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4C3B3C" w:rsidTr="00EF4DE1">
        <w:trPr>
          <w:trHeight w:val="1999"/>
        </w:trPr>
        <w:tc>
          <w:tcPr>
            <w:tcW w:w="10173" w:type="dxa"/>
            <w:hideMark/>
          </w:tcPr>
          <w:p w:rsidR="004C3B3C" w:rsidRDefault="001060ED" w:rsidP="00EF4DE1">
            <w:pPr>
              <w:tabs>
                <w:tab w:val="left" w:pos="708"/>
              </w:tabs>
              <w:rPr>
                <w:rFonts w:cs="Calibri"/>
                <w:sz w:val="24"/>
                <w:szCs w:val="24"/>
              </w:rPr>
            </w:pPr>
            <w:r w:rsidRPr="001060ED">
              <w:rPr>
                <w:szCs w:val="28"/>
              </w:rPr>
              <w:pict>
                <v:shapetype id="_x0000_t202" coordsize="21600,21600" o:spt="202" path="m,l,21600r21600,l21600,xe">
                  <v:stroke joinstyle="miter"/>
                  <v:path gradientshapeok="t" o:connecttype="rect"/>
                </v:shapetype>
                <v:shape id="_x0000_s1038" type="#_x0000_t202" style="position:absolute;margin-left:0;margin-top:9.8pt;width:495.75pt;height:75pt;z-index:251660288;mso-width-relative:margin;mso-height-relative:margin" stroked="f">
                  <v:textbox>
                    <w:txbxContent>
                      <w:p w:rsidR="000B657B" w:rsidRPr="004C3B3C" w:rsidRDefault="000B657B" w:rsidP="004C3B3C">
                        <w:pPr>
                          <w:jc w:val="center"/>
                          <w:rPr>
                            <w:rFonts w:ascii="Times New Roman" w:hAnsi="Times New Roman" w:cs="Times New Roman"/>
                            <w:b/>
                            <w:sz w:val="28"/>
                            <w:szCs w:val="28"/>
                          </w:rPr>
                        </w:pPr>
                        <w:r w:rsidRPr="004C3B3C">
                          <w:rPr>
                            <w:rFonts w:ascii="Times New Roman" w:hAnsi="Times New Roman" w:cs="Times New Roman"/>
                            <w:b/>
                            <w:sz w:val="28"/>
                            <w:szCs w:val="28"/>
                          </w:rPr>
                          <w:t>Кубанский институт социоэкономики и права</w:t>
                        </w:r>
                      </w:p>
                      <w:p w:rsidR="000B657B" w:rsidRPr="004C3B3C" w:rsidRDefault="000B657B" w:rsidP="004C3B3C">
                        <w:pPr>
                          <w:jc w:val="center"/>
                          <w:rPr>
                            <w:rFonts w:ascii="Times New Roman" w:hAnsi="Times New Roman" w:cs="Times New Roman"/>
                            <w:b/>
                            <w:sz w:val="28"/>
                            <w:szCs w:val="28"/>
                          </w:rPr>
                        </w:pPr>
                        <w:r w:rsidRPr="004C3B3C">
                          <w:rPr>
                            <w:rFonts w:ascii="Times New Roman" w:hAnsi="Times New Roman" w:cs="Times New Roman"/>
                            <w:b/>
                            <w:sz w:val="28"/>
                            <w:szCs w:val="28"/>
                          </w:rPr>
                          <w:t xml:space="preserve">(филиал) Образовательного учреждения профсоюзов </w:t>
                        </w:r>
                      </w:p>
                      <w:p w:rsidR="000B657B" w:rsidRPr="004C3B3C" w:rsidRDefault="000B657B" w:rsidP="004C3B3C">
                        <w:pPr>
                          <w:jc w:val="center"/>
                          <w:rPr>
                            <w:rFonts w:ascii="Times New Roman" w:hAnsi="Times New Roman" w:cs="Times New Roman"/>
                            <w:b/>
                            <w:sz w:val="28"/>
                            <w:szCs w:val="28"/>
                          </w:rPr>
                        </w:pPr>
                        <w:r w:rsidRPr="004C3B3C">
                          <w:rPr>
                            <w:rFonts w:ascii="Times New Roman" w:hAnsi="Times New Roman" w:cs="Times New Roman"/>
                            <w:b/>
                            <w:sz w:val="28"/>
                            <w:szCs w:val="28"/>
                          </w:rPr>
                          <w:t xml:space="preserve">высшего образования </w:t>
                        </w:r>
                      </w:p>
                      <w:p w:rsidR="000B657B" w:rsidRPr="004C3B3C" w:rsidRDefault="000B657B" w:rsidP="004C3B3C">
                        <w:pPr>
                          <w:jc w:val="center"/>
                          <w:rPr>
                            <w:rFonts w:ascii="Times New Roman" w:hAnsi="Times New Roman" w:cs="Times New Roman"/>
                            <w:b/>
                            <w:sz w:val="28"/>
                            <w:szCs w:val="28"/>
                          </w:rPr>
                        </w:pPr>
                        <w:r w:rsidRPr="004C3B3C">
                          <w:rPr>
                            <w:rFonts w:ascii="Times New Roman" w:hAnsi="Times New Roman" w:cs="Times New Roman"/>
                            <w:b/>
                            <w:sz w:val="28"/>
                            <w:szCs w:val="28"/>
                          </w:rPr>
                          <w:t>«Академия труда и социальных отношений»</w:t>
                        </w:r>
                      </w:p>
                    </w:txbxContent>
                  </v:textbox>
                </v:shape>
              </w:pict>
            </w:r>
            <w:r w:rsidR="004C3B3C">
              <w:rPr>
                <w:sz w:val="24"/>
                <w:szCs w:val="24"/>
              </w:rPr>
              <w:t xml:space="preserve"> </w:t>
            </w:r>
          </w:p>
        </w:tc>
      </w:tr>
      <w:tr w:rsidR="004C3B3C" w:rsidTr="00EF4DE1">
        <w:trPr>
          <w:trHeight w:val="2595"/>
        </w:trPr>
        <w:tc>
          <w:tcPr>
            <w:tcW w:w="10173" w:type="dxa"/>
            <w:hideMark/>
          </w:tcPr>
          <w:p w:rsidR="004C3B3C" w:rsidRDefault="001060ED" w:rsidP="00EF4DE1">
            <w:pPr>
              <w:tabs>
                <w:tab w:val="left" w:pos="708"/>
              </w:tabs>
              <w:jc w:val="center"/>
              <w:rPr>
                <w:rFonts w:cs="Calibri"/>
                <w:noProof/>
                <w:sz w:val="24"/>
                <w:szCs w:val="24"/>
              </w:rPr>
            </w:pPr>
            <w:r w:rsidRPr="001060ED">
              <w:rPr>
                <w:szCs w:val="28"/>
              </w:rPr>
              <w:pict>
                <v:shape id="_x0000_s1039" type="#_x0000_t202" style="position:absolute;left:0;text-align:left;margin-left:243pt;margin-top:.8pt;width:246.75pt;height:120.55pt;z-index:251661312;mso-position-horizontal-relative:text;mso-position-vertical-relative:text;mso-width-relative:margin;mso-height-relative:margin" stroked="f">
                  <v:textbox>
                    <w:txbxContent>
                      <w:p w:rsidR="000B657B" w:rsidRPr="004C3B3C" w:rsidRDefault="000B657B" w:rsidP="004C3B3C">
                        <w:pPr>
                          <w:jc w:val="center"/>
                          <w:rPr>
                            <w:rFonts w:ascii="Times New Roman" w:hAnsi="Times New Roman" w:cs="Times New Roman"/>
                            <w:b/>
                            <w:sz w:val="28"/>
                            <w:szCs w:val="28"/>
                          </w:rPr>
                        </w:pPr>
                        <w:r w:rsidRPr="004C3B3C">
                          <w:rPr>
                            <w:rFonts w:ascii="Times New Roman" w:hAnsi="Times New Roman" w:cs="Times New Roman"/>
                            <w:b/>
                            <w:sz w:val="28"/>
                            <w:szCs w:val="28"/>
                          </w:rPr>
                          <w:t>Утверждаю</w:t>
                        </w:r>
                      </w:p>
                      <w:p w:rsidR="000B657B" w:rsidRPr="004C3B3C" w:rsidRDefault="000B657B" w:rsidP="004C3B3C">
                        <w:pPr>
                          <w:rPr>
                            <w:rFonts w:ascii="Times New Roman" w:hAnsi="Times New Roman" w:cs="Times New Roman"/>
                            <w:b/>
                            <w:sz w:val="28"/>
                            <w:szCs w:val="28"/>
                          </w:rPr>
                        </w:pPr>
                        <w:r w:rsidRPr="004C3B3C">
                          <w:rPr>
                            <w:rFonts w:ascii="Times New Roman" w:hAnsi="Times New Roman" w:cs="Times New Roman"/>
                            <w:b/>
                            <w:sz w:val="28"/>
                            <w:szCs w:val="28"/>
                          </w:rPr>
                          <w:t>Директор КубИСЭП (филиала)</w:t>
                        </w:r>
                      </w:p>
                      <w:p w:rsidR="000B657B" w:rsidRPr="004C3B3C" w:rsidRDefault="000B657B" w:rsidP="004C3B3C">
                        <w:pPr>
                          <w:rPr>
                            <w:rFonts w:ascii="Times New Roman" w:hAnsi="Times New Roman" w:cs="Times New Roman"/>
                            <w:b/>
                            <w:sz w:val="28"/>
                            <w:szCs w:val="28"/>
                          </w:rPr>
                        </w:pPr>
                        <w:r w:rsidRPr="004C3B3C">
                          <w:rPr>
                            <w:rFonts w:ascii="Times New Roman" w:hAnsi="Times New Roman" w:cs="Times New Roman"/>
                            <w:b/>
                            <w:sz w:val="28"/>
                            <w:szCs w:val="28"/>
                          </w:rPr>
                          <w:t>ОУП ВО «АТиСО»</w:t>
                        </w:r>
                      </w:p>
                      <w:p w:rsidR="000B657B" w:rsidRPr="004C3B3C" w:rsidRDefault="000B657B" w:rsidP="004C3B3C">
                        <w:pPr>
                          <w:rPr>
                            <w:rFonts w:ascii="Times New Roman" w:hAnsi="Times New Roman" w:cs="Times New Roman"/>
                            <w:b/>
                            <w:sz w:val="28"/>
                            <w:szCs w:val="28"/>
                          </w:rPr>
                        </w:pPr>
                        <w:r w:rsidRPr="004C3B3C">
                          <w:rPr>
                            <w:rFonts w:ascii="Times New Roman" w:hAnsi="Times New Roman" w:cs="Times New Roman"/>
                            <w:b/>
                            <w:sz w:val="28"/>
                            <w:szCs w:val="28"/>
                          </w:rPr>
                          <w:t>_______________В.В.Кулинченко</w:t>
                        </w:r>
                      </w:p>
                      <w:p w:rsidR="000B657B" w:rsidRPr="004C3B3C" w:rsidRDefault="000B657B" w:rsidP="004C3B3C">
                        <w:pPr>
                          <w:rPr>
                            <w:rFonts w:ascii="Times New Roman" w:hAnsi="Times New Roman" w:cs="Times New Roman"/>
                            <w:b/>
                            <w:sz w:val="28"/>
                            <w:szCs w:val="28"/>
                          </w:rPr>
                        </w:pPr>
                      </w:p>
                      <w:p w:rsidR="000B657B" w:rsidRPr="004C3B3C" w:rsidRDefault="000B657B" w:rsidP="004C3B3C">
                        <w:pPr>
                          <w:rPr>
                            <w:rFonts w:ascii="Times New Roman" w:hAnsi="Times New Roman" w:cs="Times New Roman"/>
                            <w:b/>
                            <w:sz w:val="28"/>
                            <w:szCs w:val="28"/>
                          </w:rPr>
                        </w:pPr>
                        <w:r>
                          <w:rPr>
                            <w:rFonts w:ascii="Times New Roman" w:hAnsi="Times New Roman" w:cs="Times New Roman"/>
                            <w:b/>
                            <w:sz w:val="28"/>
                            <w:szCs w:val="28"/>
                          </w:rPr>
                          <w:t>26 июня</w:t>
                        </w:r>
                        <w:r w:rsidRPr="004C3B3C">
                          <w:rPr>
                            <w:rFonts w:ascii="Times New Roman" w:hAnsi="Times New Roman" w:cs="Times New Roman"/>
                            <w:b/>
                            <w:sz w:val="28"/>
                            <w:szCs w:val="28"/>
                          </w:rPr>
                          <w:t xml:space="preserve"> 201</w:t>
                        </w:r>
                        <w:r>
                          <w:rPr>
                            <w:rFonts w:ascii="Times New Roman" w:hAnsi="Times New Roman" w:cs="Times New Roman"/>
                            <w:b/>
                            <w:sz w:val="28"/>
                            <w:szCs w:val="28"/>
                          </w:rPr>
                          <w:t>7</w:t>
                        </w:r>
                        <w:r w:rsidRPr="004C3B3C">
                          <w:rPr>
                            <w:rFonts w:ascii="Times New Roman" w:hAnsi="Times New Roman" w:cs="Times New Roman"/>
                            <w:b/>
                            <w:sz w:val="28"/>
                            <w:szCs w:val="28"/>
                          </w:rPr>
                          <w:t xml:space="preserve"> г.</w:t>
                        </w:r>
                      </w:p>
                    </w:txbxContent>
                  </v:textbox>
                </v:shape>
              </w:pict>
            </w:r>
            <w:r w:rsidRPr="001060ED">
              <w:rPr>
                <w:szCs w:val="28"/>
              </w:rPr>
              <w:pict>
                <v:shape id="_x0000_s1040" type="#_x0000_t202" style="position:absolute;left:0;text-align:left;margin-left:84.55pt;margin-top:.55pt;width:122.35pt;height:125.8pt;z-index:251662336;mso-wrap-style:none;mso-position-horizontal-relative:text;mso-position-vertical-relative:text;mso-width-relative:margin;mso-height-relative:margin" stroked="f">
                  <v:textbox style="mso-next-textbox:#_x0000_s1040;mso-fit-shape-to-text:t">
                    <w:txbxContent>
                      <w:p w:rsidR="000B657B" w:rsidRDefault="000B657B" w:rsidP="004C3B3C">
                        <w:pPr>
                          <w:jc w:val="center"/>
                        </w:pPr>
                        <w:r>
                          <w:rPr>
                            <w:rFonts w:ascii="Calibri" w:eastAsia="Calibri" w:hAnsi="Calibri"/>
                            <w:noProof/>
                          </w:rPr>
                          <w:drawing>
                            <wp:inline distT="0" distB="0" distL="0" distR="0">
                              <wp:extent cx="914400" cy="1509395"/>
                              <wp:effectExtent l="0" t="0" r="0" b="0"/>
                              <wp:docPr id="1"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14400" cy="1509395"/>
                                      </a:xfrm>
                                      <a:prstGeom prst="rect">
                                        <a:avLst/>
                                      </a:prstGeom>
                                      <a:noFill/>
                                      <a:ln w="9525">
                                        <a:noFill/>
                                        <a:miter lim="800000"/>
                                        <a:headEnd/>
                                        <a:tailEnd/>
                                      </a:ln>
                                    </pic:spPr>
                                  </pic:pic>
                                </a:graphicData>
                              </a:graphic>
                            </wp:inline>
                          </w:drawing>
                        </w:r>
                      </w:p>
                    </w:txbxContent>
                  </v:textbox>
                </v:shape>
              </w:pict>
            </w:r>
          </w:p>
        </w:tc>
      </w:tr>
    </w:tbl>
    <w:p w:rsidR="00172D9F" w:rsidRDefault="00172D9F" w:rsidP="004C3B3C">
      <w:pPr>
        <w:tabs>
          <w:tab w:val="center" w:pos="5089"/>
          <w:tab w:val="right" w:pos="9540"/>
        </w:tabs>
        <w:jc w:val="center"/>
        <w:rPr>
          <w:rFonts w:ascii="Times New Roman" w:hAnsi="Times New Roman" w:cs="Times New Roman"/>
          <w:b/>
          <w:caps/>
          <w:sz w:val="40"/>
          <w:szCs w:val="40"/>
        </w:rPr>
      </w:pPr>
    </w:p>
    <w:p w:rsidR="004C3B3C" w:rsidRPr="00172D9F" w:rsidRDefault="004C3B3C" w:rsidP="004C3B3C">
      <w:pPr>
        <w:tabs>
          <w:tab w:val="center" w:pos="5089"/>
          <w:tab w:val="right" w:pos="9540"/>
        </w:tabs>
        <w:jc w:val="center"/>
        <w:rPr>
          <w:rFonts w:ascii="Times New Roman" w:hAnsi="Times New Roman" w:cs="Times New Roman"/>
          <w:b/>
          <w:caps/>
          <w:sz w:val="40"/>
          <w:szCs w:val="40"/>
        </w:rPr>
      </w:pPr>
      <w:r w:rsidRPr="00172D9F">
        <w:rPr>
          <w:rFonts w:ascii="Times New Roman" w:hAnsi="Times New Roman" w:cs="Times New Roman"/>
          <w:b/>
          <w:caps/>
          <w:sz w:val="40"/>
          <w:szCs w:val="40"/>
        </w:rPr>
        <w:t>рабочая программа ДИСЦИПЛИНЫ</w:t>
      </w:r>
    </w:p>
    <w:tbl>
      <w:tblPr>
        <w:tblW w:w="10005" w:type="dxa"/>
        <w:tblLayout w:type="fixed"/>
        <w:tblLook w:val="01E0"/>
      </w:tblPr>
      <w:tblGrid>
        <w:gridCol w:w="10005"/>
      </w:tblGrid>
      <w:tr w:rsidR="004C3B3C" w:rsidRPr="004C3B3C" w:rsidTr="00EF4DE1">
        <w:trPr>
          <w:trHeight w:val="6969"/>
        </w:trPr>
        <w:tc>
          <w:tcPr>
            <w:tcW w:w="10008" w:type="dxa"/>
          </w:tcPr>
          <w:p w:rsidR="004C3B3C" w:rsidRPr="004C3B3C" w:rsidRDefault="004C3B3C" w:rsidP="00EF4DE1">
            <w:pPr>
              <w:jc w:val="center"/>
              <w:rPr>
                <w:rFonts w:ascii="Times New Roman" w:hAnsi="Times New Roman" w:cs="Times New Roman"/>
                <w:b/>
                <w:szCs w:val="28"/>
              </w:rPr>
            </w:pPr>
          </w:p>
          <w:p w:rsidR="004C3B3C" w:rsidRPr="00172D9F" w:rsidRDefault="004C3B3C" w:rsidP="00EF4DE1">
            <w:pPr>
              <w:tabs>
                <w:tab w:val="left" w:pos="3495"/>
              </w:tabs>
              <w:jc w:val="center"/>
              <w:rPr>
                <w:rFonts w:ascii="Times New Roman" w:hAnsi="Times New Roman" w:cs="Times New Roman"/>
                <w:b/>
                <w:sz w:val="48"/>
                <w:szCs w:val="48"/>
              </w:rPr>
            </w:pPr>
            <w:r w:rsidRPr="00172D9F">
              <w:rPr>
                <w:rFonts w:ascii="Times New Roman" w:hAnsi="Times New Roman" w:cs="Times New Roman"/>
                <w:b/>
                <w:sz w:val="48"/>
                <w:szCs w:val="48"/>
              </w:rPr>
              <w:t>СОЦИАЛЬНАЯ ПОЛИТИКА ГОСУДАРСТВА И УПРАВЛЕНИЕ СОЦИАЛЬНЫМ РАЗВИТИЕМ</w:t>
            </w:r>
          </w:p>
          <w:p w:rsidR="004C3B3C" w:rsidRPr="004C3B3C" w:rsidRDefault="004C3B3C" w:rsidP="00EF4DE1">
            <w:pPr>
              <w:tabs>
                <w:tab w:val="left" w:pos="3495"/>
              </w:tabs>
              <w:jc w:val="center"/>
              <w:rPr>
                <w:rFonts w:ascii="Times New Roman" w:hAnsi="Times New Roman" w:cs="Times New Roman"/>
                <w:b/>
                <w:szCs w:val="28"/>
              </w:rPr>
            </w:pPr>
          </w:p>
          <w:p w:rsidR="004C3B3C" w:rsidRPr="004C3B3C" w:rsidRDefault="004C3B3C" w:rsidP="00EF4DE1">
            <w:pPr>
              <w:tabs>
                <w:tab w:val="left" w:pos="3495"/>
              </w:tabs>
              <w:jc w:val="center"/>
              <w:rPr>
                <w:rFonts w:ascii="Times New Roman" w:hAnsi="Times New Roman" w:cs="Times New Roman"/>
                <w:b/>
                <w:sz w:val="28"/>
                <w:szCs w:val="28"/>
              </w:rPr>
            </w:pPr>
            <w:r w:rsidRPr="004C3B3C">
              <w:rPr>
                <w:rFonts w:ascii="Times New Roman" w:hAnsi="Times New Roman" w:cs="Times New Roman"/>
                <w:b/>
                <w:sz w:val="28"/>
                <w:szCs w:val="28"/>
              </w:rPr>
              <w:t>Направление подготовки</w:t>
            </w:r>
          </w:p>
          <w:p w:rsidR="004C3B3C" w:rsidRPr="004C3B3C" w:rsidRDefault="004C3B3C" w:rsidP="00EF4DE1">
            <w:pPr>
              <w:tabs>
                <w:tab w:val="left" w:pos="3495"/>
              </w:tabs>
              <w:jc w:val="center"/>
              <w:rPr>
                <w:rFonts w:ascii="Times New Roman" w:hAnsi="Times New Roman" w:cs="Times New Roman"/>
                <w:sz w:val="28"/>
                <w:szCs w:val="28"/>
              </w:rPr>
            </w:pPr>
            <w:r w:rsidRPr="004C3B3C">
              <w:rPr>
                <w:rFonts w:ascii="Times New Roman" w:hAnsi="Times New Roman" w:cs="Times New Roman"/>
                <w:sz w:val="28"/>
                <w:szCs w:val="28"/>
              </w:rPr>
              <w:t>38.03.04 Государственное и муниципальное управление</w:t>
            </w:r>
          </w:p>
          <w:p w:rsidR="004C3B3C" w:rsidRDefault="004C3B3C" w:rsidP="00EF4DE1">
            <w:pPr>
              <w:tabs>
                <w:tab w:val="left" w:pos="3495"/>
              </w:tabs>
              <w:jc w:val="center"/>
              <w:rPr>
                <w:rFonts w:ascii="Times New Roman" w:hAnsi="Times New Roman" w:cs="Times New Roman"/>
                <w:sz w:val="28"/>
                <w:szCs w:val="28"/>
              </w:rPr>
            </w:pPr>
          </w:p>
          <w:p w:rsidR="00172D9F" w:rsidRPr="004C3B3C" w:rsidRDefault="00172D9F" w:rsidP="00EF4DE1">
            <w:pPr>
              <w:tabs>
                <w:tab w:val="left" w:pos="3495"/>
              </w:tabs>
              <w:jc w:val="center"/>
              <w:rPr>
                <w:rFonts w:ascii="Times New Roman" w:hAnsi="Times New Roman" w:cs="Times New Roman"/>
                <w:sz w:val="28"/>
                <w:szCs w:val="28"/>
              </w:rPr>
            </w:pPr>
          </w:p>
          <w:p w:rsidR="004C3B3C" w:rsidRPr="004C3B3C" w:rsidRDefault="004C3B3C" w:rsidP="00EF4DE1">
            <w:pPr>
              <w:tabs>
                <w:tab w:val="left" w:pos="3495"/>
              </w:tabs>
              <w:jc w:val="center"/>
              <w:rPr>
                <w:rFonts w:ascii="Times New Roman" w:hAnsi="Times New Roman" w:cs="Times New Roman"/>
                <w:b/>
                <w:sz w:val="28"/>
                <w:szCs w:val="28"/>
              </w:rPr>
            </w:pPr>
            <w:r w:rsidRPr="004C3B3C">
              <w:rPr>
                <w:rFonts w:ascii="Times New Roman" w:hAnsi="Times New Roman" w:cs="Times New Roman"/>
                <w:b/>
                <w:sz w:val="28"/>
                <w:szCs w:val="28"/>
              </w:rPr>
              <w:t>Направленность/профиль подготовки</w:t>
            </w:r>
          </w:p>
          <w:p w:rsidR="004C3B3C" w:rsidRPr="004C3B3C" w:rsidRDefault="00172D9F" w:rsidP="00EF4DE1">
            <w:pPr>
              <w:jc w:val="center"/>
              <w:rPr>
                <w:rFonts w:ascii="Times New Roman" w:hAnsi="Times New Roman" w:cs="Times New Roman"/>
                <w:i/>
                <w:sz w:val="28"/>
                <w:szCs w:val="28"/>
              </w:rPr>
            </w:pPr>
            <w:r>
              <w:rPr>
                <w:rFonts w:ascii="Times New Roman" w:hAnsi="Times New Roman" w:cs="Times New Roman"/>
                <w:sz w:val="28"/>
                <w:szCs w:val="28"/>
              </w:rPr>
              <w:t>Государственная</w:t>
            </w:r>
            <w:r w:rsidR="004C3B3C" w:rsidRPr="004C3B3C">
              <w:rPr>
                <w:rFonts w:ascii="Times New Roman" w:hAnsi="Times New Roman" w:cs="Times New Roman"/>
                <w:sz w:val="28"/>
                <w:szCs w:val="28"/>
              </w:rPr>
              <w:t xml:space="preserve"> и муниципальн</w:t>
            </w:r>
            <w:r>
              <w:rPr>
                <w:rFonts w:ascii="Times New Roman" w:hAnsi="Times New Roman" w:cs="Times New Roman"/>
                <w:sz w:val="28"/>
                <w:szCs w:val="28"/>
              </w:rPr>
              <w:t>ая</w:t>
            </w:r>
            <w:r w:rsidR="004C3B3C" w:rsidRPr="004C3B3C">
              <w:rPr>
                <w:rFonts w:ascii="Times New Roman" w:hAnsi="Times New Roman" w:cs="Times New Roman"/>
                <w:sz w:val="28"/>
                <w:szCs w:val="28"/>
              </w:rPr>
              <w:t xml:space="preserve"> </w:t>
            </w:r>
            <w:r>
              <w:rPr>
                <w:rFonts w:ascii="Times New Roman" w:hAnsi="Times New Roman" w:cs="Times New Roman"/>
                <w:sz w:val="28"/>
                <w:szCs w:val="28"/>
              </w:rPr>
              <w:t>служба</w:t>
            </w:r>
            <w:r w:rsidR="004C3B3C" w:rsidRPr="004C3B3C">
              <w:rPr>
                <w:rFonts w:ascii="Times New Roman" w:hAnsi="Times New Roman" w:cs="Times New Roman"/>
                <w:i/>
                <w:sz w:val="28"/>
                <w:szCs w:val="28"/>
              </w:rPr>
              <w:t xml:space="preserve"> </w:t>
            </w:r>
          </w:p>
          <w:p w:rsidR="004C3B3C" w:rsidRDefault="004C3B3C" w:rsidP="00EF4DE1">
            <w:pPr>
              <w:jc w:val="center"/>
              <w:rPr>
                <w:rFonts w:ascii="Times New Roman" w:hAnsi="Times New Roman" w:cs="Times New Roman"/>
                <w:sz w:val="28"/>
                <w:szCs w:val="28"/>
              </w:rPr>
            </w:pPr>
          </w:p>
          <w:p w:rsidR="00172D9F" w:rsidRPr="004C3B3C" w:rsidRDefault="00172D9F" w:rsidP="00EF4DE1">
            <w:pPr>
              <w:jc w:val="center"/>
              <w:rPr>
                <w:rFonts w:ascii="Times New Roman" w:hAnsi="Times New Roman" w:cs="Times New Roman"/>
                <w:sz w:val="28"/>
                <w:szCs w:val="28"/>
              </w:rPr>
            </w:pPr>
          </w:p>
          <w:p w:rsidR="004C3B3C" w:rsidRPr="004C3B3C" w:rsidRDefault="004C3B3C" w:rsidP="00EF4DE1">
            <w:pPr>
              <w:tabs>
                <w:tab w:val="left" w:pos="3495"/>
              </w:tabs>
              <w:jc w:val="center"/>
              <w:rPr>
                <w:rFonts w:ascii="Times New Roman" w:hAnsi="Times New Roman" w:cs="Times New Roman"/>
                <w:b/>
                <w:sz w:val="28"/>
                <w:szCs w:val="28"/>
              </w:rPr>
            </w:pPr>
            <w:r w:rsidRPr="004C3B3C">
              <w:rPr>
                <w:rFonts w:ascii="Times New Roman" w:hAnsi="Times New Roman" w:cs="Times New Roman"/>
                <w:b/>
                <w:sz w:val="28"/>
                <w:szCs w:val="28"/>
              </w:rPr>
              <w:t>Степень/квалификация выпускника</w:t>
            </w:r>
          </w:p>
          <w:p w:rsidR="004C3B3C" w:rsidRPr="00172D9F" w:rsidRDefault="004C3B3C" w:rsidP="00EF4DE1">
            <w:pPr>
              <w:tabs>
                <w:tab w:val="left" w:pos="3495"/>
              </w:tabs>
              <w:jc w:val="center"/>
              <w:rPr>
                <w:rFonts w:ascii="Times New Roman" w:hAnsi="Times New Roman" w:cs="Times New Roman"/>
                <w:sz w:val="28"/>
                <w:szCs w:val="28"/>
              </w:rPr>
            </w:pPr>
            <w:r w:rsidRPr="00172D9F">
              <w:rPr>
                <w:rFonts w:ascii="Times New Roman" w:hAnsi="Times New Roman" w:cs="Times New Roman"/>
                <w:sz w:val="28"/>
                <w:szCs w:val="28"/>
              </w:rPr>
              <w:t>бакалавр</w:t>
            </w:r>
          </w:p>
          <w:p w:rsidR="004C3B3C" w:rsidRPr="004C3B3C" w:rsidRDefault="004C3B3C" w:rsidP="00EF4DE1">
            <w:pPr>
              <w:tabs>
                <w:tab w:val="left" w:pos="3495"/>
              </w:tabs>
              <w:jc w:val="center"/>
              <w:rPr>
                <w:rFonts w:ascii="Times New Roman" w:hAnsi="Times New Roman" w:cs="Times New Roman"/>
                <w:sz w:val="28"/>
                <w:szCs w:val="28"/>
              </w:rPr>
            </w:pPr>
          </w:p>
          <w:p w:rsidR="004C3B3C" w:rsidRPr="00172D9F" w:rsidRDefault="004C3B3C" w:rsidP="00EF4DE1">
            <w:pPr>
              <w:tabs>
                <w:tab w:val="left" w:pos="3495"/>
              </w:tabs>
              <w:jc w:val="center"/>
              <w:rPr>
                <w:rFonts w:ascii="Times New Roman" w:hAnsi="Times New Roman" w:cs="Times New Roman"/>
                <w:b/>
                <w:sz w:val="28"/>
                <w:szCs w:val="28"/>
              </w:rPr>
            </w:pPr>
            <w:r w:rsidRPr="00172D9F">
              <w:rPr>
                <w:rFonts w:ascii="Times New Roman" w:hAnsi="Times New Roman" w:cs="Times New Roman"/>
                <w:b/>
                <w:sz w:val="28"/>
                <w:szCs w:val="28"/>
              </w:rPr>
              <w:t>Форма обучения</w:t>
            </w:r>
          </w:p>
          <w:p w:rsidR="004C3B3C" w:rsidRPr="004C3B3C" w:rsidRDefault="00172D9F" w:rsidP="00EF4DE1">
            <w:pPr>
              <w:tabs>
                <w:tab w:val="left" w:pos="3495"/>
              </w:tabs>
              <w:jc w:val="center"/>
              <w:rPr>
                <w:rFonts w:ascii="Times New Roman" w:hAnsi="Times New Roman" w:cs="Times New Roman"/>
                <w:sz w:val="28"/>
                <w:szCs w:val="28"/>
              </w:rPr>
            </w:pPr>
            <w:r>
              <w:rPr>
                <w:rFonts w:ascii="Times New Roman" w:hAnsi="Times New Roman" w:cs="Times New Roman"/>
                <w:sz w:val="28"/>
                <w:szCs w:val="28"/>
              </w:rPr>
              <w:t xml:space="preserve">очная, </w:t>
            </w:r>
            <w:r w:rsidR="004C3B3C" w:rsidRPr="004C3B3C">
              <w:rPr>
                <w:rFonts w:ascii="Times New Roman" w:hAnsi="Times New Roman" w:cs="Times New Roman"/>
                <w:sz w:val="28"/>
                <w:szCs w:val="28"/>
              </w:rPr>
              <w:t>заочная</w:t>
            </w:r>
          </w:p>
          <w:p w:rsidR="004C3B3C" w:rsidRPr="004C3B3C" w:rsidRDefault="004C3B3C" w:rsidP="00EF4DE1">
            <w:pPr>
              <w:tabs>
                <w:tab w:val="left" w:pos="3495"/>
              </w:tabs>
              <w:jc w:val="center"/>
              <w:rPr>
                <w:rFonts w:ascii="Times New Roman" w:hAnsi="Times New Roman" w:cs="Times New Roman"/>
                <w:b/>
                <w:sz w:val="28"/>
                <w:szCs w:val="28"/>
              </w:rPr>
            </w:pPr>
          </w:p>
          <w:p w:rsidR="004C3B3C" w:rsidRPr="004C3B3C" w:rsidRDefault="004C3B3C" w:rsidP="00EF4DE1">
            <w:pPr>
              <w:tabs>
                <w:tab w:val="left" w:pos="3495"/>
              </w:tabs>
              <w:jc w:val="center"/>
              <w:rPr>
                <w:rFonts w:ascii="Times New Roman" w:hAnsi="Times New Roman" w:cs="Times New Roman"/>
                <w:b/>
                <w:sz w:val="28"/>
                <w:szCs w:val="28"/>
              </w:rPr>
            </w:pPr>
            <w:r w:rsidRPr="004C3B3C">
              <w:rPr>
                <w:rFonts w:ascii="Times New Roman" w:hAnsi="Times New Roman" w:cs="Times New Roman"/>
                <w:b/>
                <w:sz w:val="28"/>
                <w:szCs w:val="28"/>
              </w:rPr>
              <w:t xml:space="preserve">ФГОС ВО </w:t>
            </w:r>
          </w:p>
          <w:p w:rsidR="004C3B3C" w:rsidRPr="004C3B3C" w:rsidRDefault="004C3B3C" w:rsidP="00EF4DE1">
            <w:pPr>
              <w:tabs>
                <w:tab w:val="left" w:pos="3495"/>
              </w:tabs>
              <w:jc w:val="center"/>
              <w:rPr>
                <w:rFonts w:ascii="Times New Roman" w:hAnsi="Times New Roman" w:cs="Times New Roman"/>
                <w:sz w:val="28"/>
                <w:szCs w:val="28"/>
              </w:rPr>
            </w:pPr>
            <w:r w:rsidRPr="004C3B3C">
              <w:rPr>
                <w:rFonts w:ascii="Times New Roman" w:hAnsi="Times New Roman" w:cs="Times New Roman"/>
                <w:sz w:val="28"/>
                <w:szCs w:val="28"/>
              </w:rPr>
              <w:t>№ 1567 от 10.12.2014 г.</w:t>
            </w:r>
          </w:p>
          <w:p w:rsidR="004C3B3C" w:rsidRDefault="004C3B3C" w:rsidP="00EF4DE1">
            <w:pPr>
              <w:tabs>
                <w:tab w:val="left" w:pos="3495"/>
              </w:tabs>
              <w:jc w:val="center"/>
              <w:rPr>
                <w:rFonts w:ascii="Times New Roman" w:hAnsi="Times New Roman" w:cs="Times New Roman"/>
                <w:sz w:val="28"/>
                <w:szCs w:val="28"/>
              </w:rPr>
            </w:pPr>
          </w:p>
          <w:p w:rsidR="00172D9F" w:rsidRDefault="00172D9F" w:rsidP="00EF4DE1">
            <w:pPr>
              <w:tabs>
                <w:tab w:val="left" w:pos="3495"/>
              </w:tabs>
              <w:jc w:val="center"/>
              <w:rPr>
                <w:rFonts w:ascii="Times New Roman" w:hAnsi="Times New Roman" w:cs="Times New Roman"/>
                <w:sz w:val="28"/>
                <w:szCs w:val="28"/>
              </w:rPr>
            </w:pPr>
          </w:p>
          <w:p w:rsidR="00172D9F" w:rsidRPr="004C3B3C" w:rsidRDefault="00172D9F" w:rsidP="00EF4DE1">
            <w:pPr>
              <w:tabs>
                <w:tab w:val="left" w:pos="3495"/>
              </w:tabs>
              <w:jc w:val="center"/>
              <w:rPr>
                <w:rFonts w:ascii="Times New Roman" w:hAnsi="Times New Roman" w:cs="Times New Roman"/>
                <w:sz w:val="28"/>
                <w:szCs w:val="28"/>
              </w:rPr>
            </w:pPr>
          </w:p>
          <w:p w:rsidR="004C3B3C" w:rsidRPr="004C3B3C" w:rsidRDefault="004C3B3C" w:rsidP="00327104">
            <w:pPr>
              <w:tabs>
                <w:tab w:val="left" w:pos="3495"/>
              </w:tabs>
              <w:jc w:val="center"/>
              <w:rPr>
                <w:rFonts w:ascii="Times New Roman" w:hAnsi="Times New Roman" w:cs="Times New Roman"/>
                <w:b/>
                <w:szCs w:val="28"/>
              </w:rPr>
            </w:pPr>
            <w:r w:rsidRPr="004C3B3C">
              <w:rPr>
                <w:rFonts w:ascii="Times New Roman" w:hAnsi="Times New Roman" w:cs="Times New Roman"/>
                <w:b/>
                <w:sz w:val="28"/>
                <w:szCs w:val="28"/>
              </w:rPr>
              <w:t>Год набора - 201</w:t>
            </w:r>
            <w:r w:rsidR="00327104">
              <w:rPr>
                <w:rFonts w:ascii="Times New Roman" w:hAnsi="Times New Roman" w:cs="Times New Roman"/>
                <w:b/>
                <w:sz w:val="28"/>
                <w:szCs w:val="28"/>
              </w:rPr>
              <w:t>7</w:t>
            </w:r>
          </w:p>
        </w:tc>
      </w:tr>
    </w:tbl>
    <w:p w:rsidR="004C3B3C" w:rsidRPr="00723B7C" w:rsidRDefault="004C3B3C" w:rsidP="004C3B3C">
      <w:pPr>
        <w:jc w:val="center"/>
      </w:pPr>
      <w:r w:rsidRPr="00862316">
        <w:rPr>
          <w:sz w:val="16"/>
          <w:szCs w:val="16"/>
        </w:rPr>
        <w:br w:type="page"/>
      </w:r>
    </w:p>
    <w:p w:rsidR="00172D9F" w:rsidRPr="00D2744F" w:rsidRDefault="00172D9F" w:rsidP="00D2744F">
      <w:pPr>
        <w:ind w:firstLine="284"/>
        <w:jc w:val="both"/>
        <w:rPr>
          <w:rFonts w:ascii="Times New Roman" w:hAnsi="Times New Roman" w:cs="Times New Roman"/>
          <w:b/>
          <w:sz w:val="28"/>
          <w:szCs w:val="28"/>
        </w:rPr>
      </w:pPr>
    </w:p>
    <w:p w:rsidR="00327104" w:rsidRDefault="00327104" w:rsidP="00327104">
      <w:pPr>
        <w:rPr>
          <w:rFonts w:ascii="Times New Roman" w:hAnsi="Times New Roman" w:cs="Times New Roman"/>
          <w:b/>
          <w:i/>
          <w:sz w:val="28"/>
          <w:szCs w:val="28"/>
        </w:rPr>
      </w:pPr>
    </w:p>
    <w:p w:rsidR="00327104" w:rsidRPr="00A80911" w:rsidRDefault="00327104" w:rsidP="00327104">
      <w:pPr>
        <w:ind w:firstLine="567"/>
        <w:jc w:val="both"/>
        <w:rPr>
          <w:rFonts w:ascii="Times New Roman" w:hAnsi="Times New Roman" w:cs="Times New Roman"/>
          <w:b/>
          <w:i/>
          <w:sz w:val="28"/>
          <w:szCs w:val="28"/>
        </w:rPr>
      </w:pPr>
      <w:r w:rsidRPr="00A80911">
        <w:rPr>
          <w:rFonts w:ascii="Times New Roman" w:hAnsi="Times New Roman" w:cs="Times New Roman"/>
          <w:b/>
          <w:i/>
          <w:sz w:val="28"/>
          <w:szCs w:val="28"/>
        </w:rPr>
        <w:t>Одобрено на заседании кафедры профсоюзного движения, гуманитарных и социально-экономических дисциплин КубИСЭП (филиала) ОУП ВО «АТ</w:t>
      </w:r>
      <w:r w:rsidRPr="00A80911">
        <w:rPr>
          <w:rFonts w:ascii="Times New Roman" w:hAnsi="Times New Roman" w:cs="Times New Roman"/>
          <w:b/>
          <w:i/>
          <w:sz w:val="28"/>
          <w:szCs w:val="28"/>
        </w:rPr>
        <w:t>и</w:t>
      </w:r>
      <w:r w:rsidRPr="00A80911">
        <w:rPr>
          <w:rFonts w:ascii="Times New Roman" w:hAnsi="Times New Roman" w:cs="Times New Roman"/>
          <w:b/>
          <w:i/>
          <w:sz w:val="28"/>
          <w:szCs w:val="28"/>
        </w:rPr>
        <w:t>СО»</w:t>
      </w:r>
    </w:p>
    <w:p w:rsidR="00327104" w:rsidRPr="00A80911" w:rsidRDefault="00327104" w:rsidP="00327104">
      <w:pPr>
        <w:ind w:firstLine="567"/>
        <w:rPr>
          <w:rFonts w:ascii="Times New Roman" w:hAnsi="Times New Roman" w:cs="Times New Roman"/>
          <w:i/>
          <w:sz w:val="28"/>
          <w:szCs w:val="28"/>
        </w:rPr>
      </w:pPr>
      <w:r w:rsidRPr="00A80911">
        <w:rPr>
          <w:rFonts w:ascii="Times New Roman" w:hAnsi="Times New Roman" w:cs="Times New Roman"/>
          <w:i/>
          <w:sz w:val="28"/>
          <w:szCs w:val="28"/>
        </w:rPr>
        <w:t xml:space="preserve">(протокол № </w:t>
      </w:r>
      <w:r>
        <w:rPr>
          <w:rFonts w:ascii="Times New Roman" w:hAnsi="Times New Roman" w:cs="Times New Roman"/>
          <w:i/>
          <w:sz w:val="28"/>
          <w:szCs w:val="28"/>
        </w:rPr>
        <w:t>11 от 26 июня 2017</w:t>
      </w:r>
      <w:r w:rsidRPr="00A80911">
        <w:rPr>
          <w:rFonts w:ascii="Times New Roman" w:hAnsi="Times New Roman" w:cs="Times New Roman"/>
          <w:i/>
          <w:sz w:val="28"/>
          <w:szCs w:val="28"/>
        </w:rPr>
        <w:t xml:space="preserve"> г.) </w:t>
      </w:r>
    </w:p>
    <w:p w:rsidR="00327104" w:rsidRPr="00A80911" w:rsidRDefault="00327104" w:rsidP="00327104">
      <w:pPr>
        <w:ind w:firstLine="567"/>
        <w:rPr>
          <w:rFonts w:ascii="Times New Roman" w:hAnsi="Times New Roman" w:cs="Times New Roman"/>
          <w:sz w:val="28"/>
          <w:szCs w:val="28"/>
        </w:rPr>
      </w:pPr>
    </w:p>
    <w:p w:rsidR="00327104" w:rsidRPr="00A80911" w:rsidRDefault="00327104" w:rsidP="00327104">
      <w:pPr>
        <w:ind w:firstLine="567"/>
        <w:rPr>
          <w:rFonts w:ascii="Times New Roman" w:hAnsi="Times New Roman" w:cs="Times New Roman"/>
          <w:sz w:val="28"/>
          <w:szCs w:val="28"/>
        </w:rPr>
      </w:pPr>
    </w:p>
    <w:p w:rsidR="00327104" w:rsidRPr="00A80911" w:rsidRDefault="00327104" w:rsidP="00327104">
      <w:pPr>
        <w:ind w:firstLine="567"/>
        <w:rPr>
          <w:rFonts w:ascii="Times New Roman" w:hAnsi="Times New Roman" w:cs="Times New Roman"/>
          <w:b/>
          <w:i/>
          <w:sz w:val="28"/>
          <w:szCs w:val="28"/>
        </w:rPr>
      </w:pPr>
      <w:r w:rsidRPr="00A80911">
        <w:rPr>
          <w:rFonts w:ascii="Times New Roman" w:hAnsi="Times New Roman" w:cs="Times New Roman"/>
          <w:b/>
          <w:i/>
          <w:sz w:val="28"/>
          <w:szCs w:val="28"/>
        </w:rPr>
        <w:t>Рекомендовано на заседании учебно-методического совета КубИСЭП (филиала) ОУП ВО «АТиСО»</w:t>
      </w:r>
    </w:p>
    <w:p w:rsidR="00327104" w:rsidRPr="00A80911" w:rsidRDefault="00327104" w:rsidP="00327104">
      <w:pPr>
        <w:ind w:firstLine="567"/>
        <w:rPr>
          <w:rFonts w:ascii="Times New Roman" w:hAnsi="Times New Roman" w:cs="Times New Roman"/>
          <w:i/>
          <w:sz w:val="28"/>
          <w:szCs w:val="28"/>
        </w:rPr>
      </w:pPr>
      <w:r w:rsidRPr="00A80911">
        <w:rPr>
          <w:rFonts w:ascii="Times New Roman" w:hAnsi="Times New Roman" w:cs="Times New Roman"/>
          <w:i/>
          <w:sz w:val="28"/>
          <w:szCs w:val="28"/>
        </w:rPr>
        <w:t xml:space="preserve">(протокол № </w:t>
      </w:r>
      <w:r>
        <w:rPr>
          <w:rFonts w:ascii="Times New Roman" w:hAnsi="Times New Roman" w:cs="Times New Roman"/>
          <w:i/>
          <w:sz w:val="28"/>
          <w:szCs w:val="28"/>
        </w:rPr>
        <w:t>4 от 26 июня 2017</w:t>
      </w:r>
      <w:r w:rsidRPr="00A80911">
        <w:rPr>
          <w:rFonts w:ascii="Times New Roman" w:hAnsi="Times New Roman" w:cs="Times New Roman"/>
          <w:i/>
          <w:sz w:val="28"/>
          <w:szCs w:val="28"/>
        </w:rPr>
        <w:t xml:space="preserve"> г</w:t>
      </w:r>
      <w:r>
        <w:rPr>
          <w:rFonts w:ascii="Times New Roman" w:hAnsi="Times New Roman" w:cs="Times New Roman"/>
          <w:i/>
          <w:sz w:val="28"/>
          <w:szCs w:val="28"/>
        </w:rPr>
        <w:t>)</w:t>
      </w:r>
    </w:p>
    <w:p w:rsidR="00327104" w:rsidRPr="00A80911" w:rsidRDefault="00327104" w:rsidP="00327104">
      <w:pPr>
        <w:ind w:firstLine="567"/>
        <w:rPr>
          <w:rFonts w:ascii="Times New Roman" w:hAnsi="Times New Roman" w:cs="Times New Roman"/>
          <w:sz w:val="28"/>
          <w:szCs w:val="28"/>
        </w:rPr>
      </w:pPr>
    </w:p>
    <w:p w:rsidR="00327104" w:rsidRPr="00A80911" w:rsidRDefault="00327104" w:rsidP="00327104">
      <w:pPr>
        <w:ind w:firstLine="567"/>
        <w:rPr>
          <w:rFonts w:ascii="Times New Roman" w:hAnsi="Times New Roman" w:cs="Times New Roman"/>
          <w:sz w:val="28"/>
          <w:szCs w:val="28"/>
        </w:rPr>
      </w:pPr>
    </w:p>
    <w:p w:rsidR="00327104" w:rsidRPr="00A80911" w:rsidRDefault="00327104" w:rsidP="00327104">
      <w:pPr>
        <w:ind w:firstLine="567"/>
        <w:rPr>
          <w:rFonts w:ascii="Times New Roman" w:hAnsi="Times New Roman" w:cs="Times New Roman"/>
          <w:b/>
          <w:i/>
          <w:sz w:val="28"/>
          <w:szCs w:val="28"/>
        </w:rPr>
      </w:pPr>
      <w:r w:rsidRPr="00A80911">
        <w:rPr>
          <w:rFonts w:ascii="Times New Roman" w:hAnsi="Times New Roman" w:cs="Times New Roman"/>
          <w:b/>
          <w:i/>
          <w:sz w:val="28"/>
          <w:szCs w:val="28"/>
        </w:rPr>
        <w:t>Утверждено решением ученого совета ОУП ВО «АТиСО»</w:t>
      </w:r>
    </w:p>
    <w:p w:rsidR="00327104" w:rsidRPr="00A80911" w:rsidRDefault="00327104" w:rsidP="00327104">
      <w:pPr>
        <w:ind w:firstLine="567"/>
        <w:rPr>
          <w:rFonts w:ascii="Times New Roman" w:hAnsi="Times New Roman" w:cs="Times New Roman"/>
          <w:i/>
          <w:sz w:val="28"/>
          <w:szCs w:val="28"/>
        </w:rPr>
      </w:pPr>
      <w:r w:rsidRPr="00A80911">
        <w:rPr>
          <w:rFonts w:ascii="Times New Roman" w:hAnsi="Times New Roman" w:cs="Times New Roman"/>
          <w:i/>
          <w:sz w:val="28"/>
          <w:szCs w:val="28"/>
        </w:rPr>
        <w:t xml:space="preserve">(протокол № </w:t>
      </w:r>
      <w:r>
        <w:rPr>
          <w:rFonts w:ascii="Times New Roman" w:hAnsi="Times New Roman" w:cs="Times New Roman"/>
          <w:i/>
          <w:sz w:val="28"/>
          <w:szCs w:val="28"/>
        </w:rPr>
        <w:t>11 от 26 июня 2017</w:t>
      </w:r>
      <w:r w:rsidRPr="00A80911">
        <w:rPr>
          <w:rFonts w:ascii="Times New Roman" w:hAnsi="Times New Roman" w:cs="Times New Roman"/>
          <w:i/>
          <w:sz w:val="28"/>
          <w:szCs w:val="28"/>
        </w:rPr>
        <w:t xml:space="preserve"> г</w:t>
      </w:r>
      <w:r>
        <w:rPr>
          <w:rFonts w:ascii="Times New Roman" w:hAnsi="Times New Roman" w:cs="Times New Roman"/>
          <w:i/>
          <w:sz w:val="28"/>
          <w:szCs w:val="28"/>
        </w:rPr>
        <w:t>)</w:t>
      </w:r>
    </w:p>
    <w:p w:rsidR="00327104" w:rsidRPr="00A80911" w:rsidRDefault="00327104" w:rsidP="00327104">
      <w:pPr>
        <w:rPr>
          <w:rFonts w:ascii="Times New Roman" w:hAnsi="Times New Roman" w:cs="Times New Roman"/>
          <w:sz w:val="28"/>
          <w:szCs w:val="28"/>
        </w:rPr>
      </w:pPr>
    </w:p>
    <w:p w:rsidR="00D2744F" w:rsidRPr="00D2744F" w:rsidRDefault="00D2744F" w:rsidP="00D2744F">
      <w:pPr>
        <w:ind w:firstLine="284"/>
        <w:jc w:val="both"/>
        <w:rPr>
          <w:rFonts w:ascii="Times New Roman" w:hAnsi="Times New Roman" w:cs="Times New Roman"/>
          <w:sz w:val="28"/>
          <w:szCs w:val="28"/>
        </w:rPr>
      </w:pPr>
    </w:p>
    <w:p w:rsidR="004C3B3C" w:rsidRPr="00D2744F" w:rsidRDefault="004C3B3C" w:rsidP="00D2744F">
      <w:pPr>
        <w:ind w:firstLine="284"/>
        <w:jc w:val="both"/>
        <w:rPr>
          <w:rFonts w:ascii="Times New Roman" w:hAnsi="Times New Roman" w:cs="Times New Roman"/>
          <w:sz w:val="28"/>
          <w:szCs w:val="28"/>
        </w:rPr>
      </w:pPr>
    </w:p>
    <w:p w:rsidR="004C3B3C" w:rsidRPr="00D2744F" w:rsidRDefault="004C3B3C" w:rsidP="00D2744F">
      <w:pPr>
        <w:ind w:firstLine="284"/>
        <w:jc w:val="both"/>
        <w:rPr>
          <w:rFonts w:ascii="Times New Roman" w:hAnsi="Times New Roman" w:cs="Times New Roman"/>
          <w:sz w:val="28"/>
          <w:szCs w:val="28"/>
        </w:rPr>
      </w:pPr>
    </w:p>
    <w:p w:rsidR="004C3B3C" w:rsidRPr="00A80911" w:rsidRDefault="004C3B3C" w:rsidP="004C3B3C">
      <w:pPr>
        <w:rPr>
          <w:rFonts w:ascii="Times New Roman" w:hAnsi="Times New Roman" w:cs="Times New Roman"/>
          <w:sz w:val="28"/>
          <w:szCs w:val="28"/>
        </w:rPr>
      </w:pPr>
    </w:p>
    <w:p w:rsidR="004C3B3C" w:rsidRPr="00A80911" w:rsidRDefault="004C3B3C" w:rsidP="004C3B3C">
      <w:pPr>
        <w:rPr>
          <w:rFonts w:ascii="Times New Roman" w:hAnsi="Times New Roman" w:cs="Times New Roman"/>
          <w:b/>
          <w:i/>
          <w:sz w:val="28"/>
          <w:szCs w:val="28"/>
          <w:u w:val="single"/>
        </w:rPr>
      </w:pPr>
      <w:r w:rsidRPr="00A80911">
        <w:rPr>
          <w:rFonts w:ascii="Times New Roman" w:hAnsi="Times New Roman" w:cs="Times New Roman"/>
          <w:b/>
          <w:i/>
          <w:sz w:val="28"/>
          <w:szCs w:val="28"/>
          <w:u w:val="single"/>
        </w:rPr>
        <w:t>Согласовано:</w:t>
      </w:r>
    </w:p>
    <w:p w:rsidR="004C3B3C" w:rsidRPr="00A80911" w:rsidRDefault="004C3B3C" w:rsidP="004C3B3C">
      <w:pPr>
        <w:rPr>
          <w:rFonts w:ascii="Times New Roman" w:hAnsi="Times New Roman" w:cs="Times New Roman"/>
          <w:b/>
          <w:i/>
          <w:sz w:val="28"/>
          <w:szCs w:val="28"/>
        </w:rPr>
      </w:pPr>
    </w:p>
    <w:p w:rsidR="004C3B3C" w:rsidRPr="00A80911" w:rsidRDefault="004C3B3C" w:rsidP="004C3B3C">
      <w:pPr>
        <w:rPr>
          <w:rFonts w:ascii="Times New Roman" w:hAnsi="Times New Roman" w:cs="Times New Roman"/>
          <w:sz w:val="28"/>
          <w:szCs w:val="28"/>
        </w:rPr>
      </w:pPr>
    </w:p>
    <w:p w:rsidR="004C3B3C" w:rsidRPr="00A80911" w:rsidRDefault="004C3B3C" w:rsidP="004C3B3C">
      <w:pPr>
        <w:rPr>
          <w:rFonts w:ascii="Times New Roman" w:hAnsi="Times New Roman" w:cs="Times New Roman"/>
          <w:b/>
          <w:i/>
          <w:sz w:val="28"/>
          <w:szCs w:val="28"/>
        </w:rPr>
      </w:pPr>
      <w:r w:rsidRPr="00A80911">
        <w:rPr>
          <w:rFonts w:ascii="Times New Roman" w:hAnsi="Times New Roman" w:cs="Times New Roman"/>
          <w:b/>
          <w:i/>
          <w:sz w:val="28"/>
          <w:szCs w:val="28"/>
        </w:rPr>
        <w:t xml:space="preserve">Зам. директора по УиВР КубИСЭП </w:t>
      </w:r>
    </w:p>
    <w:p w:rsidR="004C3B3C" w:rsidRPr="00A80911" w:rsidRDefault="004C3B3C" w:rsidP="004C3B3C">
      <w:pPr>
        <w:rPr>
          <w:rFonts w:ascii="Times New Roman" w:hAnsi="Times New Roman" w:cs="Times New Roman"/>
          <w:b/>
          <w:i/>
          <w:sz w:val="28"/>
          <w:szCs w:val="28"/>
        </w:rPr>
      </w:pPr>
      <w:r w:rsidRPr="00A80911">
        <w:rPr>
          <w:rFonts w:ascii="Times New Roman" w:hAnsi="Times New Roman" w:cs="Times New Roman"/>
          <w:b/>
          <w:i/>
          <w:sz w:val="28"/>
          <w:szCs w:val="28"/>
        </w:rPr>
        <w:t>(филиал</w:t>
      </w:r>
      <w:r w:rsidR="00D2744F">
        <w:rPr>
          <w:rFonts w:ascii="Times New Roman" w:hAnsi="Times New Roman" w:cs="Times New Roman"/>
          <w:b/>
          <w:i/>
          <w:sz w:val="28"/>
          <w:szCs w:val="28"/>
        </w:rPr>
        <w:t>а</w:t>
      </w:r>
      <w:r w:rsidRPr="00A80911">
        <w:rPr>
          <w:rFonts w:ascii="Times New Roman" w:hAnsi="Times New Roman" w:cs="Times New Roman"/>
          <w:b/>
          <w:i/>
          <w:sz w:val="28"/>
          <w:szCs w:val="28"/>
        </w:rPr>
        <w:t xml:space="preserve">) ОУП ВО «АТиСО» </w:t>
      </w:r>
    </w:p>
    <w:p w:rsidR="004C3B3C" w:rsidRPr="00A80911" w:rsidRDefault="004C3B3C" w:rsidP="004C3B3C">
      <w:pPr>
        <w:ind w:left="3969"/>
        <w:rPr>
          <w:rFonts w:ascii="Times New Roman" w:hAnsi="Times New Roman" w:cs="Times New Roman"/>
          <w:i/>
          <w:sz w:val="28"/>
          <w:szCs w:val="28"/>
        </w:rPr>
      </w:pPr>
      <w:r w:rsidRPr="00A80911">
        <w:rPr>
          <w:rFonts w:ascii="Times New Roman" w:hAnsi="Times New Roman" w:cs="Times New Roman"/>
          <w:i/>
          <w:sz w:val="28"/>
          <w:szCs w:val="28"/>
        </w:rPr>
        <w:t xml:space="preserve">_______________________/И.Г.Жукова </w:t>
      </w:r>
    </w:p>
    <w:p w:rsidR="004C3B3C" w:rsidRPr="00A80911" w:rsidRDefault="004C3B3C" w:rsidP="004C3B3C">
      <w:pPr>
        <w:rPr>
          <w:rFonts w:ascii="Times New Roman" w:hAnsi="Times New Roman" w:cs="Times New Roman"/>
          <w:b/>
          <w:i/>
          <w:sz w:val="28"/>
          <w:szCs w:val="28"/>
        </w:rPr>
      </w:pPr>
    </w:p>
    <w:p w:rsidR="004C3B3C" w:rsidRPr="00A80911" w:rsidRDefault="004C3B3C" w:rsidP="004C3B3C">
      <w:pPr>
        <w:rPr>
          <w:rFonts w:ascii="Times New Roman" w:hAnsi="Times New Roman" w:cs="Times New Roman"/>
          <w:b/>
          <w:i/>
          <w:sz w:val="28"/>
          <w:szCs w:val="28"/>
        </w:rPr>
      </w:pPr>
    </w:p>
    <w:p w:rsidR="004C3B3C" w:rsidRPr="00A80911" w:rsidRDefault="004C3B3C" w:rsidP="004C3B3C">
      <w:pPr>
        <w:rPr>
          <w:rFonts w:ascii="Times New Roman" w:hAnsi="Times New Roman" w:cs="Times New Roman"/>
          <w:b/>
          <w:i/>
          <w:sz w:val="28"/>
          <w:szCs w:val="28"/>
        </w:rPr>
      </w:pPr>
      <w:r w:rsidRPr="00A80911">
        <w:rPr>
          <w:rFonts w:ascii="Times New Roman" w:hAnsi="Times New Roman" w:cs="Times New Roman"/>
          <w:b/>
          <w:i/>
          <w:sz w:val="28"/>
          <w:szCs w:val="28"/>
        </w:rPr>
        <w:t xml:space="preserve">Начальник УМО КубИСЭП </w:t>
      </w:r>
    </w:p>
    <w:p w:rsidR="004C3B3C" w:rsidRPr="00A80911" w:rsidRDefault="004C3B3C" w:rsidP="004C3B3C">
      <w:pPr>
        <w:rPr>
          <w:rFonts w:ascii="Times New Roman" w:hAnsi="Times New Roman" w:cs="Times New Roman"/>
          <w:b/>
          <w:i/>
          <w:sz w:val="28"/>
          <w:szCs w:val="28"/>
        </w:rPr>
      </w:pPr>
      <w:r w:rsidRPr="00A80911">
        <w:rPr>
          <w:rFonts w:ascii="Times New Roman" w:hAnsi="Times New Roman" w:cs="Times New Roman"/>
          <w:b/>
          <w:i/>
          <w:sz w:val="28"/>
          <w:szCs w:val="28"/>
        </w:rPr>
        <w:t>(филиал</w:t>
      </w:r>
      <w:r w:rsidR="00D2744F">
        <w:rPr>
          <w:rFonts w:ascii="Times New Roman" w:hAnsi="Times New Roman" w:cs="Times New Roman"/>
          <w:b/>
          <w:i/>
          <w:sz w:val="28"/>
          <w:szCs w:val="28"/>
        </w:rPr>
        <w:t>а</w:t>
      </w:r>
      <w:r w:rsidRPr="00A80911">
        <w:rPr>
          <w:rFonts w:ascii="Times New Roman" w:hAnsi="Times New Roman" w:cs="Times New Roman"/>
          <w:b/>
          <w:i/>
          <w:sz w:val="28"/>
          <w:szCs w:val="28"/>
        </w:rPr>
        <w:t xml:space="preserve">) ОУП ВО «АТиСО» </w:t>
      </w:r>
    </w:p>
    <w:p w:rsidR="004C3B3C" w:rsidRPr="00A80911" w:rsidRDefault="004C3B3C" w:rsidP="004C3B3C">
      <w:pPr>
        <w:ind w:left="3969"/>
        <w:rPr>
          <w:rFonts w:ascii="Times New Roman" w:hAnsi="Times New Roman" w:cs="Times New Roman"/>
          <w:i/>
          <w:sz w:val="28"/>
          <w:szCs w:val="28"/>
        </w:rPr>
      </w:pPr>
      <w:r w:rsidRPr="00A80911">
        <w:rPr>
          <w:rFonts w:ascii="Times New Roman" w:hAnsi="Times New Roman" w:cs="Times New Roman"/>
          <w:i/>
          <w:sz w:val="28"/>
          <w:szCs w:val="28"/>
        </w:rPr>
        <w:t xml:space="preserve">_______________________/Н.А.Шевчук </w:t>
      </w:r>
    </w:p>
    <w:p w:rsidR="004C3B3C" w:rsidRPr="00A80911" w:rsidRDefault="004C3B3C" w:rsidP="004C3B3C">
      <w:pPr>
        <w:rPr>
          <w:rFonts w:ascii="Times New Roman" w:hAnsi="Times New Roman" w:cs="Times New Roman"/>
          <w:sz w:val="28"/>
          <w:szCs w:val="28"/>
        </w:rPr>
      </w:pPr>
    </w:p>
    <w:p w:rsidR="004C3B3C" w:rsidRPr="00A80911" w:rsidRDefault="004C3B3C" w:rsidP="004C3B3C">
      <w:pPr>
        <w:rPr>
          <w:rFonts w:ascii="Times New Roman" w:hAnsi="Times New Roman" w:cs="Times New Roman"/>
          <w:b/>
          <w:i/>
          <w:sz w:val="28"/>
          <w:szCs w:val="28"/>
        </w:rPr>
      </w:pPr>
      <w:r w:rsidRPr="00A80911">
        <w:rPr>
          <w:rFonts w:ascii="Times New Roman" w:hAnsi="Times New Roman" w:cs="Times New Roman"/>
          <w:b/>
          <w:i/>
          <w:sz w:val="28"/>
          <w:szCs w:val="28"/>
        </w:rPr>
        <w:t xml:space="preserve">Заведующая библиотекой КубИСЭП </w:t>
      </w:r>
    </w:p>
    <w:p w:rsidR="004C3B3C" w:rsidRPr="00A80911" w:rsidRDefault="004C3B3C" w:rsidP="004C3B3C">
      <w:pPr>
        <w:rPr>
          <w:rFonts w:ascii="Times New Roman" w:hAnsi="Times New Roman" w:cs="Times New Roman"/>
          <w:b/>
          <w:i/>
          <w:sz w:val="28"/>
          <w:szCs w:val="28"/>
        </w:rPr>
      </w:pPr>
      <w:r w:rsidRPr="00A80911">
        <w:rPr>
          <w:rFonts w:ascii="Times New Roman" w:hAnsi="Times New Roman" w:cs="Times New Roman"/>
          <w:b/>
          <w:i/>
          <w:sz w:val="28"/>
          <w:szCs w:val="28"/>
        </w:rPr>
        <w:t>(филиал</w:t>
      </w:r>
      <w:r w:rsidR="00D2744F">
        <w:rPr>
          <w:rFonts w:ascii="Times New Roman" w:hAnsi="Times New Roman" w:cs="Times New Roman"/>
          <w:b/>
          <w:i/>
          <w:sz w:val="28"/>
          <w:szCs w:val="28"/>
        </w:rPr>
        <w:t>а</w:t>
      </w:r>
      <w:r w:rsidRPr="00A80911">
        <w:rPr>
          <w:rFonts w:ascii="Times New Roman" w:hAnsi="Times New Roman" w:cs="Times New Roman"/>
          <w:b/>
          <w:i/>
          <w:sz w:val="28"/>
          <w:szCs w:val="28"/>
        </w:rPr>
        <w:t xml:space="preserve">) ОУП ВО «АТиСО» </w:t>
      </w:r>
    </w:p>
    <w:p w:rsidR="004C3B3C" w:rsidRPr="00A80911" w:rsidRDefault="004C3B3C" w:rsidP="004C3B3C">
      <w:pPr>
        <w:ind w:left="3969"/>
        <w:rPr>
          <w:rFonts w:ascii="Times New Roman" w:hAnsi="Times New Roman" w:cs="Times New Roman"/>
          <w:i/>
          <w:sz w:val="28"/>
          <w:szCs w:val="28"/>
        </w:rPr>
      </w:pPr>
      <w:r w:rsidRPr="00A80911">
        <w:rPr>
          <w:rFonts w:ascii="Times New Roman" w:hAnsi="Times New Roman" w:cs="Times New Roman"/>
          <w:i/>
          <w:sz w:val="28"/>
          <w:szCs w:val="28"/>
        </w:rPr>
        <w:t xml:space="preserve">_______________________/Н.Б.Гришко </w:t>
      </w:r>
    </w:p>
    <w:p w:rsidR="00B56B31" w:rsidRPr="00031357" w:rsidRDefault="00B56B31" w:rsidP="00B56B31">
      <w:pPr>
        <w:jc w:val="center"/>
        <w:rPr>
          <w:rFonts w:ascii="Times New Roman" w:hAnsi="Times New Roman" w:cs="Times New Roman"/>
          <w:b/>
          <w:color w:val="000000"/>
          <w:sz w:val="24"/>
          <w:szCs w:val="24"/>
        </w:rPr>
      </w:pPr>
      <w:r w:rsidRPr="005F5148">
        <w:rPr>
          <w:rFonts w:ascii="Times New Roman" w:hAnsi="Times New Roman" w:cs="Times New Roman"/>
          <w:b/>
          <w:color w:val="FF0000"/>
          <w:sz w:val="24"/>
          <w:szCs w:val="24"/>
        </w:rPr>
        <w:br w:type="page"/>
      </w:r>
      <w:r w:rsidRPr="00031357">
        <w:rPr>
          <w:rFonts w:ascii="Times New Roman" w:hAnsi="Times New Roman" w:cs="Times New Roman"/>
          <w:b/>
          <w:color w:val="000000"/>
          <w:sz w:val="24"/>
          <w:szCs w:val="24"/>
        </w:rPr>
        <w:lastRenderedPageBreak/>
        <w:t>СОДЕРЖАНИЕ</w:t>
      </w:r>
    </w:p>
    <w:tbl>
      <w:tblPr>
        <w:tblW w:w="10064" w:type="dxa"/>
        <w:tblLook w:val="04A0"/>
      </w:tblPr>
      <w:tblGrid>
        <w:gridCol w:w="851"/>
        <w:gridCol w:w="8363"/>
        <w:gridCol w:w="850"/>
      </w:tblGrid>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b/>
                <w:color w:val="000000"/>
                <w:sz w:val="24"/>
                <w:szCs w:val="24"/>
              </w:rPr>
            </w:pPr>
            <w:r w:rsidRPr="00031357">
              <w:rPr>
                <w:rFonts w:ascii="Times New Roman" w:hAnsi="Times New Roman" w:cs="Times New Roman"/>
                <w:b/>
                <w:color w:val="000000"/>
                <w:sz w:val="24"/>
                <w:szCs w:val="24"/>
              </w:rPr>
              <w:t>1</w:t>
            </w:r>
          </w:p>
        </w:tc>
        <w:tc>
          <w:tcPr>
            <w:tcW w:w="8363" w:type="dxa"/>
          </w:tcPr>
          <w:p w:rsidR="00B56B31" w:rsidRPr="00031357" w:rsidRDefault="00B56B31" w:rsidP="0055597D">
            <w:pPr>
              <w:ind w:left="34" w:right="-108"/>
              <w:jc w:val="both"/>
              <w:rPr>
                <w:rFonts w:ascii="Times New Roman" w:hAnsi="Times New Roman" w:cs="Times New Roman"/>
                <w:b/>
                <w:color w:val="000000"/>
                <w:sz w:val="24"/>
                <w:szCs w:val="24"/>
              </w:rPr>
            </w:pPr>
            <w:r w:rsidRPr="00031357">
              <w:rPr>
                <w:rFonts w:ascii="Times New Roman" w:hAnsi="Times New Roman" w:cs="Times New Roman"/>
                <w:b/>
                <w:color w:val="000000"/>
                <w:sz w:val="24"/>
                <w:szCs w:val="24"/>
              </w:rPr>
              <w:t>Планируемые результаты обучения по дисциплине (модулю), соотнесенные с планируемыми результатами освоения образовательной программы</w:t>
            </w:r>
          </w:p>
          <w:p w:rsidR="00B56B31" w:rsidRPr="00031357" w:rsidRDefault="00B56B31" w:rsidP="0055597D">
            <w:pPr>
              <w:ind w:left="34" w:right="-108"/>
              <w:jc w:val="both"/>
              <w:rPr>
                <w:rFonts w:ascii="Times New Roman" w:hAnsi="Times New Roman" w:cs="Times New Roman"/>
                <w:b/>
                <w:color w:val="000000"/>
                <w:sz w:val="24"/>
                <w:szCs w:val="24"/>
              </w:rPr>
            </w:pPr>
          </w:p>
        </w:tc>
        <w:tc>
          <w:tcPr>
            <w:tcW w:w="850" w:type="dxa"/>
          </w:tcPr>
          <w:p w:rsidR="00B56B31" w:rsidRPr="00031357" w:rsidRDefault="00B56B31" w:rsidP="00266B8F">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b/>
                <w:color w:val="000000"/>
                <w:sz w:val="24"/>
                <w:szCs w:val="24"/>
              </w:rPr>
            </w:pPr>
            <w:r w:rsidRPr="00031357">
              <w:rPr>
                <w:rFonts w:ascii="Times New Roman" w:hAnsi="Times New Roman" w:cs="Times New Roman"/>
                <w:b/>
                <w:color w:val="000000"/>
                <w:sz w:val="24"/>
                <w:szCs w:val="24"/>
              </w:rPr>
              <w:t>2</w:t>
            </w:r>
          </w:p>
        </w:tc>
        <w:tc>
          <w:tcPr>
            <w:tcW w:w="8363" w:type="dxa"/>
          </w:tcPr>
          <w:p w:rsidR="00B56B31" w:rsidRPr="00031357" w:rsidRDefault="00B56B31" w:rsidP="0055597D">
            <w:pPr>
              <w:ind w:left="34" w:right="-108"/>
              <w:jc w:val="both"/>
              <w:rPr>
                <w:rFonts w:ascii="Times New Roman" w:hAnsi="Times New Roman" w:cs="Times New Roman"/>
                <w:b/>
                <w:color w:val="000000"/>
                <w:sz w:val="24"/>
                <w:szCs w:val="24"/>
              </w:rPr>
            </w:pPr>
            <w:r w:rsidRPr="00031357">
              <w:rPr>
                <w:rFonts w:ascii="Times New Roman" w:hAnsi="Times New Roman" w:cs="Times New Roman"/>
                <w:b/>
                <w:color w:val="000000"/>
                <w:sz w:val="24"/>
                <w:szCs w:val="24"/>
              </w:rPr>
              <w:t>Место дисциплины в структуре образовательной программы</w:t>
            </w:r>
          </w:p>
          <w:p w:rsidR="00B56B31" w:rsidRPr="00031357" w:rsidRDefault="00B56B31" w:rsidP="0055597D">
            <w:pPr>
              <w:ind w:left="34" w:right="-108"/>
              <w:jc w:val="both"/>
              <w:rPr>
                <w:rFonts w:ascii="Times New Roman" w:hAnsi="Times New Roman" w:cs="Times New Roman"/>
                <w:b/>
                <w:color w:val="000000"/>
                <w:sz w:val="24"/>
                <w:szCs w:val="24"/>
              </w:rPr>
            </w:pPr>
          </w:p>
        </w:tc>
        <w:tc>
          <w:tcPr>
            <w:tcW w:w="850" w:type="dxa"/>
          </w:tcPr>
          <w:p w:rsidR="00B56B31" w:rsidRPr="00031357" w:rsidRDefault="0055597D" w:rsidP="00266B8F">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b/>
                <w:color w:val="000000"/>
                <w:sz w:val="24"/>
                <w:szCs w:val="24"/>
              </w:rPr>
            </w:pPr>
            <w:r w:rsidRPr="00031357">
              <w:rPr>
                <w:rFonts w:ascii="Times New Roman" w:hAnsi="Times New Roman" w:cs="Times New Roman"/>
                <w:b/>
                <w:color w:val="000000"/>
                <w:sz w:val="24"/>
                <w:szCs w:val="24"/>
              </w:rPr>
              <w:t>3</w:t>
            </w:r>
          </w:p>
        </w:tc>
        <w:tc>
          <w:tcPr>
            <w:tcW w:w="8363" w:type="dxa"/>
          </w:tcPr>
          <w:p w:rsidR="00B56B31" w:rsidRPr="00031357" w:rsidRDefault="00B56B31" w:rsidP="0055597D">
            <w:pPr>
              <w:ind w:left="34" w:right="-108"/>
              <w:jc w:val="both"/>
              <w:rPr>
                <w:rFonts w:ascii="Times New Roman" w:hAnsi="Times New Roman" w:cs="Times New Roman"/>
                <w:b/>
                <w:color w:val="000000"/>
                <w:sz w:val="24"/>
                <w:szCs w:val="24"/>
              </w:rPr>
            </w:pPr>
            <w:r w:rsidRPr="00031357">
              <w:rPr>
                <w:rFonts w:ascii="Times New Roman" w:hAnsi="Times New Roman" w:cs="Times New Roman"/>
                <w:b/>
                <w:color w:val="000000"/>
                <w:sz w:val="24"/>
                <w:szCs w:val="24"/>
              </w:rPr>
              <w:t>Объем дисциплины (модуля) в зачетных единицах с указанием количества академических часов, выделенных на контактную работу обуч</w:t>
            </w:r>
            <w:r w:rsidR="005F5148">
              <w:rPr>
                <w:rFonts w:ascii="Times New Roman" w:hAnsi="Times New Roman" w:cs="Times New Roman"/>
                <w:b/>
                <w:color w:val="000000"/>
                <w:sz w:val="24"/>
                <w:szCs w:val="24"/>
              </w:rPr>
              <w:t>ающихся с преподавателем (по вид</w:t>
            </w:r>
            <w:r w:rsidRPr="00031357">
              <w:rPr>
                <w:rFonts w:ascii="Times New Roman" w:hAnsi="Times New Roman" w:cs="Times New Roman"/>
                <w:b/>
                <w:color w:val="000000"/>
                <w:sz w:val="24"/>
                <w:szCs w:val="24"/>
              </w:rPr>
              <w:t>ам занятий) и на самостоятельную работу обучающихся</w:t>
            </w:r>
          </w:p>
          <w:p w:rsidR="00B56B31" w:rsidRPr="00031357" w:rsidRDefault="00B56B31" w:rsidP="0055597D">
            <w:pPr>
              <w:ind w:left="34" w:right="-108"/>
              <w:jc w:val="both"/>
              <w:rPr>
                <w:rFonts w:ascii="Times New Roman" w:hAnsi="Times New Roman" w:cs="Times New Roman"/>
                <w:b/>
                <w:color w:val="000000"/>
                <w:sz w:val="24"/>
                <w:szCs w:val="24"/>
              </w:rPr>
            </w:pPr>
          </w:p>
        </w:tc>
        <w:tc>
          <w:tcPr>
            <w:tcW w:w="850" w:type="dxa"/>
          </w:tcPr>
          <w:p w:rsidR="00B56B31" w:rsidRPr="00031357" w:rsidRDefault="00F720BA" w:rsidP="00266B8F">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b/>
                <w:color w:val="000000"/>
                <w:sz w:val="24"/>
                <w:szCs w:val="24"/>
              </w:rPr>
            </w:pPr>
            <w:r w:rsidRPr="00031357">
              <w:rPr>
                <w:rFonts w:ascii="Times New Roman" w:hAnsi="Times New Roman" w:cs="Times New Roman"/>
                <w:b/>
                <w:color w:val="000000"/>
                <w:sz w:val="24"/>
                <w:szCs w:val="24"/>
              </w:rPr>
              <w:t>4</w:t>
            </w:r>
          </w:p>
        </w:tc>
        <w:tc>
          <w:tcPr>
            <w:tcW w:w="8363" w:type="dxa"/>
          </w:tcPr>
          <w:p w:rsidR="00B56B31" w:rsidRPr="00031357" w:rsidRDefault="00B56B31" w:rsidP="0055597D">
            <w:pPr>
              <w:ind w:left="34" w:right="-108"/>
              <w:jc w:val="both"/>
              <w:rPr>
                <w:rFonts w:ascii="Times New Roman" w:hAnsi="Times New Roman" w:cs="Times New Roman"/>
                <w:b/>
                <w:color w:val="000000"/>
                <w:sz w:val="24"/>
                <w:szCs w:val="24"/>
              </w:rPr>
            </w:pPr>
            <w:r w:rsidRPr="00031357">
              <w:rPr>
                <w:rFonts w:ascii="Times New Roman" w:hAnsi="Times New Roman" w:cs="Times New Roman"/>
                <w:b/>
                <w:color w:val="000000"/>
                <w:sz w:val="24"/>
                <w:szCs w:val="24"/>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tc>
        <w:tc>
          <w:tcPr>
            <w:tcW w:w="850" w:type="dxa"/>
          </w:tcPr>
          <w:p w:rsidR="00B56B31" w:rsidRPr="00031357" w:rsidRDefault="00B56B31" w:rsidP="00F720BA">
            <w:pPr>
              <w:tabs>
                <w:tab w:val="left" w:pos="291"/>
                <w:tab w:val="center" w:pos="388"/>
              </w:tabs>
              <w:ind w:left="34" w:right="-108"/>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55597D">
              <w:rPr>
                <w:rFonts w:ascii="Times New Roman" w:hAnsi="Times New Roman" w:cs="Times New Roman"/>
                <w:b/>
                <w:color w:val="000000"/>
                <w:sz w:val="24"/>
                <w:szCs w:val="24"/>
              </w:rPr>
              <w:t>8</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color w:val="000000"/>
                <w:sz w:val="24"/>
                <w:szCs w:val="24"/>
              </w:rPr>
            </w:pPr>
            <w:r w:rsidRPr="00031357">
              <w:rPr>
                <w:rFonts w:ascii="Times New Roman" w:hAnsi="Times New Roman" w:cs="Times New Roman"/>
                <w:color w:val="000000"/>
                <w:sz w:val="24"/>
                <w:szCs w:val="24"/>
              </w:rPr>
              <w:t>4.1</w:t>
            </w:r>
          </w:p>
        </w:tc>
        <w:tc>
          <w:tcPr>
            <w:tcW w:w="8363" w:type="dxa"/>
          </w:tcPr>
          <w:p w:rsidR="00B56B31" w:rsidRPr="00031357" w:rsidRDefault="00B56B31" w:rsidP="0055597D">
            <w:pPr>
              <w:ind w:left="34" w:right="-108"/>
              <w:jc w:val="both"/>
              <w:rPr>
                <w:rFonts w:ascii="Times New Roman" w:hAnsi="Times New Roman" w:cs="Times New Roman"/>
                <w:i/>
                <w:color w:val="000000"/>
                <w:sz w:val="24"/>
                <w:szCs w:val="24"/>
              </w:rPr>
            </w:pPr>
            <w:r w:rsidRPr="00031357">
              <w:rPr>
                <w:rFonts w:ascii="Times New Roman" w:hAnsi="Times New Roman" w:cs="Times New Roman"/>
                <w:i/>
                <w:color w:val="000000"/>
                <w:sz w:val="24"/>
                <w:szCs w:val="24"/>
              </w:rPr>
              <w:t>Структура дисциплины</w:t>
            </w:r>
          </w:p>
        </w:tc>
        <w:tc>
          <w:tcPr>
            <w:tcW w:w="850" w:type="dxa"/>
          </w:tcPr>
          <w:p w:rsidR="00B56B31" w:rsidRPr="00031357" w:rsidRDefault="0055597D" w:rsidP="00266B8F">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color w:val="000000"/>
                <w:sz w:val="24"/>
                <w:szCs w:val="24"/>
              </w:rPr>
            </w:pPr>
            <w:r w:rsidRPr="00031357">
              <w:rPr>
                <w:rFonts w:ascii="Times New Roman" w:hAnsi="Times New Roman" w:cs="Times New Roman"/>
                <w:color w:val="000000"/>
                <w:sz w:val="24"/>
                <w:szCs w:val="24"/>
              </w:rPr>
              <w:t>4.2</w:t>
            </w:r>
          </w:p>
        </w:tc>
        <w:tc>
          <w:tcPr>
            <w:tcW w:w="8363" w:type="dxa"/>
          </w:tcPr>
          <w:p w:rsidR="00B56B31" w:rsidRPr="00031357" w:rsidRDefault="00B56B31" w:rsidP="0055597D">
            <w:pPr>
              <w:ind w:left="34" w:right="-108"/>
              <w:jc w:val="both"/>
              <w:rPr>
                <w:rFonts w:ascii="Times New Roman" w:hAnsi="Times New Roman" w:cs="Times New Roman"/>
                <w:i/>
                <w:color w:val="000000"/>
                <w:sz w:val="24"/>
                <w:szCs w:val="24"/>
              </w:rPr>
            </w:pPr>
            <w:r w:rsidRPr="00031357">
              <w:rPr>
                <w:rFonts w:ascii="Times New Roman" w:hAnsi="Times New Roman" w:cs="Times New Roman"/>
                <w:i/>
                <w:color w:val="000000"/>
                <w:sz w:val="24"/>
                <w:szCs w:val="24"/>
              </w:rPr>
              <w:t>Содержание дисциплины</w:t>
            </w:r>
          </w:p>
        </w:tc>
        <w:tc>
          <w:tcPr>
            <w:tcW w:w="850" w:type="dxa"/>
          </w:tcPr>
          <w:p w:rsidR="00B56B31" w:rsidRPr="00031357" w:rsidRDefault="00B56B31" w:rsidP="0055597D">
            <w:pPr>
              <w:tabs>
                <w:tab w:val="left" w:pos="257"/>
                <w:tab w:val="center" w:pos="388"/>
              </w:tabs>
              <w:ind w:left="34" w:right="-108"/>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55597D">
              <w:rPr>
                <w:rFonts w:ascii="Times New Roman" w:hAnsi="Times New Roman" w:cs="Times New Roman"/>
                <w:b/>
                <w:color w:val="000000"/>
                <w:sz w:val="24"/>
                <w:szCs w:val="24"/>
              </w:rPr>
              <w:t xml:space="preserve"> 9</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color w:val="000000"/>
                <w:sz w:val="24"/>
                <w:szCs w:val="24"/>
              </w:rPr>
            </w:pPr>
            <w:r w:rsidRPr="00031357">
              <w:rPr>
                <w:rFonts w:ascii="Times New Roman" w:hAnsi="Times New Roman" w:cs="Times New Roman"/>
                <w:color w:val="000000"/>
                <w:sz w:val="24"/>
                <w:szCs w:val="24"/>
              </w:rPr>
              <w:t>4.3</w:t>
            </w:r>
          </w:p>
        </w:tc>
        <w:tc>
          <w:tcPr>
            <w:tcW w:w="8363" w:type="dxa"/>
          </w:tcPr>
          <w:p w:rsidR="00B56B31" w:rsidRPr="00031357" w:rsidRDefault="00B56B31" w:rsidP="0055597D">
            <w:pPr>
              <w:ind w:left="34" w:right="-108"/>
              <w:jc w:val="both"/>
              <w:rPr>
                <w:rFonts w:ascii="Times New Roman" w:hAnsi="Times New Roman" w:cs="Times New Roman"/>
                <w:i/>
                <w:color w:val="000000"/>
                <w:sz w:val="24"/>
                <w:szCs w:val="24"/>
              </w:rPr>
            </w:pPr>
            <w:r w:rsidRPr="00031357">
              <w:rPr>
                <w:rFonts w:ascii="Times New Roman" w:hAnsi="Times New Roman" w:cs="Times New Roman"/>
                <w:i/>
                <w:color w:val="000000"/>
                <w:sz w:val="24"/>
                <w:szCs w:val="24"/>
              </w:rPr>
              <w:t>План практических занятий</w:t>
            </w:r>
          </w:p>
        </w:tc>
        <w:tc>
          <w:tcPr>
            <w:tcW w:w="850" w:type="dxa"/>
          </w:tcPr>
          <w:p w:rsidR="00B56B31" w:rsidRPr="00031357" w:rsidRDefault="00B56B31" w:rsidP="00F720BA">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F720BA">
              <w:rPr>
                <w:rFonts w:ascii="Times New Roman" w:hAnsi="Times New Roman" w:cs="Times New Roman"/>
                <w:b/>
                <w:color w:val="000000"/>
                <w:sz w:val="24"/>
                <w:szCs w:val="24"/>
              </w:rPr>
              <w:t>1</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color w:val="000000"/>
                <w:sz w:val="24"/>
                <w:szCs w:val="24"/>
              </w:rPr>
            </w:pPr>
            <w:r w:rsidRPr="00031357">
              <w:rPr>
                <w:rFonts w:ascii="Times New Roman" w:hAnsi="Times New Roman" w:cs="Times New Roman"/>
                <w:color w:val="000000"/>
                <w:sz w:val="24"/>
                <w:szCs w:val="24"/>
              </w:rPr>
              <w:t>4.4</w:t>
            </w:r>
          </w:p>
        </w:tc>
        <w:tc>
          <w:tcPr>
            <w:tcW w:w="8363" w:type="dxa"/>
          </w:tcPr>
          <w:p w:rsidR="00B56B31" w:rsidRPr="00031357" w:rsidRDefault="00B56B31" w:rsidP="0055597D">
            <w:pPr>
              <w:ind w:left="34" w:right="-108"/>
              <w:jc w:val="both"/>
              <w:rPr>
                <w:rFonts w:ascii="Times New Roman" w:hAnsi="Times New Roman" w:cs="Times New Roman"/>
                <w:i/>
                <w:color w:val="000000"/>
                <w:sz w:val="24"/>
                <w:szCs w:val="24"/>
              </w:rPr>
            </w:pPr>
            <w:r w:rsidRPr="00031357">
              <w:rPr>
                <w:rFonts w:ascii="Times New Roman" w:hAnsi="Times New Roman" w:cs="Times New Roman"/>
                <w:i/>
                <w:color w:val="000000"/>
                <w:sz w:val="24"/>
                <w:szCs w:val="24"/>
              </w:rPr>
              <w:t>Лабораторные занятия</w:t>
            </w:r>
          </w:p>
          <w:p w:rsidR="00B56B31" w:rsidRPr="00031357" w:rsidRDefault="00B56B31" w:rsidP="0055597D">
            <w:pPr>
              <w:ind w:left="34" w:right="-108"/>
              <w:jc w:val="both"/>
              <w:rPr>
                <w:rFonts w:ascii="Times New Roman" w:hAnsi="Times New Roman" w:cs="Times New Roman"/>
                <w:i/>
                <w:color w:val="000000"/>
                <w:sz w:val="24"/>
                <w:szCs w:val="24"/>
              </w:rPr>
            </w:pPr>
          </w:p>
        </w:tc>
        <w:tc>
          <w:tcPr>
            <w:tcW w:w="850" w:type="dxa"/>
          </w:tcPr>
          <w:p w:rsidR="00B56B31" w:rsidRPr="00031357" w:rsidRDefault="0055597D" w:rsidP="00F720BA">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1A2433">
              <w:rPr>
                <w:rFonts w:ascii="Times New Roman" w:hAnsi="Times New Roman" w:cs="Times New Roman"/>
                <w:b/>
                <w:color w:val="000000"/>
                <w:sz w:val="24"/>
                <w:szCs w:val="24"/>
              </w:rPr>
              <w:t>2</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b/>
                <w:color w:val="000000"/>
                <w:sz w:val="24"/>
                <w:szCs w:val="24"/>
              </w:rPr>
            </w:pPr>
            <w:r w:rsidRPr="00031357">
              <w:rPr>
                <w:rFonts w:ascii="Times New Roman" w:hAnsi="Times New Roman" w:cs="Times New Roman"/>
                <w:b/>
                <w:color w:val="000000"/>
                <w:sz w:val="24"/>
                <w:szCs w:val="24"/>
              </w:rPr>
              <w:t>5</w:t>
            </w:r>
          </w:p>
        </w:tc>
        <w:tc>
          <w:tcPr>
            <w:tcW w:w="8363" w:type="dxa"/>
          </w:tcPr>
          <w:p w:rsidR="00B56B31" w:rsidRPr="00031357" w:rsidRDefault="00B56B31" w:rsidP="0055597D">
            <w:pPr>
              <w:ind w:left="34" w:right="-108"/>
              <w:jc w:val="both"/>
              <w:rPr>
                <w:rFonts w:ascii="Times New Roman" w:hAnsi="Times New Roman" w:cs="Times New Roman"/>
                <w:b/>
                <w:color w:val="000000"/>
                <w:sz w:val="24"/>
                <w:szCs w:val="24"/>
              </w:rPr>
            </w:pPr>
            <w:r w:rsidRPr="00031357">
              <w:rPr>
                <w:rFonts w:ascii="Times New Roman" w:hAnsi="Times New Roman" w:cs="Times New Roman"/>
                <w:b/>
                <w:color w:val="000000"/>
                <w:sz w:val="24"/>
                <w:szCs w:val="24"/>
              </w:rPr>
              <w:t>Перечень учебно-методического обеспечения для самостоятельной работы обучающихся по дисциплине (модулю)</w:t>
            </w:r>
          </w:p>
        </w:tc>
        <w:tc>
          <w:tcPr>
            <w:tcW w:w="850" w:type="dxa"/>
          </w:tcPr>
          <w:p w:rsidR="00B56B31" w:rsidRPr="00031357" w:rsidRDefault="0055597D" w:rsidP="00F720BA">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1A2433">
              <w:rPr>
                <w:rFonts w:ascii="Times New Roman" w:hAnsi="Times New Roman" w:cs="Times New Roman"/>
                <w:b/>
                <w:color w:val="000000"/>
                <w:sz w:val="24"/>
                <w:szCs w:val="24"/>
              </w:rPr>
              <w:t>2</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color w:val="000000"/>
                <w:sz w:val="24"/>
                <w:szCs w:val="24"/>
              </w:rPr>
            </w:pPr>
            <w:r w:rsidRPr="00031357">
              <w:rPr>
                <w:rFonts w:ascii="Times New Roman" w:hAnsi="Times New Roman" w:cs="Times New Roman"/>
                <w:color w:val="000000"/>
                <w:sz w:val="24"/>
                <w:szCs w:val="24"/>
              </w:rPr>
              <w:t>5.1</w:t>
            </w:r>
          </w:p>
        </w:tc>
        <w:tc>
          <w:tcPr>
            <w:tcW w:w="8363" w:type="dxa"/>
          </w:tcPr>
          <w:p w:rsidR="00B56B31" w:rsidRPr="00031357" w:rsidRDefault="00B56B31" w:rsidP="0055597D">
            <w:pPr>
              <w:ind w:left="34" w:right="-108"/>
              <w:jc w:val="both"/>
              <w:rPr>
                <w:rFonts w:ascii="Times New Roman" w:hAnsi="Times New Roman" w:cs="Times New Roman"/>
                <w:i/>
                <w:color w:val="000000"/>
                <w:sz w:val="24"/>
                <w:szCs w:val="24"/>
              </w:rPr>
            </w:pPr>
            <w:r w:rsidRPr="00031357">
              <w:rPr>
                <w:rFonts w:ascii="Times New Roman" w:hAnsi="Times New Roman" w:cs="Times New Roman"/>
                <w:i/>
                <w:color w:val="000000"/>
                <w:sz w:val="24"/>
                <w:szCs w:val="24"/>
              </w:rPr>
              <w:t>Перечень учебно-методического обеспечения для СМР</w:t>
            </w:r>
          </w:p>
        </w:tc>
        <w:tc>
          <w:tcPr>
            <w:tcW w:w="850" w:type="dxa"/>
          </w:tcPr>
          <w:p w:rsidR="00B56B31" w:rsidRPr="00031357" w:rsidRDefault="0055597D" w:rsidP="00F720BA">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1A2433">
              <w:rPr>
                <w:rFonts w:ascii="Times New Roman" w:hAnsi="Times New Roman" w:cs="Times New Roman"/>
                <w:b/>
                <w:color w:val="000000"/>
                <w:sz w:val="24"/>
                <w:szCs w:val="24"/>
              </w:rPr>
              <w:t>2</w:t>
            </w:r>
          </w:p>
        </w:tc>
      </w:tr>
      <w:tr w:rsidR="00B56B31" w:rsidRPr="00031357" w:rsidTr="004D0870">
        <w:tc>
          <w:tcPr>
            <w:tcW w:w="851" w:type="dxa"/>
          </w:tcPr>
          <w:p w:rsidR="00B56B31" w:rsidRPr="00031357" w:rsidRDefault="0055597D" w:rsidP="00266B8F">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5.1.1</w:t>
            </w:r>
          </w:p>
        </w:tc>
        <w:tc>
          <w:tcPr>
            <w:tcW w:w="8363" w:type="dxa"/>
          </w:tcPr>
          <w:p w:rsidR="00B56B31" w:rsidRPr="00031357" w:rsidRDefault="0055597D" w:rsidP="0055597D">
            <w:pPr>
              <w:ind w:left="34" w:right="-108"/>
              <w:jc w:val="both"/>
              <w:rPr>
                <w:rFonts w:ascii="Times New Roman" w:hAnsi="Times New Roman" w:cs="Times New Roman"/>
                <w:i/>
                <w:color w:val="000000"/>
                <w:sz w:val="24"/>
                <w:szCs w:val="24"/>
              </w:rPr>
            </w:pPr>
            <w:r>
              <w:rPr>
                <w:rFonts w:ascii="Times New Roman" w:hAnsi="Times New Roman" w:cs="Times New Roman"/>
                <w:i/>
                <w:color w:val="000000"/>
                <w:sz w:val="24"/>
                <w:szCs w:val="24"/>
              </w:rPr>
              <w:t>Рекомендуемая литература</w:t>
            </w:r>
          </w:p>
        </w:tc>
        <w:tc>
          <w:tcPr>
            <w:tcW w:w="850" w:type="dxa"/>
          </w:tcPr>
          <w:p w:rsidR="00B56B31" w:rsidRPr="00031357" w:rsidRDefault="0055597D" w:rsidP="00F720BA">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1A2433">
              <w:rPr>
                <w:rFonts w:ascii="Times New Roman" w:hAnsi="Times New Roman" w:cs="Times New Roman"/>
                <w:b/>
                <w:color w:val="000000"/>
                <w:sz w:val="24"/>
                <w:szCs w:val="24"/>
              </w:rPr>
              <w:t>2</w:t>
            </w:r>
          </w:p>
        </w:tc>
      </w:tr>
      <w:tr w:rsidR="0055597D" w:rsidRPr="00031357" w:rsidTr="004D0870">
        <w:tc>
          <w:tcPr>
            <w:tcW w:w="851" w:type="dxa"/>
          </w:tcPr>
          <w:p w:rsidR="0055597D" w:rsidRDefault="0055597D" w:rsidP="00266B8F">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5.1.2</w:t>
            </w:r>
          </w:p>
        </w:tc>
        <w:tc>
          <w:tcPr>
            <w:tcW w:w="8363" w:type="dxa"/>
          </w:tcPr>
          <w:p w:rsidR="0055597D" w:rsidRDefault="0055597D" w:rsidP="0055597D">
            <w:pPr>
              <w:ind w:left="34" w:right="-108"/>
              <w:jc w:val="both"/>
              <w:rPr>
                <w:rFonts w:ascii="Times New Roman" w:hAnsi="Times New Roman" w:cs="Times New Roman"/>
                <w:i/>
                <w:color w:val="000000"/>
                <w:sz w:val="24"/>
                <w:szCs w:val="24"/>
              </w:rPr>
            </w:pPr>
            <w:r>
              <w:rPr>
                <w:rFonts w:ascii="Times New Roman" w:hAnsi="Times New Roman" w:cs="Times New Roman"/>
                <w:i/>
                <w:color w:val="000000"/>
                <w:sz w:val="24"/>
                <w:szCs w:val="24"/>
              </w:rPr>
              <w:t>Вопросы для самопроверки</w:t>
            </w:r>
          </w:p>
        </w:tc>
        <w:tc>
          <w:tcPr>
            <w:tcW w:w="850" w:type="dxa"/>
          </w:tcPr>
          <w:p w:rsidR="0055597D" w:rsidRDefault="0055597D" w:rsidP="00F720BA">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1A2433">
              <w:rPr>
                <w:rFonts w:ascii="Times New Roman" w:hAnsi="Times New Roman" w:cs="Times New Roman"/>
                <w:b/>
                <w:color w:val="000000"/>
                <w:sz w:val="24"/>
                <w:szCs w:val="24"/>
              </w:rPr>
              <w:t>3</w:t>
            </w:r>
          </w:p>
        </w:tc>
      </w:tr>
      <w:tr w:rsidR="0055597D" w:rsidRPr="00031357" w:rsidTr="004D0870">
        <w:tc>
          <w:tcPr>
            <w:tcW w:w="851" w:type="dxa"/>
          </w:tcPr>
          <w:p w:rsidR="0055597D" w:rsidRDefault="0055597D" w:rsidP="00266B8F">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5.1.3</w:t>
            </w:r>
          </w:p>
        </w:tc>
        <w:tc>
          <w:tcPr>
            <w:tcW w:w="8363" w:type="dxa"/>
          </w:tcPr>
          <w:p w:rsidR="0055597D" w:rsidRDefault="0055597D" w:rsidP="0055597D">
            <w:pPr>
              <w:ind w:left="34" w:right="-108"/>
              <w:jc w:val="both"/>
              <w:rPr>
                <w:rFonts w:ascii="Times New Roman" w:hAnsi="Times New Roman" w:cs="Times New Roman"/>
                <w:i/>
                <w:color w:val="000000"/>
                <w:sz w:val="24"/>
                <w:szCs w:val="24"/>
              </w:rPr>
            </w:pPr>
            <w:r>
              <w:rPr>
                <w:rFonts w:ascii="Times New Roman" w:hAnsi="Times New Roman" w:cs="Times New Roman"/>
                <w:i/>
                <w:color w:val="000000"/>
                <w:sz w:val="24"/>
                <w:szCs w:val="24"/>
              </w:rPr>
              <w:t>Вопросы для самостоятельного изучения</w:t>
            </w:r>
          </w:p>
        </w:tc>
        <w:tc>
          <w:tcPr>
            <w:tcW w:w="850" w:type="dxa"/>
          </w:tcPr>
          <w:p w:rsidR="0055597D" w:rsidRDefault="0055597D" w:rsidP="00F720BA">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1A2433">
              <w:rPr>
                <w:rFonts w:ascii="Times New Roman" w:hAnsi="Times New Roman" w:cs="Times New Roman"/>
                <w:b/>
                <w:color w:val="000000"/>
                <w:sz w:val="24"/>
                <w:szCs w:val="24"/>
              </w:rPr>
              <w:t>5</w:t>
            </w:r>
          </w:p>
        </w:tc>
      </w:tr>
      <w:tr w:rsidR="0055597D" w:rsidRPr="00031357" w:rsidTr="004D0870">
        <w:tc>
          <w:tcPr>
            <w:tcW w:w="851" w:type="dxa"/>
          </w:tcPr>
          <w:p w:rsidR="0055597D" w:rsidRDefault="0055597D" w:rsidP="00266B8F">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5.1.4</w:t>
            </w:r>
          </w:p>
        </w:tc>
        <w:tc>
          <w:tcPr>
            <w:tcW w:w="8363" w:type="dxa"/>
          </w:tcPr>
          <w:p w:rsidR="0055597D" w:rsidRDefault="0055597D" w:rsidP="0055597D">
            <w:pPr>
              <w:ind w:left="34" w:right="-108"/>
              <w:jc w:val="both"/>
              <w:rPr>
                <w:rFonts w:ascii="Times New Roman" w:hAnsi="Times New Roman" w:cs="Times New Roman"/>
                <w:i/>
                <w:color w:val="000000"/>
                <w:sz w:val="24"/>
                <w:szCs w:val="24"/>
              </w:rPr>
            </w:pPr>
            <w:r>
              <w:rPr>
                <w:rFonts w:ascii="Times New Roman" w:hAnsi="Times New Roman" w:cs="Times New Roman"/>
                <w:i/>
                <w:color w:val="000000"/>
                <w:sz w:val="24"/>
                <w:szCs w:val="24"/>
              </w:rPr>
              <w:t>Задания для самостоятельной работы</w:t>
            </w:r>
          </w:p>
        </w:tc>
        <w:tc>
          <w:tcPr>
            <w:tcW w:w="850" w:type="dxa"/>
          </w:tcPr>
          <w:p w:rsidR="0055597D" w:rsidRDefault="0055597D" w:rsidP="00F720BA">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1A2433">
              <w:rPr>
                <w:rFonts w:ascii="Times New Roman" w:hAnsi="Times New Roman" w:cs="Times New Roman"/>
                <w:b/>
                <w:color w:val="000000"/>
                <w:sz w:val="24"/>
                <w:szCs w:val="24"/>
              </w:rPr>
              <w:t>6</w:t>
            </w:r>
          </w:p>
        </w:tc>
      </w:tr>
      <w:tr w:rsidR="00B56B31" w:rsidRPr="00031357" w:rsidTr="004D0870">
        <w:tc>
          <w:tcPr>
            <w:tcW w:w="851" w:type="dxa"/>
          </w:tcPr>
          <w:p w:rsidR="00B56B31" w:rsidRPr="00031357" w:rsidRDefault="00B56B31" w:rsidP="0055597D">
            <w:pPr>
              <w:ind w:left="34" w:right="-108"/>
              <w:jc w:val="center"/>
              <w:rPr>
                <w:rFonts w:ascii="Times New Roman" w:hAnsi="Times New Roman" w:cs="Times New Roman"/>
                <w:color w:val="000000"/>
                <w:sz w:val="24"/>
                <w:szCs w:val="24"/>
              </w:rPr>
            </w:pPr>
            <w:r w:rsidRPr="00031357">
              <w:rPr>
                <w:rFonts w:ascii="Times New Roman" w:hAnsi="Times New Roman" w:cs="Times New Roman"/>
                <w:color w:val="000000"/>
                <w:sz w:val="24"/>
                <w:szCs w:val="24"/>
              </w:rPr>
              <w:t>5.</w:t>
            </w:r>
            <w:r w:rsidR="0055597D">
              <w:rPr>
                <w:rFonts w:ascii="Times New Roman" w:hAnsi="Times New Roman" w:cs="Times New Roman"/>
                <w:color w:val="000000"/>
                <w:sz w:val="24"/>
                <w:szCs w:val="24"/>
              </w:rPr>
              <w:t>2</w:t>
            </w:r>
          </w:p>
        </w:tc>
        <w:tc>
          <w:tcPr>
            <w:tcW w:w="8363" w:type="dxa"/>
          </w:tcPr>
          <w:p w:rsidR="00B56B31" w:rsidRPr="00031357" w:rsidRDefault="00B56B31" w:rsidP="0055597D">
            <w:pPr>
              <w:jc w:val="both"/>
              <w:rPr>
                <w:rFonts w:ascii="Times New Roman" w:hAnsi="Times New Roman" w:cs="Times New Roman"/>
                <w:i/>
                <w:color w:val="000000"/>
                <w:sz w:val="24"/>
                <w:szCs w:val="24"/>
              </w:rPr>
            </w:pPr>
            <w:r w:rsidRPr="00031357">
              <w:rPr>
                <w:rFonts w:ascii="Times New Roman" w:hAnsi="Times New Roman" w:cs="Times New Roman"/>
                <w:i/>
                <w:color w:val="000000"/>
                <w:sz w:val="24"/>
                <w:szCs w:val="24"/>
              </w:rPr>
              <w:t>Основные термины и понятия</w:t>
            </w:r>
          </w:p>
          <w:p w:rsidR="00B56B31" w:rsidRPr="00031357" w:rsidRDefault="00B56B31" w:rsidP="0055597D">
            <w:pPr>
              <w:ind w:left="34" w:right="-108"/>
              <w:jc w:val="both"/>
              <w:rPr>
                <w:rFonts w:ascii="Times New Roman" w:hAnsi="Times New Roman" w:cs="Times New Roman"/>
                <w:i/>
                <w:color w:val="000000"/>
                <w:sz w:val="24"/>
                <w:szCs w:val="24"/>
              </w:rPr>
            </w:pPr>
          </w:p>
        </w:tc>
        <w:tc>
          <w:tcPr>
            <w:tcW w:w="850" w:type="dxa"/>
          </w:tcPr>
          <w:p w:rsidR="00B56B31" w:rsidRPr="00031357" w:rsidRDefault="001A2433" w:rsidP="00F720BA">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37</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b/>
                <w:color w:val="000000"/>
                <w:sz w:val="24"/>
                <w:szCs w:val="24"/>
              </w:rPr>
            </w:pPr>
            <w:r w:rsidRPr="00031357">
              <w:rPr>
                <w:rFonts w:ascii="Times New Roman" w:hAnsi="Times New Roman" w:cs="Times New Roman"/>
                <w:b/>
                <w:color w:val="000000"/>
                <w:sz w:val="24"/>
                <w:szCs w:val="24"/>
              </w:rPr>
              <w:t>6</w:t>
            </w:r>
          </w:p>
        </w:tc>
        <w:tc>
          <w:tcPr>
            <w:tcW w:w="8363" w:type="dxa"/>
          </w:tcPr>
          <w:p w:rsidR="00B56B31" w:rsidRPr="00031357" w:rsidRDefault="00B56B31" w:rsidP="0055597D">
            <w:pPr>
              <w:ind w:left="34" w:right="-108"/>
              <w:jc w:val="both"/>
              <w:rPr>
                <w:rFonts w:ascii="Times New Roman" w:hAnsi="Times New Roman" w:cs="Times New Roman"/>
                <w:b/>
                <w:color w:val="000000"/>
                <w:sz w:val="24"/>
                <w:szCs w:val="24"/>
              </w:rPr>
            </w:pPr>
            <w:r w:rsidRPr="00031357">
              <w:rPr>
                <w:rFonts w:ascii="Times New Roman" w:hAnsi="Times New Roman" w:cs="Times New Roman"/>
                <w:b/>
                <w:color w:val="000000"/>
                <w:sz w:val="24"/>
                <w:szCs w:val="24"/>
              </w:rPr>
              <w:t>Фонд оценочных средств для проведения промежуточной аттестации обучающихся по дисциплине (модулю)</w:t>
            </w:r>
          </w:p>
          <w:p w:rsidR="00B56B31" w:rsidRPr="00031357" w:rsidRDefault="00B56B31" w:rsidP="0055597D">
            <w:pPr>
              <w:ind w:left="34" w:right="-108"/>
              <w:jc w:val="both"/>
              <w:rPr>
                <w:rFonts w:ascii="Times New Roman" w:hAnsi="Times New Roman" w:cs="Times New Roman"/>
                <w:b/>
                <w:color w:val="000000"/>
                <w:sz w:val="24"/>
                <w:szCs w:val="24"/>
              </w:rPr>
            </w:pPr>
          </w:p>
        </w:tc>
        <w:tc>
          <w:tcPr>
            <w:tcW w:w="850" w:type="dxa"/>
          </w:tcPr>
          <w:p w:rsidR="00B56B31" w:rsidRPr="00031357" w:rsidRDefault="001A2433" w:rsidP="00266B8F">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49</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b/>
                <w:color w:val="000000"/>
                <w:sz w:val="24"/>
                <w:szCs w:val="24"/>
              </w:rPr>
            </w:pPr>
            <w:r w:rsidRPr="00031357">
              <w:rPr>
                <w:rFonts w:ascii="Times New Roman" w:hAnsi="Times New Roman" w:cs="Times New Roman"/>
                <w:b/>
                <w:color w:val="000000"/>
                <w:sz w:val="24"/>
                <w:szCs w:val="24"/>
              </w:rPr>
              <w:t>7</w:t>
            </w:r>
          </w:p>
        </w:tc>
        <w:tc>
          <w:tcPr>
            <w:tcW w:w="8363" w:type="dxa"/>
          </w:tcPr>
          <w:p w:rsidR="00B56B31" w:rsidRPr="00031357" w:rsidRDefault="00B56B31" w:rsidP="0055597D">
            <w:pPr>
              <w:ind w:left="34" w:right="-108"/>
              <w:jc w:val="both"/>
              <w:rPr>
                <w:rFonts w:ascii="Times New Roman" w:hAnsi="Times New Roman" w:cs="Times New Roman"/>
                <w:b/>
                <w:color w:val="000000"/>
                <w:sz w:val="24"/>
                <w:szCs w:val="24"/>
              </w:rPr>
            </w:pPr>
            <w:r w:rsidRPr="00031357">
              <w:rPr>
                <w:rFonts w:ascii="Times New Roman" w:hAnsi="Times New Roman" w:cs="Times New Roman"/>
                <w:b/>
                <w:color w:val="000000"/>
                <w:sz w:val="24"/>
                <w:szCs w:val="24"/>
              </w:rPr>
              <w:t>Основная и дополнительная литература, необходимая для освоения дисциплины (модуля)</w:t>
            </w:r>
          </w:p>
        </w:tc>
        <w:tc>
          <w:tcPr>
            <w:tcW w:w="850" w:type="dxa"/>
          </w:tcPr>
          <w:p w:rsidR="00B56B31" w:rsidRPr="00031357" w:rsidRDefault="001A2433" w:rsidP="00266B8F">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49</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color w:val="000000"/>
                <w:sz w:val="24"/>
                <w:szCs w:val="24"/>
              </w:rPr>
            </w:pPr>
            <w:r w:rsidRPr="00031357">
              <w:rPr>
                <w:rFonts w:ascii="Times New Roman" w:hAnsi="Times New Roman" w:cs="Times New Roman"/>
                <w:color w:val="000000"/>
                <w:sz w:val="24"/>
                <w:szCs w:val="24"/>
              </w:rPr>
              <w:t>7.1</w:t>
            </w:r>
          </w:p>
        </w:tc>
        <w:tc>
          <w:tcPr>
            <w:tcW w:w="8363" w:type="dxa"/>
          </w:tcPr>
          <w:p w:rsidR="00B56B31" w:rsidRPr="00031357" w:rsidRDefault="00B56B31" w:rsidP="0055597D">
            <w:pPr>
              <w:ind w:left="34" w:right="-108"/>
              <w:jc w:val="both"/>
              <w:rPr>
                <w:rFonts w:ascii="Times New Roman" w:hAnsi="Times New Roman" w:cs="Times New Roman"/>
                <w:i/>
                <w:color w:val="000000"/>
                <w:sz w:val="24"/>
                <w:szCs w:val="24"/>
              </w:rPr>
            </w:pPr>
            <w:r w:rsidRPr="00031357">
              <w:rPr>
                <w:rFonts w:ascii="Times New Roman" w:hAnsi="Times New Roman" w:cs="Times New Roman"/>
                <w:i/>
                <w:color w:val="000000"/>
                <w:sz w:val="24"/>
                <w:szCs w:val="24"/>
              </w:rPr>
              <w:t>Основная литература</w:t>
            </w:r>
          </w:p>
        </w:tc>
        <w:tc>
          <w:tcPr>
            <w:tcW w:w="850" w:type="dxa"/>
          </w:tcPr>
          <w:p w:rsidR="00B56B31" w:rsidRPr="00031357" w:rsidRDefault="001A2433" w:rsidP="00266B8F">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49</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color w:val="000000"/>
                <w:sz w:val="24"/>
                <w:szCs w:val="24"/>
              </w:rPr>
            </w:pPr>
            <w:r w:rsidRPr="00031357">
              <w:rPr>
                <w:rFonts w:ascii="Times New Roman" w:hAnsi="Times New Roman" w:cs="Times New Roman"/>
                <w:color w:val="000000"/>
                <w:sz w:val="24"/>
                <w:szCs w:val="24"/>
              </w:rPr>
              <w:t>7.2</w:t>
            </w:r>
          </w:p>
        </w:tc>
        <w:tc>
          <w:tcPr>
            <w:tcW w:w="8363" w:type="dxa"/>
          </w:tcPr>
          <w:p w:rsidR="00B56B31" w:rsidRPr="00031357" w:rsidRDefault="00B56B31" w:rsidP="0055597D">
            <w:pPr>
              <w:ind w:left="34" w:right="-108"/>
              <w:jc w:val="both"/>
              <w:rPr>
                <w:rFonts w:ascii="Times New Roman" w:hAnsi="Times New Roman" w:cs="Times New Roman"/>
                <w:i/>
                <w:color w:val="000000"/>
                <w:sz w:val="24"/>
                <w:szCs w:val="24"/>
              </w:rPr>
            </w:pPr>
            <w:r w:rsidRPr="00031357">
              <w:rPr>
                <w:rFonts w:ascii="Times New Roman" w:hAnsi="Times New Roman" w:cs="Times New Roman"/>
                <w:i/>
                <w:color w:val="000000"/>
                <w:sz w:val="24"/>
                <w:szCs w:val="24"/>
              </w:rPr>
              <w:t>Дополнительная литература</w:t>
            </w:r>
          </w:p>
        </w:tc>
        <w:tc>
          <w:tcPr>
            <w:tcW w:w="850" w:type="dxa"/>
          </w:tcPr>
          <w:p w:rsidR="00B56B31" w:rsidRPr="00031357" w:rsidRDefault="0055597D" w:rsidP="00F720BA">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1A2433">
              <w:rPr>
                <w:rFonts w:ascii="Times New Roman" w:hAnsi="Times New Roman" w:cs="Times New Roman"/>
                <w:b/>
                <w:color w:val="000000"/>
                <w:sz w:val="24"/>
                <w:szCs w:val="24"/>
              </w:rPr>
              <w:t>9</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color w:val="000000"/>
                <w:sz w:val="24"/>
                <w:szCs w:val="24"/>
              </w:rPr>
            </w:pPr>
            <w:r w:rsidRPr="00031357">
              <w:rPr>
                <w:rFonts w:ascii="Times New Roman" w:hAnsi="Times New Roman" w:cs="Times New Roman"/>
                <w:color w:val="000000"/>
                <w:sz w:val="24"/>
                <w:szCs w:val="24"/>
              </w:rPr>
              <w:t>7.3</w:t>
            </w:r>
          </w:p>
        </w:tc>
        <w:tc>
          <w:tcPr>
            <w:tcW w:w="8363" w:type="dxa"/>
          </w:tcPr>
          <w:p w:rsidR="00B56B31" w:rsidRPr="00031357" w:rsidRDefault="00B56B31" w:rsidP="0055597D">
            <w:pPr>
              <w:ind w:left="34" w:right="-108"/>
              <w:jc w:val="both"/>
              <w:rPr>
                <w:rFonts w:ascii="Times New Roman" w:hAnsi="Times New Roman" w:cs="Times New Roman"/>
                <w:i/>
                <w:color w:val="000000"/>
                <w:sz w:val="24"/>
                <w:szCs w:val="24"/>
              </w:rPr>
            </w:pPr>
            <w:r w:rsidRPr="00031357">
              <w:rPr>
                <w:rFonts w:ascii="Times New Roman" w:hAnsi="Times New Roman" w:cs="Times New Roman"/>
                <w:i/>
                <w:color w:val="000000"/>
                <w:sz w:val="24"/>
                <w:szCs w:val="24"/>
              </w:rPr>
              <w:t>Нормативн</w:t>
            </w:r>
            <w:r w:rsidR="0055597D">
              <w:rPr>
                <w:rFonts w:ascii="Times New Roman" w:hAnsi="Times New Roman" w:cs="Times New Roman"/>
                <w:i/>
                <w:color w:val="000000"/>
                <w:sz w:val="24"/>
                <w:szCs w:val="24"/>
              </w:rPr>
              <w:t xml:space="preserve">ые </w:t>
            </w:r>
            <w:r w:rsidRPr="00031357">
              <w:rPr>
                <w:rFonts w:ascii="Times New Roman" w:hAnsi="Times New Roman" w:cs="Times New Roman"/>
                <w:i/>
                <w:color w:val="000000"/>
                <w:sz w:val="24"/>
                <w:szCs w:val="24"/>
              </w:rPr>
              <w:t>правовые акты, материалы судебной практики</w:t>
            </w:r>
          </w:p>
        </w:tc>
        <w:tc>
          <w:tcPr>
            <w:tcW w:w="850" w:type="dxa"/>
          </w:tcPr>
          <w:p w:rsidR="00B56B31" w:rsidRPr="00031357" w:rsidRDefault="0055597D" w:rsidP="00F720BA">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1A2433">
              <w:rPr>
                <w:rFonts w:ascii="Times New Roman" w:hAnsi="Times New Roman" w:cs="Times New Roman"/>
                <w:b/>
                <w:color w:val="000000"/>
                <w:sz w:val="24"/>
                <w:szCs w:val="24"/>
              </w:rPr>
              <w:t>1</w:t>
            </w:r>
          </w:p>
        </w:tc>
      </w:tr>
      <w:tr w:rsidR="00B56B31" w:rsidRPr="00031357" w:rsidTr="004D0870">
        <w:tc>
          <w:tcPr>
            <w:tcW w:w="851" w:type="dxa"/>
          </w:tcPr>
          <w:p w:rsidR="00B56B31" w:rsidRPr="00774D37" w:rsidRDefault="00B56B31" w:rsidP="00266B8F">
            <w:pPr>
              <w:ind w:left="34" w:right="-108"/>
              <w:jc w:val="center"/>
              <w:rPr>
                <w:rFonts w:ascii="Times New Roman" w:hAnsi="Times New Roman" w:cs="Times New Roman"/>
                <w:color w:val="000000"/>
                <w:sz w:val="24"/>
                <w:szCs w:val="24"/>
              </w:rPr>
            </w:pPr>
            <w:r w:rsidRPr="00774D37">
              <w:rPr>
                <w:rFonts w:ascii="Times New Roman" w:hAnsi="Times New Roman" w:cs="Times New Roman"/>
                <w:color w:val="000000"/>
                <w:sz w:val="24"/>
                <w:szCs w:val="24"/>
              </w:rPr>
              <w:t>7.4</w:t>
            </w:r>
          </w:p>
        </w:tc>
        <w:tc>
          <w:tcPr>
            <w:tcW w:w="8363" w:type="dxa"/>
          </w:tcPr>
          <w:p w:rsidR="00B56B31" w:rsidRPr="00774D37" w:rsidRDefault="00B56B31" w:rsidP="0055597D">
            <w:pPr>
              <w:ind w:left="34" w:right="-108"/>
              <w:jc w:val="both"/>
              <w:rPr>
                <w:rFonts w:ascii="Times New Roman" w:hAnsi="Times New Roman" w:cs="Times New Roman"/>
                <w:i/>
                <w:color w:val="000000"/>
                <w:sz w:val="24"/>
                <w:szCs w:val="24"/>
              </w:rPr>
            </w:pPr>
            <w:r w:rsidRPr="00774D37">
              <w:rPr>
                <w:rFonts w:ascii="Times New Roman" w:hAnsi="Times New Roman" w:cs="Times New Roman"/>
                <w:i/>
                <w:color w:val="000000"/>
                <w:sz w:val="24"/>
                <w:szCs w:val="24"/>
              </w:rPr>
              <w:t>Периодические издания</w:t>
            </w:r>
          </w:p>
          <w:p w:rsidR="00B56B31" w:rsidRPr="00774D37" w:rsidRDefault="00B56B31" w:rsidP="0055597D">
            <w:pPr>
              <w:ind w:left="34" w:right="-108"/>
              <w:jc w:val="both"/>
              <w:rPr>
                <w:rFonts w:ascii="Times New Roman" w:hAnsi="Times New Roman" w:cs="Times New Roman"/>
                <w:i/>
                <w:color w:val="000000"/>
                <w:sz w:val="24"/>
                <w:szCs w:val="24"/>
              </w:rPr>
            </w:pPr>
          </w:p>
        </w:tc>
        <w:tc>
          <w:tcPr>
            <w:tcW w:w="850" w:type="dxa"/>
          </w:tcPr>
          <w:p w:rsidR="00B56B31" w:rsidRDefault="00774D37" w:rsidP="00F720BA">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1A2433">
              <w:rPr>
                <w:rFonts w:ascii="Times New Roman" w:hAnsi="Times New Roman" w:cs="Times New Roman"/>
                <w:b/>
                <w:color w:val="000000"/>
                <w:sz w:val="24"/>
                <w:szCs w:val="24"/>
              </w:rPr>
              <w:t>1</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b/>
                <w:color w:val="000000"/>
                <w:sz w:val="24"/>
                <w:szCs w:val="24"/>
              </w:rPr>
            </w:pPr>
            <w:r w:rsidRPr="00031357">
              <w:rPr>
                <w:rFonts w:ascii="Times New Roman" w:hAnsi="Times New Roman" w:cs="Times New Roman"/>
                <w:b/>
                <w:color w:val="000000"/>
                <w:sz w:val="24"/>
                <w:szCs w:val="24"/>
              </w:rPr>
              <w:t>8</w:t>
            </w:r>
          </w:p>
        </w:tc>
        <w:tc>
          <w:tcPr>
            <w:tcW w:w="8363" w:type="dxa"/>
          </w:tcPr>
          <w:p w:rsidR="00B56B31" w:rsidRPr="00031357" w:rsidRDefault="00B56B31" w:rsidP="0055597D">
            <w:pPr>
              <w:ind w:left="34" w:right="-108"/>
              <w:jc w:val="both"/>
              <w:rPr>
                <w:rFonts w:ascii="Times New Roman" w:hAnsi="Times New Roman" w:cs="Times New Roman"/>
                <w:b/>
                <w:color w:val="000000"/>
                <w:sz w:val="24"/>
                <w:szCs w:val="24"/>
              </w:rPr>
            </w:pPr>
            <w:r w:rsidRPr="00031357">
              <w:rPr>
                <w:rFonts w:ascii="Times New Roman" w:hAnsi="Times New Roman" w:cs="Times New Roman"/>
                <w:b/>
                <w:color w:val="000000"/>
                <w:sz w:val="24"/>
                <w:szCs w:val="24"/>
              </w:rPr>
              <w:t>Ресурсы информационно-телекоммуникационной сети «Интернет», необходимые для освоения дисциплины (модуля)</w:t>
            </w:r>
          </w:p>
          <w:p w:rsidR="00B56B31" w:rsidRPr="00031357" w:rsidRDefault="00B56B31" w:rsidP="0055597D">
            <w:pPr>
              <w:ind w:left="34" w:right="-108"/>
              <w:jc w:val="both"/>
              <w:rPr>
                <w:rFonts w:ascii="Times New Roman" w:hAnsi="Times New Roman" w:cs="Times New Roman"/>
                <w:b/>
                <w:color w:val="000000"/>
                <w:sz w:val="24"/>
                <w:szCs w:val="24"/>
              </w:rPr>
            </w:pPr>
          </w:p>
        </w:tc>
        <w:tc>
          <w:tcPr>
            <w:tcW w:w="850" w:type="dxa"/>
          </w:tcPr>
          <w:p w:rsidR="00B56B31" w:rsidRPr="00031357" w:rsidRDefault="0055597D" w:rsidP="00266B8F">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1A2433">
              <w:rPr>
                <w:rFonts w:ascii="Times New Roman" w:hAnsi="Times New Roman" w:cs="Times New Roman"/>
                <w:b/>
                <w:color w:val="000000"/>
                <w:sz w:val="24"/>
                <w:szCs w:val="24"/>
              </w:rPr>
              <w:t>1</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b/>
                <w:color w:val="000000"/>
                <w:sz w:val="24"/>
                <w:szCs w:val="24"/>
              </w:rPr>
            </w:pPr>
            <w:r w:rsidRPr="00031357">
              <w:rPr>
                <w:rFonts w:ascii="Times New Roman" w:hAnsi="Times New Roman" w:cs="Times New Roman"/>
                <w:b/>
                <w:color w:val="000000"/>
                <w:sz w:val="24"/>
                <w:szCs w:val="24"/>
              </w:rPr>
              <w:t>9</w:t>
            </w:r>
          </w:p>
        </w:tc>
        <w:tc>
          <w:tcPr>
            <w:tcW w:w="8363" w:type="dxa"/>
          </w:tcPr>
          <w:p w:rsidR="00B56B31" w:rsidRPr="00031357" w:rsidRDefault="00B56B31" w:rsidP="0055597D">
            <w:pPr>
              <w:ind w:left="34" w:right="-108"/>
              <w:jc w:val="both"/>
              <w:rPr>
                <w:rFonts w:ascii="Times New Roman" w:hAnsi="Times New Roman" w:cs="Times New Roman"/>
                <w:b/>
                <w:color w:val="000000"/>
                <w:sz w:val="24"/>
                <w:szCs w:val="24"/>
              </w:rPr>
            </w:pPr>
            <w:r w:rsidRPr="00031357">
              <w:rPr>
                <w:rFonts w:ascii="Times New Roman" w:hAnsi="Times New Roman" w:cs="Times New Roman"/>
                <w:b/>
                <w:color w:val="000000"/>
                <w:sz w:val="24"/>
                <w:szCs w:val="24"/>
              </w:rPr>
              <w:t>Методические указания для обучающихся по освоению дисциплины (модуля)</w:t>
            </w:r>
          </w:p>
        </w:tc>
        <w:tc>
          <w:tcPr>
            <w:tcW w:w="850" w:type="dxa"/>
          </w:tcPr>
          <w:p w:rsidR="00B56B31" w:rsidRPr="00031357" w:rsidRDefault="0055597D" w:rsidP="00F720BA">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1A2433">
              <w:rPr>
                <w:rFonts w:ascii="Times New Roman" w:hAnsi="Times New Roman" w:cs="Times New Roman"/>
                <w:b/>
                <w:color w:val="000000"/>
                <w:sz w:val="24"/>
                <w:szCs w:val="24"/>
              </w:rPr>
              <w:t>2</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color w:val="000000"/>
                <w:sz w:val="24"/>
                <w:szCs w:val="24"/>
              </w:rPr>
            </w:pPr>
            <w:r w:rsidRPr="00031357">
              <w:rPr>
                <w:rFonts w:ascii="Times New Roman" w:hAnsi="Times New Roman" w:cs="Times New Roman"/>
                <w:color w:val="000000"/>
                <w:sz w:val="24"/>
                <w:szCs w:val="24"/>
              </w:rPr>
              <w:t>9.1</w:t>
            </w:r>
          </w:p>
        </w:tc>
        <w:tc>
          <w:tcPr>
            <w:tcW w:w="8363" w:type="dxa"/>
          </w:tcPr>
          <w:p w:rsidR="00B56B31" w:rsidRPr="00031357" w:rsidRDefault="00B56B31" w:rsidP="0055597D">
            <w:pPr>
              <w:ind w:left="34" w:right="-108"/>
              <w:jc w:val="both"/>
              <w:rPr>
                <w:rFonts w:ascii="Times New Roman" w:hAnsi="Times New Roman" w:cs="Times New Roman"/>
                <w:i/>
                <w:color w:val="000000"/>
                <w:sz w:val="24"/>
                <w:szCs w:val="24"/>
              </w:rPr>
            </w:pPr>
            <w:r w:rsidRPr="00031357">
              <w:rPr>
                <w:rFonts w:ascii="Times New Roman" w:hAnsi="Times New Roman" w:cs="Times New Roman"/>
                <w:i/>
                <w:color w:val="000000"/>
                <w:sz w:val="24"/>
                <w:szCs w:val="24"/>
              </w:rPr>
              <w:t>Методические указания по изучению дисциплины и организации самостоятельной работы студента</w:t>
            </w:r>
          </w:p>
        </w:tc>
        <w:tc>
          <w:tcPr>
            <w:tcW w:w="850" w:type="dxa"/>
          </w:tcPr>
          <w:p w:rsidR="00B56B31" w:rsidRPr="00031357" w:rsidRDefault="0055597D" w:rsidP="00F720BA">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1A2433">
              <w:rPr>
                <w:rFonts w:ascii="Times New Roman" w:hAnsi="Times New Roman" w:cs="Times New Roman"/>
                <w:b/>
                <w:color w:val="000000"/>
                <w:sz w:val="24"/>
                <w:szCs w:val="24"/>
              </w:rPr>
              <w:t>2</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color w:val="000000"/>
                <w:sz w:val="24"/>
                <w:szCs w:val="24"/>
              </w:rPr>
            </w:pPr>
            <w:r w:rsidRPr="00031357">
              <w:rPr>
                <w:rFonts w:ascii="Times New Roman" w:hAnsi="Times New Roman" w:cs="Times New Roman"/>
                <w:color w:val="000000"/>
                <w:sz w:val="24"/>
                <w:szCs w:val="24"/>
              </w:rPr>
              <w:t>9.2</w:t>
            </w:r>
          </w:p>
        </w:tc>
        <w:tc>
          <w:tcPr>
            <w:tcW w:w="8363" w:type="dxa"/>
          </w:tcPr>
          <w:p w:rsidR="00B56B31" w:rsidRPr="00031357" w:rsidRDefault="00B56B31" w:rsidP="0055597D">
            <w:pPr>
              <w:ind w:left="34" w:right="-108"/>
              <w:jc w:val="both"/>
              <w:rPr>
                <w:rFonts w:ascii="Times New Roman" w:hAnsi="Times New Roman" w:cs="Times New Roman"/>
                <w:i/>
                <w:color w:val="000000"/>
                <w:sz w:val="24"/>
                <w:szCs w:val="24"/>
              </w:rPr>
            </w:pPr>
            <w:r w:rsidRPr="00031357">
              <w:rPr>
                <w:rFonts w:ascii="Times New Roman" w:hAnsi="Times New Roman" w:cs="Times New Roman"/>
                <w:i/>
                <w:color w:val="000000"/>
                <w:sz w:val="24"/>
                <w:szCs w:val="24"/>
              </w:rPr>
              <w:t>Методические указания по подготовке к практическим занятиям</w:t>
            </w:r>
          </w:p>
        </w:tc>
        <w:tc>
          <w:tcPr>
            <w:tcW w:w="850" w:type="dxa"/>
          </w:tcPr>
          <w:p w:rsidR="00B56B31" w:rsidRPr="00031357" w:rsidRDefault="00B56B31" w:rsidP="00F720BA">
            <w:pPr>
              <w:tabs>
                <w:tab w:val="left" w:pos="274"/>
                <w:tab w:val="center" w:pos="388"/>
              </w:tabs>
              <w:ind w:left="34" w:right="-108"/>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55597D">
              <w:rPr>
                <w:rFonts w:ascii="Times New Roman" w:hAnsi="Times New Roman" w:cs="Times New Roman"/>
                <w:b/>
                <w:color w:val="000000"/>
                <w:sz w:val="24"/>
                <w:szCs w:val="24"/>
              </w:rPr>
              <w:t>5</w:t>
            </w:r>
            <w:r w:rsidR="001A2433">
              <w:rPr>
                <w:rFonts w:ascii="Times New Roman" w:hAnsi="Times New Roman" w:cs="Times New Roman"/>
                <w:b/>
                <w:color w:val="000000"/>
                <w:sz w:val="24"/>
                <w:szCs w:val="24"/>
              </w:rPr>
              <w:t>3</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color w:val="000000"/>
                <w:sz w:val="24"/>
                <w:szCs w:val="24"/>
              </w:rPr>
            </w:pPr>
            <w:r w:rsidRPr="00031357">
              <w:rPr>
                <w:rFonts w:ascii="Times New Roman" w:hAnsi="Times New Roman" w:cs="Times New Roman"/>
                <w:color w:val="000000"/>
                <w:sz w:val="24"/>
                <w:szCs w:val="24"/>
              </w:rPr>
              <w:t>9.3</w:t>
            </w:r>
          </w:p>
        </w:tc>
        <w:tc>
          <w:tcPr>
            <w:tcW w:w="8363" w:type="dxa"/>
          </w:tcPr>
          <w:p w:rsidR="00B56B31" w:rsidRPr="00031357" w:rsidRDefault="00B56B31" w:rsidP="0055597D">
            <w:pPr>
              <w:ind w:left="34" w:right="-108"/>
              <w:jc w:val="both"/>
              <w:rPr>
                <w:rFonts w:ascii="Times New Roman" w:hAnsi="Times New Roman" w:cs="Times New Roman"/>
                <w:i/>
                <w:color w:val="000000"/>
                <w:sz w:val="24"/>
                <w:szCs w:val="24"/>
              </w:rPr>
            </w:pPr>
            <w:r w:rsidRPr="00031357">
              <w:rPr>
                <w:rFonts w:ascii="Times New Roman" w:hAnsi="Times New Roman" w:cs="Times New Roman"/>
                <w:i/>
                <w:color w:val="000000"/>
                <w:sz w:val="24"/>
                <w:szCs w:val="24"/>
              </w:rPr>
              <w:t>Методические указания по подготовке к лабораторным занятиям</w:t>
            </w:r>
          </w:p>
        </w:tc>
        <w:tc>
          <w:tcPr>
            <w:tcW w:w="850" w:type="dxa"/>
          </w:tcPr>
          <w:p w:rsidR="00B56B31" w:rsidRPr="00031357" w:rsidRDefault="0055597D" w:rsidP="00F720BA">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1A2433">
              <w:rPr>
                <w:rFonts w:ascii="Times New Roman" w:hAnsi="Times New Roman" w:cs="Times New Roman"/>
                <w:b/>
                <w:color w:val="000000"/>
                <w:sz w:val="24"/>
                <w:szCs w:val="24"/>
              </w:rPr>
              <w:t>3</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color w:val="000000"/>
                <w:sz w:val="24"/>
                <w:szCs w:val="24"/>
              </w:rPr>
            </w:pPr>
            <w:r w:rsidRPr="00031357">
              <w:rPr>
                <w:rFonts w:ascii="Times New Roman" w:hAnsi="Times New Roman" w:cs="Times New Roman"/>
                <w:color w:val="000000"/>
                <w:sz w:val="24"/>
                <w:szCs w:val="24"/>
              </w:rPr>
              <w:t>9.4</w:t>
            </w:r>
          </w:p>
        </w:tc>
        <w:tc>
          <w:tcPr>
            <w:tcW w:w="8363" w:type="dxa"/>
          </w:tcPr>
          <w:p w:rsidR="00B56B31" w:rsidRPr="00031357" w:rsidRDefault="00B56B31" w:rsidP="0055597D">
            <w:pPr>
              <w:ind w:left="34" w:right="-108"/>
              <w:jc w:val="both"/>
              <w:rPr>
                <w:rFonts w:ascii="Times New Roman" w:hAnsi="Times New Roman" w:cs="Times New Roman"/>
                <w:i/>
                <w:color w:val="000000"/>
                <w:sz w:val="24"/>
                <w:szCs w:val="24"/>
              </w:rPr>
            </w:pPr>
            <w:r w:rsidRPr="00031357">
              <w:rPr>
                <w:rFonts w:ascii="Times New Roman" w:hAnsi="Times New Roman" w:cs="Times New Roman"/>
                <w:i/>
                <w:color w:val="000000"/>
                <w:sz w:val="24"/>
                <w:szCs w:val="24"/>
              </w:rPr>
              <w:t>Методические указания по выполнению и оформлению контрольных работ</w:t>
            </w:r>
          </w:p>
        </w:tc>
        <w:tc>
          <w:tcPr>
            <w:tcW w:w="850" w:type="dxa"/>
          </w:tcPr>
          <w:p w:rsidR="00B56B31" w:rsidRPr="00031357" w:rsidRDefault="0055597D" w:rsidP="00F720BA">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1A2433">
              <w:rPr>
                <w:rFonts w:ascii="Times New Roman" w:hAnsi="Times New Roman" w:cs="Times New Roman"/>
                <w:b/>
                <w:color w:val="000000"/>
                <w:sz w:val="24"/>
                <w:szCs w:val="24"/>
              </w:rPr>
              <w:t>3</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8363" w:type="dxa"/>
          </w:tcPr>
          <w:p w:rsidR="00B56B31" w:rsidRPr="00031357" w:rsidRDefault="00B56B31" w:rsidP="0055597D">
            <w:pPr>
              <w:ind w:left="34" w:right="-108"/>
              <w:jc w:val="both"/>
              <w:rPr>
                <w:rFonts w:ascii="Times New Roman" w:hAnsi="Times New Roman" w:cs="Times New Roman"/>
                <w:i/>
                <w:color w:val="000000"/>
                <w:sz w:val="24"/>
                <w:szCs w:val="24"/>
              </w:rPr>
            </w:pPr>
            <w:r w:rsidRPr="00E86ED8">
              <w:rPr>
                <w:rFonts w:ascii="Times New Roman" w:hAnsi="Times New Roman" w:cs="Times New Roman"/>
                <w:i/>
                <w:color w:val="000000"/>
                <w:sz w:val="24"/>
                <w:szCs w:val="24"/>
              </w:rPr>
              <w:t>Методические указания по выполнению и оформлению курсовых работ</w:t>
            </w:r>
          </w:p>
        </w:tc>
        <w:tc>
          <w:tcPr>
            <w:tcW w:w="850" w:type="dxa"/>
          </w:tcPr>
          <w:p w:rsidR="00B56B31" w:rsidRDefault="0055597D" w:rsidP="00F720BA">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1A2433">
              <w:rPr>
                <w:rFonts w:ascii="Times New Roman" w:hAnsi="Times New Roman" w:cs="Times New Roman"/>
                <w:b/>
                <w:color w:val="000000"/>
                <w:sz w:val="24"/>
                <w:szCs w:val="24"/>
              </w:rPr>
              <w:t>3</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color w:val="000000"/>
                <w:sz w:val="24"/>
                <w:szCs w:val="24"/>
              </w:rPr>
            </w:pPr>
            <w:r w:rsidRPr="00031357">
              <w:rPr>
                <w:rFonts w:ascii="Times New Roman" w:hAnsi="Times New Roman" w:cs="Times New Roman"/>
                <w:color w:val="000000"/>
                <w:sz w:val="24"/>
                <w:szCs w:val="24"/>
              </w:rPr>
              <w:t>9.</w:t>
            </w:r>
            <w:r>
              <w:rPr>
                <w:rFonts w:ascii="Times New Roman" w:hAnsi="Times New Roman" w:cs="Times New Roman"/>
                <w:color w:val="000000"/>
                <w:sz w:val="24"/>
                <w:szCs w:val="24"/>
              </w:rPr>
              <w:t>6</w:t>
            </w:r>
          </w:p>
        </w:tc>
        <w:tc>
          <w:tcPr>
            <w:tcW w:w="8363" w:type="dxa"/>
          </w:tcPr>
          <w:p w:rsidR="00B56B31" w:rsidRPr="00031357" w:rsidRDefault="00B56B31" w:rsidP="0055597D">
            <w:pPr>
              <w:ind w:left="34" w:right="-108"/>
              <w:jc w:val="both"/>
              <w:rPr>
                <w:rFonts w:ascii="Times New Roman" w:hAnsi="Times New Roman" w:cs="Times New Roman"/>
                <w:i/>
                <w:color w:val="000000"/>
                <w:sz w:val="24"/>
                <w:szCs w:val="24"/>
              </w:rPr>
            </w:pPr>
            <w:r w:rsidRPr="00031357">
              <w:rPr>
                <w:rFonts w:ascii="Times New Roman" w:hAnsi="Times New Roman" w:cs="Times New Roman"/>
                <w:i/>
                <w:color w:val="000000"/>
                <w:sz w:val="24"/>
                <w:szCs w:val="24"/>
              </w:rPr>
              <w:t>Методические указания по подготовке к зачету</w:t>
            </w:r>
          </w:p>
          <w:p w:rsidR="00B56B31" w:rsidRPr="00031357" w:rsidRDefault="00B56B31" w:rsidP="0055597D">
            <w:pPr>
              <w:ind w:left="34" w:right="-108"/>
              <w:jc w:val="both"/>
              <w:rPr>
                <w:rFonts w:ascii="Times New Roman" w:hAnsi="Times New Roman" w:cs="Times New Roman"/>
                <w:i/>
                <w:color w:val="000000"/>
                <w:sz w:val="24"/>
                <w:szCs w:val="24"/>
              </w:rPr>
            </w:pPr>
          </w:p>
        </w:tc>
        <w:tc>
          <w:tcPr>
            <w:tcW w:w="850" w:type="dxa"/>
          </w:tcPr>
          <w:p w:rsidR="00B56B31" w:rsidRPr="00031357" w:rsidRDefault="0055597D" w:rsidP="00F720BA">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5</w:t>
            </w:r>
            <w:r w:rsidR="001A2433">
              <w:rPr>
                <w:rFonts w:ascii="Times New Roman" w:hAnsi="Times New Roman" w:cs="Times New Roman"/>
                <w:b/>
                <w:color w:val="000000"/>
                <w:sz w:val="24"/>
                <w:szCs w:val="24"/>
              </w:rPr>
              <w:t>4</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b/>
                <w:color w:val="000000"/>
                <w:sz w:val="24"/>
                <w:szCs w:val="24"/>
              </w:rPr>
            </w:pPr>
            <w:r w:rsidRPr="00031357">
              <w:rPr>
                <w:rFonts w:ascii="Times New Roman" w:hAnsi="Times New Roman" w:cs="Times New Roman"/>
                <w:b/>
                <w:color w:val="000000"/>
                <w:sz w:val="24"/>
                <w:szCs w:val="24"/>
              </w:rPr>
              <w:lastRenderedPageBreak/>
              <w:t>10</w:t>
            </w:r>
          </w:p>
        </w:tc>
        <w:tc>
          <w:tcPr>
            <w:tcW w:w="8363" w:type="dxa"/>
          </w:tcPr>
          <w:p w:rsidR="00B56B31" w:rsidRPr="00031357" w:rsidRDefault="00B56B31" w:rsidP="0055597D">
            <w:pPr>
              <w:ind w:left="34" w:right="-108"/>
              <w:jc w:val="both"/>
              <w:rPr>
                <w:rFonts w:ascii="Times New Roman" w:hAnsi="Times New Roman" w:cs="Times New Roman"/>
                <w:b/>
                <w:color w:val="000000"/>
                <w:sz w:val="24"/>
                <w:szCs w:val="24"/>
              </w:rPr>
            </w:pPr>
            <w:r w:rsidRPr="00031357">
              <w:rPr>
                <w:rFonts w:ascii="Times New Roman" w:hAnsi="Times New Roman" w:cs="Times New Roman"/>
                <w:b/>
                <w:color w:val="000000"/>
                <w:sz w:val="24"/>
                <w:szCs w:val="24"/>
              </w:rPr>
              <w:t>Информационные технологии, используемые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B56B31" w:rsidRPr="00031357" w:rsidRDefault="00B56B31" w:rsidP="0055597D">
            <w:pPr>
              <w:ind w:left="34" w:right="-108"/>
              <w:jc w:val="both"/>
              <w:rPr>
                <w:rFonts w:ascii="Times New Roman" w:hAnsi="Times New Roman" w:cs="Times New Roman"/>
                <w:b/>
                <w:color w:val="000000"/>
                <w:sz w:val="24"/>
                <w:szCs w:val="24"/>
              </w:rPr>
            </w:pPr>
          </w:p>
        </w:tc>
        <w:tc>
          <w:tcPr>
            <w:tcW w:w="850" w:type="dxa"/>
          </w:tcPr>
          <w:p w:rsidR="00B56B31" w:rsidRPr="00031357" w:rsidRDefault="00B56B31" w:rsidP="00F720BA">
            <w:pPr>
              <w:tabs>
                <w:tab w:val="center" w:pos="388"/>
              </w:tabs>
              <w:ind w:left="34" w:right="-108"/>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55597D">
              <w:rPr>
                <w:rFonts w:ascii="Times New Roman" w:hAnsi="Times New Roman" w:cs="Times New Roman"/>
                <w:b/>
                <w:color w:val="000000"/>
                <w:sz w:val="24"/>
                <w:szCs w:val="24"/>
              </w:rPr>
              <w:t>5</w:t>
            </w:r>
            <w:r w:rsidR="000B657B">
              <w:rPr>
                <w:rFonts w:ascii="Times New Roman" w:hAnsi="Times New Roman" w:cs="Times New Roman"/>
                <w:b/>
                <w:color w:val="000000"/>
                <w:sz w:val="24"/>
                <w:szCs w:val="24"/>
              </w:rPr>
              <w:t>5</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b/>
                <w:color w:val="000000"/>
                <w:sz w:val="24"/>
                <w:szCs w:val="24"/>
              </w:rPr>
            </w:pPr>
            <w:r w:rsidRPr="00031357">
              <w:rPr>
                <w:rFonts w:ascii="Times New Roman" w:hAnsi="Times New Roman" w:cs="Times New Roman"/>
                <w:b/>
                <w:color w:val="000000"/>
                <w:sz w:val="24"/>
                <w:szCs w:val="24"/>
              </w:rPr>
              <w:t>11</w:t>
            </w:r>
          </w:p>
        </w:tc>
        <w:tc>
          <w:tcPr>
            <w:tcW w:w="8363" w:type="dxa"/>
          </w:tcPr>
          <w:p w:rsidR="00B56B31" w:rsidRPr="00031357" w:rsidRDefault="00B56B31" w:rsidP="0055597D">
            <w:pPr>
              <w:ind w:left="34" w:right="-108"/>
              <w:jc w:val="both"/>
              <w:rPr>
                <w:rFonts w:ascii="Times New Roman" w:hAnsi="Times New Roman" w:cs="Times New Roman"/>
                <w:b/>
                <w:color w:val="000000"/>
                <w:sz w:val="24"/>
                <w:szCs w:val="24"/>
              </w:rPr>
            </w:pPr>
            <w:r w:rsidRPr="00031357">
              <w:rPr>
                <w:rFonts w:ascii="Times New Roman" w:hAnsi="Times New Roman" w:cs="Times New Roman"/>
                <w:b/>
                <w:color w:val="000000"/>
                <w:sz w:val="24"/>
                <w:szCs w:val="24"/>
              </w:rPr>
              <w:t>Материально-техническая база, необходимая для осуществления образовательного процесса по дисциплине (модулю)</w:t>
            </w:r>
          </w:p>
          <w:p w:rsidR="00B56B31" w:rsidRPr="00031357" w:rsidRDefault="00B56B31" w:rsidP="0055597D">
            <w:pPr>
              <w:ind w:left="34" w:right="-108"/>
              <w:jc w:val="both"/>
              <w:rPr>
                <w:rFonts w:ascii="Times New Roman" w:hAnsi="Times New Roman" w:cs="Times New Roman"/>
                <w:b/>
                <w:color w:val="000000"/>
                <w:sz w:val="24"/>
                <w:szCs w:val="24"/>
              </w:rPr>
            </w:pPr>
          </w:p>
        </w:tc>
        <w:tc>
          <w:tcPr>
            <w:tcW w:w="850" w:type="dxa"/>
          </w:tcPr>
          <w:p w:rsidR="00B56B31" w:rsidRPr="00031357" w:rsidRDefault="000B657B" w:rsidP="00EC415F">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55</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b/>
                <w:color w:val="000000"/>
                <w:sz w:val="24"/>
                <w:szCs w:val="24"/>
              </w:rPr>
            </w:pPr>
            <w:r w:rsidRPr="00031357">
              <w:rPr>
                <w:rFonts w:ascii="Times New Roman" w:hAnsi="Times New Roman" w:cs="Times New Roman"/>
                <w:b/>
                <w:color w:val="000000"/>
                <w:sz w:val="24"/>
                <w:szCs w:val="24"/>
              </w:rPr>
              <w:t>12</w:t>
            </w:r>
          </w:p>
        </w:tc>
        <w:tc>
          <w:tcPr>
            <w:tcW w:w="8363" w:type="dxa"/>
          </w:tcPr>
          <w:p w:rsidR="00B56B31" w:rsidRPr="00031357" w:rsidRDefault="00B56B31" w:rsidP="0055597D">
            <w:pPr>
              <w:ind w:left="34" w:right="-108"/>
              <w:jc w:val="both"/>
              <w:rPr>
                <w:rFonts w:ascii="Times New Roman" w:hAnsi="Times New Roman" w:cs="Times New Roman"/>
                <w:b/>
                <w:color w:val="000000"/>
                <w:sz w:val="24"/>
                <w:szCs w:val="24"/>
              </w:rPr>
            </w:pPr>
            <w:r w:rsidRPr="00031357">
              <w:rPr>
                <w:rFonts w:ascii="Times New Roman" w:hAnsi="Times New Roman" w:cs="Times New Roman"/>
                <w:b/>
                <w:color w:val="000000"/>
                <w:sz w:val="24"/>
                <w:szCs w:val="24"/>
              </w:rPr>
              <w:t>Образовательные технологии</w:t>
            </w:r>
          </w:p>
        </w:tc>
        <w:tc>
          <w:tcPr>
            <w:tcW w:w="850" w:type="dxa"/>
          </w:tcPr>
          <w:p w:rsidR="00B56B31" w:rsidRDefault="000B657B" w:rsidP="00F720BA">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56</w:t>
            </w:r>
          </w:p>
          <w:p w:rsidR="0055597D" w:rsidRPr="00031357" w:rsidRDefault="0055597D" w:rsidP="00F720BA">
            <w:pPr>
              <w:ind w:left="34" w:right="-108"/>
              <w:jc w:val="center"/>
              <w:rPr>
                <w:rFonts w:ascii="Times New Roman" w:hAnsi="Times New Roman" w:cs="Times New Roman"/>
                <w:b/>
                <w:color w:val="000000"/>
                <w:sz w:val="24"/>
                <w:szCs w:val="24"/>
              </w:rPr>
            </w:pP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b/>
                <w:color w:val="000000"/>
                <w:sz w:val="24"/>
                <w:szCs w:val="24"/>
              </w:rPr>
            </w:pPr>
          </w:p>
        </w:tc>
        <w:tc>
          <w:tcPr>
            <w:tcW w:w="8363" w:type="dxa"/>
          </w:tcPr>
          <w:p w:rsidR="00B56B31" w:rsidRDefault="00B56B31" w:rsidP="0055597D">
            <w:pPr>
              <w:ind w:left="34" w:right="-108"/>
              <w:jc w:val="both"/>
              <w:rPr>
                <w:rFonts w:ascii="Times New Roman" w:hAnsi="Times New Roman" w:cs="Times New Roman"/>
                <w:b/>
                <w:color w:val="000000"/>
                <w:sz w:val="24"/>
                <w:szCs w:val="24"/>
              </w:rPr>
            </w:pPr>
            <w:r w:rsidRPr="00031357">
              <w:rPr>
                <w:rFonts w:ascii="Times New Roman" w:hAnsi="Times New Roman" w:cs="Times New Roman"/>
                <w:i/>
                <w:color w:val="000000"/>
                <w:sz w:val="24"/>
                <w:szCs w:val="24"/>
              </w:rPr>
              <w:t>Приложение № 1 к разделу № 6</w:t>
            </w:r>
            <w:r w:rsidRPr="00031357">
              <w:rPr>
                <w:rFonts w:ascii="Times New Roman" w:hAnsi="Times New Roman" w:cs="Times New Roman"/>
                <w:b/>
                <w:color w:val="000000"/>
                <w:sz w:val="24"/>
                <w:szCs w:val="24"/>
              </w:rPr>
              <w:t xml:space="preserve"> Фонд оценочных средств для проведения промежуточной аттестации обучающихся по дисциплине (модулю)</w:t>
            </w:r>
          </w:p>
          <w:p w:rsidR="0055597D" w:rsidRPr="00031357" w:rsidRDefault="0055597D" w:rsidP="0055597D">
            <w:pPr>
              <w:ind w:left="34" w:right="-108"/>
              <w:jc w:val="both"/>
              <w:rPr>
                <w:rFonts w:ascii="Times New Roman" w:hAnsi="Times New Roman" w:cs="Times New Roman"/>
                <w:b/>
                <w:color w:val="000000"/>
                <w:sz w:val="24"/>
                <w:szCs w:val="24"/>
              </w:rPr>
            </w:pPr>
          </w:p>
        </w:tc>
        <w:tc>
          <w:tcPr>
            <w:tcW w:w="850" w:type="dxa"/>
          </w:tcPr>
          <w:p w:rsidR="00B56B31" w:rsidRPr="00031357" w:rsidRDefault="000B657B" w:rsidP="00F720BA">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57</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i/>
                <w:color w:val="000000"/>
                <w:sz w:val="24"/>
                <w:szCs w:val="24"/>
              </w:rPr>
            </w:pPr>
            <w:r w:rsidRPr="00031357">
              <w:rPr>
                <w:rFonts w:ascii="Times New Roman" w:hAnsi="Times New Roman" w:cs="Times New Roman"/>
                <w:i/>
                <w:color w:val="000000"/>
                <w:sz w:val="24"/>
                <w:szCs w:val="24"/>
              </w:rPr>
              <w:t>6.1.</w:t>
            </w:r>
          </w:p>
        </w:tc>
        <w:tc>
          <w:tcPr>
            <w:tcW w:w="8363" w:type="dxa"/>
          </w:tcPr>
          <w:p w:rsidR="00B56B31" w:rsidRPr="00031357" w:rsidRDefault="00B56B31" w:rsidP="0055597D">
            <w:pPr>
              <w:ind w:left="34" w:right="-108"/>
              <w:jc w:val="both"/>
              <w:rPr>
                <w:rFonts w:ascii="Times New Roman" w:hAnsi="Times New Roman" w:cs="Times New Roman"/>
                <w:i/>
                <w:color w:val="000000"/>
                <w:sz w:val="24"/>
                <w:szCs w:val="24"/>
              </w:rPr>
            </w:pPr>
            <w:r w:rsidRPr="00031357">
              <w:rPr>
                <w:rFonts w:ascii="Times New Roman" w:hAnsi="Times New Roman" w:cs="Times New Roman"/>
                <w:i/>
                <w:color w:val="000000"/>
                <w:sz w:val="24"/>
                <w:szCs w:val="24"/>
              </w:rPr>
              <w:t>Перечень компетенций с указанием этапов их формирования</w:t>
            </w:r>
          </w:p>
        </w:tc>
        <w:tc>
          <w:tcPr>
            <w:tcW w:w="850" w:type="dxa"/>
          </w:tcPr>
          <w:p w:rsidR="00B56B31" w:rsidRPr="00031357" w:rsidRDefault="000B657B" w:rsidP="00F720BA">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57</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i/>
                <w:color w:val="000000"/>
                <w:sz w:val="24"/>
                <w:szCs w:val="24"/>
              </w:rPr>
            </w:pPr>
            <w:r w:rsidRPr="00031357">
              <w:rPr>
                <w:rFonts w:ascii="Times New Roman" w:hAnsi="Times New Roman" w:cs="Times New Roman"/>
                <w:i/>
                <w:color w:val="000000"/>
                <w:sz w:val="24"/>
                <w:szCs w:val="24"/>
              </w:rPr>
              <w:t>6.2</w:t>
            </w:r>
          </w:p>
        </w:tc>
        <w:tc>
          <w:tcPr>
            <w:tcW w:w="8363" w:type="dxa"/>
          </w:tcPr>
          <w:p w:rsidR="00B56B31" w:rsidRPr="00031357" w:rsidRDefault="00B56B31" w:rsidP="0055597D">
            <w:pPr>
              <w:ind w:left="34" w:right="-108"/>
              <w:jc w:val="both"/>
              <w:rPr>
                <w:rFonts w:ascii="Times New Roman" w:hAnsi="Times New Roman" w:cs="Times New Roman"/>
                <w:i/>
                <w:color w:val="000000"/>
                <w:sz w:val="24"/>
                <w:szCs w:val="24"/>
              </w:rPr>
            </w:pPr>
            <w:r w:rsidRPr="00031357">
              <w:rPr>
                <w:rFonts w:ascii="Times New Roman" w:hAnsi="Times New Roman" w:cs="Times New Roman"/>
                <w:i/>
                <w:color w:val="000000"/>
                <w:sz w:val="24"/>
                <w:szCs w:val="24"/>
              </w:rPr>
              <w:t>Описание показателей, критериев оценивания компетенций, шкал оценивания</w:t>
            </w:r>
          </w:p>
        </w:tc>
        <w:tc>
          <w:tcPr>
            <w:tcW w:w="850" w:type="dxa"/>
          </w:tcPr>
          <w:p w:rsidR="00B56B31" w:rsidRPr="00031357" w:rsidRDefault="000B657B" w:rsidP="00F720BA">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57</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i/>
                <w:color w:val="000000"/>
                <w:sz w:val="24"/>
                <w:szCs w:val="24"/>
              </w:rPr>
            </w:pPr>
            <w:r w:rsidRPr="00031357">
              <w:rPr>
                <w:rFonts w:ascii="Times New Roman" w:hAnsi="Times New Roman" w:cs="Times New Roman"/>
                <w:i/>
                <w:color w:val="000000"/>
                <w:sz w:val="24"/>
                <w:szCs w:val="24"/>
              </w:rPr>
              <w:t>6.3</w:t>
            </w:r>
          </w:p>
        </w:tc>
        <w:tc>
          <w:tcPr>
            <w:tcW w:w="8363" w:type="dxa"/>
          </w:tcPr>
          <w:p w:rsidR="00B56B31" w:rsidRDefault="00B56B31" w:rsidP="0055597D">
            <w:pPr>
              <w:ind w:left="34" w:right="-108"/>
              <w:jc w:val="both"/>
              <w:rPr>
                <w:rFonts w:ascii="Times New Roman" w:hAnsi="Times New Roman" w:cs="Times New Roman"/>
                <w:i/>
                <w:color w:val="000000"/>
                <w:sz w:val="24"/>
                <w:szCs w:val="24"/>
              </w:rPr>
            </w:pPr>
            <w:r w:rsidRPr="00031357">
              <w:rPr>
                <w:rFonts w:ascii="Times New Roman" w:hAnsi="Times New Roman" w:cs="Times New Roman"/>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55597D" w:rsidRPr="00031357" w:rsidRDefault="0055597D" w:rsidP="0055597D">
            <w:pPr>
              <w:ind w:left="34" w:right="-108"/>
              <w:jc w:val="both"/>
              <w:rPr>
                <w:rFonts w:ascii="Times New Roman" w:hAnsi="Times New Roman" w:cs="Times New Roman"/>
                <w:i/>
                <w:color w:val="000000"/>
                <w:sz w:val="24"/>
                <w:szCs w:val="24"/>
              </w:rPr>
            </w:pPr>
          </w:p>
        </w:tc>
        <w:tc>
          <w:tcPr>
            <w:tcW w:w="850" w:type="dxa"/>
          </w:tcPr>
          <w:p w:rsidR="00B56B31" w:rsidRPr="00031357" w:rsidRDefault="0055597D" w:rsidP="00F720BA">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0B657B">
              <w:rPr>
                <w:rFonts w:ascii="Times New Roman" w:hAnsi="Times New Roman" w:cs="Times New Roman"/>
                <w:b/>
                <w:color w:val="000000"/>
                <w:sz w:val="24"/>
                <w:szCs w:val="24"/>
              </w:rPr>
              <w:t>1</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color w:val="000000"/>
                <w:sz w:val="24"/>
                <w:szCs w:val="24"/>
              </w:rPr>
            </w:pPr>
            <w:r w:rsidRPr="00031357">
              <w:rPr>
                <w:rFonts w:ascii="Times New Roman" w:hAnsi="Times New Roman" w:cs="Times New Roman"/>
                <w:color w:val="000000"/>
                <w:sz w:val="24"/>
                <w:szCs w:val="24"/>
              </w:rPr>
              <w:t>6.3.1</w:t>
            </w:r>
          </w:p>
        </w:tc>
        <w:tc>
          <w:tcPr>
            <w:tcW w:w="8363" w:type="dxa"/>
          </w:tcPr>
          <w:p w:rsidR="00B56B31" w:rsidRPr="00031357" w:rsidRDefault="00B56B31" w:rsidP="0055597D">
            <w:pPr>
              <w:ind w:left="34" w:right="-108"/>
              <w:jc w:val="both"/>
              <w:rPr>
                <w:rFonts w:ascii="Times New Roman" w:hAnsi="Times New Roman" w:cs="Times New Roman"/>
                <w:color w:val="000000"/>
                <w:sz w:val="24"/>
                <w:szCs w:val="24"/>
              </w:rPr>
            </w:pPr>
            <w:r w:rsidRPr="00031357">
              <w:rPr>
                <w:rFonts w:ascii="Times New Roman" w:hAnsi="Times New Roman" w:cs="Times New Roman"/>
                <w:color w:val="000000"/>
                <w:sz w:val="24"/>
                <w:szCs w:val="24"/>
              </w:rPr>
              <w:t>Типовые контрольные во</w:t>
            </w:r>
            <w:r w:rsidR="00707427">
              <w:rPr>
                <w:rFonts w:ascii="Times New Roman" w:hAnsi="Times New Roman" w:cs="Times New Roman"/>
                <w:color w:val="000000"/>
                <w:sz w:val="24"/>
                <w:szCs w:val="24"/>
              </w:rPr>
              <w:t xml:space="preserve">просы для подготовки к </w:t>
            </w:r>
            <w:r w:rsidRPr="00031357">
              <w:rPr>
                <w:rFonts w:ascii="Times New Roman" w:hAnsi="Times New Roman" w:cs="Times New Roman"/>
                <w:color w:val="000000"/>
                <w:sz w:val="24"/>
                <w:szCs w:val="24"/>
              </w:rPr>
              <w:t>зачету по дисциплине</w:t>
            </w:r>
          </w:p>
        </w:tc>
        <w:tc>
          <w:tcPr>
            <w:tcW w:w="850" w:type="dxa"/>
          </w:tcPr>
          <w:p w:rsidR="00B56B31" w:rsidRPr="00031357" w:rsidRDefault="0055597D" w:rsidP="0070742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0B657B">
              <w:rPr>
                <w:rFonts w:ascii="Times New Roman" w:hAnsi="Times New Roman" w:cs="Times New Roman"/>
                <w:b/>
                <w:color w:val="000000"/>
                <w:sz w:val="24"/>
                <w:szCs w:val="24"/>
              </w:rPr>
              <w:t>1</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color w:val="000000"/>
                <w:sz w:val="24"/>
                <w:szCs w:val="24"/>
              </w:rPr>
            </w:pPr>
            <w:r w:rsidRPr="00031357">
              <w:rPr>
                <w:rFonts w:ascii="Times New Roman" w:hAnsi="Times New Roman" w:cs="Times New Roman"/>
                <w:color w:val="000000"/>
                <w:sz w:val="24"/>
                <w:szCs w:val="24"/>
              </w:rPr>
              <w:t>6.3.2</w:t>
            </w:r>
          </w:p>
        </w:tc>
        <w:tc>
          <w:tcPr>
            <w:tcW w:w="8363" w:type="dxa"/>
          </w:tcPr>
          <w:p w:rsidR="00B56B31" w:rsidRPr="00031357" w:rsidRDefault="00B56B31" w:rsidP="0055597D">
            <w:pPr>
              <w:ind w:left="34" w:right="-108"/>
              <w:jc w:val="both"/>
              <w:rPr>
                <w:rFonts w:ascii="Times New Roman" w:hAnsi="Times New Roman" w:cs="Times New Roman"/>
                <w:color w:val="000000"/>
                <w:sz w:val="24"/>
                <w:szCs w:val="24"/>
              </w:rPr>
            </w:pPr>
            <w:r w:rsidRPr="00031357">
              <w:rPr>
                <w:rFonts w:ascii="Times New Roman" w:hAnsi="Times New Roman" w:cs="Times New Roman"/>
                <w:color w:val="000000"/>
                <w:sz w:val="24"/>
                <w:szCs w:val="24"/>
              </w:rPr>
              <w:t xml:space="preserve">Типовые практические задачи </w:t>
            </w:r>
          </w:p>
        </w:tc>
        <w:tc>
          <w:tcPr>
            <w:tcW w:w="850" w:type="dxa"/>
          </w:tcPr>
          <w:p w:rsidR="00B56B31" w:rsidRPr="00031357" w:rsidRDefault="0055597D" w:rsidP="0070742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0B657B">
              <w:rPr>
                <w:rFonts w:ascii="Times New Roman" w:hAnsi="Times New Roman" w:cs="Times New Roman"/>
                <w:b/>
                <w:color w:val="000000"/>
                <w:sz w:val="24"/>
                <w:szCs w:val="24"/>
              </w:rPr>
              <w:t>3</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color w:val="000000"/>
                <w:sz w:val="24"/>
                <w:szCs w:val="24"/>
              </w:rPr>
            </w:pPr>
            <w:r w:rsidRPr="00031357">
              <w:rPr>
                <w:rFonts w:ascii="Times New Roman" w:hAnsi="Times New Roman" w:cs="Times New Roman"/>
                <w:color w:val="000000"/>
                <w:sz w:val="24"/>
                <w:szCs w:val="24"/>
              </w:rPr>
              <w:t>6.3.3</w:t>
            </w:r>
          </w:p>
        </w:tc>
        <w:tc>
          <w:tcPr>
            <w:tcW w:w="8363" w:type="dxa"/>
          </w:tcPr>
          <w:p w:rsidR="00B56B31" w:rsidRPr="00031357" w:rsidRDefault="00B56B31" w:rsidP="0055597D">
            <w:pPr>
              <w:ind w:left="34" w:right="-108"/>
              <w:jc w:val="both"/>
              <w:rPr>
                <w:rFonts w:ascii="Times New Roman" w:hAnsi="Times New Roman" w:cs="Times New Roman"/>
                <w:color w:val="000000"/>
                <w:sz w:val="24"/>
                <w:szCs w:val="24"/>
              </w:rPr>
            </w:pPr>
            <w:r w:rsidRPr="00031357">
              <w:rPr>
                <w:rFonts w:ascii="Times New Roman" w:hAnsi="Times New Roman" w:cs="Times New Roman"/>
                <w:color w:val="000000"/>
                <w:sz w:val="24"/>
                <w:szCs w:val="24"/>
              </w:rPr>
              <w:t xml:space="preserve">Тестовые материалы для проведения </w:t>
            </w:r>
            <w:r w:rsidR="0055597D">
              <w:rPr>
                <w:rFonts w:ascii="Times New Roman" w:hAnsi="Times New Roman" w:cs="Times New Roman"/>
                <w:color w:val="000000"/>
                <w:sz w:val="24"/>
                <w:szCs w:val="24"/>
              </w:rPr>
              <w:t>текущей</w:t>
            </w:r>
            <w:r w:rsidRPr="00031357">
              <w:rPr>
                <w:rFonts w:ascii="Times New Roman" w:hAnsi="Times New Roman" w:cs="Times New Roman"/>
                <w:color w:val="000000"/>
                <w:sz w:val="24"/>
                <w:szCs w:val="24"/>
              </w:rPr>
              <w:t xml:space="preserve"> аттестации</w:t>
            </w:r>
          </w:p>
        </w:tc>
        <w:tc>
          <w:tcPr>
            <w:tcW w:w="850" w:type="dxa"/>
          </w:tcPr>
          <w:p w:rsidR="00B56B31" w:rsidRPr="00031357" w:rsidRDefault="0055597D" w:rsidP="0070742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0B657B">
              <w:rPr>
                <w:rFonts w:ascii="Times New Roman" w:hAnsi="Times New Roman" w:cs="Times New Roman"/>
                <w:b/>
                <w:color w:val="000000"/>
                <w:sz w:val="24"/>
                <w:szCs w:val="24"/>
              </w:rPr>
              <w:t>3</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color w:val="000000"/>
                <w:sz w:val="24"/>
                <w:szCs w:val="24"/>
              </w:rPr>
            </w:pPr>
            <w:r w:rsidRPr="00031357">
              <w:rPr>
                <w:rFonts w:ascii="Times New Roman" w:hAnsi="Times New Roman" w:cs="Times New Roman"/>
                <w:color w:val="000000"/>
                <w:sz w:val="24"/>
                <w:szCs w:val="24"/>
              </w:rPr>
              <w:t>6.3.4</w:t>
            </w:r>
          </w:p>
        </w:tc>
        <w:tc>
          <w:tcPr>
            <w:tcW w:w="8363" w:type="dxa"/>
          </w:tcPr>
          <w:p w:rsidR="00B56B31" w:rsidRPr="00031357" w:rsidRDefault="00B56B31" w:rsidP="0055597D">
            <w:pPr>
              <w:ind w:left="34" w:right="-108"/>
              <w:jc w:val="both"/>
              <w:rPr>
                <w:rFonts w:ascii="Times New Roman" w:hAnsi="Times New Roman" w:cs="Times New Roman"/>
                <w:color w:val="000000"/>
                <w:sz w:val="24"/>
                <w:szCs w:val="24"/>
              </w:rPr>
            </w:pPr>
            <w:r w:rsidRPr="00031357">
              <w:rPr>
                <w:rFonts w:ascii="Times New Roman" w:hAnsi="Times New Roman" w:cs="Times New Roman"/>
                <w:color w:val="000000"/>
                <w:sz w:val="24"/>
                <w:szCs w:val="24"/>
              </w:rPr>
              <w:t>Тематика курсовых работ</w:t>
            </w:r>
          </w:p>
        </w:tc>
        <w:tc>
          <w:tcPr>
            <w:tcW w:w="850" w:type="dxa"/>
          </w:tcPr>
          <w:p w:rsidR="00B56B31" w:rsidRPr="00031357" w:rsidRDefault="0055597D" w:rsidP="0070742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AD3B26">
              <w:rPr>
                <w:rFonts w:ascii="Times New Roman" w:hAnsi="Times New Roman" w:cs="Times New Roman"/>
                <w:b/>
                <w:color w:val="000000"/>
                <w:sz w:val="24"/>
                <w:szCs w:val="24"/>
              </w:rPr>
              <w:t>1</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color w:val="000000"/>
                <w:sz w:val="24"/>
                <w:szCs w:val="24"/>
              </w:rPr>
            </w:pPr>
            <w:r w:rsidRPr="00031357">
              <w:rPr>
                <w:rFonts w:ascii="Times New Roman" w:hAnsi="Times New Roman" w:cs="Times New Roman"/>
                <w:color w:val="000000"/>
                <w:sz w:val="24"/>
                <w:szCs w:val="24"/>
              </w:rPr>
              <w:t>6.3.5</w:t>
            </w:r>
          </w:p>
        </w:tc>
        <w:tc>
          <w:tcPr>
            <w:tcW w:w="8363" w:type="dxa"/>
          </w:tcPr>
          <w:p w:rsidR="00B56B31" w:rsidRDefault="00B56B31" w:rsidP="0055597D">
            <w:pPr>
              <w:ind w:left="34" w:right="-108"/>
              <w:jc w:val="both"/>
              <w:rPr>
                <w:rFonts w:ascii="Times New Roman" w:hAnsi="Times New Roman" w:cs="Times New Roman"/>
                <w:color w:val="000000"/>
                <w:sz w:val="24"/>
                <w:szCs w:val="24"/>
              </w:rPr>
            </w:pPr>
            <w:r w:rsidRPr="00031357">
              <w:rPr>
                <w:rFonts w:ascii="Times New Roman" w:hAnsi="Times New Roman" w:cs="Times New Roman"/>
                <w:color w:val="000000"/>
                <w:sz w:val="24"/>
                <w:szCs w:val="24"/>
              </w:rPr>
              <w:t>Тематика контрольных работ</w:t>
            </w:r>
          </w:p>
          <w:p w:rsidR="0055597D" w:rsidRPr="00031357" w:rsidRDefault="0055597D" w:rsidP="0055597D">
            <w:pPr>
              <w:ind w:left="34" w:right="-108"/>
              <w:jc w:val="both"/>
              <w:rPr>
                <w:rFonts w:ascii="Times New Roman" w:hAnsi="Times New Roman" w:cs="Times New Roman"/>
                <w:color w:val="000000"/>
                <w:sz w:val="24"/>
                <w:szCs w:val="24"/>
              </w:rPr>
            </w:pPr>
          </w:p>
        </w:tc>
        <w:tc>
          <w:tcPr>
            <w:tcW w:w="850" w:type="dxa"/>
          </w:tcPr>
          <w:p w:rsidR="00B56B31" w:rsidRPr="00031357" w:rsidRDefault="0055597D" w:rsidP="0070742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AD3B26">
              <w:rPr>
                <w:rFonts w:ascii="Times New Roman" w:hAnsi="Times New Roman" w:cs="Times New Roman"/>
                <w:b/>
                <w:color w:val="000000"/>
                <w:sz w:val="24"/>
                <w:szCs w:val="24"/>
              </w:rPr>
              <w:t>1</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i/>
                <w:color w:val="000000"/>
                <w:sz w:val="24"/>
                <w:szCs w:val="24"/>
              </w:rPr>
            </w:pPr>
            <w:r w:rsidRPr="00031357">
              <w:rPr>
                <w:rFonts w:ascii="Times New Roman" w:hAnsi="Times New Roman" w:cs="Times New Roman"/>
                <w:i/>
                <w:color w:val="000000"/>
                <w:sz w:val="24"/>
                <w:szCs w:val="24"/>
              </w:rPr>
              <w:t>6.4</w:t>
            </w:r>
          </w:p>
        </w:tc>
        <w:tc>
          <w:tcPr>
            <w:tcW w:w="8363" w:type="dxa"/>
          </w:tcPr>
          <w:p w:rsidR="00B56B31" w:rsidRPr="00031357" w:rsidRDefault="00B56B31" w:rsidP="0055597D">
            <w:pPr>
              <w:ind w:left="34" w:right="-108"/>
              <w:jc w:val="both"/>
              <w:rPr>
                <w:rFonts w:ascii="Times New Roman" w:hAnsi="Times New Roman" w:cs="Times New Roman"/>
                <w:i/>
                <w:color w:val="000000"/>
                <w:sz w:val="24"/>
                <w:szCs w:val="24"/>
              </w:rPr>
            </w:pPr>
            <w:r w:rsidRPr="00031357">
              <w:rPr>
                <w:rFonts w:ascii="Times New Roman" w:hAnsi="Times New Roman" w:cs="Times New Roman"/>
                <w:i/>
                <w:color w:val="000000"/>
                <w:sz w:val="24"/>
                <w:szCs w:val="24"/>
              </w:rPr>
              <w:t>Дополнительные задания</w:t>
            </w:r>
          </w:p>
        </w:tc>
        <w:tc>
          <w:tcPr>
            <w:tcW w:w="850" w:type="dxa"/>
          </w:tcPr>
          <w:p w:rsidR="00B56B31" w:rsidRPr="00031357" w:rsidRDefault="0055597D" w:rsidP="0070742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AD3B26">
              <w:rPr>
                <w:rFonts w:ascii="Times New Roman" w:hAnsi="Times New Roman" w:cs="Times New Roman"/>
                <w:b/>
                <w:color w:val="000000"/>
                <w:sz w:val="24"/>
                <w:szCs w:val="24"/>
              </w:rPr>
              <w:t>1</w:t>
            </w: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color w:val="000000"/>
                <w:sz w:val="24"/>
                <w:szCs w:val="24"/>
              </w:rPr>
            </w:pPr>
            <w:r w:rsidRPr="00031357">
              <w:rPr>
                <w:rFonts w:ascii="Times New Roman" w:hAnsi="Times New Roman" w:cs="Times New Roman"/>
                <w:color w:val="000000"/>
                <w:sz w:val="24"/>
                <w:szCs w:val="24"/>
              </w:rPr>
              <w:t>6.4.1</w:t>
            </w:r>
          </w:p>
        </w:tc>
        <w:tc>
          <w:tcPr>
            <w:tcW w:w="8363" w:type="dxa"/>
          </w:tcPr>
          <w:p w:rsidR="0055597D" w:rsidRPr="00031357" w:rsidRDefault="005F5148" w:rsidP="0055597D">
            <w:pPr>
              <w:ind w:left="34" w:right="-108"/>
              <w:jc w:val="both"/>
              <w:rPr>
                <w:rFonts w:ascii="Times New Roman" w:hAnsi="Times New Roman" w:cs="Times New Roman"/>
                <w:color w:val="000000"/>
                <w:sz w:val="24"/>
                <w:szCs w:val="24"/>
              </w:rPr>
            </w:pPr>
            <w:r w:rsidRPr="00031357">
              <w:rPr>
                <w:rFonts w:ascii="Times New Roman" w:hAnsi="Times New Roman" w:cs="Times New Roman"/>
                <w:color w:val="000000"/>
                <w:sz w:val="24"/>
                <w:szCs w:val="24"/>
              </w:rPr>
              <w:t>Темы рефератов</w:t>
            </w:r>
          </w:p>
        </w:tc>
        <w:tc>
          <w:tcPr>
            <w:tcW w:w="850" w:type="dxa"/>
          </w:tcPr>
          <w:p w:rsidR="00B56B31" w:rsidRPr="00031357" w:rsidRDefault="0055597D" w:rsidP="0070742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AD3B26">
              <w:rPr>
                <w:rFonts w:ascii="Times New Roman" w:hAnsi="Times New Roman" w:cs="Times New Roman"/>
                <w:b/>
                <w:color w:val="000000"/>
                <w:sz w:val="24"/>
                <w:szCs w:val="24"/>
              </w:rPr>
              <w:t>1</w:t>
            </w:r>
          </w:p>
        </w:tc>
      </w:tr>
      <w:tr w:rsidR="0055597D" w:rsidRPr="00031357" w:rsidTr="004D0870">
        <w:tc>
          <w:tcPr>
            <w:tcW w:w="851" w:type="dxa"/>
          </w:tcPr>
          <w:p w:rsidR="0055597D" w:rsidRPr="00031357" w:rsidRDefault="0055597D" w:rsidP="00266B8F">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6.4.2</w:t>
            </w:r>
          </w:p>
        </w:tc>
        <w:tc>
          <w:tcPr>
            <w:tcW w:w="8363" w:type="dxa"/>
          </w:tcPr>
          <w:p w:rsidR="0055597D" w:rsidRPr="00031357" w:rsidRDefault="0055597D" w:rsidP="0055597D">
            <w:pPr>
              <w:ind w:left="34" w:right="-108"/>
              <w:jc w:val="both"/>
              <w:rPr>
                <w:rFonts w:ascii="Times New Roman" w:hAnsi="Times New Roman" w:cs="Times New Roman"/>
                <w:color w:val="000000"/>
                <w:sz w:val="24"/>
                <w:szCs w:val="24"/>
              </w:rPr>
            </w:pPr>
            <w:r>
              <w:rPr>
                <w:rFonts w:ascii="Times New Roman" w:hAnsi="Times New Roman" w:cs="Times New Roman"/>
                <w:color w:val="000000"/>
                <w:sz w:val="24"/>
                <w:szCs w:val="24"/>
              </w:rPr>
              <w:t>Тематика эссе</w:t>
            </w:r>
          </w:p>
        </w:tc>
        <w:tc>
          <w:tcPr>
            <w:tcW w:w="850" w:type="dxa"/>
          </w:tcPr>
          <w:p w:rsidR="0055597D" w:rsidRDefault="00AD3B26" w:rsidP="0070742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74</w:t>
            </w:r>
          </w:p>
          <w:p w:rsidR="0055597D" w:rsidRDefault="0055597D" w:rsidP="00707427">
            <w:pPr>
              <w:ind w:left="34" w:right="-108"/>
              <w:jc w:val="center"/>
              <w:rPr>
                <w:rFonts w:ascii="Times New Roman" w:hAnsi="Times New Roman" w:cs="Times New Roman"/>
                <w:b/>
                <w:color w:val="000000"/>
                <w:sz w:val="24"/>
                <w:szCs w:val="24"/>
              </w:rPr>
            </w:pPr>
          </w:p>
        </w:tc>
      </w:tr>
      <w:tr w:rsidR="00B56B31" w:rsidRPr="00031357" w:rsidTr="004D0870">
        <w:tc>
          <w:tcPr>
            <w:tcW w:w="851" w:type="dxa"/>
          </w:tcPr>
          <w:p w:rsidR="00B56B31" w:rsidRPr="00031357" w:rsidRDefault="00B56B31" w:rsidP="00266B8F">
            <w:pPr>
              <w:ind w:left="34" w:right="-108"/>
              <w:jc w:val="center"/>
              <w:rPr>
                <w:rFonts w:ascii="Times New Roman" w:hAnsi="Times New Roman" w:cs="Times New Roman"/>
                <w:color w:val="000000"/>
                <w:sz w:val="24"/>
                <w:szCs w:val="24"/>
              </w:rPr>
            </w:pPr>
            <w:r w:rsidRPr="00031357">
              <w:rPr>
                <w:rFonts w:ascii="Times New Roman" w:hAnsi="Times New Roman" w:cs="Times New Roman"/>
                <w:color w:val="000000"/>
                <w:sz w:val="24"/>
                <w:szCs w:val="24"/>
              </w:rPr>
              <w:t>6.5</w:t>
            </w:r>
          </w:p>
        </w:tc>
        <w:tc>
          <w:tcPr>
            <w:tcW w:w="8363" w:type="dxa"/>
          </w:tcPr>
          <w:p w:rsidR="00B56B31" w:rsidRPr="00031357" w:rsidRDefault="00B56B31" w:rsidP="0055597D">
            <w:pPr>
              <w:ind w:left="34" w:right="-108"/>
              <w:jc w:val="both"/>
              <w:rPr>
                <w:rFonts w:ascii="Times New Roman" w:hAnsi="Times New Roman" w:cs="Times New Roman"/>
                <w:i/>
                <w:color w:val="000000"/>
                <w:sz w:val="24"/>
                <w:szCs w:val="24"/>
              </w:rPr>
            </w:pPr>
            <w:r w:rsidRPr="00031357">
              <w:rPr>
                <w:rFonts w:ascii="Times New Roman" w:hAnsi="Times New Roman" w:cs="Times New Roman"/>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850" w:type="dxa"/>
          </w:tcPr>
          <w:p w:rsidR="00B56B31" w:rsidRPr="00031357" w:rsidRDefault="0055597D" w:rsidP="00266B8F">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AD3B26">
              <w:rPr>
                <w:rFonts w:ascii="Times New Roman" w:hAnsi="Times New Roman" w:cs="Times New Roman"/>
                <w:b/>
                <w:color w:val="000000"/>
                <w:sz w:val="24"/>
                <w:szCs w:val="24"/>
              </w:rPr>
              <w:t>4</w:t>
            </w:r>
          </w:p>
        </w:tc>
      </w:tr>
    </w:tbl>
    <w:p w:rsidR="00B56B31" w:rsidRDefault="00B56B31" w:rsidP="00B56B31">
      <w:pPr>
        <w:pStyle w:val="2"/>
        <w:spacing w:before="0" w:after="0"/>
        <w:rPr>
          <w:rFonts w:ascii="Times New Roman" w:hAnsi="Times New Roman" w:cs="Times New Roman"/>
          <w:sz w:val="24"/>
          <w:szCs w:val="24"/>
        </w:rPr>
      </w:pPr>
      <w:bookmarkStart w:id="0" w:name="_Toc433697893"/>
    </w:p>
    <w:p w:rsidR="00B56B31" w:rsidRDefault="00B56B31" w:rsidP="00B56B31">
      <w:pPr>
        <w:rPr>
          <w:lang w:eastAsia="en-US"/>
        </w:rPr>
      </w:pPr>
    </w:p>
    <w:p w:rsidR="00B56B31" w:rsidRDefault="00B56B31" w:rsidP="00B56B31">
      <w:pPr>
        <w:rPr>
          <w:lang w:eastAsia="en-US"/>
        </w:rPr>
      </w:pPr>
    </w:p>
    <w:p w:rsidR="00B56B31" w:rsidRDefault="00B56B31" w:rsidP="00B56B31">
      <w:pPr>
        <w:rPr>
          <w:lang w:eastAsia="en-US"/>
        </w:rPr>
      </w:pPr>
    </w:p>
    <w:p w:rsidR="00B56B31" w:rsidRDefault="00B56B31" w:rsidP="00B56B31">
      <w:pPr>
        <w:rPr>
          <w:lang w:eastAsia="en-US"/>
        </w:rPr>
      </w:pPr>
    </w:p>
    <w:p w:rsidR="00B56B31" w:rsidRDefault="00B56B31" w:rsidP="00B56B31">
      <w:pPr>
        <w:rPr>
          <w:lang w:eastAsia="en-US"/>
        </w:rPr>
      </w:pPr>
    </w:p>
    <w:p w:rsidR="00B56B31" w:rsidRDefault="00B56B31" w:rsidP="00B56B31">
      <w:pPr>
        <w:rPr>
          <w:lang w:eastAsia="en-US"/>
        </w:rPr>
      </w:pPr>
    </w:p>
    <w:p w:rsidR="00B56B31" w:rsidRDefault="00B56B31" w:rsidP="00B56B31">
      <w:pPr>
        <w:rPr>
          <w:lang w:eastAsia="en-US"/>
        </w:rPr>
      </w:pPr>
    </w:p>
    <w:p w:rsidR="00B56B31" w:rsidRDefault="00B56B31" w:rsidP="00B56B31">
      <w:pPr>
        <w:rPr>
          <w:lang w:eastAsia="en-US"/>
        </w:rPr>
      </w:pPr>
    </w:p>
    <w:p w:rsidR="00B56B31" w:rsidRDefault="00B56B31" w:rsidP="00B56B31">
      <w:pPr>
        <w:rPr>
          <w:lang w:eastAsia="en-US"/>
        </w:rPr>
      </w:pPr>
    </w:p>
    <w:p w:rsidR="00B56B31" w:rsidRDefault="00B56B31" w:rsidP="00B56B31">
      <w:pPr>
        <w:rPr>
          <w:lang w:eastAsia="en-US"/>
        </w:rPr>
      </w:pPr>
    </w:p>
    <w:p w:rsidR="00B56B31" w:rsidRDefault="00B56B31" w:rsidP="00B56B31">
      <w:pPr>
        <w:rPr>
          <w:lang w:eastAsia="en-US"/>
        </w:rPr>
      </w:pPr>
    </w:p>
    <w:p w:rsidR="00B56B31" w:rsidRDefault="00B56B31" w:rsidP="00B56B31">
      <w:pPr>
        <w:rPr>
          <w:lang w:eastAsia="en-US"/>
        </w:rPr>
      </w:pPr>
    </w:p>
    <w:p w:rsidR="00B56B31" w:rsidRDefault="00B56B31" w:rsidP="00B56B31">
      <w:pPr>
        <w:rPr>
          <w:lang w:eastAsia="en-US"/>
        </w:rPr>
      </w:pPr>
    </w:p>
    <w:p w:rsidR="00501D83" w:rsidRDefault="00501D83">
      <w:pPr>
        <w:widowControl/>
        <w:autoSpaceDE/>
        <w:autoSpaceDN/>
        <w:adjustRightInd/>
        <w:rPr>
          <w:lang w:eastAsia="en-US"/>
        </w:rPr>
      </w:pPr>
      <w:r>
        <w:rPr>
          <w:lang w:eastAsia="en-US"/>
        </w:rPr>
        <w:br w:type="page"/>
      </w:r>
    </w:p>
    <w:p w:rsidR="00B56B31" w:rsidRPr="004D0870" w:rsidRDefault="00B56B31" w:rsidP="004D0870">
      <w:pPr>
        <w:pStyle w:val="2"/>
        <w:numPr>
          <w:ilvl w:val="0"/>
          <w:numId w:val="7"/>
        </w:numPr>
        <w:spacing w:before="0" w:after="0"/>
        <w:ind w:left="0" w:firstLine="0"/>
        <w:jc w:val="center"/>
        <w:rPr>
          <w:rFonts w:ascii="Times New Roman" w:hAnsi="Times New Roman" w:cs="Times New Roman"/>
          <w:i w:val="0"/>
          <w:sz w:val="24"/>
          <w:szCs w:val="24"/>
        </w:rPr>
      </w:pPr>
      <w:r w:rsidRPr="004D0870">
        <w:rPr>
          <w:rFonts w:ascii="Times New Roman" w:hAnsi="Times New Roman" w:cs="Times New Roman"/>
          <w:i w:val="0"/>
          <w:sz w:val="24"/>
          <w:szCs w:val="24"/>
        </w:rPr>
        <w:lastRenderedPageBreak/>
        <w:t>ПЛАНИРУЕМЫЕ РЕЗУЛЬТАТЫ ОБУЧЕНИЯ ПО ДИСЦИПЛИНЕ (МОДУЛЮ), СООТНЕСЕННЫЕ С ПЛАНИРУЕМЫМИ РЕЗУЛЬТАТАМИ ОСВОЕНИЯ ОБРАЗОВАТЕЛЬНОЙ ПРОГРАММЫ</w:t>
      </w:r>
      <w:bookmarkEnd w:id="0"/>
      <w:r w:rsidRPr="004D0870">
        <w:rPr>
          <w:rFonts w:ascii="Times New Roman" w:hAnsi="Times New Roman" w:cs="Times New Roman"/>
          <w:i w:val="0"/>
          <w:sz w:val="24"/>
          <w:szCs w:val="24"/>
        </w:rPr>
        <w:t xml:space="preserve"> </w:t>
      </w:r>
    </w:p>
    <w:p w:rsidR="00007B66" w:rsidRPr="00AE4BC0" w:rsidRDefault="00007B66" w:rsidP="00AE4BC0">
      <w:pPr>
        <w:tabs>
          <w:tab w:val="left" w:pos="284"/>
        </w:tabs>
        <w:ind w:right="-185"/>
        <w:jc w:val="center"/>
        <w:rPr>
          <w:rFonts w:ascii="Times New Roman" w:hAnsi="Times New Roman" w:cs="Times New Roman"/>
          <w:b/>
          <w:bCs/>
          <w:color w:val="000000"/>
          <w:sz w:val="24"/>
          <w:szCs w:val="24"/>
        </w:rPr>
      </w:pPr>
    </w:p>
    <w:p w:rsidR="00C568AF" w:rsidRPr="00DA292D" w:rsidRDefault="007E5691" w:rsidP="00DA292D">
      <w:pPr>
        <w:shd w:val="clear" w:color="auto" w:fill="FFFFFF"/>
        <w:tabs>
          <w:tab w:val="left" w:pos="709"/>
        </w:tabs>
        <w:ind w:right="5" w:firstLine="567"/>
        <w:jc w:val="both"/>
        <w:rPr>
          <w:rFonts w:ascii="Times New Roman" w:hAnsi="Times New Roman" w:cs="Times New Roman"/>
          <w:spacing w:val="-9"/>
          <w:sz w:val="24"/>
          <w:szCs w:val="24"/>
        </w:rPr>
      </w:pPr>
      <w:r w:rsidRPr="00DA292D">
        <w:rPr>
          <w:rFonts w:ascii="Times New Roman" w:hAnsi="Times New Roman" w:cs="Times New Roman"/>
          <w:b/>
          <w:bCs/>
          <w:sz w:val="24"/>
          <w:szCs w:val="24"/>
        </w:rPr>
        <w:t xml:space="preserve">Цель дисциплины: </w:t>
      </w:r>
      <w:r w:rsidR="00DA292D" w:rsidRPr="00DA292D">
        <w:rPr>
          <w:rFonts w:ascii="Times New Roman" w:hAnsi="Times New Roman" w:cs="Times New Roman"/>
          <w:sz w:val="24"/>
          <w:szCs w:val="24"/>
        </w:rPr>
        <w:t>формирование у студентов знаний в области теоретических подходов российского государства в области социальной политики, представления о системе государственного регулирования социальной сферы, умений в сфере управления социальным развитием организации и личностной готовности к их применению в профессиональной деятельности.</w:t>
      </w:r>
    </w:p>
    <w:p w:rsidR="007E5691" w:rsidRPr="00DA292D" w:rsidRDefault="007E5691" w:rsidP="00DA292D">
      <w:pPr>
        <w:pStyle w:val="Default"/>
        <w:tabs>
          <w:tab w:val="left" w:pos="709"/>
        </w:tabs>
        <w:ind w:firstLine="567"/>
        <w:jc w:val="both"/>
        <w:rPr>
          <w:color w:val="auto"/>
        </w:rPr>
      </w:pPr>
      <w:r w:rsidRPr="00DA292D">
        <w:rPr>
          <w:b/>
          <w:bCs/>
          <w:color w:val="auto"/>
        </w:rPr>
        <w:t>Задачи дисциплины:</w:t>
      </w:r>
      <w:r w:rsidRPr="00DA292D">
        <w:rPr>
          <w:color w:val="auto"/>
        </w:rPr>
        <w:t xml:space="preserve"> </w:t>
      </w:r>
    </w:p>
    <w:p w:rsidR="004D6358" w:rsidRDefault="004D6358" w:rsidP="004D6358">
      <w:pPr>
        <w:widowControl/>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w:t>
      </w:r>
      <w:r w:rsidRPr="004D6358">
        <w:rPr>
          <w:rFonts w:ascii="Times New Roman" w:hAnsi="Times New Roman" w:cs="Times New Roman"/>
          <w:sz w:val="24"/>
          <w:szCs w:val="24"/>
        </w:rPr>
        <w:t xml:space="preserve">формирование целостного представления об основах социальной политики и е роли в государственном управлении; </w:t>
      </w:r>
    </w:p>
    <w:p w:rsidR="004D6358" w:rsidRDefault="004D6358" w:rsidP="004D6358">
      <w:pPr>
        <w:widowControl/>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w:t>
      </w:r>
      <w:r w:rsidRPr="004D6358">
        <w:rPr>
          <w:rFonts w:ascii="Times New Roman" w:hAnsi="Times New Roman" w:cs="Times New Roman"/>
          <w:sz w:val="24"/>
          <w:szCs w:val="24"/>
        </w:rPr>
        <w:t>определ</w:t>
      </w:r>
      <w:r>
        <w:rPr>
          <w:rFonts w:ascii="Times New Roman" w:hAnsi="Times New Roman" w:cs="Times New Roman"/>
          <w:sz w:val="24"/>
          <w:szCs w:val="24"/>
        </w:rPr>
        <w:t>ение</w:t>
      </w:r>
      <w:r w:rsidRPr="004D6358">
        <w:rPr>
          <w:rFonts w:ascii="Times New Roman" w:hAnsi="Times New Roman" w:cs="Times New Roman"/>
          <w:sz w:val="24"/>
          <w:szCs w:val="24"/>
        </w:rPr>
        <w:t xml:space="preserve"> содержани</w:t>
      </w:r>
      <w:r>
        <w:rPr>
          <w:rFonts w:ascii="Times New Roman" w:hAnsi="Times New Roman" w:cs="Times New Roman"/>
          <w:sz w:val="24"/>
          <w:szCs w:val="24"/>
        </w:rPr>
        <w:t>я</w:t>
      </w:r>
      <w:r w:rsidRPr="004D6358">
        <w:rPr>
          <w:rFonts w:ascii="Times New Roman" w:hAnsi="Times New Roman" w:cs="Times New Roman"/>
          <w:sz w:val="24"/>
          <w:szCs w:val="24"/>
        </w:rPr>
        <w:t xml:space="preserve"> социально-ориентированной деятельности государства, механизм</w:t>
      </w:r>
      <w:r>
        <w:rPr>
          <w:rFonts w:ascii="Times New Roman" w:hAnsi="Times New Roman" w:cs="Times New Roman"/>
          <w:sz w:val="24"/>
          <w:szCs w:val="24"/>
        </w:rPr>
        <w:t>ов</w:t>
      </w:r>
      <w:r w:rsidRPr="004D6358">
        <w:rPr>
          <w:rFonts w:ascii="Times New Roman" w:hAnsi="Times New Roman" w:cs="Times New Roman"/>
          <w:sz w:val="24"/>
          <w:szCs w:val="24"/>
        </w:rPr>
        <w:t xml:space="preserve"> ее реализации; </w:t>
      </w:r>
    </w:p>
    <w:p w:rsidR="004D6358" w:rsidRDefault="004D6358" w:rsidP="004D6358">
      <w:pPr>
        <w:widowControl/>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w:t>
      </w:r>
      <w:r w:rsidRPr="004D6358">
        <w:rPr>
          <w:rFonts w:ascii="Times New Roman" w:hAnsi="Times New Roman" w:cs="Times New Roman"/>
          <w:sz w:val="24"/>
          <w:szCs w:val="24"/>
        </w:rPr>
        <w:t>рассмотре</w:t>
      </w:r>
      <w:r>
        <w:rPr>
          <w:rFonts w:ascii="Times New Roman" w:hAnsi="Times New Roman" w:cs="Times New Roman"/>
          <w:sz w:val="24"/>
          <w:szCs w:val="24"/>
        </w:rPr>
        <w:t>ние</w:t>
      </w:r>
      <w:r w:rsidRPr="004D6358">
        <w:rPr>
          <w:rFonts w:ascii="Times New Roman" w:hAnsi="Times New Roman" w:cs="Times New Roman"/>
          <w:sz w:val="24"/>
          <w:szCs w:val="24"/>
        </w:rPr>
        <w:t xml:space="preserve"> преимущества и недостатк</w:t>
      </w:r>
      <w:r>
        <w:rPr>
          <w:rFonts w:ascii="Times New Roman" w:hAnsi="Times New Roman" w:cs="Times New Roman"/>
          <w:sz w:val="24"/>
          <w:szCs w:val="24"/>
        </w:rPr>
        <w:t>ов</w:t>
      </w:r>
      <w:r w:rsidRPr="004D6358">
        <w:rPr>
          <w:rFonts w:ascii="Times New Roman" w:hAnsi="Times New Roman" w:cs="Times New Roman"/>
          <w:sz w:val="24"/>
          <w:szCs w:val="24"/>
        </w:rPr>
        <w:t xml:space="preserve"> различных моделей социальной политики в России и за рубежом;</w:t>
      </w:r>
    </w:p>
    <w:p w:rsidR="00776718" w:rsidRDefault="004D6358" w:rsidP="004D6358">
      <w:pPr>
        <w:widowControl/>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w:t>
      </w:r>
      <w:r w:rsidRPr="004D6358">
        <w:rPr>
          <w:rFonts w:ascii="Times New Roman" w:hAnsi="Times New Roman" w:cs="Times New Roman"/>
          <w:sz w:val="24"/>
          <w:szCs w:val="24"/>
        </w:rPr>
        <w:t>выяв</w:t>
      </w:r>
      <w:r w:rsidR="00776718">
        <w:rPr>
          <w:rFonts w:ascii="Times New Roman" w:hAnsi="Times New Roman" w:cs="Times New Roman"/>
          <w:sz w:val="24"/>
          <w:szCs w:val="24"/>
        </w:rPr>
        <w:t>ление</w:t>
      </w:r>
      <w:r w:rsidRPr="004D6358">
        <w:rPr>
          <w:rFonts w:ascii="Times New Roman" w:hAnsi="Times New Roman" w:cs="Times New Roman"/>
          <w:sz w:val="24"/>
          <w:szCs w:val="24"/>
        </w:rPr>
        <w:t xml:space="preserve"> актуальны</w:t>
      </w:r>
      <w:r w:rsidR="00776718">
        <w:rPr>
          <w:rFonts w:ascii="Times New Roman" w:hAnsi="Times New Roman" w:cs="Times New Roman"/>
          <w:sz w:val="24"/>
          <w:szCs w:val="24"/>
        </w:rPr>
        <w:t>х</w:t>
      </w:r>
      <w:r w:rsidRPr="004D6358">
        <w:rPr>
          <w:rFonts w:ascii="Times New Roman" w:hAnsi="Times New Roman" w:cs="Times New Roman"/>
          <w:sz w:val="24"/>
          <w:szCs w:val="24"/>
        </w:rPr>
        <w:t xml:space="preserve"> проблем социальной сферы в Р</w:t>
      </w:r>
      <w:r w:rsidR="00776718">
        <w:rPr>
          <w:rFonts w:ascii="Times New Roman" w:hAnsi="Times New Roman" w:cs="Times New Roman"/>
          <w:sz w:val="24"/>
          <w:szCs w:val="24"/>
        </w:rPr>
        <w:t xml:space="preserve">оссии </w:t>
      </w:r>
      <w:r w:rsidRPr="004D6358">
        <w:rPr>
          <w:rFonts w:ascii="Times New Roman" w:hAnsi="Times New Roman" w:cs="Times New Roman"/>
          <w:sz w:val="24"/>
          <w:szCs w:val="24"/>
        </w:rPr>
        <w:t>и возможны</w:t>
      </w:r>
      <w:r w:rsidR="00776718">
        <w:rPr>
          <w:rFonts w:ascii="Times New Roman" w:hAnsi="Times New Roman" w:cs="Times New Roman"/>
          <w:sz w:val="24"/>
          <w:szCs w:val="24"/>
        </w:rPr>
        <w:t>х</w:t>
      </w:r>
      <w:r w:rsidRPr="004D6358">
        <w:rPr>
          <w:rFonts w:ascii="Times New Roman" w:hAnsi="Times New Roman" w:cs="Times New Roman"/>
          <w:sz w:val="24"/>
          <w:szCs w:val="24"/>
        </w:rPr>
        <w:t xml:space="preserve"> пут</w:t>
      </w:r>
      <w:r w:rsidR="00776718">
        <w:rPr>
          <w:rFonts w:ascii="Times New Roman" w:hAnsi="Times New Roman" w:cs="Times New Roman"/>
          <w:sz w:val="24"/>
          <w:szCs w:val="24"/>
        </w:rPr>
        <w:t>ей</w:t>
      </w:r>
      <w:r w:rsidRPr="004D6358">
        <w:rPr>
          <w:rFonts w:ascii="Times New Roman" w:hAnsi="Times New Roman" w:cs="Times New Roman"/>
          <w:sz w:val="24"/>
          <w:szCs w:val="24"/>
        </w:rPr>
        <w:t xml:space="preserve"> их разрешения; </w:t>
      </w:r>
    </w:p>
    <w:p w:rsidR="00DA292D" w:rsidRPr="004D6358" w:rsidRDefault="00776718" w:rsidP="004D6358">
      <w:pPr>
        <w:widowControl/>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w:t>
      </w:r>
      <w:r w:rsidR="004D6358" w:rsidRPr="004D6358">
        <w:rPr>
          <w:rFonts w:ascii="Times New Roman" w:hAnsi="Times New Roman" w:cs="Times New Roman"/>
          <w:sz w:val="24"/>
          <w:szCs w:val="24"/>
        </w:rPr>
        <w:t>формирова</w:t>
      </w:r>
      <w:r>
        <w:rPr>
          <w:rFonts w:ascii="Times New Roman" w:hAnsi="Times New Roman" w:cs="Times New Roman"/>
          <w:sz w:val="24"/>
          <w:szCs w:val="24"/>
        </w:rPr>
        <w:t>ние</w:t>
      </w:r>
      <w:r w:rsidR="004D6358" w:rsidRPr="004D6358">
        <w:rPr>
          <w:rFonts w:ascii="Times New Roman" w:hAnsi="Times New Roman" w:cs="Times New Roman"/>
          <w:sz w:val="24"/>
          <w:szCs w:val="24"/>
        </w:rPr>
        <w:t xml:space="preserve"> навык</w:t>
      </w:r>
      <w:r>
        <w:rPr>
          <w:rFonts w:ascii="Times New Roman" w:hAnsi="Times New Roman" w:cs="Times New Roman"/>
          <w:sz w:val="24"/>
          <w:szCs w:val="24"/>
        </w:rPr>
        <w:t>ов</w:t>
      </w:r>
      <w:r w:rsidR="004D6358" w:rsidRPr="004D6358">
        <w:rPr>
          <w:rFonts w:ascii="Times New Roman" w:hAnsi="Times New Roman" w:cs="Times New Roman"/>
          <w:sz w:val="24"/>
          <w:szCs w:val="24"/>
        </w:rPr>
        <w:t xml:space="preserve"> анализа проблемных социальных ситуа</w:t>
      </w:r>
      <w:r>
        <w:rPr>
          <w:rFonts w:ascii="Times New Roman" w:hAnsi="Times New Roman" w:cs="Times New Roman"/>
          <w:sz w:val="24"/>
          <w:szCs w:val="24"/>
        </w:rPr>
        <w:t>ций и факторов их формирования.</w:t>
      </w:r>
    </w:p>
    <w:p w:rsidR="00776718" w:rsidRPr="00560F58" w:rsidRDefault="00776718" w:rsidP="00776718">
      <w:pPr>
        <w:pStyle w:val="a8"/>
        <w:tabs>
          <w:tab w:val="left" w:pos="0"/>
        </w:tabs>
        <w:spacing w:line="276" w:lineRule="auto"/>
        <w:ind w:left="0" w:firstLine="567"/>
        <w:jc w:val="center"/>
        <w:rPr>
          <w:i/>
          <w:sz w:val="24"/>
          <w:szCs w:val="24"/>
        </w:rPr>
      </w:pPr>
      <w:r w:rsidRPr="00560F58">
        <w:rPr>
          <w:i/>
          <w:sz w:val="24"/>
          <w:szCs w:val="24"/>
        </w:rPr>
        <w:t xml:space="preserve">Освоение дисциплины направлено на формирование у студентов </w:t>
      </w:r>
    </w:p>
    <w:p w:rsidR="00776718" w:rsidRPr="00560F58" w:rsidRDefault="00776718" w:rsidP="00776718">
      <w:pPr>
        <w:pStyle w:val="a8"/>
        <w:tabs>
          <w:tab w:val="left" w:pos="0"/>
        </w:tabs>
        <w:spacing w:line="276" w:lineRule="auto"/>
        <w:ind w:left="0" w:firstLine="567"/>
        <w:jc w:val="center"/>
        <w:rPr>
          <w:i/>
          <w:sz w:val="24"/>
          <w:szCs w:val="24"/>
        </w:rPr>
      </w:pPr>
      <w:r w:rsidRPr="00560F58">
        <w:rPr>
          <w:i/>
          <w:sz w:val="24"/>
          <w:szCs w:val="24"/>
        </w:rPr>
        <w:t>следующих компетенций:</w:t>
      </w:r>
    </w:p>
    <w:p w:rsidR="00B56B31" w:rsidRPr="002A191B" w:rsidRDefault="00B56B31" w:rsidP="004D0870">
      <w:pPr>
        <w:pStyle w:val="a8"/>
        <w:ind w:left="0" w:firstLine="567"/>
        <w:jc w:val="both"/>
        <w:rPr>
          <w:b/>
          <w:bCs/>
          <w:sz w:val="24"/>
          <w:szCs w:val="24"/>
        </w:rPr>
      </w:pPr>
      <w:r w:rsidRPr="002A191B">
        <w:rPr>
          <w:b/>
          <w:bCs/>
          <w:sz w:val="24"/>
          <w:szCs w:val="24"/>
        </w:rPr>
        <w:t xml:space="preserve">общекультурных: </w:t>
      </w:r>
    </w:p>
    <w:p w:rsidR="00BB1116" w:rsidRPr="002A191B" w:rsidRDefault="002A191B" w:rsidP="002A191B">
      <w:pPr>
        <w:ind w:firstLine="567"/>
        <w:jc w:val="both"/>
        <w:rPr>
          <w:rFonts w:ascii="Times New Roman" w:hAnsi="Times New Roman" w:cs="Times New Roman"/>
          <w:sz w:val="24"/>
          <w:szCs w:val="24"/>
        </w:rPr>
      </w:pPr>
      <w:r>
        <w:rPr>
          <w:rFonts w:ascii="Times New Roman" w:hAnsi="Times New Roman" w:cs="Times New Roman"/>
          <w:sz w:val="24"/>
          <w:szCs w:val="24"/>
        </w:rPr>
        <w:t>-</w:t>
      </w:r>
      <w:r w:rsidR="00BB1116" w:rsidRPr="002A191B">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671415" w:rsidRPr="002A191B" w:rsidRDefault="002A191B" w:rsidP="002A191B">
      <w:pPr>
        <w:ind w:firstLine="567"/>
        <w:jc w:val="both"/>
        <w:rPr>
          <w:rFonts w:ascii="Times New Roman" w:hAnsi="Times New Roman" w:cs="Times New Roman"/>
          <w:sz w:val="24"/>
          <w:szCs w:val="24"/>
        </w:rPr>
      </w:pPr>
      <w:r>
        <w:rPr>
          <w:rFonts w:ascii="Times New Roman" w:hAnsi="Times New Roman" w:cs="Times New Roman"/>
          <w:sz w:val="24"/>
          <w:szCs w:val="24"/>
        </w:rPr>
        <w:t>-</w:t>
      </w:r>
      <w:r w:rsidR="00671415" w:rsidRPr="002A191B">
        <w:rPr>
          <w:rFonts w:ascii="Times New Roman" w:hAnsi="Times New Roman" w:cs="Times New Roman"/>
          <w:sz w:val="24"/>
          <w:szCs w:val="24"/>
        </w:rPr>
        <w:t>способностью к самоорган</w:t>
      </w:r>
      <w:r>
        <w:rPr>
          <w:rFonts w:ascii="Times New Roman" w:hAnsi="Times New Roman" w:cs="Times New Roman"/>
          <w:sz w:val="24"/>
          <w:szCs w:val="24"/>
        </w:rPr>
        <w:t>изации и самообразованию (ОК-7).</w:t>
      </w:r>
    </w:p>
    <w:p w:rsidR="002A191B" w:rsidRPr="002A191B" w:rsidRDefault="002A191B" w:rsidP="002A191B">
      <w:pPr>
        <w:pStyle w:val="a8"/>
        <w:ind w:left="0" w:firstLine="567"/>
        <w:jc w:val="both"/>
        <w:rPr>
          <w:b/>
          <w:bCs/>
          <w:sz w:val="24"/>
          <w:szCs w:val="24"/>
        </w:rPr>
      </w:pPr>
      <w:r w:rsidRPr="002A191B">
        <w:rPr>
          <w:b/>
          <w:bCs/>
          <w:sz w:val="24"/>
          <w:szCs w:val="24"/>
        </w:rPr>
        <w:t>обще</w:t>
      </w:r>
      <w:r>
        <w:rPr>
          <w:b/>
          <w:bCs/>
          <w:sz w:val="24"/>
          <w:szCs w:val="24"/>
        </w:rPr>
        <w:t>профессиональных</w:t>
      </w:r>
      <w:r w:rsidRPr="002A191B">
        <w:rPr>
          <w:b/>
          <w:bCs/>
          <w:sz w:val="24"/>
          <w:szCs w:val="24"/>
        </w:rPr>
        <w:t xml:space="preserve">: </w:t>
      </w:r>
    </w:p>
    <w:p w:rsidR="00BB1116" w:rsidRDefault="002A191B" w:rsidP="002A191B">
      <w:pPr>
        <w:ind w:firstLine="567"/>
        <w:jc w:val="both"/>
        <w:rPr>
          <w:rFonts w:ascii="Times New Roman" w:hAnsi="Times New Roman" w:cs="Times New Roman"/>
          <w:sz w:val="24"/>
          <w:szCs w:val="24"/>
        </w:rPr>
      </w:pPr>
      <w:r>
        <w:rPr>
          <w:rFonts w:ascii="Times New Roman" w:hAnsi="Times New Roman" w:cs="Times New Roman"/>
          <w:sz w:val="24"/>
          <w:szCs w:val="24"/>
        </w:rPr>
        <w:t>-</w:t>
      </w:r>
      <w:r w:rsidR="00BB1116" w:rsidRPr="002A191B">
        <w:rPr>
          <w:rFonts w:ascii="Times New Roman" w:hAnsi="Times New Roman" w:cs="Times New Roman"/>
          <w:sz w:val="24"/>
          <w:szCs w:val="24"/>
        </w:rPr>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w:t>
      </w:r>
      <w:r>
        <w:rPr>
          <w:rFonts w:ascii="Times New Roman" w:hAnsi="Times New Roman" w:cs="Times New Roman"/>
          <w:sz w:val="24"/>
          <w:szCs w:val="24"/>
        </w:rPr>
        <w:t>сти принимаемых решений (ОПК-2).</w:t>
      </w:r>
    </w:p>
    <w:p w:rsidR="002A191B" w:rsidRPr="002A191B" w:rsidRDefault="002A191B" w:rsidP="002A191B">
      <w:pPr>
        <w:pStyle w:val="a8"/>
        <w:ind w:left="0" w:firstLine="567"/>
        <w:jc w:val="both"/>
        <w:rPr>
          <w:b/>
          <w:bCs/>
          <w:sz w:val="24"/>
          <w:szCs w:val="24"/>
        </w:rPr>
      </w:pPr>
      <w:r>
        <w:rPr>
          <w:b/>
          <w:bCs/>
          <w:sz w:val="24"/>
          <w:szCs w:val="24"/>
        </w:rPr>
        <w:t>профессиональных</w:t>
      </w:r>
      <w:r w:rsidRPr="002A191B">
        <w:rPr>
          <w:b/>
          <w:bCs/>
          <w:sz w:val="24"/>
          <w:szCs w:val="24"/>
        </w:rPr>
        <w:t xml:space="preserve">: </w:t>
      </w:r>
    </w:p>
    <w:p w:rsidR="002A191B" w:rsidRPr="002A191B" w:rsidRDefault="002A191B" w:rsidP="002A191B">
      <w:pPr>
        <w:ind w:firstLine="567"/>
        <w:jc w:val="both"/>
        <w:rPr>
          <w:rFonts w:ascii="Times New Roman" w:hAnsi="Times New Roman" w:cs="Times New Roman"/>
          <w:sz w:val="24"/>
          <w:szCs w:val="24"/>
        </w:rPr>
      </w:pPr>
      <w:r>
        <w:rPr>
          <w:rFonts w:ascii="Times New Roman" w:hAnsi="Times New Roman" w:cs="Times New Roman"/>
          <w:sz w:val="24"/>
          <w:szCs w:val="24"/>
        </w:rPr>
        <w:t>-владением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 (ПК-11).</w:t>
      </w:r>
    </w:p>
    <w:p w:rsidR="006A1525" w:rsidRPr="002A191B" w:rsidRDefault="006A1525" w:rsidP="002A191B">
      <w:pPr>
        <w:pStyle w:val="a8"/>
        <w:tabs>
          <w:tab w:val="left" w:pos="284"/>
          <w:tab w:val="left" w:pos="851"/>
          <w:tab w:val="left" w:pos="993"/>
        </w:tabs>
        <w:ind w:left="0"/>
        <w:jc w:val="center"/>
        <w:rPr>
          <w:i/>
          <w:sz w:val="24"/>
          <w:szCs w:val="24"/>
        </w:rPr>
      </w:pPr>
      <w:r w:rsidRPr="002A191B">
        <w:rPr>
          <w:i/>
          <w:sz w:val="24"/>
          <w:szCs w:val="24"/>
        </w:rPr>
        <w:t xml:space="preserve">В результате освоения компетенции  </w:t>
      </w:r>
      <w:r w:rsidRPr="002A191B">
        <w:rPr>
          <w:bCs/>
          <w:i/>
          <w:sz w:val="24"/>
          <w:szCs w:val="24"/>
        </w:rPr>
        <w:t>ОК-2</w:t>
      </w:r>
      <w:r w:rsidRPr="002A191B">
        <w:rPr>
          <w:i/>
          <w:sz w:val="24"/>
          <w:szCs w:val="24"/>
        </w:rPr>
        <w:t xml:space="preserve"> студент должен:</w:t>
      </w:r>
    </w:p>
    <w:p w:rsidR="006A1525" w:rsidRPr="002A191B" w:rsidRDefault="006A1525" w:rsidP="004D0870">
      <w:pPr>
        <w:pStyle w:val="a8"/>
        <w:tabs>
          <w:tab w:val="left" w:pos="284"/>
          <w:tab w:val="left" w:pos="851"/>
          <w:tab w:val="left" w:pos="993"/>
        </w:tabs>
        <w:ind w:left="0" w:firstLine="567"/>
        <w:jc w:val="both"/>
        <w:rPr>
          <w:b/>
          <w:sz w:val="24"/>
          <w:szCs w:val="24"/>
        </w:rPr>
      </w:pPr>
      <w:r w:rsidRPr="002A191B">
        <w:rPr>
          <w:b/>
          <w:sz w:val="24"/>
          <w:szCs w:val="24"/>
        </w:rPr>
        <w:t>Знать:</w:t>
      </w:r>
    </w:p>
    <w:p w:rsidR="007F4047" w:rsidRPr="002A191B" w:rsidRDefault="002A191B" w:rsidP="002A191B">
      <w:pPr>
        <w:widowControl/>
        <w:shd w:val="clear" w:color="auto" w:fill="FFFFFF"/>
        <w:tabs>
          <w:tab w:val="left" w:pos="709"/>
          <w:tab w:val="left" w:pos="993"/>
        </w:tabs>
        <w:autoSpaceDE/>
        <w:adjustRightInd/>
        <w:ind w:right="5" w:firstLine="567"/>
        <w:jc w:val="both"/>
        <w:rPr>
          <w:rFonts w:ascii="Times New Roman" w:hAnsi="Times New Roman" w:cs="Times New Roman"/>
          <w:sz w:val="24"/>
          <w:szCs w:val="24"/>
        </w:rPr>
      </w:pPr>
      <w:r>
        <w:rPr>
          <w:rFonts w:ascii="Times New Roman" w:hAnsi="Times New Roman" w:cs="Times New Roman"/>
          <w:sz w:val="24"/>
          <w:szCs w:val="24"/>
        </w:rPr>
        <w:t>-</w:t>
      </w:r>
      <w:r w:rsidR="007F4047" w:rsidRPr="002A191B">
        <w:rPr>
          <w:rFonts w:ascii="Times New Roman" w:hAnsi="Times New Roman" w:cs="Times New Roman"/>
          <w:sz w:val="24"/>
          <w:szCs w:val="24"/>
        </w:rPr>
        <w:t>основные понятия, цели и задачи социальной политики и управления социальным развитием;</w:t>
      </w:r>
    </w:p>
    <w:p w:rsidR="00C568AF" w:rsidRPr="002A191B" w:rsidRDefault="002A191B" w:rsidP="002A191B">
      <w:pPr>
        <w:widowControl/>
        <w:shd w:val="clear" w:color="auto" w:fill="FFFFFF"/>
        <w:tabs>
          <w:tab w:val="left" w:pos="709"/>
          <w:tab w:val="left" w:pos="993"/>
        </w:tabs>
        <w:autoSpaceDE/>
        <w:adjustRightInd/>
        <w:ind w:right="5" w:firstLine="567"/>
        <w:jc w:val="both"/>
        <w:rPr>
          <w:rFonts w:ascii="Times New Roman" w:hAnsi="Times New Roman" w:cs="Times New Roman"/>
          <w:sz w:val="24"/>
          <w:szCs w:val="24"/>
        </w:rPr>
      </w:pPr>
      <w:r>
        <w:rPr>
          <w:rFonts w:ascii="Times New Roman" w:hAnsi="Times New Roman" w:cs="Times New Roman"/>
          <w:sz w:val="24"/>
          <w:szCs w:val="24"/>
        </w:rPr>
        <w:t>-</w:t>
      </w:r>
      <w:r w:rsidR="00C568AF" w:rsidRPr="002A191B">
        <w:rPr>
          <w:rFonts w:ascii="Times New Roman" w:hAnsi="Times New Roman" w:cs="Times New Roman"/>
          <w:sz w:val="24"/>
          <w:szCs w:val="24"/>
        </w:rPr>
        <w:t>основн</w:t>
      </w:r>
      <w:r w:rsidR="006A1525" w:rsidRPr="002A191B">
        <w:rPr>
          <w:rFonts w:ascii="Times New Roman" w:hAnsi="Times New Roman" w:cs="Times New Roman"/>
          <w:sz w:val="24"/>
          <w:szCs w:val="24"/>
        </w:rPr>
        <w:t>ые</w:t>
      </w:r>
      <w:r w:rsidR="00C568AF" w:rsidRPr="002A191B">
        <w:rPr>
          <w:rFonts w:ascii="Times New Roman" w:hAnsi="Times New Roman" w:cs="Times New Roman"/>
          <w:sz w:val="24"/>
          <w:szCs w:val="24"/>
        </w:rPr>
        <w:t xml:space="preserve"> концепци</w:t>
      </w:r>
      <w:r w:rsidR="006A1525" w:rsidRPr="002A191B">
        <w:rPr>
          <w:rFonts w:ascii="Times New Roman" w:hAnsi="Times New Roman" w:cs="Times New Roman"/>
          <w:sz w:val="24"/>
          <w:szCs w:val="24"/>
        </w:rPr>
        <w:t>и</w:t>
      </w:r>
      <w:r w:rsidR="00C568AF" w:rsidRPr="002A191B">
        <w:rPr>
          <w:rFonts w:ascii="Times New Roman" w:hAnsi="Times New Roman" w:cs="Times New Roman"/>
          <w:sz w:val="24"/>
          <w:szCs w:val="24"/>
        </w:rPr>
        <w:t xml:space="preserve"> социальной политики</w:t>
      </w:r>
      <w:r w:rsidR="007F4047" w:rsidRPr="002A191B">
        <w:rPr>
          <w:rFonts w:ascii="Times New Roman" w:hAnsi="Times New Roman" w:cs="Times New Roman"/>
          <w:sz w:val="24"/>
          <w:szCs w:val="24"/>
        </w:rPr>
        <w:t xml:space="preserve"> и управления социальным развитием</w:t>
      </w:r>
      <w:r w:rsidR="00C568AF" w:rsidRPr="002A191B">
        <w:rPr>
          <w:rFonts w:ascii="Times New Roman" w:hAnsi="Times New Roman" w:cs="Times New Roman"/>
          <w:sz w:val="24"/>
          <w:szCs w:val="24"/>
        </w:rPr>
        <w:t>;</w:t>
      </w:r>
    </w:p>
    <w:p w:rsidR="00C568AF" w:rsidRPr="002A191B" w:rsidRDefault="002A191B" w:rsidP="002A191B">
      <w:pPr>
        <w:widowControl/>
        <w:shd w:val="clear" w:color="auto" w:fill="FFFFFF"/>
        <w:tabs>
          <w:tab w:val="left" w:pos="709"/>
          <w:tab w:val="left" w:pos="993"/>
        </w:tabs>
        <w:autoSpaceDE/>
        <w:adjustRightInd/>
        <w:ind w:right="5" w:firstLine="567"/>
        <w:jc w:val="both"/>
        <w:rPr>
          <w:rFonts w:ascii="Times New Roman" w:hAnsi="Times New Roman" w:cs="Times New Roman"/>
          <w:sz w:val="24"/>
          <w:szCs w:val="24"/>
        </w:rPr>
      </w:pPr>
      <w:r>
        <w:rPr>
          <w:rFonts w:ascii="Times New Roman" w:hAnsi="Times New Roman" w:cs="Times New Roman"/>
          <w:sz w:val="24"/>
          <w:szCs w:val="24"/>
        </w:rPr>
        <w:t>-</w:t>
      </w:r>
      <w:r w:rsidR="00C568AF" w:rsidRPr="002A191B">
        <w:rPr>
          <w:rFonts w:ascii="Times New Roman" w:hAnsi="Times New Roman" w:cs="Times New Roman"/>
          <w:sz w:val="24"/>
          <w:szCs w:val="24"/>
        </w:rPr>
        <w:t>причины социальных преобразований и  их роль в жизни общества;</w:t>
      </w:r>
    </w:p>
    <w:p w:rsidR="00C568AF" w:rsidRPr="002A191B" w:rsidRDefault="002A191B" w:rsidP="002A191B">
      <w:pPr>
        <w:widowControl/>
        <w:shd w:val="clear" w:color="auto" w:fill="FFFFFF"/>
        <w:tabs>
          <w:tab w:val="left" w:pos="709"/>
          <w:tab w:val="left" w:pos="993"/>
        </w:tabs>
        <w:autoSpaceDE/>
        <w:adjustRightInd/>
        <w:ind w:right="5" w:firstLine="567"/>
        <w:jc w:val="both"/>
        <w:rPr>
          <w:rFonts w:ascii="Times New Roman" w:hAnsi="Times New Roman" w:cs="Times New Roman"/>
          <w:sz w:val="24"/>
          <w:szCs w:val="24"/>
        </w:rPr>
      </w:pPr>
      <w:r>
        <w:rPr>
          <w:rFonts w:ascii="Times New Roman" w:hAnsi="Times New Roman" w:cs="Times New Roman"/>
          <w:sz w:val="24"/>
          <w:szCs w:val="24"/>
        </w:rPr>
        <w:t>-</w:t>
      </w:r>
      <w:r w:rsidR="00C568AF" w:rsidRPr="002A191B">
        <w:rPr>
          <w:rFonts w:ascii="Times New Roman" w:hAnsi="Times New Roman" w:cs="Times New Roman"/>
          <w:sz w:val="24"/>
          <w:szCs w:val="24"/>
        </w:rPr>
        <w:t>экономические и социально-труд</w:t>
      </w:r>
      <w:r>
        <w:rPr>
          <w:rFonts w:ascii="Times New Roman" w:hAnsi="Times New Roman" w:cs="Times New Roman"/>
          <w:sz w:val="24"/>
          <w:szCs w:val="24"/>
        </w:rPr>
        <w:t>овые основы социальной политики.</w:t>
      </w:r>
    </w:p>
    <w:p w:rsidR="007E5691" w:rsidRPr="002A191B" w:rsidRDefault="006A1525" w:rsidP="004D0870">
      <w:pPr>
        <w:pStyle w:val="a8"/>
        <w:tabs>
          <w:tab w:val="left" w:pos="284"/>
          <w:tab w:val="left" w:pos="709"/>
          <w:tab w:val="left" w:pos="851"/>
          <w:tab w:val="left" w:pos="993"/>
        </w:tabs>
        <w:ind w:left="0" w:firstLine="567"/>
        <w:jc w:val="both"/>
        <w:rPr>
          <w:b/>
          <w:bCs/>
          <w:sz w:val="24"/>
          <w:szCs w:val="24"/>
        </w:rPr>
      </w:pPr>
      <w:r w:rsidRPr="002A191B">
        <w:rPr>
          <w:b/>
          <w:bCs/>
          <w:sz w:val="24"/>
          <w:szCs w:val="24"/>
        </w:rPr>
        <w:t>У</w:t>
      </w:r>
      <w:r w:rsidR="007E5691" w:rsidRPr="002A191B">
        <w:rPr>
          <w:b/>
          <w:bCs/>
          <w:sz w:val="24"/>
          <w:szCs w:val="24"/>
        </w:rPr>
        <w:t xml:space="preserve">меть: </w:t>
      </w:r>
    </w:p>
    <w:p w:rsidR="006812D4" w:rsidRPr="002A191B" w:rsidRDefault="006812D4" w:rsidP="004D0870">
      <w:pPr>
        <w:widowControl/>
        <w:tabs>
          <w:tab w:val="left" w:pos="993"/>
        </w:tabs>
        <w:ind w:firstLine="567"/>
        <w:jc w:val="both"/>
        <w:rPr>
          <w:rFonts w:ascii="Times New Roman" w:eastAsia="Calibri" w:hAnsi="Times New Roman" w:cs="Times New Roman"/>
          <w:color w:val="000000"/>
          <w:sz w:val="24"/>
          <w:szCs w:val="24"/>
        </w:rPr>
      </w:pPr>
      <w:r w:rsidRPr="002A191B">
        <w:rPr>
          <w:rFonts w:ascii="Times New Roman" w:eastAsia="Calibri" w:hAnsi="Times New Roman" w:cs="Times New Roman"/>
          <w:b/>
          <w:bCs/>
          <w:color w:val="000000"/>
          <w:sz w:val="24"/>
          <w:szCs w:val="24"/>
        </w:rPr>
        <w:t>-</w:t>
      </w:r>
      <w:r w:rsidR="002A191B" w:rsidRPr="002A191B">
        <w:rPr>
          <w:rFonts w:ascii="Times New Roman" w:eastAsia="Calibri" w:hAnsi="Times New Roman" w:cs="Times New Roman"/>
          <w:bCs/>
          <w:color w:val="000000"/>
          <w:sz w:val="24"/>
          <w:szCs w:val="24"/>
        </w:rPr>
        <w:t>определять</w:t>
      </w:r>
      <w:r w:rsidRPr="002A191B">
        <w:rPr>
          <w:rFonts w:ascii="Times New Roman" w:eastAsia="Calibri" w:hAnsi="Times New Roman" w:cs="Times New Roman"/>
          <w:color w:val="000000"/>
          <w:sz w:val="24"/>
          <w:szCs w:val="24"/>
        </w:rPr>
        <w:t xml:space="preserve"> стратегию </w:t>
      </w:r>
      <w:r w:rsidR="002A191B">
        <w:rPr>
          <w:rFonts w:ascii="Times New Roman" w:eastAsia="Calibri" w:hAnsi="Times New Roman" w:cs="Times New Roman"/>
          <w:color w:val="000000"/>
          <w:sz w:val="24"/>
          <w:szCs w:val="24"/>
        </w:rPr>
        <w:t>социального развития государства</w:t>
      </w:r>
      <w:r w:rsidRPr="002A191B">
        <w:rPr>
          <w:rFonts w:ascii="Times New Roman" w:eastAsia="Calibri" w:hAnsi="Times New Roman" w:cs="Times New Roman"/>
          <w:color w:val="000000"/>
          <w:sz w:val="24"/>
          <w:szCs w:val="24"/>
        </w:rPr>
        <w:t xml:space="preserve">; </w:t>
      </w:r>
    </w:p>
    <w:p w:rsidR="006812D4" w:rsidRPr="002A191B" w:rsidRDefault="006812D4" w:rsidP="004D0870">
      <w:pPr>
        <w:widowControl/>
        <w:tabs>
          <w:tab w:val="left" w:pos="993"/>
        </w:tabs>
        <w:ind w:firstLine="567"/>
        <w:jc w:val="both"/>
        <w:rPr>
          <w:rFonts w:ascii="Times New Roman" w:eastAsia="Calibri" w:hAnsi="Times New Roman" w:cs="Times New Roman"/>
          <w:color w:val="000000"/>
          <w:sz w:val="24"/>
          <w:szCs w:val="24"/>
        </w:rPr>
      </w:pPr>
      <w:r w:rsidRPr="002A191B">
        <w:rPr>
          <w:rFonts w:ascii="Times New Roman" w:eastAsia="Calibri" w:hAnsi="Times New Roman" w:cs="Times New Roman"/>
          <w:color w:val="000000"/>
          <w:sz w:val="24"/>
          <w:szCs w:val="24"/>
        </w:rPr>
        <w:t xml:space="preserve">- использовать принципы корпоративной социальной ответственности при разработке и реализации стратегии </w:t>
      </w:r>
      <w:r w:rsidR="002A191B">
        <w:rPr>
          <w:rFonts w:ascii="Times New Roman" w:eastAsia="Calibri" w:hAnsi="Times New Roman" w:cs="Times New Roman"/>
          <w:color w:val="000000"/>
          <w:sz w:val="24"/>
          <w:szCs w:val="24"/>
        </w:rPr>
        <w:t>социальной политики</w:t>
      </w:r>
      <w:r w:rsidRPr="002A191B">
        <w:rPr>
          <w:rFonts w:ascii="Times New Roman" w:eastAsia="Calibri" w:hAnsi="Times New Roman" w:cs="Times New Roman"/>
          <w:color w:val="000000"/>
          <w:sz w:val="24"/>
          <w:szCs w:val="24"/>
        </w:rPr>
        <w:t xml:space="preserve">; </w:t>
      </w:r>
    </w:p>
    <w:p w:rsidR="006812D4" w:rsidRPr="002A191B" w:rsidRDefault="006812D4" w:rsidP="004D0870">
      <w:pPr>
        <w:widowControl/>
        <w:tabs>
          <w:tab w:val="left" w:pos="993"/>
        </w:tabs>
        <w:ind w:firstLine="567"/>
        <w:jc w:val="both"/>
        <w:rPr>
          <w:rFonts w:ascii="Times New Roman" w:eastAsia="Calibri" w:hAnsi="Times New Roman" w:cs="Times New Roman"/>
          <w:color w:val="000000"/>
          <w:sz w:val="24"/>
          <w:szCs w:val="24"/>
        </w:rPr>
      </w:pPr>
      <w:r w:rsidRPr="002A191B">
        <w:rPr>
          <w:rFonts w:ascii="Times New Roman" w:eastAsia="Calibri" w:hAnsi="Times New Roman" w:cs="Times New Roman"/>
          <w:color w:val="000000"/>
          <w:sz w:val="24"/>
          <w:szCs w:val="24"/>
        </w:rPr>
        <w:t xml:space="preserve">- оценивать воздействие макроэкономической среды, органов государственного </w:t>
      </w:r>
      <w:r w:rsidR="002A191B">
        <w:rPr>
          <w:rFonts w:ascii="Times New Roman" w:eastAsia="Calibri" w:hAnsi="Times New Roman" w:cs="Times New Roman"/>
          <w:color w:val="000000"/>
          <w:sz w:val="24"/>
          <w:szCs w:val="24"/>
        </w:rPr>
        <w:t xml:space="preserve">и </w:t>
      </w:r>
      <w:r w:rsidRPr="002A191B">
        <w:rPr>
          <w:rFonts w:ascii="Times New Roman" w:eastAsia="Calibri" w:hAnsi="Times New Roman" w:cs="Times New Roman"/>
          <w:color w:val="000000"/>
          <w:sz w:val="24"/>
          <w:szCs w:val="24"/>
        </w:rPr>
        <w:t xml:space="preserve">муниципального управления на формирование и развитие </w:t>
      </w:r>
      <w:r w:rsidR="002A191B">
        <w:rPr>
          <w:rFonts w:ascii="Times New Roman" w:eastAsia="Calibri" w:hAnsi="Times New Roman" w:cs="Times New Roman"/>
          <w:color w:val="000000"/>
          <w:sz w:val="24"/>
          <w:szCs w:val="24"/>
        </w:rPr>
        <w:t>социально политики</w:t>
      </w:r>
      <w:r w:rsidRPr="002A191B">
        <w:rPr>
          <w:rFonts w:ascii="Times New Roman" w:eastAsia="Calibri" w:hAnsi="Times New Roman" w:cs="Times New Roman"/>
          <w:color w:val="000000"/>
          <w:sz w:val="24"/>
          <w:szCs w:val="24"/>
        </w:rPr>
        <w:t xml:space="preserve">; </w:t>
      </w:r>
    </w:p>
    <w:p w:rsidR="006812D4" w:rsidRPr="002A191B" w:rsidRDefault="006812D4" w:rsidP="004D0870">
      <w:pPr>
        <w:pStyle w:val="a8"/>
        <w:tabs>
          <w:tab w:val="left" w:pos="284"/>
          <w:tab w:val="left" w:pos="851"/>
          <w:tab w:val="left" w:pos="993"/>
        </w:tabs>
        <w:ind w:left="0" w:firstLine="567"/>
        <w:jc w:val="both"/>
        <w:rPr>
          <w:rFonts w:eastAsia="Calibri"/>
          <w:color w:val="000000"/>
          <w:sz w:val="24"/>
          <w:szCs w:val="24"/>
        </w:rPr>
      </w:pPr>
      <w:r w:rsidRPr="002A191B">
        <w:rPr>
          <w:rFonts w:eastAsia="Calibri"/>
          <w:color w:val="000000"/>
          <w:sz w:val="24"/>
          <w:szCs w:val="24"/>
        </w:rPr>
        <w:t>- выявлять и интерпретировать наиболее острые социальн</w:t>
      </w:r>
      <w:r w:rsidR="002A191B">
        <w:rPr>
          <w:rFonts w:eastAsia="Calibri"/>
          <w:color w:val="000000"/>
          <w:sz w:val="24"/>
          <w:szCs w:val="24"/>
        </w:rPr>
        <w:t>ые</w:t>
      </w:r>
      <w:r w:rsidRPr="002A191B">
        <w:rPr>
          <w:rFonts w:eastAsia="Calibri"/>
          <w:color w:val="000000"/>
          <w:sz w:val="24"/>
          <w:szCs w:val="24"/>
        </w:rPr>
        <w:t xml:space="preserve"> проблемы, находить пути их решения и разрабатывать систему мер по их практической реализации. </w:t>
      </w:r>
    </w:p>
    <w:p w:rsidR="002A191B" w:rsidRDefault="002A191B" w:rsidP="004D0870">
      <w:pPr>
        <w:pStyle w:val="a8"/>
        <w:tabs>
          <w:tab w:val="left" w:pos="284"/>
          <w:tab w:val="left" w:pos="851"/>
          <w:tab w:val="left" w:pos="993"/>
        </w:tabs>
        <w:ind w:left="0" w:firstLine="567"/>
        <w:jc w:val="both"/>
        <w:rPr>
          <w:b/>
          <w:bCs/>
          <w:sz w:val="24"/>
          <w:szCs w:val="24"/>
        </w:rPr>
      </w:pPr>
    </w:p>
    <w:p w:rsidR="002A191B" w:rsidRDefault="002A191B" w:rsidP="004D0870">
      <w:pPr>
        <w:pStyle w:val="a8"/>
        <w:tabs>
          <w:tab w:val="left" w:pos="284"/>
          <w:tab w:val="left" w:pos="851"/>
          <w:tab w:val="left" w:pos="993"/>
        </w:tabs>
        <w:ind w:left="0" w:firstLine="567"/>
        <w:jc w:val="both"/>
        <w:rPr>
          <w:b/>
          <w:bCs/>
          <w:sz w:val="24"/>
          <w:szCs w:val="24"/>
        </w:rPr>
      </w:pPr>
    </w:p>
    <w:p w:rsidR="006A1525" w:rsidRPr="002A191B" w:rsidRDefault="006A1525" w:rsidP="004D0870">
      <w:pPr>
        <w:pStyle w:val="a8"/>
        <w:tabs>
          <w:tab w:val="left" w:pos="284"/>
          <w:tab w:val="left" w:pos="851"/>
          <w:tab w:val="left" w:pos="993"/>
        </w:tabs>
        <w:ind w:left="0" w:firstLine="567"/>
        <w:jc w:val="both"/>
        <w:rPr>
          <w:b/>
          <w:bCs/>
          <w:sz w:val="24"/>
          <w:szCs w:val="24"/>
        </w:rPr>
      </w:pPr>
      <w:r w:rsidRPr="002A191B">
        <w:rPr>
          <w:b/>
          <w:bCs/>
          <w:sz w:val="24"/>
          <w:szCs w:val="24"/>
        </w:rPr>
        <w:lastRenderedPageBreak/>
        <w:t xml:space="preserve">Владеть: </w:t>
      </w:r>
    </w:p>
    <w:p w:rsidR="006A1525" w:rsidRPr="002A191B" w:rsidRDefault="002A191B" w:rsidP="002A191B">
      <w:pPr>
        <w:pStyle w:val="ConsPlusNonformat"/>
        <w:widowControl/>
        <w:tabs>
          <w:tab w:val="left" w:pos="709"/>
          <w:tab w:val="left" w:pos="851"/>
        </w:tabs>
        <w:ind w:right="15" w:firstLine="426"/>
        <w:jc w:val="both"/>
        <w:rPr>
          <w:rFonts w:ascii="Times New Roman" w:hAnsi="Times New Roman" w:cs="Times New Roman"/>
          <w:sz w:val="24"/>
          <w:szCs w:val="24"/>
        </w:rPr>
      </w:pPr>
      <w:r>
        <w:rPr>
          <w:rFonts w:ascii="Times New Roman" w:hAnsi="Times New Roman" w:cs="Times New Roman"/>
          <w:sz w:val="24"/>
          <w:szCs w:val="24"/>
        </w:rPr>
        <w:t>-</w:t>
      </w:r>
      <w:r w:rsidR="006A1525" w:rsidRPr="002A191B">
        <w:rPr>
          <w:rFonts w:ascii="Times New Roman" w:hAnsi="Times New Roman" w:cs="Times New Roman"/>
          <w:sz w:val="24"/>
          <w:szCs w:val="24"/>
        </w:rPr>
        <w:t>способностью анализировать основные этапы и закономерности разви</w:t>
      </w:r>
      <w:r>
        <w:rPr>
          <w:rFonts w:ascii="Times New Roman" w:hAnsi="Times New Roman" w:cs="Times New Roman"/>
          <w:sz w:val="24"/>
          <w:szCs w:val="24"/>
        </w:rPr>
        <w:t>тия общества, социально-политических аспектов государства</w:t>
      </w:r>
      <w:r w:rsidR="006A1525" w:rsidRPr="002A191B">
        <w:rPr>
          <w:rFonts w:ascii="Times New Roman" w:hAnsi="Times New Roman" w:cs="Times New Roman"/>
          <w:sz w:val="24"/>
          <w:szCs w:val="24"/>
        </w:rPr>
        <w:t>;</w:t>
      </w:r>
    </w:p>
    <w:p w:rsidR="006A1525" w:rsidRPr="002A191B" w:rsidRDefault="002A191B" w:rsidP="002A191B">
      <w:pPr>
        <w:pStyle w:val="ConsPlusNonformat"/>
        <w:widowControl/>
        <w:tabs>
          <w:tab w:val="left" w:pos="709"/>
          <w:tab w:val="left" w:pos="851"/>
        </w:tabs>
        <w:ind w:right="15" w:firstLine="426"/>
        <w:jc w:val="both"/>
        <w:rPr>
          <w:rFonts w:ascii="Times New Roman" w:hAnsi="Times New Roman" w:cs="Times New Roman"/>
          <w:sz w:val="24"/>
          <w:szCs w:val="24"/>
        </w:rPr>
      </w:pPr>
      <w:r>
        <w:rPr>
          <w:rFonts w:ascii="Times New Roman" w:hAnsi="Times New Roman" w:cs="Times New Roman"/>
          <w:sz w:val="24"/>
          <w:szCs w:val="24"/>
        </w:rPr>
        <w:t>-</w:t>
      </w:r>
      <w:r w:rsidR="006A1525" w:rsidRPr="002A191B">
        <w:rPr>
          <w:rFonts w:ascii="Times New Roman" w:hAnsi="Times New Roman" w:cs="Times New Roman"/>
          <w:sz w:val="24"/>
          <w:szCs w:val="24"/>
        </w:rPr>
        <w:t xml:space="preserve">основными </w:t>
      </w:r>
      <w:r w:rsidR="00D85A05">
        <w:rPr>
          <w:rFonts w:ascii="Times New Roman" w:hAnsi="Times New Roman" w:cs="Times New Roman"/>
          <w:sz w:val="24"/>
          <w:szCs w:val="24"/>
        </w:rPr>
        <w:t xml:space="preserve">понятиями, </w:t>
      </w:r>
      <w:r w:rsidR="006A1525" w:rsidRPr="002A191B">
        <w:rPr>
          <w:rFonts w:ascii="Times New Roman" w:hAnsi="Times New Roman" w:cs="Times New Roman"/>
          <w:sz w:val="24"/>
          <w:szCs w:val="24"/>
        </w:rPr>
        <w:t xml:space="preserve">теориями и моделями </w:t>
      </w:r>
      <w:r w:rsidR="006812D4" w:rsidRPr="002A191B">
        <w:rPr>
          <w:rFonts w:ascii="Times New Roman" w:hAnsi="Times New Roman" w:cs="Times New Roman"/>
          <w:sz w:val="24"/>
          <w:szCs w:val="24"/>
        </w:rPr>
        <w:t>социальной политики государства</w:t>
      </w:r>
      <w:r w:rsidR="006A1525" w:rsidRPr="002A191B">
        <w:rPr>
          <w:rFonts w:ascii="Times New Roman" w:hAnsi="Times New Roman" w:cs="Times New Roman"/>
          <w:sz w:val="24"/>
          <w:szCs w:val="24"/>
        </w:rPr>
        <w:t>;</w:t>
      </w:r>
    </w:p>
    <w:p w:rsidR="006A1525" w:rsidRPr="002A191B" w:rsidRDefault="002A191B" w:rsidP="002A19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w:t>
      </w:r>
      <w:r w:rsidR="006A1525" w:rsidRPr="002A191B">
        <w:rPr>
          <w:rFonts w:ascii="Times New Roman" w:hAnsi="Times New Roman" w:cs="Times New Roman"/>
          <w:sz w:val="24"/>
          <w:szCs w:val="24"/>
        </w:rPr>
        <w:t>законодательными и правовыми актами в области социальной политики и управления</w:t>
      </w:r>
      <w:r w:rsidR="00D85A05">
        <w:rPr>
          <w:rFonts w:ascii="Times New Roman" w:hAnsi="Times New Roman" w:cs="Times New Roman"/>
          <w:sz w:val="24"/>
          <w:szCs w:val="24"/>
        </w:rPr>
        <w:t>.</w:t>
      </w:r>
      <w:r w:rsidR="006A1525" w:rsidRPr="002A191B">
        <w:rPr>
          <w:rFonts w:ascii="Times New Roman" w:hAnsi="Times New Roman" w:cs="Times New Roman"/>
          <w:sz w:val="24"/>
          <w:szCs w:val="24"/>
        </w:rPr>
        <w:t xml:space="preserve"> </w:t>
      </w:r>
    </w:p>
    <w:p w:rsidR="00671415" w:rsidRPr="00D85A05" w:rsidRDefault="00671415" w:rsidP="00D85A05">
      <w:pPr>
        <w:pStyle w:val="a8"/>
        <w:tabs>
          <w:tab w:val="left" w:pos="284"/>
          <w:tab w:val="left" w:pos="851"/>
          <w:tab w:val="left" w:pos="993"/>
        </w:tabs>
        <w:ind w:left="0" w:firstLine="567"/>
        <w:jc w:val="center"/>
        <w:rPr>
          <w:i/>
          <w:sz w:val="24"/>
          <w:szCs w:val="24"/>
        </w:rPr>
      </w:pPr>
      <w:r w:rsidRPr="00D85A05">
        <w:rPr>
          <w:i/>
          <w:sz w:val="24"/>
          <w:szCs w:val="24"/>
        </w:rPr>
        <w:t xml:space="preserve">В результате освоения компетенции  </w:t>
      </w:r>
      <w:r w:rsidRPr="00D85A05">
        <w:rPr>
          <w:bCs/>
          <w:i/>
          <w:sz w:val="24"/>
          <w:szCs w:val="24"/>
        </w:rPr>
        <w:t>ОК-7</w:t>
      </w:r>
      <w:r w:rsidRPr="00D85A05">
        <w:rPr>
          <w:i/>
          <w:sz w:val="24"/>
          <w:szCs w:val="24"/>
        </w:rPr>
        <w:t xml:space="preserve"> студент должен:</w:t>
      </w:r>
    </w:p>
    <w:p w:rsidR="00D85A05" w:rsidRDefault="00671415" w:rsidP="00D85A05">
      <w:pPr>
        <w:widowControl/>
        <w:tabs>
          <w:tab w:val="left" w:pos="851"/>
        </w:tabs>
        <w:autoSpaceDE/>
        <w:autoSpaceDN/>
        <w:adjustRightInd/>
        <w:ind w:firstLine="567"/>
        <w:jc w:val="both"/>
        <w:rPr>
          <w:rFonts w:ascii="Times New Roman" w:hAnsi="Times New Roman" w:cs="Times New Roman"/>
          <w:sz w:val="24"/>
          <w:szCs w:val="24"/>
        </w:rPr>
      </w:pPr>
      <w:r w:rsidRPr="002A191B">
        <w:rPr>
          <w:rFonts w:ascii="Times New Roman" w:hAnsi="Times New Roman" w:cs="Times New Roman"/>
          <w:b/>
          <w:sz w:val="24"/>
          <w:szCs w:val="24"/>
        </w:rPr>
        <w:t>Знать:</w:t>
      </w:r>
      <w:r w:rsidR="00D85A05">
        <w:rPr>
          <w:rFonts w:ascii="Times New Roman" w:hAnsi="Times New Roman" w:cs="Times New Roman"/>
          <w:b/>
          <w:sz w:val="24"/>
          <w:szCs w:val="24"/>
        </w:rPr>
        <w:t xml:space="preserve"> </w:t>
      </w:r>
      <w:r w:rsidRPr="002A191B">
        <w:rPr>
          <w:rFonts w:ascii="Times New Roman" w:hAnsi="Times New Roman" w:cs="Times New Roman"/>
          <w:sz w:val="24"/>
          <w:szCs w:val="24"/>
        </w:rPr>
        <w:t>социальную значимость своей будущей профессии,</w:t>
      </w:r>
    </w:p>
    <w:p w:rsidR="00671415" w:rsidRPr="002A191B" w:rsidRDefault="00671415" w:rsidP="004D0870">
      <w:pPr>
        <w:widowControl/>
        <w:tabs>
          <w:tab w:val="left" w:pos="851"/>
        </w:tabs>
        <w:autoSpaceDE/>
        <w:autoSpaceDN/>
        <w:adjustRightInd/>
        <w:ind w:firstLine="567"/>
        <w:jc w:val="both"/>
        <w:rPr>
          <w:rFonts w:ascii="Times New Roman" w:hAnsi="Times New Roman" w:cs="Times New Roman"/>
          <w:sz w:val="24"/>
          <w:szCs w:val="24"/>
        </w:rPr>
      </w:pPr>
      <w:r w:rsidRPr="002A191B">
        <w:rPr>
          <w:rFonts w:ascii="Times New Roman" w:hAnsi="Times New Roman" w:cs="Times New Roman"/>
          <w:b/>
          <w:sz w:val="24"/>
          <w:szCs w:val="24"/>
        </w:rPr>
        <w:t xml:space="preserve">Уметь: </w:t>
      </w:r>
    </w:p>
    <w:p w:rsidR="00D85A05" w:rsidRPr="002A191B" w:rsidRDefault="00D85A05" w:rsidP="00D85A05">
      <w:pPr>
        <w:widowControl/>
        <w:tabs>
          <w:tab w:val="left" w:pos="851"/>
        </w:tabs>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w:t>
      </w:r>
      <w:r w:rsidRPr="002A191B">
        <w:rPr>
          <w:rFonts w:ascii="Times New Roman" w:hAnsi="Times New Roman" w:cs="Times New Roman"/>
          <w:sz w:val="24"/>
          <w:szCs w:val="24"/>
        </w:rPr>
        <w:t xml:space="preserve">анализировать и оценивать события и процессы, протекающие в современном обществе; </w:t>
      </w:r>
    </w:p>
    <w:p w:rsidR="00D85A05" w:rsidRPr="002A191B" w:rsidRDefault="00D85A05" w:rsidP="00D85A05">
      <w:pPr>
        <w:widowControl/>
        <w:tabs>
          <w:tab w:val="left" w:pos="851"/>
        </w:tabs>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w:t>
      </w:r>
      <w:r w:rsidRPr="002A191B">
        <w:rPr>
          <w:rFonts w:ascii="Times New Roman" w:hAnsi="Times New Roman" w:cs="Times New Roman"/>
          <w:sz w:val="24"/>
          <w:szCs w:val="24"/>
        </w:rPr>
        <w:t>критически относиться к получаемой информации, аналитически ее оценивать;</w:t>
      </w:r>
    </w:p>
    <w:p w:rsidR="00D85A05" w:rsidRPr="002A191B" w:rsidRDefault="00D85A05" w:rsidP="00D85A05">
      <w:pPr>
        <w:widowControl/>
        <w:tabs>
          <w:tab w:val="left" w:pos="851"/>
        </w:tabs>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w:t>
      </w:r>
      <w:r w:rsidRPr="002A191B">
        <w:rPr>
          <w:rFonts w:ascii="Times New Roman" w:hAnsi="Times New Roman" w:cs="Times New Roman"/>
          <w:sz w:val="24"/>
          <w:szCs w:val="24"/>
        </w:rPr>
        <w:t>обладать высокой мотивацией к выполнению профессиональной деятельности;</w:t>
      </w:r>
    </w:p>
    <w:p w:rsidR="00671415" w:rsidRPr="002A191B" w:rsidRDefault="00D85A05" w:rsidP="00D85A05">
      <w:pPr>
        <w:widowControl/>
        <w:tabs>
          <w:tab w:val="left" w:pos="851"/>
        </w:tabs>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w:t>
      </w:r>
      <w:r w:rsidR="00671415" w:rsidRPr="002A191B">
        <w:rPr>
          <w:rFonts w:ascii="Times New Roman" w:hAnsi="Times New Roman" w:cs="Times New Roman"/>
          <w:sz w:val="24"/>
          <w:szCs w:val="24"/>
        </w:rPr>
        <w:t xml:space="preserve">организовать свой труд; </w:t>
      </w:r>
    </w:p>
    <w:p w:rsidR="00671415" w:rsidRPr="002A191B" w:rsidRDefault="00D85A05" w:rsidP="00D85A05">
      <w:pPr>
        <w:widowControl/>
        <w:tabs>
          <w:tab w:val="left" w:pos="851"/>
        </w:tabs>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w:t>
      </w:r>
      <w:r w:rsidR="00671415" w:rsidRPr="002A191B">
        <w:rPr>
          <w:rFonts w:ascii="Times New Roman" w:hAnsi="Times New Roman" w:cs="Times New Roman"/>
          <w:sz w:val="24"/>
          <w:szCs w:val="24"/>
        </w:rPr>
        <w:t xml:space="preserve">анализировать процессы, происходящие в обществе. </w:t>
      </w:r>
    </w:p>
    <w:p w:rsidR="00671415" w:rsidRPr="002A191B" w:rsidRDefault="00671415" w:rsidP="004D0870">
      <w:pPr>
        <w:widowControl/>
        <w:tabs>
          <w:tab w:val="left" w:pos="851"/>
        </w:tabs>
        <w:autoSpaceDE/>
        <w:autoSpaceDN/>
        <w:adjustRightInd/>
        <w:ind w:firstLine="567"/>
        <w:jc w:val="both"/>
        <w:rPr>
          <w:rFonts w:ascii="Times New Roman" w:hAnsi="Times New Roman" w:cs="Times New Roman"/>
          <w:sz w:val="24"/>
          <w:szCs w:val="24"/>
        </w:rPr>
      </w:pPr>
      <w:r w:rsidRPr="002A191B">
        <w:rPr>
          <w:rFonts w:ascii="Times New Roman" w:hAnsi="Times New Roman" w:cs="Times New Roman"/>
          <w:b/>
          <w:sz w:val="24"/>
          <w:szCs w:val="24"/>
        </w:rPr>
        <w:t>Владеть:</w:t>
      </w:r>
      <w:r w:rsidRPr="002A191B">
        <w:rPr>
          <w:rFonts w:ascii="Times New Roman" w:hAnsi="Times New Roman" w:cs="Times New Roman"/>
          <w:sz w:val="24"/>
          <w:szCs w:val="24"/>
        </w:rPr>
        <w:t xml:space="preserve"> </w:t>
      </w:r>
    </w:p>
    <w:p w:rsidR="00671415" w:rsidRPr="002A191B" w:rsidRDefault="00D85A05" w:rsidP="00D85A05">
      <w:pPr>
        <w:pStyle w:val="ConsPlusNonformat"/>
        <w:widowControl/>
        <w:tabs>
          <w:tab w:val="left" w:pos="709"/>
          <w:tab w:val="left" w:pos="851"/>
        </w:tabs>
        <w:ind w:left="567" w:right="15"/>
        <w:jc w:val="both"/>
        <w:rPr>
          <w:rFonts w:ascii="Times New Roman" w:hAnsi="Times New Roman" w:cs="Times New Roman"/>
          <w:sz w:val="24"/>
          <w:szCs w:val="24"/>
        </w:rPr>
      </w:pPr>
      <w:r>
        <w:rPr>
          <w:rFonts w:ascii="Times New Roman" w:hAnsi="Times New Roman" w:cs="Times New Roman"/>
          <w:sz w:val="24"/>
          <w:szCs w:val="24"/>
        </w:rPr>
        <w:t>-</w:t>
      </w:r>
      <w:r w:rsidR="00671415" w:rsidRPr="002A191B">
        <w:rPr>
          <w:rFonts w:ascii="Times New Roman" w:hAnsi="Times New Roman" w:cs="Times New Roman"/>
          <w:sz w:val="24"/>
          <w:szCs w:val="24"/>
        </w:rPr>
        <w:t xml:space="preserve">навыками самостоятельной, творческой работы; </w:t>
      </w:r>
    </w:p>
    <w:p w:rsidR="00671415" w:rsidRPr="002A191B" w:rsidRDefault="00671415" w:rsidP="004D0870">
      <w:pPr>
        <w:widowControl/>
        <w:tabs>
          <w:tab w:val="left" w:pos="851"/>
        </w:tabs>
        <w:autoSpaceDE/>
        <w:autoSpaceDN/>
        <w:adjustRightInd/>
        <w:ind w:firstLine="567"/>
        <w:jc w:val="both"/>
        <w:rPr>
          <w:rFonts w:ascii="Times New Roman" w:hAnsi="Times New Roman" w:cs="Times New Roman"/>
          <w:sz w:val="24"/>
          <w:szCs w:val="24"/>
        </w:rPr>
      </w:pPr>
      <w:r w:rsidRPr="002A191B">
        <w:rPr>
          <w:rFonts w:ascii="Times New Roman" w:hAnsi="Times New Roman" w:cs="Times New Roman"/>
          <w:b/>
          <w:sz w:val="24"/>
          <w:szCs w:val="24"/>
        </w:rPr>
        <w:t>-</w:t>
      </w:r>
      <w:r w:rsidRPr="002A191B">
        <w:rPr>
          <w:rFonts w:ascii="Times New Roman" w:hAnsi="Times New Roman" w:cs="Times New Roman"/>
          <w:sz w:val="24"/>
          <w:szCs w:val="24"/>
        </w:rPr>
        <w:t xml:space="preserve">прогностическими навыками, основанными на понимании текущей </w:t>
      </w:r>
      <w:r w:rsidR="00D85A05">
        <w:rPr>
          <w:rFonts w:ascii="Times New Roman" w:hAnsi="Times New Roman" w:cs="Times New Roman"/>
          <w:sz w:val="24"/>
          <w:szCs w:val="24"/>
        </w:rPr>
        <w:t>социально-политической ситуации.</w:t>
      </w:r>
    </w:p>
    <w:p w:rsidR="007F4047" w:rsidRPr="00D85A05" w:rsidRDefault="007F4047" w:rsidP="00D85A05">
      <w:pPr>
        <w:pStyle w:val="a8"/>
        <w:tabs>
          <w:tab w:val="left" w:pos="284"/>
          <w:tab w:val="left" w:pos="851"/>
          <w:tab w:val="left" w:pos="993"/>
        </w:tabs>
        <w:ind w:left="0" w:firstLine="567"/>
        <w:jc w:val="center"/>
        <w:rPr>
          <w:i/>
          <w:sz w:val="24"/>
          <w:szCs w:val="24"/>
        </w:rPr>
      </w:pPr>
      <w:r w:rsidRPr="00D85A05">
        <w:rPr>
          <w:i/>
          <w:sz w:val="24"/>
          <w:szCs w:val="24"/>
        </w:rPr>
        <w:t xml:space="preserve">В результате освоения компетенции  </w:t>
      </w:r>
      <w:r w:rsidRPr="00D85A05">
        <w:rPr>
          <w:bCs/>
          <w:i/>
          <w:sz w:val="24"/>
          <w:szCs w:val="24"/>
        </w:rPr>
        <w:t>ОПК-2</w:t>
      </w:r>
      <w:r w:rsidRPr="00D85A05">
        <w:rPr>
          <w:i/>
          <w:sz w:val="24"/>
          <w:szCs w:val="24"/>
        </w:rPr>
        <w:t xml:space="preserve"> студент должен:</w:t>
      </w:r>
    </w:p>
    <w:p w:rsidR="00671415" w:rsidRPr="00D85A05" w:rsidRDefault="00C66321" w:rsidP="00D85A05">
      <w:pPr>
        <w:pStyle w:val="a8"/>
        <w:tabs>
          <w:tab w:val="left" w:pos="284"/>
          <w:tab w:val="left" w:pos="851"/>
          <w:tab w:val="left" w:pos="993"/>
        </w:tabs>
        <w:ind w:left="0" w:firstLine="567"/>
        <w:jc w:val="both"/>
        <w:rPr>
          <w:b/>
          <w:sz w:val="24"/>
          <w:szCs w:val="24"/>
        </w:rPr>
      </w:pPr>
      <w:r w:rsidRPr="00D85A05">
        <w:rPr>
          <w:b/>
          <w:sz w:val="24"/>
          <w:szCs w:val="24"/>
        </w:rPr>
        <w:t>Знать:</w:t>
      </w:r>
    </w:p>
    <w:p w:rsidR="00C66321" w:rsidRPr="002A191B" w:rsidRDefault="00D85A05" w:rsidP="00D85A05">
      <w:pPr>
        <w:widowControl/>
        <w:shd w:val="clear" w:color="auto" w:fill="FFFFFF"/>
        <w:tabs>
          <w:tab w:val="left" w:pos="709"/>
        </w:tabs>
        <w:autoSpaceDE/>
        <w:adjustRightInd/>
        <w:ind w:right="5" w:firstLine="567"/>
        <w:jc w:val="both"/>
        <w:rPr>
          <w:rFonts w:ascii="Times New Roman" w:hAnsi="Times New Roman" w:cs="Times New Roman"/>
          <w:sz w:val="24"/>
          <w:szCs w:val="24"/>
        </w:rPr>
      </w:pPr>
      <w:r>
        <w:rPr>
          <w:rFonts w:ascii="Times New Roman" w:hAnsi="Times New Roman" w:cs="Times New Roman"/>
          <w:sz w:val="24"/>
          <w:szCs w:val="24"/>
        </w:rPr>
        <w:t>-</w:t>
      </w:r>
      <w:r w:rsidR="00C66321" w:rsidRPr="002A191B">
        <w:rPr>
          <w:rFonts w:ascii="Times New Roman" w:hAnsi="Times New Roman" w:cs="Times New Roman"/>
          <w:sz w:val="24"/>
          <w:szCs w:val="24"/>
        </w:rPr>
        <w:t>стратегии реформирования отраслей социальной сферы;</w:t>
      </w:r>
    </w:p>
    <w:p w:rsidR="00C66321" w:rsidRPr="002A191B" w:rsidRDefault="00D85A05" w:rsidP="00D85A05">
      <w:pPr>
        <w:widowControl/>
        <w:shd w:val="clear" w:color="auto" w:fill="FFFFFF"/>
        <w:tabs>
          <w:tab w:val="left" w:pos="709"/>
        </w:tabs>
        <w:autoSpaceDE/>
        <w:adjustRightInd/>
        <w:ind w:right="5" w:firstLine="567"/>
        <w:jc w:val="both"/>
        <w:rPr>
          <w:rFonts w:ascii="Times New Roman" w:hAnsi="Times New Roman" w:cs="Times New Roman"/>
          <w:sz w:val="24"/>
          <w:szCs w:val="24"/>
        </w:rPr>
      </w:pPr>
      <w:r>
        <w:rPr>
          <w:rFonts w:ascii="Times New Roman" w:hAnsi="Times New Roman" w:cs="Times New Roman"/>
          <w:sz w:val="24"/>
          <w:szCs w:val="24"/>
        </w:rPr>
        <w:t>-</w:t>
      </w:r>
      <w:r w:rsidR="00C66321" w:rsidRPr="002A191B">
        <w:rPr>
          <w:rFonts w:ascii="Times New Roman" w:hAnsi="Times New Roman" w:cs="Times New Roman"/>
          <w:sz w:val="24"/>
          <w:szCs w:val="24"/>
        </w:rPr>
        <w:t>инфраструктуру, механизмы и институты формирования и реализации социальной политики;</w:t>
      </w:r>
    </w:p>
    <w:p w:rsidR="00C66321" w:rsidRPr="002A191B" w:rsidRDefault="00D85A05" w:rsidP="00D85A05">
      <w:pPr>
        <w:widowControl/>
        <w:shd w:val="clear" w:color="auto" w:fill="FFFFFF"/>
        <w:tabs>
          <w:tab w:val="left" w:pos="709"/>
        </w:tabs>
        <w:autoSpaceDE/>
        <w:adjustRightInd/>
        <w:ind w:right="5" w:firstLine="567"/>
        <w:jc w:val="both"/>
        <w:rPr>
          <w:rFonts w:ascii="Times New Roman" w:hAnsi="Times New Roman" w:cs="Times New Roman"/>
          <w:sz w:val="24"/>
          <w:szCs w:val="24"/>
        </w:rPr>
      </w:pPr>
      <w:r>
        <w:rPr>
          <w:rFonts w:ascii="Times New Roman" w:hAnsi="Times New Roman" w:cs="Times New Roman"/>
          <w:sz w:val="24"/>
          <w:szCs w:val="24"/>
        </w:rPr>
        <w:t>-</w:t>
      </w:r>
      <w:r w:rsidR="00C66321" w:rsidRPr="002A191B">
        <w:rPr>
          <w:rFonts w:ascii="Times New Roman" w:hAnsi="Times New Roman" w:cs="Times New Roman"/>
          <w:sz w:val="24"/>
          <w:szCs w:val="24"/>
        </w:rPr>
        <w:t>взаимосвязь между теоретическими и практическими основами формирования и</w:t>
      </w:r>
      <w:r>
        <w:rPr>
          <w:rFonts w:ascii="Times New Roman" w:hAnsi="Times New Roman" w:cs="Times New Roman"/>
          <w:sz w:val="24"/>
          <w:szCs w:val="24"/>
        </w:rPr>
        <w:t xml:space="preserve"> реализации социальной политики.</w:t>
      </w:r>
    </w:p>
    <w:p w:rsidR="00D85A05" w:rsidRDefault="00C66321" w:rsidP="00D85A05">
      <w:pPr>
        <w:pStyle w:val="a8"/>
        <w:tabs>
          <w:tab w:val="left" w:pos="284"/>
          <w:tab w:val="left" w:pos="709"/>
          <w:tab w:val="left" w:pos="851"/>
          <w:tab w:val="left" w:pos="993"/>
        </w:tabs>
        <w:ind w:left="0" w:firstLine="567"/>
        <w:jc w:val="both"/>
        <w:rPr>
          <w:rFonts w:eastAsia="Calibri"/>
          <w:color w:val="000000"/>
          <w:sz w:val="24"/>
          <w:szCs w:val="24"/>
        </w:rPr>
      </w:pPr>
      <w:r w:rsidRPr="002A191B">
        <w:rPr>
          <w:b/>
          <w:bCs/>
          <w:sz w:val="24"/>
          <w:szCs w:val="24"/>
        </w:rPr>
        <w:t xml:space="preserve">Уметь: </w:t>
      </w:r>
      <w:r w:rsidR="00D85A05" w:rsidRPr="002A191B">
        <w:rPr>
          <w:sz w:val="24"/>
          <w:szCs w:val="24"/>
        </w:rPr>
        <w:t>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w:t>
      </w:r>
      <w:r w:rsidR="00D85A05">
        <w:rPr>
          <w:sz w:val="24"/>
          <w:szCs w:val="24"/>
        </w:rPr>
        <w:t>сти принимаемых решений.</w:t>
      </w:r>
    </w:p>
    <w:p w:rsidR="00C66321" w:rsidRPr="002A191B" w:rsidRDefault="00C66321" w:rsidP="00D85A05">
      <w:pPr>
        <w:pStyle w:val="a8"/>
        <w:tabs>
          <w:tab w:val="left" w:pos="284"/>
          <w:tab w:val="left" w:pos="851"/>
          <w:tab w:val="left" w:pos="993"/>
        </w:tabs>
        <w:ind w:left="0" w:firstLine="567"/>
        <w:jc w:val="both"/>
        <w:rPr>
          <w:b/>
          <w:bCs/>
          <w:sz w:val="24"/>
          <w:szCs w:val="24"/>
        </w:rPr>
      </w:pPr>
      <w:r w:rsidRPr="002A191B">
        <w:rPr>
          <w:b/>
          <w:bCs/>
          <w:sz w:val="24"/>
          <w:szCs w:val="24"/>
        </w:rPr>
        <w:t xml:space="preserve">Владеть: </w:t>
      </w:r>
    </w:p>
    <w:p w:rsidR="00C66321" w:rsidRPr="002A191B" w:rsidRDefault="00D85A05" w:rsidP="00D85A05">
      <w:pPr>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w:t>
      </w:r>
      <w:r w:rsidR="00C66321" w:rsidRPr="002A191B">
        <w:rPr>
          <w:rFonts w:ascii="Times New Roman" w:hAnsi="Times New Roman" w:cs="Times New Roman"/>
          <w:sz w:val="24"/>
          <w:szCs w:val="24"/>
        </w:rPr>
        <w:t>законодательными и правовыми актами в области социаль</w:t>
      </w:r>
      <w:r>
        <w:rPr>
          <w:rFonts w:ascii="Times New Roman" w:hAnsi="Times New Roman" w:cs="Times New Roman"/>
          <w:sz w:val="24"/>
          <w:szCs w:val="24"/>
        </w:rPr>
        <w:t>ной политики и управления;</w:t>
      </w:r>
    </w:p>
    <w:p w:rsidR="00C66321" w:rsidRPr="002A191B" w:rsidRDefault="00D85A05" w:rsidP="00D85A05">
      <w:pPr>
        <w:ind w:firstLine="567"/>
        <w:jc w:val="both"/>
        <w:rPr>
          <w:rFonts w:ascii="Times New Roman" w:hAnsi="Times New Roman" w:cs="Times New Roman"/>
          <w:sz w:val="24"/>
          <w:szCs w:val="24"/>
        </w:rPr>
      </w:pPr>
      <w:r>
        <w:rPr>
          <w:rFonts w:ascii="Times New Roman" w:hAnsi="Times New Roman" w:cs="Times New Roman"/>
          <w:sz w:val="24"/>
          <w:szCs w:val="24"/>
        </w:rPr>
        <w:t>-</w:t>
      </w:r>
      <w:r w:rsidR="00C66321" w:rsidRPr="002A191B">
        <w:rPr>
          <w:rFonts w:ascii="Times New Roman" w:hAnsi="Times New Roman" w:cs="Times New Roman"/>
          <w:sz w:val="24"/>
          <w:szCs w:val="24"/>
        </w:rPr>
        <w:t xml:space="preserve">понятийно-терминологическим аппаратом в области социальной политики государства и </w:t>
      </w:r>
      <w:r>
        <w:rPr>
          <w:rFonts w:ascii="Times New Roman" w:hAnsi="Times New Roman" w:cs="Times New Roman"/>
          <w:sz w:val="24"/>
          <w:szCs w:val="24"/>
        </w:rPr>
        <w:t>управления социальным развитием;</w:t>
      </w:r>
    </w:p>
    <w:p w:rsidR="00C66321" w:rsidRPr="002A191B" w:rsidRDefault="00D85A05" w:rsidP="00D85A05">
      <w:pPr>
        <w:ind w:firstLine="567"/>
        <w:jc w:val="both"/>
        <w:rPr>
          <w:rFonts w:ascii="Times New Roman" w:hAnsi="Times New Roman" w:cs="Times New Roman"/>
          <w:sz w:val="24"/>
          <w:szCs w:val="24"/>
        </w:rPr>
      </w:pPr>
      <w:r>
        <w:rPr>
          <w:rFonts w:ascii="Times New Roman" w:hAnsi="Times New Roman" w:cs="Times New Roman"/>
          <w:sz w:val="24"/>
          <w:szCs w:val="24"/>
        </w:rPr>
        <w:t>-</w:t>
      </w:r>
      <w:r w:rsidR="00C66321" w:rsidRPr="002A191B">
        <w:rPr>
          <w:rFonts w:ascii="Times New Roman" w:hAnsi="Times New Roman" w:cs="Times New Roman"/>
          <w:sz w:val="24"/>
          <w:szCs w:val="24"/>
        </w:rPr>
        <w:t>навыками разработки и организации внедрения планов социального развития организа</w:t>
      </w:r>
      <w:r>
        <w:rPr>
          <w:rFonts w:ascii="Times New Roman" w:hAnsi="Times New Roman" w:cs="Times New Roman"/>
          <w:sz w:val="24"/>
          <w:szCs w:val="24"/>
        </w:rPr>
        <w:t>ции.</w:t>
      </w:r>
    </w:p>
    <w:p w:rsidR="00D85A05" w:rsidRPr="00D85A05" w:rsidRDefault="00D85A05" w:rsidP="00D85A05">
      <w:pPr>
        <w:pStyle w:val="a8"/>
        <w:tabs>
          <w:tab w:val="left" w:pos="284"/>
          <w:tab w:val="left" w:pos="851"/>
          <w:tab w:val="left" w:pos="993"/>
        </w:tabs>
        <w:ind w:left="0" w:firstLine="567"/>
        <w:jc w:val="center"/>
        <w:rPr>
          <w:i/>
          <w:sz w:val="24"/>
          <w:szCs w:val="24"/>
        </w:rPr>
      </w:pPr>
      <w:r w:rsidRPr="00D85A05">
        <w:rPr>
          <w:i/>
          <w:sz w:val="24"/>
          <w:szCs w:val="24"/>
        </w:rPr>
        <w:t xml:space="preserve">В результате освоения компетенции  </w:t>
      </w:r>
      <w:r w:rsidRPr="00D85A05">
        <w:rPr>
          <w:bCs/>
          <w:i/>
          <w:sz w:val="24"/>
          <w:szCs w:val="24"/>
        </w:rPr>
        <w:t>ПК-</w:t>
      </w:r>
      <w:r>
        <w:rPr>
          <w:bCs/>
          <w:i/>
          <w:sz w:val="24"/>
          <w:szCs w:val="24"/>
        </w:rPr>
        <w:t>11</w:t>
      </w:r>
      <w:r w:rsidRPr="00D85A05">
        <w:rPr>
          <w:i/>
          <w:sz w:val="24"/>
          <w:szCs w:val="24"/>
        </w:rPr>
        <w:t xml:space="preserve"> студент должен:</w:t>
      </w:r>
    </w:p>
    <w:p w:rsidR="00D85A05" w:rsidRDefault="00D85A05" w:rsidP="00D85A05">
      <w:pPr>
        <w:pStyle w:val="a8"/>
        <w:tabs>
          <w:tab w:val="left" w:pos="284"/>
          <w:tab w:val="left" w:pos="851"/>
          <w:tab w:val="left" w:pos="993"/>
        </w:tabs>
        <w:ind w:left="0" w:firstLine="567"/>
        <w:jc w:val="both"/>
        <w:rPr>
          <w:sz w:val="24"/>
          <w:szCs w:val="24"/>
        </w:rPr>
      </w:pPr>
      <w:r w:rsidRPr="00D85A05">
        <w:rPr>
          <w:b/>
          <w:sz w:val="24"/>
          <w:szCs w:val="24"/>
        </w:rPr>
        <w:t>Знать:</w:t>
      </w:r>
      <w:r>
        <w:rPr>
          <w:b/>
          <w:sz w:val="24"/>
          <w:szCs w:val="24"/>
        </w:rPr>
        <w:t xml:space="preserve"> </w:t>
      </w:r>
      <w:r>
        <w:rPr>
          <w:sz w:val="24"/>
          <w:szCs w:val="24"/>
        </w:rPr>
        <w:t>базовые технологии формирования общественного мнения, программно-целевую деятельность государства.</w:t>
      </w:r>
    </w:p>
    <w:p w:rsidR="00D85A05" w:rsidRDefault="00D85A05" w:rsidP="00D85A05">
      <w:pPr>
        <w:pStyle w:val="a8"/>
        <w:tabs>
          <w:tab w:val="left" w:pos="284"/>
          <w:tab w:val="left" w:pos="709"/>
          <w:tab w:val="left" w:pos="851"/>
          <w:tab w:val="left" w:pos="993"/>
        </w:tabs>
        <w:ind w:left="0" w:firstLine="567"/>
        <w:jc w:val="both"/>
        <w:rPr>
          <w:sz w:val="24"/>
          <w:szCs w:val="24"/>
        </w:rPr>
      </w:pPr>
      <w:r w:rsidRPr="002A191B">
        <w:rPr>
          <w:b/>
          <w:bCs/>
          <w:sz w:val="24"/>
          <w:szCs w:val="24"/>
        </w:rPr>
        <w:t xml:space="preserve">Уметь: </w:t>
      </w:r>
      <w:r w:rsidRPr="002A191B">
        <w:rPr>
          <w:sz w:val="24"/>
          <w:szCs w:val="24"/>
        </w:rPr>
        <w:t>о</w:t>
      </w:r>
      <w:r>
        <w:rPr>
          <w:sz w:val="24"/>
          <w:szCs w:val="24"/>
        </w:rPr>
        <w:t xml:space="preserve">ценивать государственные социально-экономические проекты и программы, как </w:t>
      </w:r>
      <w:r w:rsidR="001D29F5">
        <w:rPr>
          <w:sz w:val="24"/>
          <w:szCs w:val="24"/>
        </w:rPr>
        <w:t xml:space="preserve">фактора </w:t>
      </w:r>
      <w:r>
        <w:rPr>
          <w:sz w:val="24"/>
          <w:szCs w:val="24"/>
        </w:rPr>
        <w:t>формирования имиджа государственной и муниципальной службы.</w:t>
      </w:r>
    </w:p>
    <w:p w:rsidR="00D85A05" w:rsidRPr="002A191B" w:rsidRDefault="00D85A05" w:rsidP="00D85A05">
      <w:pPr>
        <w:pStyle w:val="a8"/>
        <w:tabs>
          <w:tab w:val="left" w:pos="284"/>
          <w:tab w:val="left" w:pos="851"/>
          <w:tab w:val="left" w:pos="993"/>
        </w:tabs>
        <w:ind w:left="0" w:firstLine="567"/>
        <w:jc w:val="both"/>
        <w:rPr>
          <w:sz w:val="24"/>
          <w:szCs w:val="24"/>
        </w:rPr>
      </w:pPr>
      <w:r w:rsidRPr="002A191B">
        <w:rPr>
          <w:b/>
          <w:bCs/>
          <w:sz w:val="24"/>
          <w:szCs w:val="24"/>
        </w:rPr>
        <w:t xml:space="preserve">Владеть: </w:t>
      </w:r>
      <w:r>
        <w:rPr>
          <w:sz w:val="24"/>
          <w:szCs w:val="24"/>
        </w:rPr>
        <w:t>н</w:t>
      </w:r>
      <w:r w:rsidRPr="002A191B">
        <w:rPr>
          <w:sz w:val="24"/>
          <w:szCs w:val="24"/>
        </w:rPr>
        <w:t>а</w:t>
      </w:r>
      <w:r>
        <w:rPr>
          <w:sz w:val="24"/>
          <w:szCs w:val="24"/>
        </w:rPr>
        <w:t>выками разработки и оценка государственных социально-экономических проектов и программ, оценки их последствий</w:t>
      </w:r>
      <w:r w:rsidR="001D29F5">
        <w:rPr>
          <w:sz w:val="24"/>
          <w:szCs w:val="24"/>
        </w:rPr>
        <w:t xml:space="preserve"> как фактора формирования имиджа государственной и муниципальной службы.</w:t>
      </w:r>
    </w:p>
    <w:p w:rsidR="007F4047" w:rsidRPr="004D0870" w:rsidRDefault="007F4047" w:rsidP="004D0870">
      <w:pPr>
        <w:tabs>
          <w:tab w:val="left" w:pos="284"/>
          <w:tab w:val="left" w:pos="709"/>
          <w:tab w:val="left" w:pos="1504"/>
        </w:tabs>
        <w:ind w:firstLine="567"/>
        <w:jc w:val="both"/>
        <w:rPr>
          <w:rFonts w:ascii="Times New Roman" w:hAnsi="Times New Roman" w:cs="Times New Roman"/>
          <w:sz w:val="24"/>
          <w:szCs w:val="24"/>
        </w:rPr>
      </w:pPr>
    </w:p>
    <w:p w:rsidR="00D05EDA" w:rsidRPr="00E900CA" w:rsidRDefault="00D05EDA" w:rsidP="001D29F5">
      <w:pPr>
        <w:numPr>
          <w:ilvl w:val="0"/>
          <w:numId w:val="7"/>
        </w:numPr>
        <w:tabs>
          <w:tab w:val="left" w:pos="284"/>
          <w:tab w:val="left" w:pos="851"/>
          <w:tab w:val="left" w:pos="993"/>
        </w:tabs>
        <w:ind w:left="0" w:hanging="11"/>
        <w:jc w:val="center"/>
        <w:rPr>
          <w:rFonts w:ascii="Times New Roman" w:hAnsi="Times New Roman" w:cs="Times New Roman"/>
          <w:b/>
          <w:bCs/>
          <w:sz w:val="24"/>
          <w:szCs w:val="24"/>
        </w:rPr>
      </w:pPr>
      <w:r w:rsidRPr="00D41838">
        <w:rPr>
          <w:rFonts w:ascii="Times New Roman" w:hAnsi="Times New Roman" w:cs="Times New Roman"/>
          <w:b/>
          <w:bCs/>
          <w:sz w:val="24"/>
          <w:szCs w:val="24"/>
        </w:rPr>
        <w:t>МЕСТО ДИСЦИПЛИНЫ В СТРУКТУРЕ ОП</w:t>
      </w:r>
      <w:r w:rsidR="001D29F5">
        <w:rPr>
          <w:rFonts w:ascii="Times New Roman" w:hAnsi="Times New Roman" w:cs="Times New Roman"/>
          <w:b/>
          <w:bCs/>
          <w:sz w:val="24"/>
          <w:szCs w:val="24"/>
        </w:rPr>
        <w:t>ОП</w:t>
      </w:r>
      <w:r w:rsidRPr="00D41838">
        <w:rPr>
          <w:rFonts w:ascii="Times New Roman" w:hAnsi="Times New Roman" w:cs="Times New Roman"/>
          <w:b/>
          <w:bCs/>
          <w:sz w:val="24"/>
          <w:szCs w:val="24"/>
        </w:rPr>
        <w:t xml:space="preserve"> ВО</w:t>
      </w:r>
    </w:p>
    <w:p w:rsidR="001D29F5" w:rsidRPr="001D29F5" w:rsidRDefault="001D29F5" w:rsidP="001D29F5">
      <w:pPr>
        <w:ind w:firstLine="567"/>
        <w:jc w:val="both"/>
        <w:rPr>
          <w:rFonts w:ascii="Times New Roman" w:hAnsi="Times New Roman" w:cs="Times New Roman"/>
          <w:sz w:val="24"/>
          <w:szCs w:val="24"/>
        </w:rPr>
      </w:pPr>
      <w:r w:rsidRPr="001D29F5">
        <w:rPr>
          <w:rFonts w:ascii="Times New Roman" w:hAnsi="Times New Roman" w:cs="Times New Roman"/>
          <w:sz w:val="24"/>
          <w:szCs w:val="24"/>
        </w:rPr>
        <w:t>В соответствии с ФГОС ВО, учебным планом дисциплина «Социальн</w:t>
      </w:r>
      <w:r>
        <w:rPr>
          <w:rFonts w:ascii="Times New Roman" w:hAnsi="Times New Roman" w:cs="Times New Roman"/>
          <w:sz w:val="24"/>
          <w:szCs w:val="24"/>
        </w:rPr>
        <w:t>ая политика государства и управление социальным развитием</w:t>
      </w:r>
      <w:r w:rsidRPr="001D29F5">
        <w:rPr>
          <w:rFonts w:ascii="Times New Roman" w:hAnsi="Times New Roman" w:cs="Times New Roman"/>
          <w:sz w:val="24"/>
          <w:szCs w:val="24"/>
        </w:rPr>
        <w:t xml:space="preserve">» относится к дисциплинам </w:t>
      </w:r>
      <w:r>
        <w:rPr>
          <w:rFonts w:ascii="Times New Roman" w:hAnsi="Times New Roman" w:cs="Times New Roman"/>
          <w:sz w:val="24"/>
          <w:szCs w:val="24"/>
        </w:rPr>
        <w:t>вариативной</w:t>
      </w:r>
      <w:r w:rsidRPr="001D29F5">
        <w:rPr>
          <w:rFonts w:ascii="Times New Roman" w:hAnsi="Times New Roman" w:cs="Times New Roman"/>
          <w:sz w:val="24"/>
          <w:szCs w:val="24"/>
        </w:rPr>
        <w:t xml:space="preserve"> части </w:t>
      </w:r>
      <w:r>
        <w:rPr>
          <w:rFonts w:ascii="Times New Roman" w:hAnsi="Times New Roman" w:cs="Times New Roman"/>
          <w:sz w:val="24"/>
          <w:szCs w:val="24"/>
        </w:rPr>
        <w:t xml:space="preserve">(дисциплина по выбору) </w:t>
      </w:r>
      <w:r w:rsidRPr="001D29F5">
        <w:rPr>
          <w:rFonts w:ascii="Times New Roman" w:hAnsi="Times New Roman" w:cs="Times New Roman"/>
          <w:sz w:val="24"/>
          <w:szCs w:val="24"/>
        </w:rPr>
        <w:t>Блока 1 ОПОП ВО 38.03.04 Государственное и муниципальное управление.</w:t>
      </w:r>
    </w:p>
    <w:p w:rsidR="001D29F5" w:rsidRPr="001D29F5" w:rsidRDefault="001D29F5" w:rsidP="001D29F5">
      <w:pPr>
        <w:shd w:val="clear" w:color="auto" w:fill="FFFFFF"/>
        <w:ind w:firstLine="567"/>
        <w:jc w:val="both"/>
        <w:rPr>
          <w:rFonts w:ascii="Times New Roman" w:hAnsi="Times New Roman" w:cs="Times New Roman"/>
          <w:sz w:val="24"/>
          <w:szCs w:val="24"/>
        </w:rPr>
      </w:pPr>
      <w:r w:rsidRPr="001D29F5">
        <w:rPr>
          <w:rFonts w:ascii="Times New Roman" w:hAnsi="Times New Roman" w:cs="Times New Roman"/>
          <w:sz w:val="24"/>
          <w:szCs w:val="24"/>
        </w:rPr>
        <w:t>Программа снабжена необходимым методическим материалом, вопросами к зачету, материалами практических занятий, самоподготовки, рекомендуемой литературой. В программе предусмотрены: основные термины и понятия; задания для самостоятельной работы, тестовые материалы.</w:t>
      </w:r>
    </w:p>
    <w:p w:rsidR="001D29F5" w:rsidRPr="001D29F5" w:rsidRDefault="001D29F5" w:rsidP="001D29F5">
      <w:pPr>
        <w:ind w:firstLine="567"/>
        <w:jc w:val="both"/>
        <w:rPr>
          <w:rFonts w:ascii="Times New Roman" w:hAnsi="Times New Roman" w:cs="Times New Roman"/>
          <w:i/>
          <w:sz w:val="24"/>
          <w:szCs w:val="24"/>
        </w:rPr>
      </w:pPr>
      <w:r w:rsidRPr="001D29F5">
        <w:rPr>
          <w:rFonts w:ascii="Times New Roman" w:hAnsi="Times New Roman" w:cs="Times New Roman"/>
          <w:i/>
          <w:sz w:val="24"/>
          <w:szCs w:val="24"/>
        </w:rPr>
        <w:lastRenderedPageBreak/>
        <w:t>Перечень дисциплин, знание которых необходимо для изучения данной дисциплины:</w:t>
      </w:r>
    </w:p>
    <w:p w:rsidR="001D29F5" w:rsidRPr="001D29F5" w:rsidRDefault="001D29F5" w:rsidP="001D29F5">
      <w:pPr>
        <w:ind w:firstLine="567"/>
        <w:jc w:val="both"/>
        <w:rPr>
          <w:rFonts w:ascii="Times New Roman" w:hAnsi="Times New Roman" w:cs="Times New Roman"/>
          <w:sz w:val="24"/>
          <w:szCs w:val="24"/>
        </w:rPr>
      </w:pPr>
      <w:r w:rsidRPr="001D29F5">
        <w:rPr>
          <w:rFonts w:ascii="Times New Roman" w:hAnsi="Times New Roman" w:cs="Times New Roman"/>
          <w:sz w:val="24"/>
          <w:szCs w:val="24"/>
        </w:rPr>
        <w:t>Исходный уровень знаний  подразумевает наличие приобретенных знаний при изучении таких дисциплин как:</w:t>
      </w:r>
      <w:r>
        <w:rPr>
          <w:rFonts w:ascii="Times New Roman" w:hAnsi="Times New Roman" w:cs="Times New Roman"/>
          <w:sz w:val="24"/>
          <w:szCs w:val="24"/>
        </w:rPr>
        <w:t xml:space="preserve"> История, Философия, Экономическая теория, Политология, Социология, История государственного и муниципального управления, Профсоюзы в системе социально-трудовых отношений, Социальное партнерство, Государственное регулирование экономики, Система государственного и муниципального управления, Конституционное право, Трудовое право, Связи с общественностью в органах власти</w:t>
      </w:r>
      <w:r w:rsidR="008403C0">
        <w:rPr>
          <w:rFonts w:ascii="Times New Roman" w:hAnsi="Times New Roman" w:cs="Times New Roman"/>
          <w:sz w:val="24"/>
          <w:szCs w:val="24"/>
        </w:rPr>
        <w:t>, Прогнозирование и планирование, Основы социального государства, Корпоративная социальная ответственность.</w:t>
      </w:r>
    </w:p>
    <w:p w:rsidR="001D29F5" w:rsidRPr="001D29F5" w:rsidRDefault="001D29F5" w:rsidP="001D29F5">
      <w:pPr>
        <w:ind w:firstLine="567"/>
        <w:jc w:val="both"/>
        <w:rPr>
          <w:rFonts w:ascii="Times New Roman" w:hAnsi="Times New Roman" w:cs="Times New Roman"/>
          <w:i/>
          <w:sz w:val="24"/>
          <w:szCs w:val="24"/>
        </w:rPr>
      </w:pPr>
      <w:r w:rsidRPr="001D29F5">
        <w:rPr>
          <w:rFonts w:ascii="Times New Roman" w:hAnsi="Times New Roman" w:cs="Times New Roman"/>
          <w:i/>
          <w:sz w:val="24"/>
          <w:szCs w:val="24"/>
        </w:rPr>
        <w:t>Перечень дисциплин, для изучения которых необходимы знания данной дисциплины:</w:t>
      </w:r>
    </w:p>
    <w:p w:rsidR="001D29F5" w:rsidRPr="001D29F5" w:rsidRDefault="001D29F5" w:rsidP="001D29F5">
      <w:pPr>
        <w:ind w:firstLine="567"/>
        <w:jc w:val="both"/>
        <w:rPr>
          <w:rFonts w:ascii="Times New Roman" w:hAnsi="Times New Roman" w:cs="Times New Roman"/>
          <w:sz w:val="24"/>
          <w:szCs w:val="24"/>
        </w:rPr>
      </w:pPr>
      <w:r w:rsidRPr="001D29F5">
        <w:rPr>
          <w:rFonts w:ascii="Times New Roman" w:hAnsi="Times New Roman" w:cs="Times New Roman"/>
          <w:sz w:val="24"/>
          <w:szCs w:val="24"/>
        </w:rPr>
        <w:t xml:space="preserve">Знания данной дисциплины являются необходимыми для изучения следующих дисциплин: </w:t>
      </w:r>
      <w:r>
        <w:rPr>
          <w:rFonts w:ascii="Times New Roman" w:hAnsi="Times New Roman" w:cs="Times New Roman"/>
          <w:sz w:val="24"/>
          <w:szCs w:val="24"/>
        </w:rPr>
        <w:t>Основы государственного и муниципального управления, Региональное управление и территориальное планирование, Муниципальное право, Экономика города, Принятие и исполнение государственных решений, Социальная психология</w:t>
      </w:r>
      <w:r w:rsidR="008403C0">
        <w:rPr>
          <w:rFonts w:ascii="Times New Roman" w:hAnsi="Times New Roman" w:cs="Times New Roman"/>
          <w:sz w:val="24"/>
          <w:szCs w:val="24"/>
        </w:rPr>
        <w:t>.</w:t>
      </w:r>
    </w:p>
    <w:p w:rsidR="001D29F5" w:rsidRDefault="001D29F5" w:rsidP="001D29F5">
      <w:pPr>
        <w:tabs>
          <w:tab w:val="num" w:pos="0"/>
          <w:tab w:val="left" w:pos="709"/>
        </w:tabs>
        <w:ind w:firstLine="567"/>
        <w:jc w:val="both"/>
        <w:rPr>
          <w:rFonts w:ascii="Times New Roman" w:hAnsi="Times New Roman" w:cs="Times New Roman"/>
          <w:color w:val="000000"/>
          <w:sz w:val="24"/>
          <w:szCs w:val="24"/>
        </w:rPr>
      </w:pPr>
    </w:p>
    <w:p w:rsidR="001D29F5" w:rsidRDefault="001D29F5" w:rsidP="001D29F5">
      <w:pPr>
        <w:tabs>
          <w:tab w:val="num" w:pos="0"/>
          <w:tab w:val="left" w:pos="709"/>
        </w:tabs>
        <w:ind w:firstLine="567"/>
        <w:jc w:val="both"/>
        <w:rPr>
          <w:rFonts w:ascii="Times New Roman" w:hAnsi="Times New Roman" w:cs="Times New Roman"/>
          <w:color w:val="000000"/>
          <w:sz w:val="24"/>
          <w:szCs w:val="24"/>
        </w:rPr>
      </w:pPr>
    </w:p>
    <w:p w:rsidR="00A674BD" w:rsidRDefault="00A674BD" w:rsidP="008403C0">
      <w:pPr>
        <w:pStyle w:val="2"/>
        <w:numPr>
          <w:ilvl w:val="0"/>
          <w:numId w:val="7"/>
        </w:numPr>
        <w:spacing w:before="0" w:after="0"/>
        <w:ind w:left="0" w:hanging="11"/>
        <w:jc w:val="center"/>
        <w:rPr>
          <w:rFonts w:ascii="Times New Roman" w:hAnsi="Times New Roman" w:cs="Times New Roman"/>
          <w:i w:val="0"/>
          <w:sz w:val="24"/>
          <w:szCs w:val="24"/>
        </w:rPr>
      </w:pPr>
      <w:bookmarkStart w:id="1" w:name="_Toc433697897"/>
      <w:r w:rsidRPr="00E900CA">
        <w:rPr>
          <w:rFonts w:ascii="Times New Roman" w:hAnsi="Times New Roman" w:cs="Times New Roman"/>
          <w:i w:val="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1"/>
    </w:p>
    <w:p w:rsidR="00621C3D" w:rsidRPr="00621C3D" w:rsidRDefault="00621C3D" w:rsidP="00621C3D">
      <w:pPr>
        <w:rPr>
          <w:lang w:eastAsia="en-US"/>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2834"/>
        <w:gridCol w:w="2835"/>
      </w:tblGrid>
      <w:tr w:rsidR="00A674BD" w:rsidRPr="00031357" w:rsidTr="00266B8F">
        <w:tc>
          <w:tcPr>
            <w:tcW w:w="4503" w:type="dxa"/>
            <w:vMerge w:val="restart"/>
            <w:shd w:val="clear" w:color="auto" w:fill="F2F2F2"/>
            <w:vAlign w:val="center"/>
          </w:tcPr>
          <w:p w:rsidR="00A674BD" w:rsidRPr="00031357" w:rsidRDefault="00A674BD" w:rsidP="00266B8F">
            <w:pPr>
              <w:jc w:val="center"/>
              <w:rPr>
                <w:rFonts w:ascii="Times New Roman" w:hAnsi="Times New Roman" w:cs="Times New Roman"/>
                <w:b/>
                <w:sz w:val="24"/>
                <w:szCs w:val="24"/>
              </w:rPr>
            </w:pPr>
            <w:r w:rsidRPr="00031357">
              <w:rPr>
                <w:rFonts w:ascii="Times New Roman" w:hAnsi="Times New Roman" w:cs="Times New Roman"/>
                <w:b/>
                <w:sz w:val="24"/>
                <w:szCs w:val="24"/>
              </w:rPr>
              <w:t>Объем дисциплины</w:t>
            </w:r>
          </w:p>
        </w:tc>
        <w:tc>
          <w:tcPr>
            <w:tcW w:w="5669" w:type="dxa"/>
            <w:gridSpan w:val="2"/>
            <w:shd w:val="clear" w:color="auto" w:fill="F2F2F2"/>
          </w:tcPr>
          <w:p w:rsidR="00A674BD" w:rsidRDefault="00A674BD" w:rsidP="00266B8F">
            <w:pPr>
              <w:jc w:val="center"/>
              <w:rPr>
                <w:rFonts w:ascii="Times New Roman" w:hAnsi="Times New Roman" w:cs="Times New Roman"/>
                <w:b/>
                <w:sz w:val="24"/>
                <w:szCs w:val="24"/>
              </w:rPr>
            </w:pPr>
            <w:r w:rsidRPr="00031357">
              <w:rPr>
                <w:rFonts w:ascii="Times New Roman" w:hAnsi="Times New Roman" w:cs="Times New Roman"/>
                <w:b/>
                <w:sz w:val="24"/>
                <w:szCs w:val="24"/>
              </w:rPr>
              <w:t>Всего часов</w:t>
            </w:r>
          </w:p>
          <w:p w:rsidR="00621C3D" w:rsidRPr="00031357" w:rsidRDefault="00621C3D" w:rsidP="00266B8F">
            <w:pPr>
              <w:jc w:val="center"/>
              <w:rPr>
                <w:rFonts w:ascii="Times New Roman" w:hAnsi="Times New Roman" w:cs="Times New Roman"/>
                <w:b/>
                <w:sz w:val="24"/>
                <w:szCs w:val="24"/>
              </w:rPr>
            </w:pPr>
          </w:p>
        </w:tc>
      </w:tr>
      <w:tr w:rsidR="00621C3D" w:rsidRPr="00031357" w:rsidTr="00EC337D">
        <w:tc>
          <w:tcPr>
            <w:tcW w:w="4503" w:type="dxa"/>
            <w:vMerge/>
            <w:shd w:val="clear" w:color="auto" w:fill="F2F2F2"/>
            <w:vAlign w:val="center"/>
          </w:tcPr>
          <w:p w:rsidR="00621C3D" w:rsidRPr="00031357" w:rsidRDefault="00621C3D" w:rsidP="00266B8F">
            <w:pPr>
              <w:jc w:val="center"/>
              <w:rPr>
                <w:rFonts w:ascii="Times New Roman" w:hAnsi="Times New Roman" w:cs="Times New Roman"/>
                <w:b/>
                <w:sz w:val="24"/>
                <w:szCs w:val="24"/>
              </w:rPr>
            </w:pPr>
          </w:p>
        </w:tc>
        <w:tc>
          <w:tcPr>
            <w:tcW w:w="2834" w:type="dxa"/>
            <w:shd w:val="clear" w:color="auto" w:fill="F2F2F2"/>
          </w:tcPr>
          <w:p w:rsidR="00621C3D" w:rsidRPr="00031357" w:rsidRDefault="00621C3D" w:rsidP="00621C3D">
            <w:pPr>
              <w:jc w:val="center"/>
              <w:rPr>
                <w:rFonts w:ascii="Times New Roman" w:hAnsi="Times New Roman" w:cs="Times New Roman"/>
                <w:b/>
                <w:sz w:val="24"/>
                <w:szCs w:val="24"/>
              </w:rPr>
            </w:pPr>
            <w:r w:rsidRPr="00031357">
              <w:rPr>
                <w:rFonts w:ascii="Times New Roman" w:hAnsi="Times New Roman" w:cs="Times New Roman"/>
                <w:b/>
                <w:sz w:val="24"/>
                <w:szCs w:val="24"/>
              </w:rPr>
              <w:t>Для ОФО</w:t>
            </w:r>
          </w:p>
        </w:tc>
        <w:tc>
          <w:tcPr>
            <w:tcW w:w="2835" w:type="dxa"/>
            <w:shd w:val="clear" w:color="auto" w:fill="F2F2F2"/>
            <w:vAlign w:val="center"/>
          </w:tcPr>
          <w:p w:rsidR="00621C3D" w:rsidRPr="00F41ADC" w:rsidRDefault="00621C3D" w:rsidP="00266B8F">
            <w:pPr>
              <w:ind w:right="-109"/>
              <w:jc w:val="center"/>
              <w:rPr>
                <w:rFonts w:ascii="Times New Roman" w:hAnsi="Times New Roman" w:cs="Times New Roman"/>
                <w:b/>
              </w:rPr>
            </w:pPr>
            <w:r w:rsidRPr="00031357">
              <w:rPr>
                <w:rFonts w:ascii="Times New Roman" w:hAnsi="Times New Roman" w:cs="Times New Roman"/>
                <w:b/>
                <w:sz w:val="24"/>
                <w:szCs w:val="24"/>
              </w:rPr>
              <w:t>Для ЗФО</w:t>
            </w:r>
          </w:p>
        </w:tc>
      </w:tr>
      <w:tr w:rsidR="00621C3D" w:rsidRPr="00031357" w:rsidTr="00EC337D">
        <w:tc>
          <w:tcPr>
            <w:tcW w:w="4503" w:type="dxa"/>
          </w:tcPr>
          <w:p w:rsidR="00621C3D" w:rsidRDefault="00621C3D" w:rsidP="00621C3D">
            <w:pPr>
              <w:jc w:val="center"/>
              <w:rPr>
                <w:rFonts w:ascii="Times New Roman" w:hAnsi="Times New Roman" w:cs="Times New Roman"/>
                <w:b/>
                <w:i/>
                <w:sz w:val="24"/>
                <w:szCs w:val="24"/>
              </w:rPr>
            </w:pPr>
            <w:r w:rsidRPr="00031357">
              <w:rPr>
                <w:rFonts w:ascii="Times New Roman" w:hAnsi="Times New Roman" w:cs="Times New Roman"/>
                <w:b/>
                <w:i/>
                <w:sz w:val="24"/>
                <w:szCs w:val="24"/>
              </w:rPr>
              <w:t>Общая трудоемкость дисциплины (зачетных един/часов)</w:t>
            </w:r>
          </w:p>
          <w:p w:rsidR="00621C3D" w:rsidRPr="00031357" w:rsidRDefault="00621C3D" w:rsidP="00621C3D">
            <w:pPr>
              <w:jc w:val="center"/>
              <w:rPr>
                <w:rFonts w:ascii="Times New Roman" w:hAnsi="Times New Roman" w:cs="Times New Roman"/>
                <w:b/>
                <w:i/>
                <w:sz w:val="24"/>
                <w:szCs w:val="24"/>
              </w:rPr>
            </w:pPr>
          </w:p>
        </w:tc>
        <w:tc>
          <w:tcPr>
            <w:tcW w:w="2834" w:type="dxa"/>
            <w:vAlign w:val="center"/>
          </w:tcPr>
          <w:p w:rsidR="00621C3D" w:rsidRPr="00031357" w:rsidRDefault="00617BF6" w:rsidP="00266B8F">
            <w:pPr>
              <w:jc w:val="center"/>
              <w:rPr>
                <w:rFonts w:ascii="Times New Roman" w:hAnsi="Times New Roman" w:cs="Times New Roman"/>
                <w:i/>
                <w:sz w:val="24"/>
                <w:szCs w:val="24"/>
              </w:rPr>
            </w:pPr>
            <w:r>
              <w:rPr>
                <w:rFonts w:ascii="Times New Roman" w:hAnsi="Times New Roman" w:cs="Times New Roman"/>
                <w:i/>
                <w:sz w:val="24"/>
                <w:szCs w:val="24"/>
              </w:rPr>
              <w:t>3/108</w:t>
            </w:r>
          </w:p>
        </w:tc>
        <w:tc>
          <w:tcPr>
            <w:tcW w:w="2835" w:type="dxa"/>
            <w:vAlign w:val="center"/>
          </w:tcPr>
          <w:p w:rsidR="00621C3D" w:rsidRPr="00031357" w:rsidRDefault="00617BF6" w:rsidP="00266B8F">
            <w:pPr>
              <w:jc w:val="center"/>
              <w:rPr>
                <w:rFonts w:ascii="Times New Roman" w:hAnsi="Times New Roman" w:cs="Times New Roman"/>
                <w:i/>
                <w:sz w:val="24"/>
                <w:szCs w:val="24"/>
              </w:rPr>
            </w:pPr>
            <w:r>
              <w:rPr>
                <w:rFonts w:ascii="Times New Roman" w:hAnsi="Times New Roman" w:cs="Times New Roman"/>
                <w:i/>
                <w:sz w:val="24"/>
                <w:szCs w:val="24"/>
              </w:rPr>
              <w:t>3/108</w:t>
            </w:r>
          </w:p>
        </w:tc>
      </w:tr>
      <w:tr w:rsidR="00A674BD" w:rsidRPr="00031357" w:rsidTr="00266B8F">
        <w:tc>
          <w:tcPr>
            <w:tcW w:w="10172" w:type="dxa"/>
            <w:gridSpan w:val="3"/>
          </w:tcPr>
          <w:p w:rsidR="00A674BD" w:rsidRPr="00031357" w:rsidRDefault="00A674BD" w:rsidP="00266B8F">
            <w:pPr>
              <w:jc w:val="center"/>
              <w:rPr>
                <w:rFonts w:ascii="Times New Roman" w:hAnsi="Times New Roman" w:cs="Times New Roman"/>
                <w:b/>
                <w:i/>
                <w:sz w:val="24"/>
                <w:szCs w:val="24"/>
              </w:rPr>
            </w:pPr>
            <w:r w:rsidRPr="00031357">
              <w:rPr>
                <w:rFonts w:ascii="Times New Roman" w:hAnsi="Times New Roman" w:cs="Times New Roman"/>
                <w:b/>
                <w:i/>
                <w:sz w:val="24"/>
                <w:szCs w:val="24"/>
              </w:rPr>
              <w:t xml:space="preserve">Контактная работа обучающихся с преподавателем </w:t>
            </w:r>
          </w:p>
          <w:p w:rsidR="00621C3D" w:rsidRDefault="00A674BD" w:rsidP="00266B8F">
            <w:pPr>
              <w:jc w:val="center"/>
              <w:rPr>
                <w:rFonts w:ascii="Times New Roman" w:hAnsi="Times New Roman" w:cs="Times New Roman"/>
                <w:b/>
                <w:i/>
                <w:sz w:val="24"/>
                <w:szCs w:val="24"/>
              </w:rPr>
            </w:pPr>
            <w:r w:rsidRPr="00031357">
              <w:rPr>
                <w:rFonts w:ascii="Times New Roman" w:hAnsi="Times New Roman" w:cs="Times New Roman"/>
                <w:b/>
                <w:i/>
                <w:sz w:val="24"/>
                <w:szCs w:val="24"/>
              </w:rPr>
              <w:t xml:space="preserve">(по видам учебных занятий) </w:t>
            </w:r>
          </w:p>
          <w:p w:rsidR="00A674BD" w:rsidRPr="00031357" w:rsidRDefault="00A674BD" w:rsidP="00266B8F">
            <w:pPr>
              <w:jc w:val="center"/>
              <w:rPr>
                <w:rFonts w:ascii="Times New Roman" w:hAnsi="Times New Roman" w:cs="Times New Roman"/>
                <w:b/>
                <w:i/>
                <w:sz w:val="24"/>
                <w:szCs w:val="24"/>
              </w:rPr>
            </w:pPr>
            <w:r w:rsidRPr="00031357">
              <w:rPr>
                <w:rFonts w:ascii="Times New Roman" w:hAnsi="Times New Roman" w:cs="Times New Roman"/>
                <w:b/>
                <w:i/>
                <w:sz w:val="24"/>
                <w:szCs w:val="24"/>
              </w:rPr>
              <w:t>(всего)</w:t>
            </w:r>
          </w:p>
        </w:tc>
      </w:tr>
      <w:tr w:rsidR="00617BF6" w:rsidRPr="00031357" w:rsidTr="00EC337D">
        <w:tc>
          <w:tcPr>
            <w:tcW w:w="4503" w:type="dxa"/>
          </w:tcPr>
          <w:p w:rsidR="00617BF6" w:rsidRDefault="00617BF6" w:rsidP="00EB1D9B">
            <w:pPr>
              <w:jc w:val="center"/>
              <w:rPr>
                <w:rFonts w:ascii="Times New Roman" w:hAnsi="Times New Roman" w:cs="Times New Roman"/>
                <w:sz w:val="24"/>
                <w:szCs w:val="24"/>
              </w:rPr>
            </w:pPr>
            <w:r w:rsidRPr="00031357">
              <w:rPr>
                <w:rFonts w:ascii="Times New Roman" w:hAnsi="Times New Roman" w:cs="Times New Roman"/>
                <w:sz w:val="24"/>
                <w:szCs w:val="24"/>
              </w:rPr>
              <w:t>Аудиторная работа (всего)</w:t>
            </w:r>
          </w:p>
          <w:p w:rsidR="00617BF6" w:rsidRPr="00031357" w:rsidRDefault="00617BF6" w:rsidP="00266B8F">
            <w:pPr>
              <w:rPr>
                <w:rFonts w:ascii="Times New Roman" w:hAnsi="Times New Roman" w:cs="Times New Roman"/>
                <w:sz w:val="24"/>
                <w:szCs w:val="24"/>
              </w:rPr>
            </w:pPr>
          </w:p>
        </w:tc>
        <w:tc>
          <w:tcPr>
            <w:tcW w:w="2834" w:type="dxa"/>
          </w:tcPr>
          <w:p w:rsidR="00617BF6" w:rsidRPr="00031357" w:rsidRDefault="00617BF6" w:rsidP="00F720BA">
            <w:pPr>
              <w:jc w:val="center"/>
              <w:rPr>
                <w:rFonts w:ascii="Times New Roman" w:hAnsi="Times New Roman" w:cs="Times New Roman"/>
                <w:i/>
                <w:sz w:val="24"/>
                <w:szCs w:val="24"/>
              </w:rPr>
            </w:pPr>
            <w:r>
              <w:rPr>
                <w:rFonts w:ascii="Times New Roman" w:hAnsi="Times New Roman" w:cs="Times New Roman"/>
                <w:i/>
                <w:sz w:val="24"/>
                <w:szCs w:val="24"/>
              </w:rPr>
              <w:t>36</w:t>
            </w:r>
          </w:p>
        </w:tc>
        <w:tc>
          <w:tcPr>
            <w:tcW w:w="2835" w:type="dxa"/>
            <w:vAlign w:val="center"/>
          </w:tcPr>
          <w:p w:rsidR="00617BF6" w:rsidRPr="00031357" w:rsidRDefault="00617BF6" w:rsidP="00386DCA">
            <w:pPr>
              <w:jc w:val="center"/>
              <w:rPr>
                <w:rFonts w:ascii="Times New Roman" w:hAnsi="Times New Roman" w:cs="Times New Roman"/>
                <w:i/>
                <w:sz w:val="24"/>
                <w:szCs w:val="24"/>
              </w:rPr>
            </w:pPr>
            <w:r>
              <w:rPr>
                <w:rFonts w:ascii="Times New Roman" w:hAnsi="Times New Roman" w:cs="Times New Roman"/>
                <w:i/>
                <w:sz w:val="24"/>
                <w:szCs w:val="24"/>
              </w:rPr>
              <w:t>12</w:t>
            </w:r>
          </w:p>
        </w:tc>
      </w:tr>
      <w:tr w:rsidR="00621C3D" w:rsidRPr="00031357" w:rsidTr="00EC337D">
        <w:tc>
          <w:tcPr>
            <w:tcW w:w="10172" w:type="dxa"/>
            <w:gridSpan w:val="3"/>
          </w:tcPr>
          <w:p w:rsidR="00621C3D" w:rsidRPr="00031357" w:rsidRDefault="00621C3D" w:rsidP="00386DCA">
            <w:pPr>
              <w:jc w:val="center"/>
              <w:rPr>
                <w:rFonts w:ascii="Times New Roman" w:hAnsi="Times New Roman" w:cs="Times New Roman"/>
                <w:i/>
                <w:sz w:val="24"/>
                <w:szCs w:val="24"/>
              </w:rPr>
            </w:pPr>
            <w:r w:rsidRPr="00031357">
              <w:rPr>
                <w:rFonts w:ascii="Times New Roman" w:hAnsi="Times New Roman" w:cs="Times New Roman"/>
                <w:sz w:val="24"/>
                <w:szCs w:val="24"/>
              </w:rPr>
              <w:t>в том числе:</w:t>
            </w:r>
          </w:p>
        </w:tc>
      </w:tr>
      <w:tr w:rsidR="00617BF6" w:rsidRPr="00031357" w:rsidTr="00EC337D">
        <w:tc>
          <w:tcPr>
            <w:tcW w:w="4503" w:type="dxa"/>
          </w:tcPr>
          <w:p w:rsidR="00617BF6" w:rsidRPr="00031357" w:rsidRDefault="00617BF6" w:rsidP="00266B8F">
            <w:pPr>
              <w:ind w:firstLine="426"/>
              <w:rPr>
                <w:rFonts w:ascii="Times New Roman" w:hAnsi="Times New Roman" w:cs="Times New Roman"/>
                <w:i/>
                <w:sz w:val="24"/>
                <w:szCs w:val="24"/>
              </w:rPr>
            </w:pPr>
            <w:r w:rsidRPr="00031357">
              <w:rPr>
                <w:rFonts w:ascii="Times New Roman" w:hAnsi="Times New Roman" w:cs="Times New Roman"/>
                <w:i/>
                <w:sz w:val="24"/>
                <w:szCs w:val="24"/>
              </w:rPr>
              <w:t>Лекции</w:t>
            </w:r>
          </w:p>
        </w:tc>
        <w:tc>
          <w:tcPr>
            <w:tcW w:w="2834" w:type="dxa"/>
          </w:tcPr>
          <w:p w:rsidR="00617BF6" w:rsidRPr="00031357" w:rsidRDefault="00617BF6" w:rsidP="00F720BA">
            <w:pPr>
              <w:jc w:val="center"/>
              <w:rPr>
                <w:rFonts w:ascii="Times New Roman" w:hAnsi="Times New Roman" w:cs="Times New Roman"/>
                <w:i/>
                <w:sz w:val="24"/>
                <w:szCs w:val="24"/>
              </w:rPr>
            </w:pPr>
            <w:r>
              <w:rPr>
                <w:rFonts w:ascii="Times New Roman" w:hAnsi="Times New Roman" w:cs="Times New Roman"/>
                <w:i/>
                <w:sz w:val="24"/>
                <w:szCs w:val="24"/>
              </w:rPr>
              <w:t>16</w:t>
            </w:r>
          </w:p>
        </w:tc>
        <w:tc>
          <w:tcPr>
            <w:tcW w:w="2835" w:type="dxa"/>
            <w:vAlign w:val="center"/>
          </w:tcPr>
          <w:p w:rsidR="00617BF6" w:rsidRPr="00031357" w:rsidRDefault="00617BF6" w:rsidP="00386DCA">
            <w:pPr>
              <w:jc w:val="center"/>
              <w:rPr>
                <w:rFonts w:ascii="Times New Roman" w:hAnsi="Times New Roman" w:cs="Times New Roman"/>
                <w:i/>
                <w:sz w:val="24"/>
                <w:szCs w:val="24"/>
              </w:rPr>
            </w:pPr>
            <w:r>
              <w:rPr>
                <w:rFonts w:ascii="Times New Roman" w:hAnsi="Times New Roman" w:cs="Times New Roman"/>
                <w:i/>
                <w:sz w:val="24"/>
                <w:szCs w:val="24"/>
              </w:rPr>
              <w:t>4</w:t>
            </w:r>
          </w:p>
        </w:tc>
      </w:tr>
      <w:tr w:rsidR="00617BF6" w:rsidRPr="00031357" w:rsidTr="00EC337D">
        <w:tc>
          <w:tcPr>
            <w:tcW w:w="4503" w:type="dxa"/>
          </w:tcPr>
          <w:p w:rsidR="00617BF6" w:rsidRPr="00031357" w:rsidRDefault="00617BF6" w:rsidP="00266B8F">
            <w:pPr>
              <w:ind w:firstLine="426"/>
              <w:rPr>
                <w:rFonts w:ascii="Times New Roman" w:hAnsi="Times New Roman" w:cs="Times New Roman"/>
                <w:i/>
                <w:sz w:val="24"/>
                <w:szCs w:val="24"/>
              </w:rPr>
            </w:pPr>
            <w:r>
              <w:rPr>
                <w:rFonts w:ascii="Times New Roman" w:hAnsi="Times New Roman" w:cs="Times New Roman"/>
                <w:i/>
                <w:sz w:val="24"/>
                <w:szCs w:val="24"/>
              </w:rPr>
              <w:t>П</w:t>
            </w:r>
            <w:r w:rsidRPr="00031357">
              <w:rPr>
                <w:rFonts w:ascii="Times New Roman" w:hAnsi="Times New Roman" w:cs="Times New Roman"/>
                <w:i/>
                <w:sz w:val="24"/>
                <w:szCs w:val="24"/>
              </w:rPr>
              <w:t>рактические занятия</w:t>
            </w:r>
          </w:p>
        </w:tc>
        <w:tc>
          <w:tcPr>
            <w:tcW w:w="2834" w:type="dxa"/>
          </w:tcPr>
          <w:p w:rsidR="00617BF6" w:rsidRPr="00031357" w:rsidRDefault="00617BF6" w:rsidP="00F720BA">
            <w:pPr>
              <w:jc w:val="center"/>
              <w:rPr>
                <w:rFonts w:ascii="Times New Roman" w:hAnsi="Times New Roman" w:cs="Times New Roman"/>
                <w:i/>
                <w:sz w:val="24"/>
                <w:szCs w:val="24"/>
              </w:rPr>
            </w:pPr>
            <w:r>
              <w:rPr>
                <w:rFonts w:ascii="Times New Roman" w:hAnsi="Times New Roman" w:cs="Times New Roman"/>
                <w:i/>
                <w:sz w:val="24"/>
                <w:szCs w:val="24"/>
              </w:rPr>
              <w:t>20</w:t>
            </w:r>
          </w:p>
        </w:tc>
        <w:tc>
          <w:tcPr>
            <w:tcW w:w="2835" w:type="dxa"/>
            <w:vAlign w:val="center"/>
          </w:tcPr>
          <w:p w:rsidR="00617BF6" w:rsidRPr="00031357" w:rsidRDefault="00617BF6" w:rsidP="00386DCA">
            <w:pPr>
              <w:jc w:val="center"/>
              <w:rPr>
                <w:rFonts w:ascii="Times New Roman" w:hAnsi="Times New Roman" w:cs="Times New Roman"/>
                <w:i/>
                <w:sz w:val="24"/>
                <w:szCs w:val="24"/>
              </w:rPr>
            </w:pPr>
            <w:r>
              <w:rPr>
                <w:rFonts w:ascii="Times New Roman" w:hAnsi="Times New Roman" w:cs="Times New Roman"/>
                <w:i/>
                <w:sz w:val="24"/>
                <w:szCs w:val="24"/>
              </w:rPr>
              <w:t>8</w:t>
            </w:r>
          </w:p>
        </w:tc>
      </w:tr>
      <w:tr w:rsidR="00617BF6" w:rsidRPr="00031357" w:rsidTr="00EC337D">
        <w:tc>
          <w:tcPr>
            <w:tcW w:w="4503" w:type="dxa"/>
          </w:tcPr>
          <w:p w:rsidR="00617BF6" w:rsidRDefault="00617BF6" w:rsidP="00266B8F">
            <w:pPr>
              <w:ind w:firstLine="426"/>
              <w:rPr>
                <w:rFonts w:ascii="Times New Roman" w:hAnsi="Times New Roman" w:cs="Times New Roman"/>
                <w:i/>
                <w:sz w:val="24"/>
                <w:szCs w:val="24"/>
              </w:rPr>
            </w:pPr>
            <w:r w:rsidRPr="00031357">
              <w:rPr>
                <w:rFonts w:ascii="Times New Roman" w:hAnsi="Times New Roman" w:cs="Times New Roman"/>
                <w:i/>
                <w:sz w:val="24"/>
                <w:szCs w:val="24"/>
              </w:rPr>
              <w:t>Лабораторные работы</w:t>
            </w:r>
          </w:p>
          <w:p w:rsidR="00617BF6" w:rsidRPr="00031357" w:rsidRDefault="00617BF6" w:rsidP="00266B8F">
            <w:pPr>
              <w:ind w:firstLine="426"/>
              <w:rPr>
                <w:rFonts w:ascii="Times New Roman" w:hAnsi="Times New Roman" w:cs="Times New Roman"/>
                <w:i/>
                <w:sz w:val="24"/>
                <w:szCs w:val="24"/>
              </w:rPr>
            </w:pPr>
          </w:p>
        </w:tc>
        <w:tc>
          <w:tcPr>
            <w:tcW w:w="2834" w:type="dxa"/>
          </w:tcPr>
          <w:p w:rsidR="00617BF6" w:rsidRPr="00031357" w:rsidRDefault="00617BF6" w:rsidP="00F720BA">
            <w:pPr>
              <w:jc w:val="center"/>
              <w:rPr>
                <w:rFonts w:ascii="Times New Roman" w:hAnsi="Times New Roman" w:cs="Times New Roman"/>
                <w:i/>
                <w:sz w:val="24"/>
                <w:szCs w:val="24"/>
              </w:rPr>
            </w:pPr>
            <w:r>
              <w:rPr>
                <w:rFonts w:ascii="Times New Roman" w:hAnsi="Times New Roman" w:cs="Times New Roman"/>
                <w:i/>
                <w:sz w:val="24"/>
                <w:szCs w:val="24"/>
              </w:rPr>
              <w:t>-</w:t>
            </w:r>
          </w:p>
        </w:tc>
        <w:tc>
          <w:tcPr>
            <w:tcW w:w="2835" w:type="dxa"/>
            <w:vAlign w:val="center"/>
          </w:tcPr>
          <w:p w:rsidR="00617BF6" w:rsidRPr="00031357" w:rsidRDefault="00617BF6" w:rsidP="00386DCA">
            <w:pPr>
              <w:jc w:val="center"/>
              <w:rPr>
                <w:rFonts w:ascii="Times New Roman" w:hAnsi="Times New Roman" w:cs="Times New Roman"/>
                <w:i/>
                <w:sz w:val="24"/>
                <w:szCs w:val="24"/>
              </w:rPr>
            </w:pPr>
            <w:r>
              <w:rPr>
                <w:rFonts w:ascii="Times New Roman" w:hAnsi="Times New Roman" w:cs="Times New Roman"/>
                <w:i/>
                <w:sz w:val="24"/>
                <w:szCs w:val="24"/>
              </w:rPr>
              <w:t>-</w:t>
            </w:r>
          </w:p>
        </w:tc>
      </w:tr>
      <w:tr w:rsidR="00617BF6" w:rsidRPr="00031357" w:rsidTr="00EC337D">
        <w:tc>
          <w:tcPr>
            <w:tcW w:w="4503" w:type="dxa"/>
          </w:tcPr>
          <w:p w:rsidR="00617BF6" w:rsidRPr="00031357" w:rsidRDefault="00617BF6" w:rsidP="00266B8F">
            <w:pPr>
              <w:jc w:val="center"/>
              <w:rPr>
                <w:rFonts w:ascii="Times New Roman" w:hAnsi="Times New Roman" w:cs="Times New Roman"/>
                <w:b/>
                <w:i/>
                <w:sz w:val="24"/>
                <w:szCs w:val="24"/>
              </w:rPr>
            </w:pPr>
            <w:r w:rsidRPr="00031357">
              <w:rPr>
                <w:rFonts w:ascii="Times New Roman" w:hAnsi="Times New Roman" w:cs="Times New Roman"/>
                <w:b/>
                <w:i/>
                <w:sz w:val="24"/>
                <w:szCs w:val="24"/>
              </w:rPr>
              <w:t>Самостоятельная работа обучающегося (всего)</w:t>
            </w:r>
          </w:p>
          <w:p w:rsidR="00617BF6" w:rsidRPr="00031357" w:rsidRDefault="00617BF6" w:rsidP="00266B8F">
            <w:pPr>
              <w:jc w:val="center"/>
              <w:rPr>
                <w:rFonts w:ascii="Times New Roman" w:hAnsi="Times New Roman" w:cs="Times New Roman"/>
                <w:b/>
                <w:i/>
                <w:sz w:val="24"/>
                <w:szCs w:val="24"/>
              </w:rPr>
            </w:pPr>
          </w:p>
        </w:tc>
        <w:tc>
          <w:tcPr>
            <w:tcW w:w="2834" w:type="dxa"/>
            <w:vAlign w:val="center"/>
          </w:tcPr>
          <w:p w:rsidR="00617BF6" w:rsidRPr="00031357" w:rsidRDefault="00617BF6" w:rsidP="00E900CA">
            <w:pPr>
              <w:jc w:val="center"/>
              <w:rPr>
                <w:rFonts w:ascii="Times New Roman" w:hAnsi="Times New Roman" w:cs="Times New Roman"/>
                <w:i/>
                <w:sz w:val="24"/>
                <w:szCs w:val="24"/>
              </w:rPr>
            </w:pPr>
            <w:r>
              <w:rPr>
                <w:rFonts w:ascii="Times New Roman" w:hAnsi="Times New Roman" w:cs="Times New Roman"/>
                <w:i/>
                <w:sz w:val="24"/>
                <w:szCs w:val="24"/>
              </w:rPr>
              <w:t>72</w:t>
            </w:r>
          </w:p>
        </w:tc>
        <w:tc>
          <w:tcPr>
            <w:tcW w:w="2835" w:type="dxa"/>
            <w:vAlign w:val="center"/>
          </w:tcPr>
          <w:p w:rsidR="00617BF6" w:rsidRPr="00031357" w:rsidRDefault="00617BF6" w:rsidP="00386DCA">
            <w:pPr>
              <w:jc w:val="center"/>
              <w:rPr>
                <w:rFonts w:ascii="Times New Roman" w:hAnsi="Times New Roman" w:cs="Times New Roman"/>
                <w:i/>
                <w:sz w:val="24"/>
                <w:szCs w:val="24"/>
              </w:rPr>
            </w:pPr>
            <w:r>
              <w:rPr>
                <w:rFonts w:ascii="Times New Roman" w:hAnsi="Times New Roman" w:cs="Times New Roman"/>
                <w:i/>
                <w:sz w:val="24"/>
                <w:szCs w:val="24"/>
              </w:rPr>
              <w:t>92</w:t>
            </w:r>
          </w:p>
        </w:tc>
      </w:tr>
      <w:tr w:rsidR="00621C3D" w:rsidRPr="00031357" w:rsidTr="00EC337D">
        <w:tc>
          <w:tcPr>
            <w:tcW w:w="4503" w:type="dxa"/>
            <w:vAlign w:val="center"/>
          </w:tcPr>
          <w:p w:rsidR="00621C3D" w:rsidRDefault="00621C3D" w:rsidP="00E900CA">
            <w:pPr>
              <w:jc w:val="center"/>
              <w:rPr>
                <w:rFonts w:ascii="Times New Roman" w:hAnsi="Times New Roman" w:cs="Times New Roman"/>
                <w:b/>
                <w:i/>
                <w:sz w:val="24"/>
                <w:szCs w:val="24"/>
              </w:rPr>
            </w:pPr>
            <w:r w:rsidRPr="00031357">
              <w:rPr>
                <w:rFonts w:ascii="Times New Roman" w:hAnsi="Times New Roman" w:cs="Times New Roman"/>
                <w:b/>
                <w:i/>
                <w:sz w:val="24"/>
                <w:szCs w:val="24"/>
              </w:rPr>
              <w:t xml:space="preserve">Вид промежуточной аттестации </w:t>
            </w:r>
          </w:p>
          <w:p w:rsidR="00621C3D" w:rsidRPr="00031357" w:rsidRDefault="00621C3D" w:rsidP="00E900CA">
            <w:pPr>
              <w:jc w:val="center"/>
              <w:rPr>
                <w:rFonts w:ascii="Times New Roman" w:hAnsi="Times New Roman" w:cs="Times New Roman"/>
                <w:b/>
                <w:i/>
                <w:sz w:val="24"/>
                <w:szCs w:val="24"/>
              </w:rPr>
            </w:pPr>
          </w:p>
        </w:tc>
        <w:tc>
          <w:tcPr>
            <w:tcW w:w="2834" w:type="dxa"/>
            <w:vAlign w:val="center"/>
          </w:tcPr>
          <w:p w:rsidR="00621C3D" w:rsidRPr="00031357" w:rsidRDefault="00621C3D" w:rsidP="00F720BA">
            <w:pPr>
              <w:jc w:val="center"/>
              <w:rPr>
                <w:rFonts w:ascii="Times New Roman" w:hAnsi="Times New Roman" w:cs="Times New Roman"/>
                <w:i/>
                <w:sz w:val="24"/>
                <w:szCs w:val="24"/>
              </w:rPr>
            </w:pPr>
            <w:r>
              <w:rPr>
                <w:rFonts w:ascii="Times New Roman" w:hAnsi="Times New Roman" w:cs="Times New Roman"/>
                <w:i/>
                <w:sz w:val="24"/>
                <w:szCs w:val="24"/>
              </w:rPr>
              <w:t>Зачет</w:t>
            </w:r>
          </w:p>
        </w:tc>
        <w:tc>
          <w:tcPr>
            <w:tcW w:w="2835" w:type="dxa"/>
            <w:vAlign w:val="center"/>
          </w:tcPr>
          <w:p w:rsidR="00621C3D" w:rsidRPr="00031357" w:rsidRDefault="00621C3D" w:rsidP="00266B8F">
            <w:pPr>
              <w:jc w:val="center"/>
              <w:rPr>
                <w:rFonts w:ascii="Times New Roman" w:hAnsi="Times New Roman" w:cs="Times New Roman"/>
                <w:i/>
                <w:sz w:val="24"/>
                <w:szCs w:val="24"/>
              </w:rPr>
            </w:pPr>
            <w:r>
              <w:rPr>
                <w:rFonts w:ascii="Times New Roman" w:hAnsi="Times New Roman" w:cs="Times New Roman"/>
                <w:i/>
                <w:sz w:val="24"/>
                <w:szCs w:val="24"/>
              </w:rPr>
              <w:t>Зачет</w:t>
            </w:r>
          </w:p>
        </w:tc>
      </w:tr>
    </w:tbl>
    <w:p w:rsidR="00A167CB" w:rsidRDefault="00A167CB" w:rsidP="00A674BD">
      <w:pPr>
        <w:rPr>
          <w:lang w:eastAsia="en-US"/>
        </w:rPr>
      </w:pPr>
    </w:p>
    <w:p w:rsidR="00621C3D" w:rsidRDefault="00621C3D">
      <w:pPr>
        <w:widowControl/>
        <w:autoSpaceDE/>
        <w:autoSpaceDN/>
        <w:adjustRightInd/>
        <w:rPr>
          <w:lang w:eastAsia="en-US"/>
        </w:rPr>
      </w:pPr>
      <w:r>
        <w:rPr>
          <w:lang w:eastAsia="en-US"/>
        </w:rPr>
        <w:br w:type="page"/>
      </w:r>
    </w:p>
    <w:p w:rsidR="00A674BD" w:rsidRPr="00393DE5" w:rsidRDefault="00A674BD" w:rsidP="00393DE5">
      <w:pPr>
        <w:pStyle w:val="2"/>
        <w:numPr>
          <w:ilvl w:val="0"/>
          <w:numId w:val="7"/>
        </w:numPr>
        <w:spacing w:before="0" w:after="0"/>
        <w:ind w:left="0" w:hanging="11"/>
        <w:jc w:val="center"/>
        <w:rPr>
          <w:rFonts w:ascii="Times New Roman" w:hAnsi="Times New Roman" w:cs="Times New Roman"/>
          <w:i w:val="0"/>
          <w:sz w:val="24"/>
          <w:szCs w:val="24"/>
        </w:rPr>
      </w:pPr>
      <w:r w:rsidRPr="00393DE5">
        <w:rPr>
          <w:rFonts w:ascii="Times New Roman" w:hAnsi="Times New Roman" w:cs="Times New Roman"/>
          <w:i w:val="0"/>
          <w:sz w:val="24"/>
          <w:szCs w:val="24"/>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w:t>
      </w:r>
    </w:p>
    <w:p w:rsidR="00A674BD" w:rsidRPr="00393DE5" w:rsidRDefault="00A674BD" w:rsidP="00393DE5">
      <w:pPr>
        <w:pStyle w:val="2"/>
        <w:spacing w:before="0" w:after="0"/>
        <w:ind w:hanging="11"/>
        <w:jc w:val="center"/>
        <w:rPr>
          <w:rFonts w:ascii="Times New Roman" w:hAnsi="Times New Roman" w:cs="Times New Roman"/>
          <w:i w:val="0"/>
          <w:sz w:val="24"/>
          <w:szCs w:val="24"/>
        </w:rPr>
      </w:pPr>
      <w:r w:rsidRPr="00393DE5">
        <w:rPr>
          <w:rFonts w:ascii="Times New Roman" w:hAnsi="Times New Roman" w:cs="Times New Roman"/>
          <w:i w:val="0"/>
          <w:sz w:val="24"/>
          <w:szCs w:val="24"/>
        </w:rPr>
        <w:t>УЧЕБНЫХ ЗАНЯТИЙ</w:t>
      </w:r>
    </w:p>
    <w:p w:rsidR="00393DE5" w:rsidRDefault="00393DE5" w:rsidP="00A674BD">
      <w:pPr>
        <w:ind w:firstLine="284"/>
        <w:jc w:val="center"/>
        <w:rPr>
          <w:rFonts w:ascii="Times New Roman" w:hAnsi="Times New Roman" w:cs="Times New Roman"/>
          <w:b/>
          <w:color w:val="000000"/>
          <w:sz w:val="24"/>
          <w:szCs w:val="24"/>
        </w:rPr>
      </w:pPr>
    </w:p>
    <w:p w:rsidR="00A674BD" w:rsidRPr="00393DE5" w:rsidRDefault="00A674BD" w:rsidP="00A674BD">
      <w:pPr>
        <w:ind w:firstLine="284"/>
        <w:jc w:val="center"/>
        <w:rPr>
          <w:rFonts w:ascii="Times New Roman" w:hAnsi="Times New Roman" w:cs="Times New Roman"/>
          <w:b/>
          <w:color w:val="000000"/>
          <w:sz w:val="24"/>
          <w:szCs w:val="24"/>
        </w:rPr>
      </w:pPr>
      <w:r w:rsidRPr="00393DE5">
        <w:rPr>
          <w:rFonts w:ascii="Times New Roman" w:hAnsi="Times New Roman" w:cs="Times New Roman"/>
          <w:b/>
          <w:color w:val="000000"/>
          <w:sz w:val="24"/>
          <w:szCs w:val="24"/>
        </w:rPr>
        <w:t>4.1. СТРУКТУРА ДИСЦИПЛИНЫ</w:t>
      </w:r>
    </w:p>
    <w:p w:rsidR="00A674BD" w:rsidRPr="00393DE5" w:rsidRDefault="00A674BD" w:rsidP="00A674BD">
      <w:pPr>
        <w:ind w:firstLine="284"/>
        <w:jc w:val="center"/>
        <w:rPr>
          <w:rFonts w:ascii="Times New Roman" w:hAnsi="Times New Roman" w:cs="Times New Roman"/>
          <w:b/>
          <w:i/>
          <w:color w:val="000000"/>
          <w:sz w:val="24"/>
          <w:szCs w:val="24"/>
        </w:rPr>
      </w:pPr>
      <w:r w:rsidRPr="00393DE5">
        <w:rPr>
          <w:rFonts w:ascii="Times New Roman" w:hAnsi="Times New Roman" w:cs="Times New Roman"/>
          <w:b/>
          <w:i/>
          <w:color w:val="000000"/>
          <w:sz w:val="24"/>
          <w:szCs w:val="24"/>
        </w:rPr>
        <w:t>Общая трудоемкость дисциплины:</w:t>
      </w:r>
    </w:p>
    <w:p w:rsidR="00A674BD" w:rsidRPr="00393DE5" w:rsidRDefault="008B5C4C" w:rsidP="00A674BD">
      <w:pPr>
        <w:jc w:val="both"/>
        <w:rPr>
          <w:rFonts w:ascii="Times New Roman" w:hAnsi="Times New Roman" w:cs="Times New Roman"/>
          <w:i/>
          <w:color w:val="000000"/>
          <w:sz w:val="24"/>
          <w:szCs w:val="24"/>
        </w:rPr>
      </w:pPr>
      <w:r w:rsidRPr="00393DE5">
        <w:rPr>
          <w:rFonts w:ascii="Times New Roman" w:hAnsi="Times New Roman" w:cs="Times New Roman"/>
          <w:i/>
          <w:color w:val="000000"/>
          <w:sz w:val="24"/>
          <w:szCs w:val="24"/>
        </w:rPr>
        <w:t>108</w:t>
      </w:r>
      <w:r w:rsidR="00393DE5">
        <w:rPr>
          <w:rFonts w:ascii="Times New Roman" w:hAnsi="Times New Roman" w:cs="Times New Roman"/>
          <w:i/>
          <w:color w:val="000000"/>
          <w:sz w:val="24"/>
          <w:szCs w:val="24"/>
        </w:rPr>
        <w:tab/>
      </w:r>
      <w:r w:rsidR="00393DE5">
        <w:rPr>
          <w:rFonts w:ascii="Times New Roman" w:hAnsi="Times New Roman" w:cs="Times New Roman"/>
          <w:i/>
          <w:color w:val="000000"/>
          <w:sz w:val="24"/>
          <w:szCs w:val="24"/>
        </w:rPr>
        <w:tab/>
      </w:r>
      <w:r w:rsidR="00A674BD" w:rsidRPr="00393DE5">
        <w:rPr>
          <w:rFonts w:ascii="Times New Roman" w:hAnsi="Times New Roman" w:cs="Times New Roman"/>
          <w:i/>
          <w:color w:val="000000"/>
          <w:sz w:val="24"/>
          <w:szCs w:val="24"/>
        </w:rPr>
        <w:tab/>
        <w:t>- часов (очная форма</w:t>
      </w:r>
      <w:r w:rsidR="00393DE5">
        <w:rPr>
          <w:rFonts w:ascii="Times New Roman" w:hAnsi="Times New Roman" w:cs="Times New Roman"/>
          <w:i/>
          <w:color w:val="000000"/>
          <w:sz w:val="24"/>
          <w:szCs w:val="24"/>
        </w:rPr>
        <w:t xml:space="preserve"> обучения</w:t>
      </w:r>
      <w:r w:rsidR="00A674BD" w:rsidRPr="00393DE5">
        <w:rPr>
          <w:rFonts w:ascii="Times New Roman" w:hAnsi="Times New Roman" w:cs="Times New Roman"/>
          <w:i/>
          <w:color w:val="000000"/>
          <w:sz w:val="24"/>
          <w:szCs w:val="24"/>
        </w:rPr>
        <w:t>)</w:t>
      </w:r>
    </w:p>
    <w:p w:rsidR="00A674BD" w:rsidRPr="00393DE5" w:rsidRDefault="008B5C4C" w:rsidP="00A674BD">
      <w:pPr>
        <w:jc w:val="both"/>
        <w:rPr>
          <w:rFonts w:ascii="Times New Roman" w:hAnsi="Times New Roman" w:cs="Times New Roman"/>
          <w:i/>
          <w:color w:val="000000"/>
          <w:sz w:val="24"/>
          <w:szCs w:val="24"/>
        </w:rPr>
      </w:pPr>
      <w:r w:rsidRPr="00393DE5">
        <w:rPr>
          <w:rFonts w:ascii="Times New Roman" w:hAnsi="Times New Roman" w:cs="Times New Roman"/>
          <w:i/>
          <w:color w:val="000000"/>
          <w:sz w:val="24"/>
          <w:szCs w:val="24"/>
        </w:rPr>
        <w:t>3</w:t>
      </w:r>
      <w:r w:rsidR="00393DE5">
        <w:rPr>
          <w:rFonts w:ascii="Times New Roman" w:hAnsi="Times New Roman" w:cs="Times New Roman"/>
          <w:i/>
          <w:color w:val="000000"/>
          <w:sz w:val="24"/>
          <w:szCs w:val="24"/>
        </w:rPr>
        <w:tab/>
      </w:r>
      <w:r w:rsidR="00A674BD" w:rsidRPr="00393DE5">
        <w:rPr>
          <w:rFonts w:ascii="Times New Roman" w:hAnsi="Times New Roman" w:cs="Times New Roman"/>
          <w:i/>
          <w:color w:val="000000"/>
          <w:sz w:val="24"/>
          <w:szCs w:val="24"/>
        </w:rPr>
        <w:tab/>
      </w:r>
      <w:r w:rsidR="00A674BD" w:rsidRPr="00393DE5">
        <w:rPr>
          <w:rFonts w:ascii="Times New Roman" w:hAnsi="Times New Roman" w:cs="Times New Roman"/>
          <w:i/>
          <w:color w:val="000000"/>
          <w:sz w:val="24"/>
          <w:szCs w:val="24"/>
        </w:rPr>
        <w:tab/>
        <w:t>- зачетных единиц</w:t>
      </w:r>
      <w:r w:rsidR="00393DE5">
        <w:rPr>
          <w:rFonts w:ascii="Times New Roman" w:hAnsi="Times New Roman" w:cs="Times New Roman"/>
          <w:i/>
          <w:color w:val="000000"/>
          <w:sz w:val="24"/>
          <w:szCs w:val="24"/>
        </w:rPr>
        <w:t>ы</w:t>
      </w:r>
    </w:p>
    <w:p w:rsidR="00A674BD" w:rsidRPr="00393DE5" w:rsidRDefault="00393DE5" w:rsidP="00A674BD">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зачет</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sidR="00A674BD" w:rsidRPr="00393DE5">
        <w:rPr>
          <w:rFonts w:ascii="Times New Roman" w:hAnsi="Times New Roman" w:cs="Times New Roman"/>
          <w:i/>
          <w:color w:val="000000"/>
          <w:sz w:val="24"/>
          <w:szCs w:val="24"/>
        </w:rPr>
        <w:t>- форма промежуточной аттестации</w:t>
      </w:r>
    </w:p>
    <w:p w:rsidR="003E68B2" w:rsidRPr="00393DE5" w:rsidRDefault="003E68B2" w:rsidP="00A674BD">
      <w:pPr>
        <w:jc w:val="both"/>
        <w:rPr>
          <w:rFonts w:ascii="Times New Roman" w:hAnsi="Times New Roman" w:cs="Times New Roman"/>
          <w:i/>
          <w:color w:val="000000"/>
          <w:sz w:val="24"/>
          <w:szCs w:val="24"/>
        </w:rPr>
      </w:pP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4111"/>
        <w:gridCol w:w="657"/>
        <w:gridCol w:w="567"/>
        <w:gridCol w:w="425"/>
        <w:gridCol w:w="567"/>
        <w:gridCol w:w="425"/>
        <w:gridCol w:w="567"/>
        <w:gridCol w:w="630"/>
        <w:gridCol w:w="630"/>
        <w:gridCol w:w="915"/>
      </w:tblGrid>
      <w:tr w:rsidR="00F7572C" w:rsidRPr="00F7572C" w:rsidTr="00F7572C">
        <w:trPr>
          <w:jc w:val="center"/>
        </w:trPr>
        <w:tc>
          <w:tcPr>
            <w:tcW w:w="525" w:type="dxa"/>
            <w:vMerge w:val="restart"/>
            <w:shd w:val="clear" w:color="auto" w:fill="F2F2F2"/>
          </w:tcPr>
          <w:p w:rsidR="00F7572C" w:rsidRPr="00F7572C" w:rsidRDefault="00F7572C" w:rsidP="00F7572C">
            <w:pPr>
              <w:ind w:left="-53" w:right="-55"/>
              <w:jc w:val="center"/>
              <w:rPr>
                <w:rFonts w:ascii="Times New Roman" w:hAnsi="Times New Roman" w:cs="Times New Roman"/>
                <w:b/>
              </w:rPr>
            </w:pPr>
            <w:r w:rsidRPr="00F7572C">
              <w:rPr>
                <w:rFonts w:ascii="Times New Roman" w:hAnsi="Times New Roman" w:cs="Times New Roman"/>
                <w:b/>
              </w:rPr>
              <w:t>№</w:t>
            </w:r>
          </w:p>
          <w:p w:rsidR="00F7572C" w:rsidRPr="00F7572C" w:rsidRDefault="00F7572C" w:rsidP="00F7572C">
            <w:pPr>
              <w:ind w:left="-53" w:right="-55"/>
              <w:jc w:val="center"/>
              <w:rPr>
                <w:rFonts w:ascii="Times New Roman" w:hAnsi="Times New Roman" w:cs="Times New Roman"/>
                <w:b/>
                <w:sz w:val="22"/>
                <w:szCs w:val="22"/>
              </w:rPr>
            </w:pPr>
            <w:r w:rsidRPr="00F7572C">
              <w:rPr>
                <w:rFonts w:ascii="Times New Roman" w:hAnsi="Times New Roman" w:cs="Times New Roman"/>
                <w:b/>
              </w:rPr>
              <w:t>п</w:t>
            </w:r>
            <w:r>
              <w:rPr>
                <w:rFonts w:ascii="Times New Roman" w:hAnsi="Times New Roman" w:cs="Times New Roman"/>
                <w:b/>
              </w:rPr>
              <w:t>/</w:t>
            </w:r>
            <w:r w:rsidRPr="00F7572C">
              <w:rPr>
                <w:rFonts w:ascii="Times New Roman" w:hAnsi="Times New Roman" w:cs="Times New Roman"/>
                <w:b/>
              </w:rPr>
              <w:t>п</w:t>
            </w:r>
          </w:p>
        </w:tc>
        <w:tc>
          <w:tcPr>
            <w:tcW w:w="4111" w:type="dxa"/>
            <w:vMerge w:val="restart"/>
            <w:shd w:val="clear" w:color="auto" w:fill="F2F2F2"/>
          </w:tcPr>
          <w:p w:rsidR="00F7572C" w:rsidRPr="00F7572C" w:rsidRDefault="00F7572C" w:rsidP="00F7572C">
            <w:pPr>
              <w:jc w:val="center"/>
              <w:rPr>
                <w:rFonts w:ascii="Times New Roman" w:hAnsi="Times New Roman" w:cs="Times New Roman"/>
                <w:b/>
                <w:sz w:val="22"/>
                <w:szCs w:val="22"/>
              </w:rPr>
            </w:pPr>
            <w:r w:rsidRPr="00F7572C">
              <w:rPr>
                <w:rFonts w:ascii="Times New Roman" w:hAnsi="Times New Roman" w:cs="Times New Roman"/>
                <w:b/>
                <w:sz w:val="22"/>
                <w:szCs w:val="22"/>
              </w:rPr>
              <w:t xml:space="preserve">Наименование </w:t>
            </w:r>
          </w:p>
          <w:p w:rsidR="00F7572C" w:rsidRPr="00F7572C" w:rsidRDefault="00F7572C" w:rsidP="00F7572C">
            <w:pPr>
              <w:jc w:val="center"/>
              <w:rPr>
                <w:rFonts w:ascii="Times New Roman" w:hAnsi="Times New Roman" w:cs="Times New Roman"/>
                <w:b/>
                <w:sz w:val="22"/>
                <w:szCs w:val="22"/>
              </w:rPr>
            </w:pPr>
            <w:r w:rsidRPr="00F7572C">
              <w:rPr>
                <w:rFonts w:ascii="Times New Roman" w:hAnsi="Times New Roman" w:cs="Times New Roman"/>
                <w:b/>
                <w:sz w:val="22"/>
                <w:szCs w:val="22"/>
              </w:rPr>
              <w:t>разделов</w:t>
            </w:r>
            <w:r>
              <w:rPr>
                <w:rFonts w:ascii="Times New Roman" w:hAnsi="Times New Roman" w:cs="Times New Roman"/>
                <w:b/>
                <w:sz w:val="22"/>
                <w:szCs w:val="22"/>
              </w:rPr>
              <w:t>/тем</w:t>
            </w:r>
          </w:p>
        </w:tc>
        <w:tc>
          <w:tcPr>
            <w:tcW w:w="3838" w:type="dxa"/>
            <w:gridSpan w:val="7"/>
            <w:shd w:val="clear" w:color="auto" w:fill="F2F2F2"/>
          </w:tcPr>
          <w:p w:rsidR="00F7572C" w:rsidRPr="00F7572C" w:rsidRDefault="00F7572C" w:rsidP="00F7572C">
            <w:pPr>
              <w:jc w:val="center"/>
              <w:rPr>
                <w:rFonts w:ascii="Times New Roman" w:hAnsi="Times New Roman" w:cs="Times New Roman"/>
                <w:b/>
              </w:rPr>
            </w:pPr>
            <w:r w:rsidRPr="00F7572C">
              <w:rPr>
                <w:rFonts w:ascii="Times New Roman" w:hAnsi="Times New Roman" w:cs="Times New Roman"/>
                <w:b/>
              </w:rPr>
              <w:t>Аудиторный фонд</w:t>
            </w:r>
            <w:r>
              <w:rPr>
                <w:rFonts w:ascii="Times New Roman" w:hAnsi="Times New Roman" w:cs="Times New Roman"/>
                <w:b/>
              </w:rPr>
              <w:t xml:space="preserve"> </w:t>
            </w:r>
            <w:r w:rsidRPr="00F7572C">
              <w:rPr>
                <w:rFonts w:ascii="Times New Roman" w:hAnsi="Times New Roman" w:cs="Times New Roman"/>
                <w:b/>
                <w:sz w:val="22"/>
                <w:szCs w:val="22"/>
              </w:rPr>
              <w:t>(в час.)</w:t>
            </w:r>
          </w:p>
        </w:tc>
        <w:tc>
          <w:tcPr>
            <w:tcW w:w="630" w:type="dxa"/>
            <w:vMerge w:val="restart"/>
            <w:shd w:val="clear" w:color="auto" w:fill="F2F2F2"/>
            <w:textDirection w:val="btLr"/>
          </w:tcPr>
          <w:p w:rsidR="00F7572C" w:rsidRPr="00F7572C" w:rsidRDefault="00F7572C" w:rsidP="00F7572C">
            <w:pPr>
              <w:ind w:right="113"/>
              <w:jc w:val="center"/>
              <w:rPr>
                <w:rFonts w:ascii="Times New Roman" w:hAnsi="Times New Roman" w:cs="Times New Roman"/>
                <w:b/>
              </w:rPr>
            </w:pPr>
            <w:r w:rsidRPr="00F7572C">
              <w:rPr>
                <w:rFonts w:ascii="Times New Roman" w:hAnsi="Times New Roman" w:cs="Times New Roman"/>
                <w:b/>
              </w:rPr>
              <w:t>Сам. раб. (час)</w:t>
            </w:r>
          </w:p>
        </w:tc>
        <w:tc>
          <w:tcPr>
            <w:tcW w:w="915" w:type="dxa"/>
            <w:vMerge w:val="restart"/>
            <w:shd w:val="clear" w:color="auto" w:fill="F2F2F2"/>
            <w:textDirection w:val="btLr"/>
          </w:tcPr>
          <w:p w:rsidR="00F7572C" w:rsidRPr="00F7572C" w:rsidRDefault="00F7572C" w:rsidP="00F7572C">
            <w:pPr>
              <w:ind w:right="113"/>
              <w:jc w:val="center"/>
              <w:rPr>
                <w:rFonts w:ascii="Times New Roman" w:hAnsi="Times New Roman" w:cs="Times New Roman"/>
                <w:b/>
              </w:rPr>
            </w:pPr>
            <w:r w:rsidRPr="00F7572C">
              <w:rPr>
                <w:rFonts w:ascii="Times New Roman" w:hAnsi="Times New Roman" w:cs="Times New Roman"/>
                <w:b/>
              </w:rPr>
              <w:t>Компе-тенции</w:t>
            </w:r>
          </w:p>
        </w:tc>
      </w:tr>
      <w:tr w:rsidR="00F7572C" w:rsidRPr="00F7572C" w:rsidTr="00F7572C">
        <w:trPr>
          <w:trHeight w:val="552"/>
          <w:jc w:val="center"/>
        </w:trPr>
        <w:tc>
          <w:tcPr>
            <w:tcW w:w="525" w:type="dxa"/>
            <w:vMerge/>
            <w:tcBorders>
              <w:bottom w:val="single" w:sz="4" w:space="0" w:color="auto"/>
            </w:tcBorders>
            <w:shd w:val="clear" w:color="auto" w:fill="F2F2F2"/>
          </w:tcPr>
          <w:p w:rsidR="00F7572C" w:rsidRPr="00F7572C" w:rsidRDefault="00F7572C" w:rsidP="00F7572C">
            <w:pPr>
              <w:jc w:val="center"/>
              <w:rPr>
                <w:rFonts w:ascii="Times New Roman" w:hAnsi="Times New Roman" w:cs="Times New Roman"/>
                <w:b/>
                <w:sz w:val="22"/>
                <w:szCs w:val="22"/>
              </w:rPr>
            </w:pPr>
          </w:p>
        </w:tc>
        <w:tc>
          <w:tcPr>
            <w:tcW w:w="4111" w:type="dxa"/>
            <w:vMerge/>
            <w:tcBorders>
              <w:bottom w:val="single" w:sz="4" w:space="0" w:color="auto"/>
            </w:tcBorders>
            <w:shd w:val="clear" w:color="auto" w:fill="F2F2F2"/>
          </w:tcPr>
          <w:p w:rsidR="00F7572C" w:rsidRPr="00F7572C" w:rsidRDefault="00F7572C" w:rsidP="00F7572C">
            <w:pPr>
              <w:jc w:val="center"/>
              <w:rPr>
                <w:rFonts w:ascii="Times New Roman" w:hAnsi="Times New Roman" w:cs="Times New Roman"/>
                <w:b/>
                <w:sz w:val="22"/>
                <w:szCs w:val="22"/>
              </w:rPr>
            </w:pPr>
          </w:p>
        </w:tc>
        <w:tc>
          <w:tcPr>
            <w:tcW w:w="657" w:type="dxa"/>
            <w:tcBorders>
              <w:bottom w:val="single" w:sz="4" w:space="0" w:color="auto"/>
            </w:tcBorders>
            <w:shd w:val="clear" w:color="auto" w:fill="F2F2F2"/>
          </w:tcPr>
          <w:p w:rsidR="00F7572C" w:rsidRPr="00F7572C" w:rsidRDefault="00F7572C" w:rsidP="00F7572C">
            <w:pPr>
              <w:tabs>
                <w:tab w:val="left" w:pos="690"/>
              </w:tabs>
              <w:ind w:left="-161" w:right="-55"/>
              <w:jc w:val="center"/>
              <w:rPr>
                <w:rFonts w:ascii="Times New Roman" w:hAnsi="Times New Roman" w:cs="Times New Roman"/>
                <w:b/>
                <w:sz w:val="14"/>
                <w:szCs w:val="14"/>
              </w:rPr>
            </w:pPr>
            <w:r w:rsidRPr="00F7572C">
              <w:rPr>
                <w:rFonts w:ascii="Times New Roman" w:hAnsi="Times New Roman" w:cs="Times New Roman"/>
                <w:b/>
                <w:sz w:val="14"/>
                <w:szCs w:val="14"/>
              </w:rPr>
              <w:t>Всего</w:t>
            </w:r>
          </w:p>
        </w:tc>
        <w:tc>
          <w:tcPr>
            <w:tcW w:w="567" w:type="dxa"/>
            <w:tcBorders>
              <w:bottom w:val="single" w:sz="4" w:space="0" w:color="auto"/>
            </w:tcBorders>
            <w:shd w:val="clear" w:color="auto" w:fill="F2F2F2"/>
          </w:tcPr>
          <w:p w:rsidR="00F7572C" w:rsidRPr="00F7572C" w:rsidRDefault="00F7572C" w:rsidP="00F7572C">
            <w:pPr>
              <w:tabs>
                <w:tab w:val="left" w:pos="690"/>
              </w:tabs>
              <w:ind w:left="-161" w:right="-55"/>
              <w:jc w:val="center"/>
              <w:rPr>
                <w:rFonts w:ascii="Times New Roman" w:hAnsi="Times New Roman" w:cs="Times New Roman"/>
                <w:b/>
                <w:sz w:val="14"/>
                <w:szCs w:val="14"/>
              </w:rPr>
            </w:pPr>
            <w:r w:rsidRPr="00F7572C">
              <w:rPr>
                <w:rFonts w:ascii="Times New Roman" w:hAnsi="Times New Roman" w:cs="Times New Roman"/>
                <w:b/>
                <w:sz w:val="14"/>
                <w:szCs w:val="14"/>
              </w:rPr>
              <w:t>В том числе в интер.</w:t>
            </w:r>
          </w:p>
          <w:p w:rsidR="00F7572C" w:rsidRPr="00F7572C" w:rsidRDefault="00F7572C" w:rsidP="00F7572C">
            <w:pPr>
              <w:tabs>
                <w:tab w:val="left" w:pos="690"/>
              </w:tabs>
              <w:ind w:left="-161" w:right="-55"/>
              <w:jc w:val="center"/>
              <w:rPr>
                <w:rFonts w:ascii="Times New Roman" w:hAnsi="Times New Roman" w:cs="Times New Roman"/>
                <w:b/>
                <w:sz w:val="14"/>
                <w:szCs w:val="14"/>
              </w:rPr>
            </w:pPr>
            <w:r w:rsidRPr="00F7572C">
              <w:rPr>
                <w:rFonts w:ascii="Times New Roman" w:hAnsi="Times New Roman" w:cs="Times New Roman"/>
                <w:b/>
                <w:sz w:val="14"/>
                <w:szCs w:val="14"/>
              </w:rPr>
              <w:t>форме</w:t>
            </w:r>
          </w:p>
          <w:p w:rsidR="00F7572C" w:rsidRPr="00F7572C" w:rsidRDefault="00F7572C" w:rsidP="00F7572C">
            <w:pPr>
              <w:tabs>
                <w:tab w:val="left" w:pos="690"/>
              </w:tabs>
              <w:ind w:left="-161" w:right="-55"/>
              <w:jc w:val="center"/>
              <w:rPr>
                <w:rFonts w:ascii="Times New Roman" w:hAnsi="Times New Roman" w:cs="Times New Roman"/>
                <w:b/>
                <w:sz w:val="14"/>
                <w:szCs w:val="14"/>
              </w:rPr>
            </w:pPr>
          </w:p>
        </w:tc>
        <w:tc>
          <w:tcPr>
            <w:tcW w:w="425" w:type="dxa"/>
            <w:tcBorders>
              <w:bottom w:val="single" w:sz="4" w:space="0" w:color="auto"/>
            </w:tcBorders>
            <w:shd w:val="clear" w:color="auto" w:fill="F2F2F2"/>
          </w:tcPr>
          <w:p w:rsidR="00F7572C" w:rsidRPr="00F7572C" w:rsidRDefault="00F7572C" w:rsidP="00F7572C">
            <w:pPr>
              <w:tabs>
                <w:tab w:val="left" w:pos="690"/>
              </w:tabs>
              <w:ind w:left="-161" w:right="-55"/>
              <w:jc w:val="center"/>
              <w:rPr>
                <w:rFonts w:ascii="Times New Roman" w:hAnsi="Times New Roman" w:cs="Times New Roman"/>
                <w:b/>
                <w:sz w:val="14"/>
                <w:szCs w:val="14"/>
              </w:rPr>
            </w:pPr>
            <w:r w:rsidRPr="00F7572C">
              <w:rPr>
                <w:rFonts w:ascii="Times New Roman" w:hAnsi="Times New Roman" w:cs="Times New Roman"/>
                <w:b/>
                <w:sz w:val="14"/>
                <w:szCs w:val="14"/>
              </w:rPr>
              <w:t>Лекц</w:t>
            </w:r>
          </w:p>
        </w:tc>
        <w:tc>
          <w:tcPr>
            <w:tcW w:w="567" w:type="dxa"/>
            <w:tcBorders>
              <w:bottom w:val="single" w:sz="4" w:space="0" w:color="auto"/>
            </w:tcBorders>
            <w:shd w:val="clear" w:color="auto" w:fill="F2F2F2"/>
          </w:tcPr>
          <w:p w:rsidR="00F7572C" w:rsidRPr="00F7572C" w:rsidRDefault="00F7572C" w:rsidP="00F7572C">
            <w:pPr>
              <w:tabs>
                <w:tab w:val="left" w:pos="690"/>
              </w:tabs>
              <w:ind w:left="-161" w:right="-55"/>
              <w:jc w:val="center"/>
              <w:rPr>
                <w:rFonts w:ascii="Times New Roman" w:hAnsi="Times New Roman" w:cs="Times New Roman"/>
                <w:b/>
                <w:sz w:val="14"/>
                <w:szCs w:val="14"/>
              </w:rPr>
            </w:pPr>
            <w:r>
              <w:rPr>
                <w:rFonts w:ascii="Times New Roman" w:hAnsi="Times New Roman" w:cs="Times New Roman"/>
                <w:b/>
                <w:sz w:val="14"/>
                <w:szCs w:val="14"/>
              </w:rPr>
              <w:t>В том числе л</w:t>
            </w:r>
            <w:r w:rsidRPr="00F7572C">
              <w:rPr>
                <w:rFonts w:ascii="Times New Roman" w:hAnsi="Times New Roman" w:cs="Times New Roman"/>
                <w:b/>
                <w:sz w:val="14"/>
                <w:szCs w:val="14"/>
              </w:rPr>
              <w:t>ек в интер.</w:t>
            </w:r>
          </w:p>
          <w:p w:rsidR="00F7572C" w:rsidRPr="00F7572C" w:rsidRDefault="00F7572C" w:rsidP="00F7572C">
            <w:pPr>
              <w:tabs>
                <w:tab w:val="left" w:pos="690"/>
              </w:tabs>
              <w:ind w:left="-161" w:right="-55"/>
              <w:jc w:val="center"/>
              <w:rPr>
                <w:rFonts w:ascii="Times New Roman" w:hAnsi="Times New Roman" w:cs="Times New Roman"/>
                <w:b/>
                <w:sz w:val="14"/>
                <w:szCs w:val="14"/>
              </w:rPr>
            </w:pPr>
            <w:r w:rsidRPr="00F7572C">
              <w:rPr>
                <w:rFonts w:ascii="Times New Roman" w:hAnsi="Times New Roman" w:cs="Times New Roman"/>
                <w:b/>
                <w:sz w:val="14"/>
                <w:szCs w:val="14"/>
              </w:rPr>
              <w:t>форме</w:t>
            </w:r>
          </w:p>
        </w:tc>
        <w:tc>
          <w:tcPr>
            <w:tcW w:w="425" w:type="dxa"/>
            <w:tcBorders>
              <w:bottom w:val="single" w:sz="4" w:space="0" w:color="auto"/>
            </w:tcBorders>
            <w:shd w:val="clear" w:color="auto" w:fill="F2F2F2"/>
          </w:tcPr>
          <w:p w:rsidR="00F7572C" w:rsidRPr="00F7572C" w:rsidRDefault="00F7572C" w:rsidP="00F7572C">
            <w:pPr>
              <w:tabs>
                <w:tab w:val="left" w:pos="690"/>
              </w:tabs>
              <w:ind w:left="-161" w:right="-55"/>
              <w:jc w:val="center"/>
              <w:rPr>
                <w:rFonts w:ascii="Times New Roman" w:hAnsi="Times New Roman" w:cs="Times New Roman"/>
                <w:b/>
                <w:sz w:val="14"/>
                <w:szCs w:val="14"/>
              </w:rPr>
            </w:pPr>
            <w:r w:rsidRPr="00F7572C">
              <w:rPr>
                <w:rFonts w:ascii="Times New Roman" w:hAnsi="Times New Roman" w:cs="Times New Roman"/>
                <w:b/>
                <w:sz w:val="14"/>
                <w:szCs w:val="14"/>
              </w:rPr>
              <w:t>Лаб</w:t>
            </w:r>
          </w:p>
        </w:tc>
        <w:tc>
          <w:tcPr>
            <w:tcW w:w="567" w:type="dxa"/>
            <w:tcBorders>
              <w:bottom w:val="single" w:sz="4" w:space="0" w:color="auto"/>
            </w:tcBorders>
            <w:shd w:val="clear" w:color="auto" w:fill="F2F2F2"/>
          </w:tcPr>
          <w:p w:rsidR="00F7572C" w:rsidRPr="00F7572C" w:rsidRDefault="00F7572C" w:rsidP="00F7572C">
            <w:pPr>
              <w:tabs>
                <w:tab w:val="left" w:pos="690"/>
              </w:tabs>
              <w:ind w:left="-161" w:right="-55"/>
              <w:jc w:val="center"/>
              <w:rPr>
                <w:rFonts w:ascii="Times New Roman" w:hAnsi="Times New Roman" w:cs="Times New Roman"/>
                <w:b/>
                <w:sz w:val="14"/>
                <w:szCs w:val="14"/>
              </w:rPr>
            </w:pPr>
            <w:r w:rsidRPr="00F7572C">
              <w:rPr>
                <w:rFonts w:ascii="Times New Roman" w:hAnsi="Times New Roman" w:cs="Times New Roman"/>
                <w:b/>
                <w:sz w:val="14"/>
                <w:szCs w:val="14"/>
              </w:rPr>
              <w:t>Практ</w:t>
            </w:r>
          </w:p>
        </w:tc>
        <w:tc>
          <w:tcPr>
            <w:tcW w:w="630" w:type="dxa"/>
            <w:tcBorders>
              <w:bottom w:val="single" w:sz="4" w:space="0" w:color="auto"/>
            </w:tcBorders>
            <w:shd w:val="clear" w:color="auto" w:fill="F2F2F2"/>
          </w:tcPr>
          <w:p w:rsidR="00F7572C" w:rsidRPr="00F7572C" w:rsidRDefault="00F7572C" w:rsidP="00F7572C">
            <w:pPr>
              <w:tabs>
                <w:tab w:val="left" w:pos="690"/>
              </w:tabs>
              <w:ind w:left="-161" w:right="-55"/>
              <w:jc w:val="center"/>
              <w:rPr>
                <w:rFonts w:ascii="Times New Roman" w:hAnsi="Times New Roman" w:cs="Times New Roman"/>
                <w:b/>
                <w:sz w:val="14"/>
                <w:szCs w:val="14"/>
              </w:rPr>
            </w:pPr>
            <w:r>
              <w:rPr>
                <w:rFonts w:ascii="Times New Roman" w:hAnsi="Times New Roman" w:cs="Times New Roman"/>
                <w:b/>
                <w:sz w:val="14"/>
                <w:szCs w:val="14"/>
              </w:rPr>
              <w:t>В том числе пр</w:t>
            </w:r>
            <w:r w:rsidRPr="00F7572C">
              <w:rPr>
                <w:rFonts w:ascii="Times New Roman" w:hAnsi="Times New Roman" w:cs="Times New Roman"/>
                <w:b/>
                <w:sz w:val="14"/>
                <w:szCs w:val="14"/>
              </w:rPr>
              <w:t>акт в интер.</w:t>
            </w:r>
          </w:p>
          <w:p w:rsidR="00F7572C" w:rsidRPr="00F7572C" w:rsidRDefault="00F7572C" w:rsidP="00F7572C">
            <w:pPr>
              <w:tabs>
                <w:tab w:val="left" w:pos="690"/>
              </w:tabs>
              <w:ind w:left="-161" w:right="-55"/>
              <w:jc w:val="center"/>
              <w:rPr>
                <w:rFonts w:ascii="Times New Roman" w:hAnsi="Times New Roman" w:cs="Times New Roman"/>
                <w:b/>
                <w:sz w:val="14"/>
                <w:szCs w:val="14"/>
              </w:rPr>
            </w:pPr>
            <w:r w:rsidRPr="00F7572C">
              <w:rPr>
                <w:rFonts w:ascii="Times New Roman" w:hAnsi="Times New Roman" w:cs="Times New Roman"/>
                <w:b/>
                <w:sz w:val="14"/>
                <w:szCs w:val="14"/>
              </w:rPr>
              <w:t>форме</w:t>
            </w:r>
          </w:p>
        </w:tc>
        <w:tc>
          <w:tcPr>
            <w:tcW w:w="630" w:type="dxa"/>
            <w:vMerge/>
            <w:tcBorders>
              <w:bottom w:val="single" w:sz="4" w:space="0" w:color="auto"/>
            </w:tcBorders>
            <w:shd w:val="clear" w:color="auto" w:fill="F2F2F2"/>
          </w:tcPr>
          <w:p w:rsidR="00F7572C" w:rsidRPr="00F7572C" w:rsidRDefault="00F7572C" w:rsidP="00F7572C">
            <w:pPr>
              <w:jc w:val="center"/>
              <w:rPr>
                <w:rFonts w:ascii="Times New Roman" w:hAnsi="Times New Roman" w:cs="Times New Roman"/>
                <w:b/>
              </w:rPr>
            </w:pPr>
          </w:p>
        </w:tc>
        <w:tc>
          <w:tcPr>
            <w:tcW w:w="915" w:type="dxa"/>
            <w:vMerge/>
            <w:tcBorders>
              <w:bottom w:val="single" w:sz="4" w:space="0" w:color="auto"/>
            </w:tcBorders>
            <w:shd w:val="clear" w:color="auto" w:fill="F2F2F2"/>
          </w:tcPr>
          <w:p w:rsidR="00F7572C" w:rsidRPr="00F7572C" w:rsidRDefault="00F7572C" w:rsidP="00F7572C">
            <w:pPr>
              <w:jc w:val="center"/>
              <w:rPr>
                <w:rFonts w:ascii="Times New Roman" w:hAnsi="Times New Roman" w:cs="Times New Roman"/>
                <w:b/>
              </w:rPr>
            </w:pPr>
          </w:p>
        </w:tc>
      </w:tr>
      <w:tr w:rsidR="00F7572C" w:rsidRPr="00F7572C" w:rsidTr="00F7572C">
        <w:trPr>
          <w:jc w:val="center"/>
        </w:trPr>
        <w:tc>
          <w:tcPr>
            <w:tcW w:w="525" w:type="dxa"/>
            <w:shd w:val="clear" w:color="auto" w:fill="auto"/>
            <w:vAlign w:val="center"/>
          </w:tcPr>
          <w:p w:rsidR="00F7572C" w:rsidRPr="00F7572C" w:rsidRDefault="00F7572C" w:rsidP="00F7572C">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shd w:val="clear" w:color="auto" w:fill="auto"/>
            <w:vAlign w:val="center"/>
          </w:tcPr>
          <w:p w:rsidR="00F7572C" w:rsidRPr="00F7572C" w:rsidRDefault="00F7572C" w:rsidP="00F7572C">
            <w:pPr>
              <w:jc w:val="center"/>
              <w:rPr>
                <w:rFonts w:ascii="Times New Roman" w:hAnsi="Times New Roman" w:cs="Times New Roman"/>
                <w:b/>
                <w:i/>
                <w:sz w:val="24"/>
                <w:szCs w:val="24"/>
              </w:rPr>
            </w:pPr>
            <w:r w:rsidRPr="00F7572C">
              <w:rPr>
                <w:rFonts w:ascii="Times New Roman" w:hAnsi="Times New Roman" w:cs="Times New Roman"/>
                <w:sz w:val="24"/>
                <w:szCs w:val="24"/>
              </w:rPr>
              <w:t>Социальная политика как общественная теория и практика. Взаимосвязь и взаимозависимость социальной политики и экономики.</w:t>
            </w:r>
          </w:p>
        </w:tc>
        <w:tc>
          <w:tcPr>
            <w:tcW w:w="657" w:type="dxa"/>
            <w:shd w:val="clear" w:color="auto" w:fill="auto"/>
            <w:vAlign w:val="center"/>
          </w:tcPr>
          <w:p w:rsidR="00F7572C" w:rsidRPr="00F7572C" w:rsidRDefault="006E1481" w:rsidP="00F7572C">
            <w:pPr>
              <w:ind w:left="-19" w:right="-55"/>
              <w:jc w:val="center"/>
              <w:rPr>
                <w:rFonts w:ascii="Times New Roman" w:hAnsi="Times New Roman" w:cs="Times New Roman"/>
                <w:b/>
                <w:i/>
                <w:sz w:val="24"/>
                <w:szCs w:val="24"/>
              </w:rPr>
            </w:pPr>
            <w:r>
              <w:rPr>
                <w:rFonts w:ascii="Times New Roman" w:hAnsi="Times New Roman" w:cs="Times New Roman"/>
                <w:b/>
                <w:i/>
                <w:sz w:val="24"/>
                <w:szCs w:val="24"/>
              </w:rPr>
              <w:t>4</w:t>
            </w:r>
          </w:p>
        </w:tc>
        <w:tc>
          <w:tcPr>
            <w:tcW w:w="567" w:type="dxa"/>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vAlign w:val="center"/>
          </w:tcPr>
          <w:p w:rsidR="00F7572C" w:rsidRPr="00F7572C" w:rsidRDefault="00F7572C" w:rsidP="00F7572C">
            <w:pPr>
              <w:ind w:left="-19" w:right="-55"/>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vAlign w:val="center"/>
          </w:tcPr>
          <w:p w:rsidR="00F7572C" w:rsidRPr="00F7572C" w:rsidRDefault="00F7572C" w:rsidP="00F7572C">
            <w:pPr>
              <w:ind w:left="-19" w:right="-55"/>
              <w:jc w:val="center"/>
              <w:rPr>
                <w:rFonts w:ascii="Times New Roman" w:hAnsi="Times New Roman" w:cs="Times New Roman"/>
                <w:sz w:val="24"/>
                <w:szCs w:val="24"/>
              </w:rPr>
            </w:pPr>
          </w:p>
        </w:tc>
        <w:tc>
          <w:tcPr>
            <w:tcW w:w="425" w:type="dxa"/>
            <w:shd w:val="clear" w:color="auto" w:fill="auto"/>
            <w:vAlign w:val="center"/>
          </w:tcPr>
          <w:p w:rsidR="00F7572C" w:rsidRPr="00F7572C" w:rsidRDefault="00F7572C" w:rsidP="00F7572C">
            <w:pPr>
              <w:ind w:left="-19" w:right="-55"/>
              <w:jc w:val="center"/>
              <w:rPr>
                <w:rFonts w:ascii="Times New Roman" w:hAnsi="Times New Roman" w:cs="Times New Roman"/>
                <w:sz w:val="24"/>
                <w:szCs w:val="24"/>
              </w:rPr>
            </w:pPr>
          </w:p>
        </w:tc>
        <w:tc>
          <w:tcPr>
            <w:tcW w:w="567" w:type="dxa"/>
            <w:shd w:val="clear" w:color="auto" w:fill="auto"/>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2</w:t>
            </w:r>
          </w:p>
        </w:tc>
        <w:tc>
          <w:tcPr>
            <w:tcW w:w="630" w:type="dxa"/>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shd w:val="clear" w:color="auto" w:fill="auto"/>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8</w:t>
            </w:r>
          </w:p>
        </w:tc>
        <w:tc>
          <w:tcPr>
            <w:tcW w:w="915" w:type="dxa"/>
            <w:vMerge w:val="restart"/>
            <w:vAlign w:val="center"/>
          </w:tcPr>
          <w:p w:rsidR="00F7572C" w:rsidRDefault="00F7572C" w:rsidP="00F7572C">
            <w:pPr>
              <w:ind w:left="-90" w:right="-61"/>
              <w:jc w:val="center"/>
              <w:rPr>
                <w:rFonts w:ascii="Times New Roman" w:hAnsi="Times New Roman" w:cs="Times New Roman"/>
                <w:sz w:val="24"/>
                <w:szCs w:val="24"/>
              </w:rPr>
            </w:pPr>
            <w:r>
              <w:rPr>
                <w:rFonts w:ascii="Times New Roman" w:hAnsi="Times New Roman" w:cs="Times New Roman"/>
                <w:sz w:val="24"/>
                <w:szCs w:val="24"/>
              </w:rPr>
              <w:t>ОК-2</w:t>
            </w:r>
          </w:p>
          <w:p w:rsidR="00F7572C" w:rsidRDefault="00F7572C" w:rsidP="00F7572C">
            <w:pPr>
              <w:ind w:left="-90" w:right="-61"/>
              <w:jc w:val="center"/>
              <w:rPr>
                <w:rFonts w:ascii="Times New Roman" w:hAnsi="Times New Roman" w:cs="Times New Roman"/>
                <w:sz w:val="24"/>
                <w:szCs w:val="24"/>
              </w:rPr>
            </w:pPr>
            <w:r>
              <w:rPr>
                <w:rFonts w:ascii="Times New Roman" w:hAnsi="Times New Roman" w:cs="Times New Roman"/>
                <w:sz w:val="24"/>
                <w:szCs w:val="24"/>
              </w:rPr>
              <w:t>ОК-7</w:t>
            </w:r>
          </w:p>
          <w:p w:rsidR="00F7572C" w:rsidRDefault="00F7572C" w:rsidP="00F7572C">
            <w:pPr>
              <w:ind w:left="-90" w:right="-61"/>
              <w:jc w:val="center"/>
              <w:rPr>
                <w:rFonts w:ascii="Times New Roman" w:hAnsi="Times New Roman" w:cs="Times New Roman"/>
                <w:sz w:val="24"/>
                <w:szCs w:val="24"/>
              </w:rPr>
            </w:pPr>
            <w:r>
              <w:rPr>
                <w:rFonts w:ascii="Times New Roman" w:hAnsi="Times New Roman" w:cs="Times New Roman"/>
                <w:sz w:val="24"/>
                <w:szCs w:val="24"/>
              </w:rPr>
              <w:t>ОПК-2</w:t>
            </w:r>
          </w:p>
          <w:p w:rsidR="00F7572C" w:rsidRPr="00F7572C" w:rsidRDefault="00F7572C" w:rsidP="00F7572C">
            <w:pPr>
              <w:ind w:left="-90" w:right="-61"/>
              <w:jc w:val="center"/>
              <w:rPr>
                <w:rFonts w:ascii="Times New Roman" w:hAnsi="Times New Roman" w:cs="Times New Roman"/>
                <w:sz w:val="24"/>
                <w:szCs w:val="24"/>
              </w:rPr>
            </w:pPr>
            <w:r>
              <w:rPr>
                <w:rFonts w:ascii="Times New Roman" w:hAnsi="Times New Roman" w:cs="Times New Roman"/>
                <w:sz w:val="24"/>
                <w:szCs w:val="24"/>
              </w:rPr>
              <w:t>ПК-11</w:t>
            </w:r>
          </w:p>
        </w:tc>
      </w:tr>
      <w:tr w:rsidR="00F7572C" w:rsidRPr="00F7572C" w:rsidTr="00F7572C">
        <w:trPr>
          <w:jc w:val="center"/>
        </w:trPr>
        <w:tc>
          <w:tcPr>
            <w:tcW w:w="525" w:type="dxa"/>
            <w:shd w:val="clear" w:color="auto" w:fill="auto"/>
            <w:vAlign w:val="center"/>
          </w:tcPr>
          <w:p w:rsidR="00F7572C" w:rsidRPr="00F7572C" w:rsidRDefault="00F7572C" w:rsidP="00F7572C">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shd w:val="clear" w:color="auto" w:fill="auto"/>
            <w:vAlign w:val="center"/>
          </w:tcPr>
          <w:p w:rsidR="00F7572C" w:rsidRPr="00F7572C" w:rsidRDefault="00F7572C" w:rsidP="00F7572C">
            <w:pPr>
              <w:jc w:val="center"/>
              <w:rPr>
                <w:rFonts w:ascii="Times New Roman" w:hAnsi="Times New Roman" w:cs="Times New Roman"/>
                <w:b/>
                <w:i/>
                <w:sz w:val="24"/>
                <w:szCs w:val="24"/>
              </w:rPr>
            </w:pPr>
            <w:r w:rsidRPr="00F7572C">
              <w:rPr>
                <w:rFonts w:ascii="Times New Roman" w:hAnsi="Times New Roman" w:cs="Times New Roman"/>
                <w:sz w:val="24"/>
                <w:szCs w:val="24"/>
              </w:rPr>
              <w:t>Социальная структура общества. Закономерности, критерии и типы социальных группировок</w:t>
            </w:r>
          </w:p>
        </w:tc>
        <w:tc>
          <w:tcPr>
            <w:tcW w:w="657" w:type="dxa"/>
            <w:shd w:val="clear" w:color="auto" w:fill="auto"/>
            <w:vAlign w:val="center"/>
          </w:tcPr>
          <w:p w:rsidR="00F7572C" w:rsidRPr="00F7572C" w:rsidRDefault="006E1481" w:rsidP="00F7572C">
            <w:pPr>
              <w:ind w:left="-19" w:right="-55"/>
              <w:jc w:val="center"/>
              <w:rPr>
                <w:rFonts w:ascii="Times New Roman" w:hAnsi="Times New Roman" w:cs="Times New Roman"/>
                <w:b/>
                <w:i/>
                <w:sz w:val="24"/>
                <w:szCs w:val="24"/>
              </w:rPr>
            </w:pPr>
            <w:r>
              <w:rPr>
                <w:rFonts w:ascii="Times New Roman" w:hAnsi="Times New Roman" w:cs="Times New Roman"/>
                <w:b/>
                <w:i/>
                <w:sz w:val="24"/>
                <w:szCs w:val="24"/>
              </w:rPr>
              <w:t>4</w:t>
            </w:r>
          </w:p>
        </w:tc>
        <w:tc>
          <w:tcPr>
            <w:tcW w:w="567" w:type="dxa"/>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1</w:t>
            </w:r>
          </w:p>
        </w:tc>
        <w:tc>
          <w:tcPr>
            <w:tcW w:w="425" w:type="dxa"/>
            <w:shd w:val="clear" w:color="auto" w:fill="auto"/>
            <w:vAlign w:val="center"/>
          </w:tcPr>
          <w:p w:rsidR="00F7572C" w:rsidRPr="00F7572C" w:rsidRDefault="00F7572C" w:rsidP="00F7572C">
            <w:pPr>
              <w:ind w:left="-19" w:right="-55"/>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vAlign w:val="center"/>
          </w:tcPr>
          <w:p w:rsidR="00F7572C" w:rsidRPr="00F7572C" w:rsidRDefault="00F7572C" w:rsidP="00F7572C">
            <w:pPr>
              <w:ind w:left="-19" w:right="-55"/>
              <w:jc w:val="center"/>
              <w:rPr>
                <w:rFonts w:ascii="Times New Roman" w:hAnsi="Times New Roman" w:cs="Times New Roman"/>
                <w:sz w:val="24"/>
                <w:szCs w:val="24"/>
              </w:rPr>
            </w:pPr>
          </w:p>
        </w:tc>
        <w:tc>
          <w:tcPr>
            <w:tcW w:w="425" w:type="dxa"/>
            <w:shd w:val="clear" w:color="auto" w:fill="auto"/>
            <w:vAlign w:val="center"/>
          </w:tcPr>
          <w:p w:rsidR="00F7572C" w:rsidRPr="00F7572C" w:rsidRDefault="00F7572C" w:rsidP="00F7572C">
            <w:pPr>
              <w:ind w:left="-19" w:right="-55"/>
              <w:jc w:val="center"/>
              <w:rPr>
                <w:rFonts w:ascii="Times New Roman" w:hAnsi="Times New Roman" w:cs="Times New Roman"/>
                <w:sz w:val="24"/>
                <w:szCs w:val="24"/>
              </w:rPr>
            </w:pPr>
          </w:p>
        </w:tc>
        <w:tc>
          <w:tcPr>
            <w:tcW w:w="567" w:type="dxa"/>
            <w:shd w:val="clear" w:color="auto" w:fill="auto"/>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2</w:t>
            </w:r>
          </w:p>
        </w:tc>
        <w:tc>
          <w:tcPr>
            <w:tcW w:w="630" w:type="dxa"/>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1</w:t>
            </w:r>
          </w:p>
        </w:tc>
        <w:tc>
          <w:tcPr>
            <w:tcW w:w="630" w:type="dxa"/>
            <w:shd w:val="clear" w:color="auto" w:fill="auto"/>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8</w:t>
            </w:r>
          </w:p>
        </w:tc>
        <w:tc>
          <w:tcPr>
            <w:tcW w:w="915" w:type="dxa"/>
            <w:vMerge/>
            <w:vAlign w:val="center"/>
          </w:tcPr>
          <w:p w:rsidR="00F7572C" w:rsidRPr="00F7572C" w:rsidRDefault="00F7572C" w:rsidP="00F7572C">
            <w:pPr>
              <w:jc w:val="center"/>
              <w:rPr>
                <w:rFonts w:ascii="Times New Roman" w:hAnsi="Times New Roman" w:cs="Times New Roman"/>
                <w:sz w:val="24"/>
                <w:szCs w:val="24"/>
              </w:rPr>
            </w:pPr>
          </w:p>
        </w:tc>
      </w:tr>
      <w:tr w:rsidR="00F7572C" w:rsidRPr="00F7572C" w:rsidTr="00F7572C">
        <w:trPr>
          <w:jc w:val="center"/>
        </w:trPr>
        <w:tc>
          <w:tcPr>
            <w:tcW w:w="525" w:type="dxa"/>
            <w:shd w:val="clear" w:color="auto" w:fill="auto"/>
            <w:vAlign w:val="center"/>
          </w:tcPr>
          <w:p w:rsidR="00F7572C" w:rsidRPr="00F7572C" w:rsidRDefault="00F7572C" w:rsidP="00F7572C">
            <w:pPr>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shd w:val="clear" w:color="auto" w:fill="auto"/>
            <w:vAlign w:val="center"/>
          </w:tcPr>
          <w:p w:rsidR="00F7572C" w:rsidRPr="00F7572C" w:rsidRDefault="00F7572C" w:rsidP="00F7572C">
            <w:pPr>
              <w:pStyle w:val="af0"/>
              <w:ind w:left="0" w:right="0"/>
              <w:jc w:val="center"/>
              <w:rPr>
                <w:b/>
                <w:i/>
              </w:rPr>
            </w:pPr>
            <w:r w:rsidRPr="00F7572C">
              <w:t>Рынок труда и его функции. Политика занятости в современной России.</w:t>
            </w:r>
          </w:p>
        </w:tc>
        <w:tc>
          <w:tcPr>
            <w:tcW w:w="657" w:type="dxa"/>
            <w:shd w:val="clear" w:color="auto" w:fill="auto"/>
            <w:vAlign w:val="center"/>
          </w:tcPr>
          <w:p w:rsidR="00F7572C" w:rsidRPr="00F7572C" w:rsidRDefault="006E1481" w:rsidP="00F7572C">
            <w:pPr>
              <w:ind w:left="-19" w:right="-55"/>
              <w:jc w:val="center"/>
              <w:rPr>
                <w:rFonts w:ascii="Times New Roman" w:hAnsi="Times New Roman" w:cs="Times New Roman"/>
                <w:b/>
                <w:i/>
                <w:sz w:val="24"/>
                <w:szCs w:val="24"/>
              </w:rPr>
            </w:pPr>
            <w:r>
              <w:rPr>
                <w:rFonts w:ascii="Times New Roman" w:hAnsi="Times New Roman" w:cs="Times New Roman"/>
                <w:b/>
                <w:i/>
                <w:sz w:val="24"/>
                <w:szCs w:val="24"/>
              </w:rPr>
              <w:t>4</w:t>
            </w:r>
          </w:p>
        </w:tc>
        <w:tc>
          <w:tcPr>
            <w:tcW w:w="567" w:type="dxa"/>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1</w:t>
            </w:r>
          </w:p>
        </w:tc>
        <w:tc>
          <w:tcPr>
            <w:tcW w:w="425" w:type="dxa"/>
            <w:shd w:val="clear" w:color="auto" w:fill="auto"/>
            <w:vAlign w:val="center"/>
          </w:tcPr>
          <w:p w:rsidR="00F7572C" w:rsidRPr="00F7572C" w:rsidRDefault="00F7572C" w:rsidP="00F7572C">
            <w:pPr>
              <w:ind w:left="-19" w:right="-55"/>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vAlign w:val="center"/>
          </w:tcPr>
          <w:p w:rsidR="00F7572C" w:rsidRPr="00F7572C" w:rsidRDefault="00F7572C" w:rsidP="00F7572C">
            <w:pPr>
              <w:ind w:left="-19" w:right="-55"/>
              <w:jc w:val="center"/>
              <w:rPr>
                <w:rFonts w:ascii="Times New Roman" w:hAnsi="Times New Roman" w:cs="Times New Roman"/>
                <w:sz w:val="24"/>
                <w:szCs w:val="24"/>
              </w:rPr>
            </w:pPr>
          </w:p>
        </w:tc>
        <w:tc>
          <w:tcPr>
            <w:tcW w:w="425" w:type="dxa"/>
            <w:shd w:val="clear" w:color="auto" w:fill="auto"/>
            <w:vAlign w:val="center"/>
          </w:tcPr>
          <w:p w:rsidR="00F7572C" w:rsidRPr="00F7572C" w:rsidRDefault="00F7572C" w:rsidP="00F7572C">
            <w:pPr>
              <w:ind w:left="-19" w:right="-55"/>
              <w:jc w:val="center"/>
              <w:rPr>
                <w:rFonts w:ascii="Times New Roman" w:hAnsi="Times New Roman" w:cs="Times New Roman"/>
                <w:sz w:val="24"/>
                <w:szCs w:val="24"/>
              </w:rPr>
            </w:pPr>
          </w:p>
        </w:tc>
        <w:tc>
          <w:tcPr>
            <w:tcW w:w="567" w:type="dxa"/>
            <w:shd w:val="clear" w:color="auto" w:fill="auto"/>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2</w:t>
            </w:r>
          </w:p>
        </w:tc>
        <w:tc>
          <w:tcPr>
            <w:tcW w:w="630" w:type="dxa"/>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1</w:t>
            </w:r>
          </w:p>
        </w:tc>
        <w:tc>
          <w:tcPr>
            <w:tcW w:w="630" w:type="dxa"/>
            <w:shd w:val="clear" w:color="auto" w:fill="auto"/>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8</w:t>
            </w:r>
          </w:p>
        </w:tc>
        <w:tc>
          <w:tcPr>
            <w:tcW w:w="915" w:type="dxa"/>
            <w:vMerge/>
            <w:vAlign w:val="center"/>
          </w:tcPr>
          <w:p w:rsidR="00F7572C" w:rsidRPr="00F7572C" w:rsidRDefault="00F7572C" w:rsidP="00F7572C">
            <w:pPr>
              <w:jc w:val="center"/>
              <w:rPr>
                <w:rFonts w:ascii="Times New Roman" w:hAnsi="Times New Roman" w:cs="Times New Roman"/>
                <w:sz w:val="24"/>
                <w:szCs w:val="24"/>
              </w:rPr>
            </w:pPr>
          </w:p>
        </w:tc>
      </w:tr>
      <w:tr w:rsidR="00F7572C" w:rsidRPr="00F7572C" w:rsidTr="00F7572C">
        <w:trPr>
          <w:jc w:val="center"/>
        </w:trPr>
        <w:tc>
          <w:tcPr>
            <w:tcW w:w="525" w:type="dxa"/>
            <w:shd w:val="clear" w:color="auto" w:fill="auto"/>
            <w:vAlign w:val="center"/>
          </w:tcPr>
          <w:p w:rsidR="00F7572C" w:rsidRPr="00F7572C" w:rsidRDefault="00F7572C" w:rsidP="00F7572C">
            <w:pPr>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shd w:val="clear" w:color="auto" w:fill="auto"/>
            <w:vAlign w:val="center"/>
          </w:tcPr>
          <w:p w:rsidR="00F7572C" w:rsidRPr="00F7572C" w:rsidRDefault="00F7572C" w:rsidP="00F7572C">
            <w:pPr>
              <w:jc w:val="center"/>
              <w:rPr>
                <w:rFonts w:ascii="Times New Roman" w:hAnsi="Times New Roman" w:cs="Times New Roman"/>
                <w:b/>
                <w:i/>
                <w:sz w:val="24"/>
                <w:szCs w:val="24"/>
              </w:rPr>
            </w:pPr>
            <w:r w:rsidRPr="00F7572C">
              <w:rPr>
                <w:rFonts w:ascii="Times New Roman" w:hAnsi="Times New Roman" w:cs="Times New Roman"/>
                <w:sz w:val="24"/>
                <w:szCs w:val="24"/>
              </w:rPr>
              <w:t>Безработица: сущ</w:t>
            </w:r>
            <w:r>
              <w:rPr>
                <w:rFonts w:ascii="Times New Roman" w:hAnsi="Times New Roman" w:cs="Times New Roman"/>
                <w:sz w:val="24"/>
                <w:szCs w:val="24"/>
              </w:rPr>
              <w:t>ность, понятие, виды. Социально-</w:t>
            </w:r>
            <w:r w:rsidRPr="00F7572C">
              <w:rPr>
                <w:rFonts w:ascii="Times New Roman" w:hAnsi="Times New Roman" w:cs="Times New Roman"/>
                <w:sz w:val="24"/>
                <w:szCs w:val="24"/>
              </w:rPr>
              <w:t>экономические последствия безработицы</w:t>
            </w:r>
          </w:p>
        </w:tc>
        <w:tc>
          <w:tcPr>
            <w:tcW w:w="657" w:type="dxa"/>
            <w:shd w:val="clear" w:color="auto" w:fill="auto"/>
            <w:vAlign w:val="center"/>
          </w:tcPr>
          <w:p w:rsidR="00F7572C" w:rsidRPr="00F7572C" w:rsidRDefault="006E1481" w:rsidP="00F7572C">
            <w:pPr>
              <w:ind w:left="-19" w:right="-55"/>
              <w:jc w:val="center"/>
              <w:rPr>
                <w:rFonts w:ascii="Times New Roman" w:hAnsi="Times New Roman" w:cs="Times New Roman"/>
                <w:b/>
                <w:i/>
                <w:sz w:val="24"/>
                <w:szCs w:val="24"/>
              </w:rPr>
            </w:pPr>
            <w:r>
              <w:rPr>
                <w:rFonts w:ascii="Times New Roman" w:hAnsi="Times New Roman" w:cs="Times New Roman"/>
                <w:b/>
                <w:i/>
                <w:sz w:val="24"/>
                <w:szCs w:val="24"/>
              </w:rPr>
              <w:t>4</w:t>
            </w:r>
          </w:p>
        </w:tc>
        <w:tc>
          <w:tcPr>
            <w:tcW w:w="567" w:type="dxa"/>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1</w:t>
            </w:r>
          </w:p>
        </w:tc>
        <w:tc>
          <w:tcPr>
            <w:tcW w:w="425" w:type="dxa"/>
            <w:shd w:val="clear" w:color="auto" w:fill="auto"/>
            <w:vAlign w:val="center"/>
          </w:tcPr>
          <w:p w:rsidR="00F7572C" w:rsidRPr="00F7572C" w:rsidRDefault="00F7572C" w:rsidP="00F7572C">
            <w:pPr>
              <w:ind w:left="-19" w:right="-55"/>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vAlign w:val="center"/>
          </w:tcPr>
          <w:p w:rsidR="00F7572C" w:rsidRPr="00F7572C" w:rsidRDefault="00F7572C" w:rsidP="00F7572C">
            <w:pPr>
              <w:ind w:left="-19" w:right="-55"/>
              <w:jc w:val="center"/>
              <w:rPr>
                <w:rFonts w:ascii="Times New Roman" w:hAnsi="Times New Roman" w:cs="Times New Roman"/>
                <w:sz w:val="24"/>
                <w:szCs w:val="24"/>
              </w:rPr>
            </w:pPr>
          </w:p>
        </w:tc>
        <w:tc>
          <w:tcPr>
            <w:tcW w:w="425" w:type="dxa"/>
            <w:shd w:val="clear" w:color="auto" w:fill="auto"/>
            <w:vAlign w:val="center"/>
          </w:tcPr>
          <w:p w:rsidR="00F7572C" w:rsidRPr="00F7572C" w:rsidRDefault="00F7572C" w:rsidP="00F7572C">
            <w:pPr>
              <w:ind w:left="-19" w:right="-55"/>
              <w:jc w:val="center"/>
              <w:rPr>
                <w:rFonts w:ascii="Times New Roman" w:hAnsi="Times New Roman" w:cs="Times New Roman"/>
                <w:sz w:val="24"/>
                <w:szCs w:val="24"/>
              </w:rPr>
            </w:pPr>
          </w:p>
        </w:tc>
        <w:tc>
          <w:tcPr>
            <w:tcW w:w="567" w:type="dxa"/>
            <w:shd w:val="clear" w:color="auto" w:fill="auto"/>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2</w:t>
            </w:r>
          </w:p>
        </w:tc>
        <w:tc>
          <w:tcPr>
            <w:tcW w:w="630" w:type="dxa"/>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1</w:t>
            </w:r>
          </w:p>
        </w:tc>
        <w:tc>
          <w:tcPr>
            <w:tcW w:w="630" w:type="dxa"/>
            <w:shd w:val="clear" w:color="auto" w:fill="auto"/>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8</w:t>
            </w:r>
          </w:p>
        </w:tc>
        <w:tc>
          <w:tcPr>
            <w:tcW w:w="915" w:type="dxa"/>
            <w:vMerge/>
            <w:vAlign w:val="center"/>
          </w:tcPr>
          <w:p w:rsidR="00F7572C" w:rsidRPr="00F7572C" w:rsidRDefault="00F7572C" w:rsidP="00F7572C">
            <w:pPr>
              <w:jc w:val="center"/>
              <w:rPr>
                <w:rFonts w:ascii="Times New Roman" w:hAnsi="Times New Roman" w:cs="Times New Roman"/>
                <w:sz w:val="24"/>
                <w:szCs w:val="24"/>
              </w:rPr>
            </w:pPr>
          </w:p>
        </w:tc>
      </w:tr>
      <w:tr w:rsidR="00F7572C" w:rsidRPr="00F7572C" w:rsidTr="00F7572C">
        <w:trPr>
          <w:jc w:val="center"/>
        </w:trPr>
        <w:tc>
          <w:tcPr>
            <w:tcW w:w="525" w:type="dxa"/>
            <w:shd w:val="clear" w:color="auto" w:fill="auto"/>
            <w:vAlign w:val="center"/>
          </w:tcPr>
          <w:p w:rsidR="00F7572C" w:rsidRPr="00F7572C" w:rsidRDefault="00F7572C" w:rsidP="00F7572C">
            <w:pPr>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shd w:val="clear" w:color="auto" w:fill="auto"/>
            <w:vAlign w:val="center"/>
          </w:tcPr>
          <w:p w:rsidR="00F7572C" w:rsidRPr="00F7572C" w:rsidRDefault="00F7572C" w:rsidP="00F7572C">
            <w:pPr>
              <w:jc w:val="center"/>
              <w:rPr>
                <w:rFonts w:ascii="Times New Roman" w:hAnsi="Times New Roman" w:cs="Times New Roman"/>
                <w:b/>
                <w:i/>
                <w:sz w:val="24"/>
                <w:szCs w:val="24"/>
              </w:rPr>
            </w:pPr>
            <w:r w:rsidRPr="00F7572C">
              <w:rPr>
                <w:rFonts w:ascii="Times New Roman" w:hAnsi="Times New Roman" w:cs="Times New Roman"/>
                <w:sz w:val="24"/>
                <w:szCs w:val="24"/>
              </w:rPr>
              <w:t>Проблемы регулирования оплаты труда. Производительность труда и занятость</w:t>
            </w:r>
          </w:p>
        </w:tc>
        <w:tc>
          <w:tcPr>
            <w:tcW w:w="657" w:type="dxa"/>
            <w:shd w:val="clear" w:color="auto" w:fill="auto"/>
            <w:vAlign w:val="center"/>
          </w:tcPr>
          <w:p w:rsidR="00F7572C" w:rsidRPr="00F7572C" w:rsidRDefault="006E1481" w:rsidP="00F7572C">
            <w:pPr>
              <w:ind w:left="-19" w:right="-55"/>
              <w:jc w:val="center"/>
              <w:rPr>
                <w:rFonts w:ascii="Times New Roman" w:hAnsi="Times New Roman" w:cs="Times New Roman"/>
                <w:b/>
                <w:i/>
                <w:sz w:val="24"/>
                <w:szCs w:val="24"/>
              </w:rPr>
            </w:pPr>
            <w:r>
              <w:rPr>
                <w:rFonts w:ascii="Times New Roman" w:hAnsi="Times New Roman" w:cs="Times New Roman"/>
                <w:b/>
                <w:i/>
                <w:sz w:val="24"/>
                <w:szCs w:val="24"/>
              </w:rPr>
              <w:t>4</w:t>
            </w:r>
          </w:p>
        </w:tc>
        <w:tc>
          <w:tcPr>
            <w:tcW w:w="567" w:type="dxa"/>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1</w:t>
            </w:r>
          </w:p>
        </w:tc>
        <w:tc>
          <w:tcPr>
            <w:tcW w:w="425" w:type="dxa"/>
            <w:shd w:val="clear" w:color="auto" w:fill="auto"/>
            <w:vAlign w:val="center"/>
          </w:tcPr>
          <w:p w:rsidR="00F7572C" w:rsidRPr="00F7572C" w:rsidRDefault="00F7572C" w:rsidP="00F7572C">
            <w:pPr>
              <w:ind w:left="-19" w:right="-55"/>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vAlign w:val="center"/>
          </w:tcPr>
          <w:p w:rsidR="00F7572C" w:rsidRPr="00F7572C" w:rsidRDefault="00F7572C" w:rsidP="00F7572C">
            <w:pPr>
              <w:ind w:left="-19" w:right="-55"/>
              <w:jc w:val="center"/>
              <w:rPr>
                <w:rFonts w:ascii="Times New Roman" w:hAnsi="Times New Roman" w:cs="Times New Roman"/>
                <w:sz w:val="24"/>
                <w:szCs w:val="24"/>
              </w:rPr>
            </w:pPr>
          </w:p>
        </w:tc>
        <w:tc>
          <w:tcPr>
            <w:tcW w:w="425" w:type="dxa"/>
            <w:shd w:val="clear" w:color="auto" w:fill="auto"/>
            <w:vAlign w:val="center"/>
          </w:tcPr>
          <w:p w:rsidR="00F7572C" w:rsidRPr="00F7572C" w:rsidRDefault="00F7572C" w:rsidP="00F7572C">
            <w:pPr>
              <w:ind w:left="-19" w:right="-55"/>
              <w:jc w:val="center"/>
              <w:rPr>
                <w:rFonts w:ascii="Times New Roman" w:hAnsi="Times New Roman" w:cs="Times New Roman"/>
                <w:sz w:val="24"/>
                <w:szCs w:val="24"/>
              </w:rPr>
            </w:pPr>
          </w:p>
        </w:tc>
        <w:tc>
          <w:tcPr>
            <w:tcW w:w="567" w:type="dxa"/>
            <w:shd w:val="clear" w:color="auto" w:fill="auto"/>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2</w:t>
            </w:r>
          </w:p>
        </w:tc>
        <w:tc>
          <w:tcPr>
            <w:tcW w:w="630" w:type="dxa"/>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1</w:t>
            </w:r>
          </w:p>
        </w:tc>
        <w:tc>
          <w:tcPr>
            <w:tcW w:w="630" w:type="dxa"/>
            <w:shd w:val="clear" w:color="auto" w:fill="auto"/>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8</w:t>
            </w:r>
          </w:p>
        </w:tc>
        <w:tc>
          <w:tcPr>
            <w:tcW w:w="915" w:type="dxa"/>
            <w:vMerge/>
            <w:vAlign w:val="center"/>
          </w:tcPr>
          <w:p w:rsidR="00F7572C" w:rsidRPr="00F7572C" w:rsidRDefault="00F7572C" w:rsidP="00F7572C">
            <w:pPr>
              <w:jc w:val="center"/>
              <w:rPr>
                <w:rFonts w:ascii="Times New Roman" w:hAnsi="Times New Roman" w:cs="Times New Roman"/>
                <w:sz w:val="24"/>
                <w:szCs w:val="24"/>
              </w:rPr>
            </w:pPr>
          </w:p>
        </w:tc>
      </w:tr>
      <w:tr w:rsidR="00F7572C" w:rsidRPr="00F7572C" w:rsidTr="00F7572C">
        <w:trPr>
          <w:jc w:val="center"/>
        </w:trPr>
        <w:tc>
          <w:tcPr>
            <w:tcW w:w="525" w:type="dxa"/>
            <w:shd w:val="clear" w:color="auto" w:fill="auto"/>
            <w:vAlign w:val="center"/>
          </w:tcPr>
          <w:p w:rsidR="00F7572C" w:rsidRPr="00F7572C" w:rsidRDefault="00F7572C" w:rsidP="00F7572C">
            <w:pPr>
              <w:jc w:val="center"/>
              <w:rPr>
                <w:rFonts w:ascii="Times New Roman" w:hAnsi="Times New Roman" w:cs="Times New Roman"/>
                <w:sz w:val="24"/>
                <w:szCs w:val="24"/>
              </w:rPr>
            </w:pPr>
            <w:r>
              <w:rPr>
                <w:rFonts w:ascii="Times New Roman" w:hAnsi="Times New Roman" w:cs="Times New Roman"/>
                <w:sz w:val="24"/>
                <w:szCs w:val="24"/>
              </w:rPr>
              <w:t>6</w:t>
            </w:r>
          </w:p>
        </w:tc>
        <w:tc>
          <w:tcPr>
            <w:tcW w:w="4111" w:type="dxa"/>
            <w:shd w:val="clear" w:color="auto" w:fill="auto"/>
            <w:vAlign w:val="center"/>
          </w:tcPr>
          <w:p w:rsidR="00F7572C" w:rsidRPr="00F7572C" w:rsidRDefault="00F7572C" w:rsidP="00F7572C">
            <w:pPr>
              <w:jc w:val="center"/>
              <w:outlineLvl w:val="0"/>
              <w:rPr>
                <w:rFonts w:ascii="Times New Roman" w:hAnsi="Times New Roman" w:cs="Times New Roman"/>
                <w:b/>
                <w:i/>
                <w:sz w:val="24"/>
                <w:szCs w:val="24"/>
              </w:rPr>
            </w:pPr>
            <w:r w:rsidRPr="00F7572C">
              <w:rPr>
                <w:rFonts w:ascii="Times New Roman" w:hAnsi="Times New Roman" w:cs="Times New Roman"/>
                <w:sz w:val="24"/>
                <w:szCs w:val="24"/>
              </w:rPr>
              <w:t>Система социального страхования и проблемы ее реформирования. Пенсионная система России.</w:t>
            </w:r>
          </w:p>
        </w:tc>
        <w:tc>
          <w:tcPr>
            <w:tcW w:w="657" w:type="dxa"/>
            <w:shd w:val="clear" w:color="auto" w:fill="auto"/>
            <w:vAlign w:val="center"/>
          </w:tcPr>
          <w:p w:rsidR="00F7572C" w:rsidRPr="00F7572C" w:rsidRDefault="006E1481" w:rsidP="00F7572C">
            <w:pPr>
              <w:ind w:left="-19" w:right="-55"/>
              <w:jc w:val="center"/>
              <w:rPr>
                <w:rFonts w:ascii="Times New Roman" w:hAnsi="Times New Roman" w:cs="Times New Roman"/>
                <w:b/>
                <w:i/>
                <w:sz w:val="24"/>
                <w:szCs w:val="24"/>
              </w:rPr>
            </w:pPr>
            <w:r>
              <w:rPr>
                <w:rFonts w:ascii="Times New Roman" w:hAnsi="Times New Roman" w:cs="Times New Roman"/>
                <w:b/>
                <w:i/>
                <w:sz w:val="24"/>
                <w:szCs w:val="24"/>
              </w:rPr>
              <w:t>4</w:t>
            </w:r>
          </w:p>
        </w:tc>
        <w:tc>
          <w:tcPr>
            <w:tcW w:w="567" w:type="dxa"/>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1</w:t>
            </w:r>
          </w:p>
        </w:tc>
        <w:tc>
          <w:tcPr>
            <w:tcW w:w="425" w:type="dxa"/>
            <w:shd w:val="clear" w:color="auto" w:fill="auto"/>
            <w:vAlign w:val="center"/>
          </w:tcPr>
          <w:p w:rsidR="00F7572C" w:rsidRPr="00F7572C" w:rsidRDefault="00F7572C" w:rsidP="00F7572C">
            <w:pPr>
              <w:ind w:left="-19" w:right="-55"/>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vAlign w:val="center"/>
          </w:tcPr>
          <w:p w:rsidR="00F7572C" w:rsidRPr="00F7572C" w:rsidRDefault="00F7572C" w:rsidP="00F7572C">
            <w:pPr>
              <w:ind w:left="-19" w:right="-55"/>
              <w:jc w:val="center"/>
              <w:rPr>
                <w:rFonts w:ascii="Times New Roman" w:hAnsi="Times New Roman" w:cs="Times New Roman"/>
                <w:sz w:val="24"/>
                <w:szCs w:val="24"/>
              </w:rPr>
            </w:pPr>
          </w:p>
        </w:tc>
        <w:tc>
          <w:tcPr>
            <w:tcW w:w="425" w:type="dxa"/>
            <w:shd w:val="clear" w:color="auto" w:fill="auto"/>
            <w:vAlign w:val="center"/>
          </w:tcPr>
          <w:p w:rsidR="00F7572C" w:rsidRPr="00F7572C" w:rsidRDefault="00F7572C" w:rsidP="00F7572C">
            <w:pPr>
              <w:ind w:left="-19" w:right="-55"/>
              <w:jc w:val="center"/>
              <w:rPr>
                <w:rFonts w:ascii="Times New Roman" w:hAnsi="Times New Roman" w:cs="Times New Roman"/>
                <w:sz w:val="24"/>
                <w:szCs w:val="24"/>
              </w:rPr>
            </w:pPr>
          </w:p>
        </w:tc>
        <w:tc>
          <w:tcPr>
            <w:tcW w:w="567" w:type="dxa"/>
            <w:shd w:val="clear" w:color="auto" w:fill="auto"/>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2</w:t>
            </w:r>
          </w:p>
        </w:tc>
        <w:tc>
          <w:tcPr>
            <w:tcW w:w="630" w:type="dxa"/>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1</w:t>
            </w:r>
          </w:p>
        </w:tc>
        <w:tc>
          <w:tcPr>
            <w:tcW w:w="630" w:type="dxa"/>
            <w:shd w:val="clear" w:color="auto" w:fill="auto"/>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8</w:t>
            </w:r>
          </w:p>
        </w:tc>
        <w:tc>
          <w:tcPr>
            <w:tcW w:w="915" w:type="dxa"/>
            <w:vMerge/>
            <w:vAlign w:val="center"/>
          </w:tcPr>
          <w:p w:rsidR="00F7572C" w:rsidRPr="00F7572C" w:rsidRDefault="00F7572C" w:rsidP="00F7572C">
            <w:pPr>
              <w:jc w:val="center"/>
              <w:rPr>
                <w:rFonts w:ascii="Times New Roman" w:hAnsi="Times New Roman" w:cs="Times New Roman"/>
                <w:sz w:val="24"/>
                <w:szCs w:val="24"/>
              </w:rPr>
            </w:pPr>
          </w:p>
        </w:tc>
      </w:tr>
      <w:tr w:rsidR="00F7572C" w:rsidRPr="00F7572C" w:rsidTr="00F7572C">
        <w:trPr>
          <w:jc w:val="center"/>
        </w:trPr>
        <w:tc>
          <w:tcPr>
            <w:tcW w:w="525" w:type="dxa"/>
            <w:shd w:val="clear" w:color="auto" w:fill="auto"/>
            <w:vAlign w:val="center"/>
          </w:tcPr>
          <w:p w:rsidR="00F7572C" w:rsidRPr="00F7572C" w:rsidRDefault="00F7572C" w:rsidP="00F7572C">
            <w:pPr>
              <w:jc w:val="center"/>
              <w:rPr>
                <w:rFonts w:ascii="Times New Roman" w:hAnsi="Times New Roman" w:cs="Times New Roman"/>
                <w:sz w:val="24"/>
                <w:szCs w:val="24"/>
              </w:rPr>
            </w:pPr>
            <w:r>
              <w:rPr>
                <w:rFonts w:ascii="Times New Roman" w:hAnsi="Times New Roman" w:cs="Times New Roman"/>
                <w:sz w:val="24"/>
                <w:szCs w:val="24"/>
              </w:rPr>
              <w:t>7</w:t>
            </w:r>
          </w:p>
        </w:tc>
        <w:tc>
          <w:tcPr>
            <w:tcW w:w="4111" w:type="dxa"/>
            <w:shd w:val="clear" w:color="auto" w:fill="auto"/>
            <w:vAlign w:val="center"/>
          </w:tcPr>
          <w:p w:rsidR="00F7572C" w:rsidRPr="00F7572C" w:rsidRDefault="00F7572C" w:rsidP="00F7572C">
            <w:pPr>
              <w:jc w:val="center"/>
              <w:rPr>
                <w:rFonts w:ascii="Times New Roman" w:hAnsi="Times New Roman" w:cs="Times New Roman"/>
                <w:b/>
                <w:i/>
                <w:sz w:val="24"/>
                <w:szCs w:val="24"/>
              </w:rPr>
            </w:pPr>
            <w:r w:rsidRPr="00F7572C">
              <w:rPr>
                <w:rFonts w:ascii="Times New Roman" w:hAnsi="Times New Roman" w:cs="Times New Roman"/>
                <w:sz w:val="24"/>
                <w:szCs w:val="24"/>
              </w:rPr>
              <w:t>Проблемы демографии и политика народонаселения</w:t>
            </w:r>
          </w:p>
        </w:tc>
        <w:tc>
          <w:tcPr>
            <w:tcW w:w="657" w:type="dxa"/>
            <w:shd w:val="clear" w:color="auto" w:fill="auto"/>
            <w:vAlign w:val="center"/>
          </w:tcPr>
          <w:p w:rsidR="00F7572C" w:rsidRPr="00F7572C" w:rsidRDefault="006E1481" w:rsidP="00F7572C">
            <w:pPr>
              <w:ind w:left="-19" w:right="-55"/>
              <w:jc w:val="center"/>
              <w:rPr>
                <w:rFonts w:ascii="Times New Roman" w:hAnsi="Times New Roman" w:cs="Times New Roman"/>
                <w:b/>
                <w:i/>
                <w:sz w:val="24"/>
                <w:szCs w:val="24"/>
              </w:rPr>
            </w:pPr>
            <w:r>
              <w:rPr>
                <w:rFonts w:ascii="Times New Roman" w:hAnsi="Times New Roman" w:cs="Times New Roman"/>
                <w:b/>
                <w:i/>
                <w:sz w:val="24"/>
                <w:szCs w:val="24"/>
              </w:rPr>
              <w:t>2</w:t>
            </w:r>
          </w:p>
        </w:tc>
        <w:tc>
          <w:tcPr>
            <w:tcW w:w="567" w:type="dxa"/>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1</w:t>
            </w:r>
          </w:p>
        </w:tc>
        <w:tc>
          <w:tcPr>
            <w:tcW w:w="425" w:type="dxa"/>
            <w:shd w:val="clear" w:color="auto" w:fill="auto"/>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vAlign w:val="center"/>
          </w:tcPr>
          <w:p w:rsidR="00F7572C" w:rsidRPr="00F7572C" w:rsidRDefault="00F7572C" w:rsidP="00F7572C">
            <w:pPr>
              <w:ind w:left="-19" w:right="-55"/>
              <w:jc w:val="center"/>
              <w:rPr>
                <w:rFonts w:ascii="Times New Roman" w:hAnsi="Times New Roman" w:cs="Times New Roman"/>
                <w:sz w:val="24"/>
                <w:szCs w:val="24"/>
              </w:rPr>
            </w:pPr>
          </w:p>
        </w:tc>
        <w:tc>
          <w:tcPr>
            <w:tcW w:w="425" w:type="dxa"/>
            <w:shd w:val="clear" w:color="auto" w:fill="auto"/>
            <w:vAlign w:val="center"/>
          </w:tcPr>
          <w:p w:rsidR="00F7572C" w:rsidRPr="00F7572C" w:rsidRDefault="00F7572C" w:rsidP="00F7572C">
            <w:pPr>
              <w:ind w:left="-19" w:right="-55"/>
              <w:jc w:val="center"/>
              <w:rPr>
                <w:rFonts w:ascii="Times New Roman" w:hAnsi="Times New Roman" w:cs="Times New Roman"/>
                <w:sz w:val="24"/>
                <w:szCs w:val="24"/>
              </w:rPr>
            </w:pPr>
          </w:p>
        </w:tc>
        <w:tc>
          <w:tcPr>
            <w:tcW w:w="567" w:type="dxa"/>
            <w:shd w:val="clear" w:color="auto" w:fill="auto"/>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2</w:t>
            </w:r>
          </w:p>
        </w:tc>
        <w:tc>
          <w:tcPr>
            <w:tcW w:w="630" w:type="dxa"/>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1</w:t>
            </w:r>
          </w:p>
        </w:tc>
        <w:tc>
          <w:tcPr>
            <w:tcW w:w="630" w:type="dxa"/>
            <w:shd w:val="clear" w:color="auto" w:fill="auto"/>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8</w:t>
            </w:r>
          </w:p>
        </w:tc>
        <w:tc>
          <w:tcPr>
            <w:tcW w:w="915" w:type="dxa"/>
            <w:vMerge/>
            <w:vAlign w:val="center"/>
          </w:tcPr>
          <w:p w:rsidR="00F7572C" w:rsidRPr="00F7572C" w:rsidRDefault="00F7572C" w:rsidP="00F7572C">
            <w:pPr>
              <w:jc w:val="center"/>
              <w:rPr>
                <w:rFonts w:ascii="Times New Roman" w:hAnsi="Times New Roman" w:cs="Times New Roman"/>
                <w:sz w:val="24"/>
                <w:szCs w:val="24"/>
              </w:rPr>
            </w:pPr>
          </w:p>
        </w:tc>
      </w:tr>
      <w:tr w:rsidR="00F7572C" w:rsidRPr="00F7572C" w:rsidTr="00F7572C">
        <w:trPr>
          <w:jc w:val="center"/>
        </w:trPr>
        <w:tc>
          <w:tcPr>
            <w:tcW w:w="525" w:type="dxa"/>
            <w:shd w:val="clear" w:color="auto" w:fill="auto"/>
            <w:vAlign w:val="center"/>
          </w:tcPr>
          <w:p w:rsidR="00F7572C" w:rsidRPr="00F7572C" w:rsidRDefault="00F7572C" w:rsidP="00F7572C">
            <w:pPr>
              <w:jc w:val="center"/>
              <w:rPr>
                <w:rFonts w:ascii="Times New Roman" w:hAnsi="Times New Roman" w:cs="Times New Roman"/>
                <w:sz w:val="24"/>
                <w:szCs w:val="24"/>
              </w:rPr>
            </w:pPr>
            <w:r>
              <w:rPr>
                <w:rFonts w:ascii="Times New Roman" w:hAnsi="Times New Roman" w:cs="Times New Roman"/>
                <w:sz w:val="24"/>
                <w:szCs w:val="24"/>
              </w:rPr>
              <w:t>8</w:t>
            </w:r>
          </w:p>
        </w:tc>
        <w:tc>
          <w:tcPr>
            <w:tcW w:w="4111" w:type="dxa"/>
            <w:shd w:val="clear" w:color="auto" w:fill="auto"/>
            <w:vAlign w:val="center"/>
          </w:tcPr>
          <w:p w:rsidR="00F7572C" w:rsidRPr="00F7572C" w:rsidRDefault="00F7572C" w:rsidP="00F7572C">
            <w:pPr>
              <w:jc w:val="center"/>
              <w:rPr>
                <w:rFonts w:ascii="Times New Roman" w:hAnsi="Times New Roman" w:cs="Times New Roman"/>
                <w:b/>
                <w:i/>
                <w:sz w:val="24"/>
                <w:szCs w:val="24"/>
              </w:rPr>
            </w:pPr>
            <w:r w:rsidRPr="00F7572C">
              <w:rPr>
                <w:rFonts w:ascii="Times New Roman" w:hAnsi="Times New Roman" w:cs="Times New Roman"/>
                <w:sz w:val="24"/>
                <w:szCs w:val="24"/>
              </w:rPr>
              <w:t>Государственная политика в образовании. Стратегия и приоритеты развития здравоохранения</w:t>
            </w:r>
          </w:p>
        </w:tc>
        <w:tc>
          <w:tcPr>
            <w:tcW w:w="657" w:type="dxa"/>
            <w:shd w:val="clear" w:color="auto" w:fill="auto"/>
            <w:vAlign w:val="center"/>
          </w:tcPr>
          <w:p w:rsidR="00F7572C" w:rsidRPr="00F7572C" w:rsidRDefault="006E1481" w:rsidP="00F7572C">
            <w:pPr>
              <w:ind w:left="-19" w:right="-55"/>
              <w:jc w:val="center"/>
              <w:rPr>
                <w:rFonts w:ascii="Times New Roman" w:hAnsi="Times New Roman" w:cs="Times New Roman"/>
                <w:b/>
                <w:i/>
                <w:sz w:val="24"/>
                <w:szCs w:val="24"/>
              </w:rPr>
            </w:pPr>
            <w:r>
              <w:rPr>
                <w:rFonts w:ascii="Times New Roman" w:hAnsi="Times New Roman" w:cs="Times New Roman"/>
                <w:b/>
                <w:i/>
                <w:sz w:val="24"/>
                <w:szCs w:val="24"/>
              </w:rPr>
              <w:t>4</w:t>
            </w:r>
          </w:p>
        </w:tc>
        <w:tc>
          <w:tcPr>
            <w:tcW w:w="567" w:type="dxa"/>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1</w:t>
            </w:r>
          </w:p>
        </w:tc>
        <w:tc>
          <w:tcPr>
            <w:tcW w:w="425" w:type="dxa"/>
            <w:shd w:val="clear" w:color="auto" w:fill="auto"/>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vAlign w:val="center"/>
          </w:tcPr>
          <w:p w:rsidR="00F7572C" w:rsidRPr="00F7572C" w:rsidRDefault="00F7572C" w:rsidP="00F7572C">
            <w:pPr>
              <w:ind w:left="-19" w:right="-55"/>
              <w:jc w:val="center"/>
              <w:rPr>
                <w:rFonts w:ascii="Times New Roman" w:hAnsi="Times New Roman" w:cs="Times New Roman"/>
                <w:sz w:val="24"/>
                <w:szCs w:val="24"/>
              </w:rPr>
            </w:pPr>
          </w:p>
        </w:tc>
        <w:tc>
          <w:tcPr>
            <w:tcW w:w="425" w:type="dxa"/>
            <w:shd w:val="clear" w:color="auto" w:fill="auto"/>
            <w:vAlign w:val="center"/>
          </w:tcPr>
          <w:p w:rsidR="00F7572C" w:rsidRPr="00F7572C" w:rsidRDefault="00F7572C" w:rsidP="00F7572C">
            <w:pPr>
              <w:ind w:left="-19" w:right="-55"/>
              <w:jc w:val="center"/>
              <w:rPr>
                <w:rFonts w:ascii="Times New Roman" w:hAnsi="Times New Roman" w:cs="Times New Roman"/>
                <w:sz w:val="24"/>
                <w:szCs w:val="24"/>
              </w:rPr>
            </w:pPr>
          </w:p>
        </w:tc>
        <w:tc>
          <w:tcPr>
            <w:tcW w:w="567" w:type="dxa"/>
            <w:shd w:val="clear" w:color="auto" w:fill="auto"/>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2</w:t>
            </w:r>
          </w:p>
        </w:tc>
        <w:tc>
          <w:tcPr>
            <w:tcW w:w="630" w:type="dxa"/>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1</w:t>
            </w:r>
          </w:p>
        </w:tc>
        <w:tc>
          <w:tcPr>
            <w:tcW w:w="630" w:type="dxa"/>
            <w:shd w:val="clear" w:color="auto" w:fill="auto"/>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8</w:t>
            </w:r>
          </w:p>
        </w:tc>
        <w:tc>
          <w:tcPr>
            <w:tcW w:w="915" w:type="dxa"/>
            <w:vMerge/>
            <w:vAlign w:val="center"/>
          </w:tcPr>
          <w:p w:rsidR="00F7572C" w:rsidRPr="00F7572C" w:rsidRDefault="00F7572C" w:rsidP="00F7572C">
            <w:pPr>
              <w:jc w:val="center"/>
              <w:rPr>
                <w:rFonts w:ascii="Times New Roman" w:hAnsi="Times New Roman" w:cs="Times New Roman"/>
                <w:sz w:val="24"/>
                <w:szCs w:val="24"/>
              </w:rPr>
            </w:pPr>
          </w:p>
        </w:tc>
      </w:tr>
      <w:tr w:rsidR="00F7572C" w:rsidRPr="00F7572C" w:rsidTr="00F7572C">
        <w:trPr>
          <w:jc w:val="center"/>
        </w:trPr>
        <w:tc>
          <w:tcPr>
            <w:tcW w:w="525" w:type="dxa"/>
            <w:shd w:val="clear" w:color="auto" w:fill="auto"/>
            <w:vAlign w:val="center"/>
          </w:tcPr>
          <w:p w:rsidR="00F7572C" w:rsidRPr="00F7572C" w:rsidRDefault="00F7572C" w:rsidP="00F7572C">
            <w:pPr>
              <w:jc w:val="center"/>
              <w:rPr>
                <w:rFonts w:ascii="Times New Roman" w:hAnsi="Times New Roman" w:cs="Times New Roman"/>
                <w:sz w:val="24"/>
                <w:szCs w:val="24"/>
              </w:rPr>
            </w:pPr>
            <w:r>
              <w:rPr>
                <w:rFonts w:ascii="Times New Roman" w:hAnsi="Times New Roman" w:cs="Times New Roman"/>
                <w:sz w:val="24"/>
                <w:szCs w:val="24"/>
              </w:rPr>
              <w:t>9</w:t>
            </w:r>
          </w:p>
        </w:tc>
        <w:tc>
          <w:tcPr>
            <w:tcW w:w="4111" w:type="dxa"/>
            <w:shd w:val="clear" w:color="auto" w:fill="auto"/>
            <w:vAlign w:val="center"/>
          </w:tcPr>
          <w:p w:rsidR="00F7572C" w:rsidRPr="00F7572C" w:rsidRDefault="00F7572C" w:rsidP="00F7572C">
            <w:pPr>
              <w:jc w:val="center"/>
              <w:outlineLvl w:val="0"/>
              <w:rPr>
                <w:rFonts w:ascii="Times New Roman" w:hAnsi="Times New Roman" w:cs="Times New Roman"/>
                <w:b/>
                <w:i/>
                <w:sz w:val="24"/>
                <w:szCs w:val="24"/>
              </w:rPr>
            </w:pPr>
            <w:r w:rsidRPr="00F7572C">
              <w:rPr>
                <w:rFonts w:ascii="Times New Roman" w:hAnsi="Times New Roman" w:cs="Times New Roman"/>
                <w:sz w:val="24"/>
                <w:szCs w:val="24"/>
              </w:rPr>
              <w:t>Социальная политика в различных сферах жизнедеятельности.</w:t>
            </w:r>
          </w:p>
        </w:tc>
        <w:tc>
          <w:tcPr>
            <w:tcW w:w="657" w:type="dxa"/>
            <w:shd w:val="clear" w:color="auto" w:fill="auto"/>
            <w:vAlign w:val="center"/>
          </w:tcPr>
          <w:p w:rsidR="00F7572C" w:rsidRPr="00F7572C" w:rsidRDefault="006E1481" w:rsidP="00F7572C">
            <w:pPr>
              <w:ind w:left="-19" w:right="-55"/>
              <w:jc w:val="center"/>
              <w:rPr>
                <w:rFonts w:ascii="Times New Roman" w:hAnsi="Times New Roman" w:cs="Times New Roman"/>
                <w:b/>
                <w:i/>
                <w:sz w:val="24"/>
                <w:szCs w:val="24"/>
              </w:rPr>
            </w:pPr>
            <w:r>
              <w:rPr>
                <w:rFonts w:ascii="Times New Roman" w:hAnsi="Times New Roman" w:cs="Times New Roman"/>
                <w:b/>
                <w:i/>
                <w:sz w:val="24"/>
                <w:szCs w:val="24"/>
              </w:rPr>
              <w:t>6</w:t>
            </w:r>
          </w:p>
        </w:tc>
        <w:tc>
          <w:tcPr>
            <w:tcW w:w="567" w:type="dxa"/>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1</w:t>
            </w:r>
          </w:p>
        </w:tc>
        <w:tc>
          <w:tcPr>
            <w:tcW w:w="425" w:type="dxa"/>
            <w:shd w:val="clear" w:color="auto" w:fill="auto"/>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vAlign w:val="center"/>
          </w:tcPr>
          <w:p w:rsidR="00F7572C" w:rsidRPr="00F7572C" w:rsidRDefault="00F7572C" w:rsidP="00F7572C">
            <w:pPr>
              <w:ind w:left="-19" w:right="-55"/>
              <w:jc w:val="center"/>
              <w:rPr>
                <w:rFonts w:ascii="Times New Roman" w:hAnsi="Times New Roman" w:cs="Times New Roman"/>
                <w:sz w:val="24"/>
                <w:szCs w:val="24"/>
              </w:rPr>
            </w:pPr>
          </w:p>
        </w:tc>
        <w:tc>
          <w:tcPr>
            <w:tcW w:w="425" w:type="dxa"/>
            <w:shd w:val="clear" w:color="auto" w:fill="auto"/>
            <w:vAlign w:val="center"/>
          </w:tcPr>
          <w:p w:rsidR="00F7572C" w:rsidRPr="00F7572C" w:rsidRDefault="00F7572C" w:rsidP="00F7572C">
            <w:pPr>
              <w:ind w:left="-19" w:right="-55"/>
              <w:jc w:val="center"/>
              <w:rPr>
                <w:rFonts w:ascii="Times New Roman" w:hAnsi="Times New Roman" w:cs="Times New Roman"/>
                <w:sz w:val="24"/>
                <w:szCs w:val="24"/>
              </w:rPr>
            </w:pPr>
          </w:p>
        </w:tc>
        <w:tc>
          <w:tcPr>
            <w:tcW w:w="567" w:type="dxa"/>
            <w:shd w:val="clear" w:color="auto" w:fill="auto"/>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1</w:t>
            </w:r>
          </w:p>
        </w:tc>
        <w:tc>
          <w:tcPr>
            <w:tcW w:w="630" w:type="dxa"/>
            <w:shd w:val="clear" w:color="auto" w:fill="auto"/>
            <w:vAlign w:val="center"/>
          </w:tcPr>
          <w:p w:rsidR="00F7572C" w:rsidRPr="00F7572C" w:rsidRDefault="006E1481" w:rsidP="00F7572C">
            <w:pPr>
              <w:ind w:left="-19" w:right="-55"/>
              <w:jc w:val="center"/>
              <w:rPr>
                <w:rFonts w:ascii="Times New Roman" w:hAnsi="Times New Roman" w:cs="Times New Roman"/>
                <w:sz w:val="24"/>
                <w:szCs w:val="24"/>
              </w:rPr>
            </w:pPr>
            <w:r>
              <w:rPr>
                <w:rFonts w:ascii="Times New Roman" w:hAnsi="Times New Roman" w:cs="Times New Roman"/>
                <w:sz w:val="24"/>
                <w:szCs w:val="24"/>
              </w:rPr>
              <w:t>8</w:t>
            </w:r>
          </w:p>
        </w:tc>
        <w:tc>
          <w:tcPr>
            <w:tcW w:w="915" w:type="dxa"/>
            <w:vMerge/>
            <w:vAlign w:val="center"/>
          </w:tcPr>
          <w:p w:rsidR="00F7572C" w:rsidRPr="00F7572C" w:rsidRDefault="00F7572C" w:rsidP="00F7572C">
            <w:pPr>
              <w:jc w:val="center"/>
              <w:rPr>
                <w:rFonts w:ascii="Times New Roman" w:hAnsi="Times New Roman" w:cs="Times New Roman"/>
                <w:sz w:val="24"/>
                <w:szCs w:val="24"/>
              </w:rPr>
            </w:pPr>
          </w:p>
        </w:tc>
      </w:tr>
      <w:tr w:rsidR="00F7572C" w:rsidRPr="00F7572C" w:rsidTr="00F7572C">
        <w:trPr>
          <w:jc w:val="center"/>
        </w:trPr>
        <w:tc>
          <w:tcPr>
            <w:tcW w:w="4636" w:type="dxa"/>
            <w:gridSpan w:val="2"/>
            <w:shd w:val="clear" w:color="auto" w:fill="F2F2F2"/>
            <w:vAlign w:val="center"/>
          </w:tcPr>
          <w:p w:rsidR="00F7572C" w:rsidRPr="00F7572C" w:rsidRDefault="00F7572C" w:rsidP="00F7572C">
            <w:pPr>
              <w:jc w:val="center"/>
              <w:rPr>
                <w:rFonts w:ascii="Times New Roman" w:hAnsi="Times New Roman" w:cs="Times New Roman"/>
                <w:b/>
                <w:sz w:val="24"/>
                <w:szCs w:val="24"/>
              </w:rPr>
            </w:pPr>
            <w:r w:rsidRPr="00F7572C">
              <w:rPr>
                <w:rFonts w:ascii="Times New Roman" w:hAnsi="Times New Roman" w:cs="Times New Roman"/>
                <w:b/>
                <w:sz w:val="24"/>
                <w:szCs w:val="24"/>
              </w:rPr>
              <w:t>ИТОГО</w:t>
            </w:r>
          </w:p>
          <w:p w:rsidR="00F7572C" w:rsidRPr="00F7572C" w:rsidRDefault="00F7572C" w:rsidP="00F7572C">
            <w:pPr>
              <w:jc w:val="center"/>
              <w:rPr>
                <w:rFonts w:ascii="Times New Roman" w:hAnsi="Times New Roman" w:cs="Times New Roman"/>
                <w:b/>
                <w:sz w:val="24"/>
                <w:szCs w:val="24"/>
              </w:rPr>
            </w:pPr>
          </w:p>
        </w:tc>
        <w:tc>
          <w:tcPr>
            <w:tcW w:w="657" w:type="dxa"/>
            <w:shd w:val="clear" w:color="auto" w:fill="F2F2F2"/>
            <w:vAlign w:val="center"/>
          </w:tcPr>
          <w:p w:rsidR="00F7572C" w:rsidRPr="00F7572C" w:rsidRDefault="00F7572C" w:rsidP="00F7572C">
            <w:pPr>
              <w:ind w:left="-19" w:right="-55"/>
              <w:jc w:val="center"/>
              <w:rPr>
                <w:rFonts w:ascii="Times New Roman" w:hAnsi="Times New Roman" w:cs="Times New Roman"/>
                <w:b/>
                <w:sz w:val="24"/>
                <w:szCs w:val="24"/>
              </w:rPr>
            </w:pPr>
            <w:r w:rsidRPr="00F7572C">
              <w:rPr>
                <w:rFonts w:ascii="Times New Roman" w:hAnsi="Times New Roman" w:cs="Times New Roman"/>
                <w:b/>
                <w:sz w:val="24"/>
                <w:szCs w:val="24"/>
              </w:rPr>
              <w:t>36</w:t>
            </w:r>
          </w:p>
        </w:tc>
        <w:tc>
          <w:tcPr>
            <w:tcW w:w="567" w:type="dxa"/>
            <w:shd w:val="clear" w:color="auto" w:fill="F2F2F2"/>
            <w:vAlign w:val="center"/>
          </w:tcPr>
          <w:p w:rsidR="00F7572C" w:rsidRPr="00F7572C" w:rsidRDefault="00F7572C" w:rsidP="00F7572C">
            <w:pPr>
              <w:ind w:left="-19" w:right="-55"/>
              <w:jc w:val="center"/>
              <w:rPr>
                <w:rFonts w:ascii="Times New Roman" w:hAnsi="Times New Roman" w:cs="Times New Roman"/>
                <w:b/>
                <w:sz w:val="24"/>
                <w:szCs w:val="24"/>
              </w:rPr>
            </w:pPr>
            <w:r w:rsidRPr="00F7572C">
              <w:rPr>
                <w:rFonts w:ascii="Times New Roman" w:hAnsi="Times New Roman" w:cs="Times New Roman"/>
                <w:b/>
                <w:sz w:val="24"/>
                <w:szCs w:val="24"/>
              </w:rPr>
              <w:t>8</w:t>
            </w:r>
          </w:p>
        </w:tc>
        <w:tc>
          <w:tcPr>
            <w:tcW w:w="425" w:type="dxa"/>
            <w:shd w:val="clear" w:color="auto" w:fill="F2F2F2"/>
            <w:vAlign w:val="center"/>
          </w:tcPr>
          <w:p w:rsidR="00F7572C" w:rsidRPr="00F7572C" w:rsidRDefault="00F7572C" w:rsidP="00F7572C">
            <w:pPr>
              <w:ind w:left="-19" w:right="-55"/>
              <w:jc w:val="center"/>
              <w:rPr>
                <w:rFonts w:ascii="Times New Roman" w:hAnsi="Times New Roman" w:cs="Times New Roman"/>
                <w:b/>
                <w:sz w:val="24"/>
                <w:szCs w:val="24"/>
              </w:rPr>
            </w:pPr>
            <w:r w:rsidRPr="00F7572C">
              <w:rPr>
                <w:rFonts w:ascii="Times New Roman" w:hAnsi="Times New Roman" w:cs="Times New Roman"/>
                <w:b/>
                <w:sz w:val="24"/>
                <w:szCs w:val="24"/>
              </w:rPr>
              <w:t>16</w:t>
            </w:r>
          </w:p>
        </w:tc>
        <w:tc>
          <w:tcPr>
            <w:tcW w:w="567" w:type="dxa"/>
            <w:shd w:val="clear" w:color="auto" w:fill="F2F2F2"/>
            <w:vAlign w:val="center"/>
          </w:tcPr>
          <w:p w:rsidR="00F7572C" w:rsidRPr="00F7572C" w:rsidRDefault="00F7572C" w:rsidP="00F7572C">
            <w:pPr>
              <w:ind w:left="-19" w:right="-55"/>
              <w:jc w:val="center"/>
              <w:rPr>
                <w:rFonts w:ascii="Times New Roman" w:hAnsi="Times New Roman" w:cs="Times New Roman"/>
                <w:b/>
                <w:sz w:val="24"/>
                <w:szCs w:val="24"/>
              </w:rPr>
            </w:pPr>
            <w:r w:rsidRPr="00F7572C">
              <w:rPr>
                <w:rFonts w:ascii="Times New Roman" w:hAnsi="Times New Roman" w:cs="Times New Roman"/>
                <w:b/>
                <w:sz w:val="24"/>
                <w:szCs w:val="24"/>
              </w:rPr>
              <w:t>-</w:t>
            </w:r>
          </w:p>
        </w:tc>
        <w:tc>
          <w:tcPr>
            <w:tcW w:w="425" w:type="dxa"/>
            <w:shd w:val="clear" w:color="auto" w:fill="F2F2F2"/>
            <w:vAlign w:val="center"/>
          </w:tcPr>
          <w:p w:rsidR="00F7572C" w:rsidRPr="00F7572C" w:rsidRDefault="00F7572C" w:rsidP="00F7572C">
            <w:pPr>
              <w:ind w:left="-19" w:right="-55"/>
              <w:jc w:val="center"/>
              <w:rPr>
                <w:rFonts w:ascii="Times New Roman" w:hAnsi="Times New Roman" w:cs="Times New Roman"/>
                <w:b/>
                <w:sz w:val="24"/>
                <w:szCs w:val="24"/>
              </w:rPr>
            </w:pPr>
            <w:r w:rsidRPr="00F7572C">
              <w:rPr>
                <w:rFonts w:ascii="Times New Roman" w:hAnsi="Times New Roman" w:cs="Times New Roman"/>
                <w:b/>
                <w:sz w:val="24"/>
                <w:szCs w:val="24"/>
              </w:rPr>
              <w:t>-</w:t>
            </w:r>
          </w:p>
        </w:tc>
        <w:tc>
          <w:tcPr>
            <w:tcW w:w="567" w:type="dxa"/>
            <w:shd w:val="clear" w:color="auto" w:fill="F2F2F2"/>
            <w:vAlign w:val="center"/>
          </w:tcPr>
          <w:p w:rsidR="00F7572C" w:rsidRPr="00F7572C" w:rsidRDefault="00F7572C" w:rsidP="00F7572C">
            <w:pPr>
              <w:ind w:left="-19" w:right="-55"/>
              <w:jc w:val="center"/>
              <w:rPr>
                <w:rFonts w:ascii="Times New Roman" w:hAnsi="Times New Roman" w:cs="Times New Roman"/>
                <w:b/>
                <w:sz w:val="24"/>
                <w:szCs w:val="24"/>
              </w:rPr>
            </w:pPr>
            <w:r w:rsidRPr="00F7572C">
              <w:rPr>
                <w:rFonts w:ascii="Times New Roman" w:hAnsi="Times New Roman" w:cs="Times New Roman"/>
                <w:b/>
                <w:sz w:val="24"/>
                <w:szCs w:val="24"/>
              </w:rPr>
              <w:t>20</w:t>
            </w:r>
          </w:p>
        </w:tc>
        <w:tc>
          <w:tcPr>
            <w:tcW w:w="630" w:type="dxa"/>
            <w:shd w:val="clear" w:color="auto" w:fill="F2F2F2"/>
            <w:vAlign w:val="center"/>
          </w:tcPr>
          <w:p w:rsidR="00F7572C" w:rsidRPr="00F7572C" w:rsidRDefault="00F7572C" w:rsidP="00F7572C">
            <w:pPr>
              <w:ind w:left="-19" w:right="-55"/>
              <w:jc w:val="center"/>
              <w:rPr>
                <w:rFonts w:ascii="Times New Roman" w:hAnsi="Times New Roman" w:cs="Times New Roman"/>
                <w:b/>
                <w:sz w:val="24"/>
                <w:szCs w:val="24"/>
              </w:rPr>
            </w:pPr>
            <w:r w:rsidRPr="00F7572C">
              <w:rPr>
                <w:rFonts w:ascii="Times New Roman" w:hAnsi="Times New Roman" w:cs="Times New Roman"/>
                <w:b/>
                <w:sz w:val="24"/>
                <w:szCs w:val="24"/>
              </w:rPr>
              <w:t>8</w:t>
            </w:r>
          </w:p>
        </w:tc>
        <w:tc>
          <w:tcPr>
            <w:tcW w:w="630" w:type="dxa"/>
            <w:shd w:val="clear" w:color="auto" w:fill="F2F2F2"/>
            <w:vAlign w:val="center"/>
          </w:tcPr>
          <w:p w:rsidR="00F7572C" w:rsidRPr="00F7572C" w:rsidRDefault="00F7572C" w:rsidP="00F7572C">
            <w:pPr>
              <w:ind w:left="-19" w:right="-55"/>
              <w:jc w:val="center"/>
              <w:rPr>
                <w:rFonts w:ascii="Times New Roman" w:hAnsi="Times New Roman" w:cs="Times New Roman"/>
                <w:b/>
                <w:sz w:val="24"/>
                <w:szCs w:val="24"/>
              </w:rPr>
            </w:pPr>
            <w:r w:rsidRPr="00F7572C">
              <w:rPr>
                <w:rFonts w:ascii="Times New Roman" w:hAnsi="Times New Roman" w:cs="Times New Roman"/>
                <w:b/>
                <w:sz w:val="24"/>
                <w:szCs w:val="24"/>
              </w:rPr>
              <w:t>72</w:t>
            </w:r>
          </w:p>
        </w:tc>
        <w:tc>
          <w:tcPr>
            <w:tcW w:w="915" w:type="dxa"/>
            <w:shd w:val="clear" w:color="auto" w:fill="F2F2F2"/>
            <w:vAlign w:val="center"/>
          </w:tcPr>
          <w:p w:rsidR="00F7572C" w:rsidRPr="00F7572C" w:rsidRDefault="00F7572C" w:rsidP="00F7572C">
            <w:pPr>
              <w:jc w:val="center"/>
              <w:rPr>
                <w:rFonts w:ascii="Times New Roman" w:hAnsi="Times New Roman" w:cs="Times New Roman"/>
                <w:b/>
                <w:sz w:val="24"/>
                <w:szCs w:val="24"/>
              </w:rPr>
            </w:pPr>
          </w:p>
        </w:tc>
      </w:tr>
    </w:tbl>
    <w:p w:rsidR="003E68B2" w:rsidRPr="00393DE5" w:rsidRDefault="003E68B2" w:rsidP="00A674BD">
      <w:pPr>
        <w:ind w:firstLine="284"/>
        <w:jc w:val="center"/>
        <w:rPr>
          <w:rFonts w:ascii="Times New Roman" w:hAnsi="Times New Roman" w:cs="Times New Roman"/>
          <w:b/>
          <w:i/>
          <w:color w:val="000000"/>
          <w:sz w:val="24"/>
          <w:szCs w:val="24"/>
        </w:rPr>
      </w:pPr>
    </w:p>
    <w:p w:rsidR="00A674BD" w:rsidRDefault="00A674BD" w:rsidP="00A674BD">
      <w:pPr>
        <w:pStyle w:val="31"/>
        <w:tabs>
          <w:tab w:val="left" w:pos="284"/>
        </w:tabs>
        <w:spacing w:after="0"/>
        <w:ind w:firstLine="567"/>
        <w:jc w:val="both"/>
        <w:rPr>
          <w:rFonts w:cs="Arial"/>
          <w:sz w:val="24"/>
          <w:szCs w:val="24"/>
        </w:rPr>
      </w:pPr>
    </w:p>
    <w:p w:rsidR="00A674BD" w:rsidRDefault="00A674BD" w:rsidP="00A167CB">
      <w:pPr>
        <w:tabs>
          <w:tab w:val="left" w:pos="284"/>
        </w:tabs>
        <w:jc w:val="center"/>
        <w:rPr>
          <w:rFonts w:ascii="Times New Roman" w:hAnsi="Times New Roman" w:cs="Times New Roman"/>
          <w:b/>
          <w:bCs/>
          <w:sz w:val="24"/>
          <w:szCs w:val="24"/>
        </w:rPr>
      </w:pPr>
    </w:p>
    <w:p w:rsidR="002B0B30" w:rsidRDefault="002B0B30" w:rsidP="00A167CB">
      <w:pPr>
        <w:tabs>
          <w:tab w:val="left" w:pos="284"/>
        </w:tabs>
        <w:jc w:val="center"/>
        <w:rPr>
          <w:rFonts w:ascii="Times New Roman" w:hAnsi="Times New Roman" w:cs="Times New Roman"/>
          <w:b/>
          <w:bCs/>
          <w:sz w:val="24"/>
          <w:szCs w:val="24"/>
        </w:rPr>
      </w:pPr>
    </w:p>
    <w:p w:rsidR="002B0B30" w:rsidRDefault="002B0B30" w:rsidP="00A167CB">
      <w:pPr>
        <w:tabs>
          <w:tab w:val="left" w:pos="284"/>
        </w:tabs>
        <w:jc w:val="center"/>
        <w:rPr>
          <w:rFonts w:ascii="Times New Roman" w:hAnsi="Times New Roman" w:cs="Times New Roman"/>
          <w:b/>
          <w:bCs/>
          <w:sz w:val="24"/>
          <w:szCs w:val="24"/>
        </w:rPr>
      </w:pPr>
    </w:p>
    <w:p w:rsidR="002B0B30" w:rsidRDefault="002B0B30" w:rsidP="00A167CB">
      <w:pPr>
        <w:tabs>
          <w:tab w:val="left" w:pos="284"/>
        </w:tabs>
        <w:jc w:val="center"/>
        <w:rPr>
          <w:rFonts w:ascii="Times New Roman" w:hAnsi="Times New Roman" w:cs="Times New Roman"/>
          <w:b/>
          <w:bCs/>
          <w:sz w:val="24"/>
          <w:szCs w:val="24"/>
        </w:rPr>
      </w:pPr>
    </w:p>
    <w:p w:rsidR="002B0B30" w:rsidRDefault="002B0B30" w:rsidP="00A167CB">
      <w:pPr>
        <w:tabs>
          <w:tab w:val="left" w:pos="284"/>
        </w:tabs>
        <w:jc w:val="center"/>
        <w:rPr>
          <w:rFonts w:ascii="Times New Roman" w:hAnsi="Times New Roman" w:cs="Times New Roman"/>
          <w:b/>
          <w:bCs/>
          <w:sz w:val="24"/>
          <w:szCs w:val="24"/>
        </w:rPr>
      </w:pPr>
    </w:p>
    <w:p w:rsidR="006E1481" w:rsidRPr="00393DE5" w:rsidRDefault="006E1481" w:rsidP="006E1481">
      <w:pPr>
        <w:ind w:firstLine="284"/>
        <w:jc w:val="center"/>
        <w:rPr>
          <w:rFonts w:ascii="Times New Roman" w:hAnsi="Times New Roman" w:cs="Times New Roman"/>
          <w:b/>
          <w:i/>
          <w:color w:val="000000"/>
          <w:sz w:val="24"/>
          <w:szCs w:val="24"/>
        </w:rPr>
      </w:pPr>
      <w:r w:rsidRPr="00393DE5">
        <w:rPr>
          <w:rFonts w:ascii="Times New Roman" w:hAnsi="Times New Roman" w:cs="Times New Roman"/>
          <w:b/>
          <w:i/>
          <w:color w:val="000000"/>
          <w:sz w:val="24"/>
          <w:szCs w:val="24"/>
        </w:rPr>
        <w:lastRenderedPageBreak/>
        <w:t>Общая трудоемкость дисциплины:</w:t>
      </w:r>
    </w:p>
    <w:p w:rsidR="006E1481" w:rsidRPr="00393DE5" w:rsidRDefault="006E1481" w:rsidP="006E1481">
      <w:pPr>
        <w:jc w:val="both"/>
        <w:rPr>
          <w:rFonts w:ascii="Times New Roman" w:hAnsi="Times New Roman" w:cs="Times New Roman"/>
          <w:i/>
          <w:color w:val="000000"/>
          <w:sz w:val="24"/>
          <w:szCs w:val="24"/>
        </w:rPr>
      </w:pPr>
      <w:r w:rsidRPr="00393DE5">
        <w:rPr>
          <w:rFonts w:ascii="Times New Roman" w:hAnsi="Times New Roman" w:cs="Times New Roman"/>
          <w:i/>
          <w:color w:val="000000"/>
          <w:sz w:val="24"/>
          <w:szCs w:val="24"/>
        </w:rPr>
        <w:t>108</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sidRPr="00393DE5">
        <w:rPr>
          <w:rFonts w:ascii="Times New Roman" w:hAnsi="Times New Roman" w:cs="Times New Roman"/>
          <w:i/>
          <w:color w:val="000000"/>
          <w:sz w:val="24"/>
          <w:szCs w:val="24"/>
        </w:rPr>
        <w:tab/>
        <w:t>- часов (</w:t>
      </w:r>
      <w:r>
        <w:rPr>
          <w:rFonts w:ascii="Times New Roman" w:hAnsi="Times New Roman" w:cs="Times New Roman"/>
          <w:i/>
          <w:color w:val="000000"/>
          <w:sz w:val="24"/>
          <w:szCs w:val="24"/>
        </w:rPr>
        <w:t>за</w:t>
      </w:r>
      <w:r w:rsidRPr="00393DE5">
        <w:rPr>
          <w:rFonts w:ascii="Times New Roman" w:hAnsi="Times New Roman" w:cs="Times New Roman"/>
          <w:i/>
          <w:color w:val="000000"/>
          <w:sz w:val="24"/>
          <w:szCs w:val="24"/>
        </w:rPr>
        <w:t>очная форма</w:t>
      </w:r>
      <w:r>
        <w:rPr>
          <w:rFonts w:ascii="Times New Roman" w:hAnsi="Times New Roman" w:cs="Times New Roman"/>
          <w:i/>
          <w:color w:val="000000"/>
          <w:sz w:val="24"/>
          <w:szCs w:val="24"/>
        </w:rPr>
        <w:t xml:space="preserve"> обучения</w:t>
      </w:r>
      <w:r w:rsidRPr="00393DE5">
        <w:rPr>
          <w:rFonts w:ascii="Times New Roman" w:hAnsi="Times New Roman" w:cs="Times New Roman"/>
          <w:i/>
          <w:color w:val="000000"/>
          <w:sz w:val="24"/>
          <w:szCs w:val="24"/>
        </w:rPr>
        <w:t>)</w:t>
      </w:r>
    </w:p>
    <w:p w:rsidR="006E1481" w:rsidRPr="00393DE5" w:rsidRDefault="006E1481" w:rsidP="006E1481">
      <w:pPr>
        <w:jc w:val="both"/>
        <w:rPr>
          <w:rFonts w:ascii="Times New Roman" w:hAnsi="Times New Roman" w:cs="Times New Roman"/>
          <w:i/>
          <w:color w:val="000000"/>
          <w:sz w:val="24"/>
          <w:szCs w:val="24"/>
        </w:rPr>
      </w:pPr>
      <w:r w:rsidRPr="00393DE5">
        <w:rPr>
          <w:rFonts w:ascii="Times New Roman" w:hAnsi="Times New Roman" w:cs="Times New Roman"/>
          <w:i/>
          <w:color w:val="000000"/>
          <w:sz w:val="24"/>
          <w:szCs w:val="24"/>
        </w:rPr>
        <w:t>3</w:t>
      </w:r>
      <w:r>
        <w:rPr>
          <w:rFonts w:ascii="Times New Roman" w:hAnsi="Times New Roman" w:cs="Times New Roman"/>
          <w:i/>
          <w:color w:val="000000"/>
          <w:sz w:val="24"/>
          <w:szCs w:val="24"/>
        </w:rPr>
        <w:tab/>
      </w:r>
      <w:r w:rsidRPr="00393DE5">
        <w:rPr>
          <w:rFonts w:ascii="Times New Roman" w:hAnsi="Times New Roman" w:cs="Times New Roman"/>
          <w:i/>
          <w:color w:val="000000"/>
          <w:sz w:val="24"/>
          <w:szCs w:val="24"/>
        </w:rPr>
        <w:tab/>
      </w:r>
      <w:r w:rsidRPr="00393DE5">
        <w:rPr>
          <w:rFonts w:ascii="Times New Roman" w:hAnsi="Times New Roman" w:cs="Times New Roman"/>
          <w:i/>
          <w:color w:val="000000"/>
          <w:sz w:val="24"/>
          <w:szCs w:val="24"/>
        </w:rPr>
        <w:tab/>
        <w:t>- зачетных единиц</w:t>
      </w:r>
      <w:r>
        <w:rPr>
          <w:rFonts w:ascii="Times New Roman" w:hAnsi="Times New Roman" w:cs="Times New Roman"/>
          <w:i/>
          <w:color w:val="000000"/>
          <w:sz w:val="24"/>
          <w:szCs w:val="24"/>
        </w:rPr>
        <w:t>ы</w:t>
      </w:r>
    </w:p>
    <w:p w:rsidR="006E1481" w:rsidRPr="00393DE5" w:rsidRDefault="006E1481" w:rsidP="006E1481">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зачет</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sidRPr="00393DE5">
        <w:rPr>
          <w:rFonts w:ascii="Times New Roman" w:hAnsi="Times New Roman" w:cs="Times New Roman"/>
          <w:i/>
          <w:color w:val="000000"/>
          <w:sz w:val="24"/>
          <w:szCs w:val="24"/>
        </w:rPr>
        <w:t>- форма промежуточной аттестации</w:t>
      </w:r>
    </w:p>
    <w:p w:rsidR="006E1481" w:rsidRPr="00393DE5" w:rsidRDefault="006E1481" w:rsidP="006E1481">
      <w:pPr>
        <w:jc w:val="both"/>
        <w:rPr>
          <w:rFonts w:ascii="Times New Roman" w:hAnsi="Times New Roman" w:cs="Times New Roman"/>
          <w:i/>
          <w:color w:val="000000"/>
          <w:sz w:val="24"/>
          <w:szCs w:val="24"/>
        </w:rPr>
      </w:pP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4111"/>
        <w:gridCol w:w="657"/>
        <w:gridCol w:w="567"/>
        <w:gridCol w:w="425"/>
        <w:gridCol w:w="567"/>
        <w:gridCol w:w="425"/>
        <w:gridCol w:w="567"/>
        <w:gridCol w:w="630"/>
        <w:gridCol w:w="630"/>
        <w:gridCol w:w="915"/>
      </w:tblGrid>
      <w:tr w:rsidR="006E1481" w:rsidRPr="00F7572C" w:rsidTr="00EC337D">
        <w:trPr>
          <w:jc w:val="center"/>
        </w:trPr>
        <w:tc>
          <w:tcPr>
            <w:tcW w:w="525" w:type="dxa"/>
            <w:vMerge w:val="restart"/>
            <w:shd w:val="clear" w:color="auto" w:fill="F2F2F2"/>
          </w:tcPr>
          <w:p w:rsidR="006E1481" w:rsidRPr="00F7572C" w:rsidRDefault="006E1481" w:rsidP="00EC337D">
            <w:pPr>
              <w:ind w:left="-53" w:right="-55"/>
              <w:jc w:val="center"/>
              <w:rPr>
                <w:rFonts w:ascii="Times New Roman" w:hAnsi="Times New Roman" w:cs="Times New Roman"/>
                <w:b/>
              </w:rPr>
            </w:pPr>
            <w:r w:rsidRPr="00F7572C">
              <w:rPr>
                <w:rFonts w:ascii="Times New Roman" w:hAnsi="Times New Roman" w:cs="Times New Roman"/>
                <w:b/>
              </w:rPr>
              <w:t>№</w:t>
            </w:r>
          </w:p>
          <w:p w:rsidR="006E1481" w:rsidRPr="00F7572C" w:rsidRDefault="006E1481" w:rsidP="00EC337D">
            <w:pPr>
              <w:ind w:left="-53" w:right="-55"/>
              <w:jc w:val="center"/>
              <w:rPr>
                <w:rFonts w:ascii="Times New Roman" w:hAnsi="Times New Roman" w:cs="Times New Roman"/>
                <w:b/>
                <w:sz w:val="22"/>
                <w:szCs w:val="22"/>
              </w:rPr>
            </w:pPr>
            <w:r w:rsidRPr="00F7572C">
              <w:rPr>
                <w:rFonts w:ascii="Times New Roman" w:hAnsi="Times New Roman" w:cs="Times New Roman"/>
                <w:b/>
              </w:rPr>
              <w:t>п</w:t>
            </w:r>
            <w:r>
              <w:rPr>
                <w:rFonts w:ascii="Times New Roman" w:hAnsi="Times New Roman" w:cs="Times New Roman"/>
                <w:b/>
              </w:rPr>
              <w:t>/</w:t>
            </w:r>
            <w:r w:rsidRPr="00F7572C">
              <w:rPr>
                <w:rFonts w:ascii="Times New Roman" w:hAnsi="Times New Roman" w:cs="Times New Roman"/>
                <w:b/>
              </w:rPr>
              <w:t>п</w:t>
            </w:r>
          </w:p>
        </w:tc>
        <w:tc>
          <w:tcPr>
            <w:tcW w:w="4111" w:type="dxa"/>
            <w:vMerge w:val="restart"/>
            <w:shd w:val="clear" w:color="auto" w:fill="F2F2F2"/>
          </w:tcPr>
          <w:p w:rsidR="006E1481" w:rsidRPr="00F7572C" w:rsidRDefault="006E1481" w:rsidP="00EC337D">
            <w:pPr>
              <w:jc w:val="center"/>
              <w:rPr>
                <w:rFonts w:ascii="Times New Roman" w:hAnsi="Times New Roman" w:cs="Times New Roman"/>
                <w:b/>
                <w:sz w:val="22"/>
                <w:szCs w:val="22"/>
              </w:rPr>
            </w:pPr>
            <w:r w:rsidRPr="00F7572C">
              <w:rPr>
                <w:rFonts w:ascii="Times New Roman" w:hAnsi="Times New Roman" w:cs="Times New Roman"/>
                <w:b/>
                <w:sz w:val="22"/>
                <w:szCs w:val="22"/>
              </w:rPr>
              <w:t xml:space="preserve">Наименование </w:t>
            </w:r>
          </w:p>
          <w:p w:rsidR="006E1481" w:rsidRPr="00F7572C" w:rsidRDefault="006E1481" w:rsidP="00EC337D">
            <w:pPr>
              <w:jc w:val="center"/>
              <w:rPr>
                <w:rFonts w:ascii="Times New Roman" w:hAnsi="Times New Roman" w:cs="Times New Roman"/>
                <w:b/>
                <w:sz w:val="22"/>
                <w:szCs w:val="22"/>
              </w:rPr>
            </w:pPr>
            <w:r w:rsidRPr="00F7572C">
              <w:rPr>
                <w:rFonts w:ascii="Times New Roman" w:hAnsi="Times New Roman" w:cs="Times New Roman"/>
                <w:b/>
                <w:sz w:val="22"/>
                <w:szCs w:val="22"/>
              </w:rPr>
              <w:t>разделов</w:t>
            </w:r>
            <w:r>
              <w:rPr>
                <w:rFonts w:ascii="Times New Roman" w:hAnsi="Times New Roman" w:cs="Times New Roman"/>
                <w:b/>
                <w:sz w:val="22"/>
                <w:szCs w:val="22"/>
              </w:rPr>
              <w:t>/тем</w:t>
            </w:r>
          </w:p>
        </w:tc>
        <w:tc>
          <w:tcPr>
            <w:tcW w:w="3838" w:type="dxa"/>
            <w:gridSpan w:val="7"/>
            <w:shd w:val="clear" w:color="auto" w:fill="F2F2F2"/>
          </w:tcPr>
          <w:p w:rsidR="006E1481" w:rsidRPr="00F7572C" w:rsidRDefault="006E1481" w:rsidP="00EC337D">
            <w:pPr>
              <w:jc w:val="center"/>
              <w:rPr>
                <w:rFonts w:ascii="Times New Roman" w:hAnsi="Times New Roman" w:cs="Times New Roman"/>
                <w:b/>
              </w:rPr>
            </w:pPr>
            <w:r w:rsidRPr="00F7572C">
              <w:rPr>
                <w:rFonts w:ascii="Times New Roman" w:hAnsi="Times New Roman" w:cs="Times New Roman"/>
                <w:b/>
              </w:rPr>
              <w:t>Аудиторный фонд</w:t>
            </w:r>
            <w:r>
              <w:rPr>
                <w:rFonts w:ascii="Times New Roman" w:hAnsi="Times New Roman" w:cs="Times New Roman"/>
                <w:b/>
              </w:rPr>
              <w:t xml:space="preserve"> </w:t>
            </w:r>
            <w:r w:rsidRPr="00F7572C">
              <w:rPr>
                <w:rFonts w:ascii="Times New Roman" w:hAnsi="Times New Roman" w:cs="Times New Roman"/>
                <w:b/>
                <w:sz w:val="22"/>
                <w:szCs w:val="22"/>
              </w:rPr>
              <w:t>(в час.)</w:t>
            </w:r>
          </w:p>
        </w:tc>
        <w:tc>
          <w:tcPr>
            <w:tcW w:w="630" w:type="dxa"/>
            <w:vMerge w:val="restart"/>
            <w:shd w:val="clear" w:color="auto" w:fill="F2F2F2"/>
            <w:textDirection w:val="btLr"/>
          </w:tcPr>
          <w:p w:rsidR="006E1481" w:rsidRPr="00F7572C" w:rsidRDefault="006E1481" w:rsidP="00EC337D">
            <w:pPr>
              <w:ind w:right="113"/>
              <w:jc w:val="center"/>
              <w:rPr>
                <w:rFonts w:ascii="Times New Roman" w:hAnsi="Times New Roman" w:cs="Times New Roman"/>
                <w:b/>
              </w:rPr>
            </w:pPr>
            <w:r w:rsidRPr="00F7572C">
              <w:rPr>
                <w:rFonts w:ascii="Times New Roman" w:hAnsi="Times New Roman" w:cs="Times New Roman"/>
                <w:b/>
              </w:rPr>
              <w:t>Сам. раб. (час)</w:t>
            </w:r>
          </w:p>
        </w:tc>
        <w:tc>
          <w:tcPr>
            <w:tcW w:w="915" w:type="dxa"/>
            <w:vMerge w:val="restart"/>
            <w:shd w:val="clear" w:color="auto" w:fill="F2F2F2"/>
            <w:textDirection w:val="btLr"/>
          </w:tcPr>
          <w:p w:rsidR="006E1481" w:rsidRPr="00F7572C" w:rsidRDefault="006E1481" w:rsidP="00EC337D">
            <w:pPr>
              <w:ind w:right="113"/>
              <w:jc w:val="center"/>
              <w:rPr>
                <w:rFonts w:ascii="Times New Roman" w:hAnsi="Times New Roman" w:cs="Times New Roman"/>
                <w:b/>
              </w:rPr>
            </w:pPr>
            <w:r w:rsidRPr="00F7572C">
              <w:rPr>
                <w:rFonts w:ascii="Times New Roman" w:hAnsi="Times New Roman" w:cs="Times New Roman"/>
                <w:b/>
              </w:rPr>
              <w:t>Компе-тенции</w:t>
            </w:r>
          </w:p>
        </w:tc>
      </w:tr>
      <w:tr w:rsidR="006E1481" w:rsidRPr="00F7572C" w:rsidTr="00EC337D">
        <w:trPr>
          <w:trHeight w:val="552"/>
          <w:jc w:val="center"/>
        </w:trPr>
        <w:tc>
          <w:tcPr>
            <w:tcW w:w="525" w:type="dxa"/>
            <w:vMerge/>
            <w:tcBorders>
              <w:bottom w:val="single" w:sz="4" w:space="0" w:color="auto"/>
            </w:tcBorders>
            <w:shd w:val="clear" w:color="auto" w:fill="F2F2F2"/>
          </w:tcPr>
          <w:p w:rsidR="006E1481" w:rsidRPr="00F7572C" w:rsidRDefault="006E1481" w:rsidP="00EC337D">
            <w:pPr>
              <w:jc w:val="center"/>
              <w:rPr>
                <w:rFonts w:ascii="Times New Roman" w:hAnsi="Times New Roman" w:cs="Times New Roman"/>
                <w:b/>
                <w:sz w:val="22"/>
                <w:szCs w:val="22"/>
              </w:rPr>
            </w:pPr>
          </w:p>
        </w:tc>
        <w:tc>
          <w:tcPr>
            <w:tcW w:w="4111" w:type="dxa"/>
            <w:vMerge/>
            <w:tcBorders>
              <w:bottom w:val="single" w:sz="4" w:space="0" w:color="auto"/>
            </w:tcBorders>
            <w:shd w:val="clear" w:color="auto" w:fill="F2F2F2"/>
          </w:tcPr>
          <w:p w:rsidR="006E1481" w:rsidRPr="00F7572C" w:rsidRDefault="006E1481" w:rsidP="00EC337D">
            <w:pPr>
              <w:jc w:val="center"/>
              <w:rPr>
                <w:rFonts w:ascii="Times New Roman" w:hAnsi="Times New Roman" w:cs="Times New Roman"/>
                <w:b/>
                <w:sz w:val="22"/>
                <w:szCs w:val="22"/>
              </w:rPr>
            </w:pPr>
          </w:p>
        </w:tc>
        <w:tc>
          <w:tcPr>
            <w:tcW w:w="657" w:type="dxa"/>
            <w:tcBorders>
              <w:bottom w:val="single" w:sz="4" w:space="0" w:color="auto"/>
            </w:tcBorders>
            <w:shd w:val="clear" w:color="auto" w:fill="F2F2F2"/>
          </w:tcPr>
          <w:p w:rsidR="006E1481" w:rsidRPr="00F7572C" w:rsidRDefault="006E1481" w:rsidP="00EC337D">
            <w:pPr>
              <w:tabs>
                <w:tab w:val="left" w:pos="690"/>
              </w:tabs>
              <w:ind w:left="-161" w:right="-55"/>
              <w:jc w:val="center"/>
              <w:rPr>
                <w:rFonts w:ascii="Times New Roman" w:hAnsi="Times New Roman" w:cs="Times New Roman"/>
                <w:b/>
                <w:sz w:val="14"/>
                <w:szCs w:val="14"/>
              </w:rPr>
            </w:pPr>
            <w:r w:rsidRPr="00F7572C">
              <w:rPr>
                <w:rFonts w:ascii="Times New Roman" w:hAnsi="Times New Roman" w:cs="Times New Roman"/>
                <w:b/>
                <w:sz w:val="14"/>
                <w:szCs w:val="14"/>
              </w:rPr>
              <w:t>Всего</w:t>
            </w:r>
          </w:p>
        </w:tc>
        <w:tc>
          <w:tcPr>
            <w:tcW w:w="567" w:type="dxa"/>
            <w:tcBorders>
              <w:bottom w:val="single" w:sz="4" w:space="0" w:color="auto"/>
            </w:tcBorders>
            <w:shd w:val="clear" w:color="auto" w:fill="F2F2F2"/>
          </w:tcPr>
          <w:p w:rsidR="006E1481" w:rsidRPr="00F7572C" w:rsidRDefault="006E1481" w:rsidP="00EC337D">
            <w:pPr>
              <w:tabs>
                <w:tab w:val="left" w:pos="690"/>
              </w:tabs>
              <w:ind w:left="-161" w:right="-55"/>
              <w:jc w:val="center"/>
              <w:rPr>
                <w:rFonts w:ascii="Times New Roman" w:hAnsi="Times New Roman" w:cs="Times New Roman"/>
                <w:b/>
                <w:sz w:val="14"/>
                <w:szCs w:val="14"/>
              </w:rPr>
            </w:pPr>
            <w:r w:rsidRPr="00F7572C">
              <w:rPr>
                <w:rFonts w:ascii="Times New Roman" w:hAnsi="Times New Roman" w:cs="Times New Roman"/>
                <w:b/>
                <w:sz w:val="14"/>
                <w:szCs w:val="14"/>
              </w:rPr>
              <w:t>В том числе в интер.</w:t>
            </w:r>
          </w:p>
          <w:p w:rsidR="006E1481" w:rsidRPr="00F7572C" w:rsidRDefault="006E1481" w:rsidP="00EC337D">
            <w:pPr>
              <w:tabs>
                <w:tab w:val="left" w:pos="690"/>
              </w:tabs>
              <w:ind w:left="-161" w:right="-55"/>
              <w:jc w:val="center"/>
              <w:rPr>
                <w:rFonts w:ascii="Times New Roman" w:hAnsi="Times New Roman" w:cs="Times New Roman"/>
                <w:b/>
                <w:sz w:val="14"/>
                <w:szCs w:val="14"/>
              </w:rPr>
            </w:pPr>
            <w:r w:rsidRPr="00F7572C">
              <w:rPr>
                <w:rFonts w:ascii="Times New Roman" w:hAnsi="Times New Roman" w:cs="Times New Roman"/>
                <w:b/>
                <w:sz w:val="14"/>
                <w:szCs w:val="14"/>
              </w:rPr>
              <w:t>форме</w:t>
            </w:r>
          </w:p>
          <w:p w:rsidR="006E1481" w:rsidRPr="00F7572C" w:rsidRDefault="006E1481" w:rsidP="00EC337D">
            <w:pPr>
              <w:tabs>
                <w:tab w:val="left" w:pos="690"/>
              </w:tabs>
              <w:ind w:left="-161" w:right="-55"/>
              <w:jc w:val="center"/>
              <w:rPr>
                <w:rFonts w:ascii="Times New Roman" w:hAnsi="Times New Roman" w:cs="Times New Roman"/>
                <w:b/>
                <w:sz w:val="14"/>
                <w:szCs w:val="14"/>
              </w:rPr>
            </w:pPr>
          </w:p>
        </w:tc>
        <w:tc>
          <w:tcPr>
            <w:tcW w:w="425" w:type="dxa"/>
            <w:tcBorders>
              <w:bottom w:val="single" w:sz="4" w:space="0" w:color="auto"/>
            </w:tcBorders>
            <w:shd w:val="clear" w:color="auto" w:fill="F2F2F2"/>
          </w:tcPr>
          <w:p w:rsidR="006E1481" w:rsidRPr="00F7572C" w:rsidRDefault="006E1481" w:rsidP="00EC337D">
            <w:pPr>
              <w:tabs>
                <w:tab w:val="left" w:pos="690"/>
              </w:tabs>
              <w:ind w:left="-161" w:right="-55"/>
              <w:jc w:val="center"/>
              <w:rPr>
                <w:rFonts w:ascii="Times New Roman" w:hAnsi="Times New Roman" w:cs="Times New Roman"/>
                <w:b/>
                <w:sz w:val="14"/>
                <w:szCs w:val="14"/>
              </w:rPr>
            </w:pPr>
            <w:r w:rsidRPr="00F7572C">
              <w:rPr>
                <w:rFonts w:ascii="Times New Roman" w:hAnsi="Times New Roman" w:cs="Times New Roman"/>
                <w:b/>
                <w:sz w:val="14"/>
                <w:szCs w:val="14"/>
              </w:rPr>
              <w:t>Лекц</w:t>
            </w:r>
          </w:p>
        </w:tc>
        <w:tc>
          <w:tcPr>
            <w:tcW w:w="567" w:type="dxa"/>
            <w:tcBorders>
              <w:bottom w:val="single" w:sz="4" w:space="0" w:color="auto"/>
            </w:tcBorders>
            <w:shd w:val="clear" w:color="auto" w:fill="F2F2F2"/>
          </w:tcPr>
          <w:p w:rsidR="006E1481" w:rsidRPr="00F7572C" w:rsidRDefault="006E1481" w:rsidP="00EC337D">
            <w:pPr>
              <w:tabs>
                <w:tab w:val="left" w:pos="690"/>
              </w:tabs>
              <w:ind w:left="-161" w:right="-55"/>
              <w:jc w:val="center"/>
              <w:rPr>
                <w:rFonts w:ascii="Times New Roman" w:hAnsi="Times New Roman" w:cs="Times New Roman"/>
                <w:b/>
                <w:sz w:val="14"/>
                <w:szCs w:val="14"/>
              </w:rPr>
            </w:pPr>
            <w:r>
              <w:rPr>
                <w:rFonts w:ascii="Times New Roman" w:hAnsi="Times New Roman" w:cs="Times New Roman"/>
                <w:b/>
                <w:sz w:val="14"/>
                <w:szCs w:val="14"/>
              </w:rPr>
              <w:t>В том числе л</w:t>
            </w:r>
            <w:r w:rsidRPr="00F7572C">
              <w:rPr>
                <w:rFonts w:ascii="Times New Roman" w:hAnsi="Times New Roman" w:cs="Times New Roman"/>
                <w:b/>
                <w:sz w:val="14"/>
                <w:szCs w:val="14"/>
              </w:rPr>
              <w:t>ек в интер.</w:t>
            </w:r>
          </w:p>
          <w:p w:rsidR="006E1481" w:rsidRPr="00F7572C" w:rsidRDefault="006E1481" w:rsidP="00EC337D">
            <w:pPr>
              <w:tabs>
                <w:tab w:val="left" w:pos="690"/>
              </w:tabs>
              <w:ind w:left="-161" w:right="-55"/>
              <w:jc w:val="center"/>
              <w:rPr>
                <w:rFonts w:ascii="Times New Roman" w:hAnsi="Times New Roman" w:cs="Times New Roman"/>
                <w:b/>
                <w:sz w:val="14"/>
                <w:szCs w:val="14"/>
              </w:rPr>
            </w:pPr>
            <w:r w:rsidRPr="00F7572C">
              <w:rPr>
                <w:rFonts w:ascii="Times New Roman" w:hAnsi="Times New Roman" w:cs="Times New Roman"/>
                <w:b/>
                <w:sz w:val="14"/>
                <w:szCs w:val="14"/>
              </w:rPr>
              <w:t>форме</w:t>
            </w:r>
          </w:p>
        </w:tc>
        <w:tc>
          <w:tcPr>
            <w:tcW w:w="425" w:type="dxa"/>
            <w:tcBorders>
              <w:bottom w:val="single" w:sz="4" w:space="0" w:color="auto"/>
            </w:tcBorders>
            <w:shd w:val="clear" w:color="auto" w:fill="F2F2F2"/>
          </w:tcPr>
          <w:p w:rsidR="006E1481" w:rsidRPr="00F7572C" w:rsidRDefault="006E1481" w:rsidP="00EC337D">
            <w:pPr>
              <w:tabs>
                <w:tab w:val="left" w:pos="690"/>
              </w:tabs>
              <w:ind w:left="-161" w:right="-55"/>
              <w:jc w:val="center"/>
              <w:rPr>
                <w:rFonts w:ascii="Times New Roman" w:hAnsi="Times New Roman" w:cs="Times New Roman"/>
                <w:b/>
                <w:sz w:val="14"/>
                <w:szCs w:val="14"/>
              </w:rPr>
            </w:pPr>
            <w:r w:rsidRPr="00F7572C">
              <w:rPr>
                <w:rFonts w:ascii="Times New Roman" w:hAnsi="Times New Roman" w:cs="Times New Roman"/>
                <w:b/>
                <w:sz w:val="14"/>
                <w:szCs w:val="14"/>
              </w:rPr>
              <w:t>Лаб</w:t>
            </w:r>
          </w:p>
        </w:tc>
        <w:tc>
          <w:tcPr>
            <w:tcW w:w="567" w:type="dxa"/>
            <w:tcBorders>
              <w:bottom w:val="single" w:sz="4" w:space="0" w:color="auto"/>
            </w:tcBorders>
            <w:shd w:val="clear" w:color="auto" w:fill="F2F2F2"/>
          </w:tcPr>
          <w:p w:rsidR="006E1481" w:rsidRPr="00F7572C" w:rsidRDefault="006E1481" w:rsidP="00EC337D">
            <w:pPr>
              <w:tabs>
                <w:tab w:val="left" w:pos="690"/>
              </w:tabs>
              <w:ind w:left="-161" w:right="-55"/>
              <w:jc w:val="center"/>
              <w:rPr>
                <w:rFonts w:ascii="Times New Roman" w:hAnsi="Times New Roman" w:cs="Times New Roman"/>
                <w:b/>
                <w:sz w:val="14"/>
                <w:szCs w:val="14"/>
              </w:rPr>
            </w:pPr>
            <w:r w:rsidRPr="00F7572C">
              <w:rPr>
                <w:rFonts w:ascii="Times New Roman" w:hAnsi="Times New Roman" w:cs="Times New Roman"/>
                <w:b/>
                <w:sz w:val="14"/>
                <w:szCs w:val="14"/>
              </w:rPr>
              <w:t>Практ</w:t>
            </w:r>
          </w:p>
        </w:tc>
        <w:tc>
          <w:tcPr>
            <w:tcW w:w="630" w:type="dxa"/>
            <w:tcBorders>
              <w:bottom w:val="single" w:sz="4" w:space="0" w:color="auto"/>
            </w:tcBorders>
            <w:shd w:val="clear" w:color="auto" w:fill="F2F2F2"/>
          </w:tcPr>
          <w:p w:rsidR="006E1481" w:rsidRPr="00F7572C" w:rsidRDefault="006E1481" w:rsidP="00EC337D">
            <w:pPr>
              <w:tabs>
                <w:tab w:val="left" w:pos="690"/>
              </w:tabs>
              <w:ind w:left="-161" w:right="-55"/>
              <w:jc w:val="center"/>
              <w:rPr>
                <w:rFonts w:ascii="Times New Roman" w:hAnsi="Times New Roman" w:cs="Times New Roman"/>
                <w:b/>
                <w:sz w:val="14"/>
                <w:szCs w:val="14"/>
              </w:rPr>
            </w:pPr>
            <w:r>
              <w:rPr>
                <w:rFonts w:ascii="Times New Roman" w:hAnsi="Times New Roman" w:cs="Times New Roman"/>
                <w:b/>
                <w:sz w:val="14"/>
                <w:szCs w:val="14"/>
              </w:rPr>
              <w:t>В том числе пр</w:t>
            </w:r>
            <w:r w:rsidRPr="00F7572C">
              <w:rPr>
                <w:rFonts w:ascii="Times New Roman" w:hAnsi="Times New Roman" w:cs="Times New Roman"/>
                <w:b/>
                <w:sz w:val="14"/>
                <w:szCs w:val="14"/>
              </w:rPr>
              <w:t>акт в интер.</w:t>
            </w:r>
          </w:p>
          <w:p w:rsidR="006E1481" w:rsidRPr="00F7572C" w:rsidRDefault="006E1481" w:rsidP="00EC337D">
            <w:pPr>
              <w:tabs>
                <w:tab w:val="left" w:pos="690"/>
              </w:tabs>
              <w:ind w:left="-161" w:right="-55"/>
              <w:jc w:val="center"/>
              <w:rPr>
                <w:rFonts w:ascii="Times New Roman" w:hAnsi="Times New Roman" w:cs="Times New Roman"/>
                <w:b/>
                <w:sz w:val="14"/>
                <w:szCs w:val="14"/>
              </w:rPr>
            </w:pPr>
            <w:r w:rsidRPr="00F7572C">
              <w:rPr>
                <w:rFonts w:ascii="Times New Roman" w:hAnsi="Times New Roman" w:cs="Times New Roman"/>
                <w:b/>
                <w:sz w:val="14"/>
                <w:szCs w:val="14"/>
              </w:rPr>
              <w:t>форме</w:t>
            </w:r>
          </w:p>
        </w:tc>
        <w:tc>
          <w:tcPr>
            <w:tcW w:w="630" w:type="dxa"/>
            <w:vMerge/>
            <w:tcBorders>
              <w:bottom w:val="single" w:sz="4" w:space="0" w:color="auto"/>
            </w:tcBorders>
            <w:shd w:val="clear" w:color="auto" w:fill="F2F2F2"/>
          </w:tcPr>
          <w:p w:rsidR="006E1481" w:rsidRPr="00F7572C" w:rsidRDefault="006E1481" w:rsidP="00EC337D">
            <w:pPr>
              <w:jc w:val="center"/>
              <w:rPr>
                <w:rFonts w:ascii="Times New Roman" w:hAnsi="Times New Roman" w:cs="Times New Roman"/>
                <w:b/>
              </w:rPr>
            </w:pPr>
          </w:p>
        </w:tc>
        <w:tc>
          <w:tcPr>
            <w:tcW w:w="915" w:type="dxa"/>
            <w:vMerge/>
            <w:tcBorders>
              <w:bottom w:val="single" w:sz="4" w:space="0" w:color="auto"/>
            </w:tcBorders>
            <w:shd w:val="clear" w:color="auto" w:fill="F2F2F2"/>
          </w:tcPr>
          <w:p w:rsidR="006E1481" w:rsidRPr="00F7572C" w:rsidRDefault="006E1481" w:rsidP="00EC337D">
            <w:pPr>
              <w:jc w:val="center"/>
              <w:rPr>
                <w:rFonts w:ascii="Times New Roman" w:hAnsi="Times New Roman" w:cs="Times New Roman"/>
                <w:b/>
              </w:rPr>
            </w:pPr>
          </w:p>
        </w:tc>
      </w:tr>
      <w:tr w:rsidR="006E1481" w:rsidRPr="00F7572C" w:rsidTr="00EC337D">
        <w:trPr>
          <w:jc w:val="center"/>
        </w:trPr>
        <w:tc>
          <w:tcPr>
            <w:tcW w:w="525" w:type="dxa"/>
            <w:shd w:val="clear" w:color="auto" w:fill="auto"/>
            <w:vAlign w:val="center"/>
          </w:tcPr>
          <w:p w:rsidR="006E1481" w:rsidRPr="00F7572C" w:rsidRDefault="006E1481" w:rsidP="00EC337D">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shd w:val="clear" w:color="auto" w:fill="auto"/>
            <w:vAlign w:val="center"/>
          </w:tcPr>
          <w:p w:rsidR="006E1481" w:rsidRPr="00F7572C" w:rsidRDefault="006E1481" w:rsidP="00EC337D">
            <w:pPr>
              <w:jc w:val="center"/>
              <w:rPr>
                <w:rFonts w:ascii="Times New Roman" w:hAnsi="Times New Roman" w:cs="Times New Roman"/>
                <w:b/>
                <w:i/>
                <w:sz w:val="24"/>
                <w:szCs w:val="24"/>
              </w:rPr>
            </w:pPr>
            <w:r w:rsidRPr="00F7572C">
              <w:rPr>
                <w:rFonts w:ascii="Times New Roman" w:hAnsi="Times New Roman" w:cs="Times New Roman"/>
                <w:sz w:val="24"/>
                <w:szCs w:val="24"/>
              </w:rPr>
              <w:t>Социальная политика как общественная теория и практика. Взаимосвязь и взаимозависимость социальной политики и экономики.</w:t>
            </w:r>
          </w:p>
        </w:tc>
        <w:tc>
          <w:tcPr>
            <w:tcW w:w="657" w:type="dxa"/>
            <w:shd w:val="clear" w:color="auto" w:fill="auto"/>
            <w:vAlign w:val="center"/>
          </w:tcPr>
          <w:p w:rsidR="006E1481" w:rsidRPr="00F7572C" w:rsidRDefault="006E1481" w:rsidP="00EC337D">
            <w:pPr>
              <w:ind w:left="-19" w:right="-55"/>
              <w:jc w:val="center"/>
              <w:rPr>
                <w:rFonts w:ascii="Times New Roman" w:hAnsi="Times New Roman" w:cs="Times New Roman"/>
                <w:b/>
                <w:i/>
                <w:sz w:val="24"/>
                <w:szCs w:val="24"/>
              </w:rPr>
            </w:pPr>
            <w:r>
              <w:rPr>
                <w:rFonts w:ascii="Times New Roman" w:hAnsi="Times New Roman" w:cs="Times New Roman"/>
                <w:b/>
                <w:i/>
                <w:sz w:val="24"/>
                <w:szCs w:val="24"/>
              </w:rPr>
              <w:t>2</w:t>
            </w:r>
          </w:p>
        </w:tc>
        <w:tc>
          <w:tcPr>
            <w:tcW w:w="567" w:type="dxa"/>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p>
        </w:tc>
        <w:tc>
          <w:tcPr>
            <w:tcW w:w="425"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p>
        </w:tc>
        <w:tc>
          <w:tcPr>
            <w:tcW w:w="567"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10</w:t>
            </w:r>
          </w:p>
        </w:tc>
        <w:tc>
          <w:tcPr>
            <w:tcW w:w="915" w:type="dxa"/>
            <w:vMerge w:val="restart"/>
            <w:vAlign w:val="center"/>
          </w:tcPr>
          <w:p w:rsidR="006E1481" w:rsidRDefault="006E1481" w:rsidP="00EC337D">
            <w:pPr>
              <w:ind w:left="-90" w:right="-61"/>
              <w:jc w:val="center"/>
              <w:rPr>
                <w:rFonts w:ascii="Times New Roman" w:hAnsi="Times New Roman" w:cs="Times New Roman"/>
                <w:sz w:val="24"/>
                <w:szCs w:val="24"/>
              </w:rPr>
            </w:pPr>
            <w:r>
              <w:rPr>
                <w:rFonts w:ascii="Times New Roman" w:hAnsi="Times New Roman" w:cs="Times New Roman"/>
                <w:sz w:val="24"/>
                <w:szCs w:val="24"/>
              </w:rPr>
              <w:t>ОК-2</w:t>
            </w:r>
          </w:p>
          <w:p w:rsidR="006E1481" w:rsidRDefault="006E1481" w:rsidP="00EC337D">
            <w:pPr>
              <w:ind w:left="-90" w:right="-61"/>
              <w:jc w:val="center"/>
              <w:rPr>
                <w:rFonts w:ascii="Times New Roman" w:hAnsi="Times New Roman" w:cs="Times New Roman"/>
                <w:sz w:val="24"/>
                <w:szCs w:val="24"/>
              </w:rPr>
            </w:pPr>
            <w:r>
              <w:rPr>
                <w:rFonts w:ascii="Times New Roman" w:hAnsi="Times New Roman" w:cs="Times New Roman"/>
                <w:sz w:val="24"/>
                <w:szCs w:val="24"/>
              </w:rPr>
              <w:t>ОК-7</w:t>
            </w:r>
          </w:p>
          <w:p w:rsidR="006E1481" w:rsidRDefault="006E1481" w:rsidP="00EC337D">
            <w:pPr>
              <w:ind w:left="-90" w:right="-61"/>
              <w:jc w:val="center"/>
              <w:rPr>
                <w:rFonts w:ascii="Times New Roman" w:hAnsi="Times New Roman" w:cs="Times New Roman"/>
                <w:sz w:val="24"/>
                <w:szCs w:val="24"/>
              </w:rPr>
            </w:pPr>
            <w:r>
              <w:rPr>
                <w:rFonts w:ascii="Times New Roman" w:hAnsi="Times New Roman" w:cs="Times New Roman"/>
                <w:sz w:val="24"/>
                <w:szCs w:val="24"/>
              </w:rPr>
              <w:t>ОПК-2</w:t>
            </w:r>
          </w:p>
          <w:p w:rsidR="006E1481" w:rsidRPr="00F7572C" w:rsidRDefault="006E1481" w:rsidP="00EC337D">
            <w:pPr>
              <w:ind w:left="-90" w:right="-61"/>
              <w:jc w:val="center"/>
              <w:rPr>
                <w:rFonts w:ascii="Times New Roman" w:hAnsi="Times New Roman" w:cs="Times New Roman"/>
                <w:sz w:val="24"/>
                <w:szCs w:val="24"/>
              </w:rPr>
            </w:pPr>
            <w:r>
              <w:rPr>
                <w:rFonts w:ascii="Times New Roman" w:hAnsi="Times New Roman" w:cs="Times New Roman"/>
                <w:sz w:val="24"/>
                <w:szCs w:val="24"/>
              </w:rPr>
              <w:t>ПК-11</w:t>
            </w:r>
          </w:p>
        </w:tc>
      </w:tr>
      <w:tr w:rsidR="006E1481" w:rsidRPr="00F7572C" w:rsidTr="00EC337D">
        <w:trPr>
          <w:jc w:val="center"/>
        </w:trPr>
        <w:tc>
          <w:tcPr>
            <w:tcW w:w="525" w:type="dxa"/>
            <w:shd w:val="clear" w:color="auto" w:fill="auto"/>
            <w:vAlign w:val="center"/>
          </w:tcPr>
          <w:p w:rsidR="006E1481" w:rsidRPr="00F7572C" w:rsidRDefault="006E1481" w:rsidP="00EC337D">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shd w:val="clear" w:color="auto" w:fill="auto"/>
            <w:vAlign w:val="center"/>
          </w:tcPr>
          <w:p w:rsidR="006E1481" w:rsidRPr="00F7572C" w:rsidRDefault="006E1481" w:rsidP="00EC337D">
            <w:pPr>
              <w:jc w:val="center"/>
              <w:rPr>
                <w:rFonts w:ascii="Times New Roman" w:hAnsi="Times New Roman" w:cs="Times New Roman"/>
                <w:b/>
                <w:i/>
                <w:sz w:val="24"/>
                <w:szCs w:val="24"/>
              </w:rPr>
            </w:pPr>
            <w:r w:rsidRPr="00F7572C">
              <w:rPr>
                <w:rFonts w:ascii="Times New Roman" w:hAnsi="Times New Roman" w:cs="Times New Roman"/>
                <w:sz w:val="24"/>
                <w:szCs w:val="24"/>
              </w:rPr>
              <w:t>Социальная структура общества. Закономерности, критерии и типы социальных группировок</w:t>
            </w:r>
          </w:p>
        </w:tc>
        <w:tc>
          <w:tcPr>
            <w:tcW w:w="657" w:type="dxa"/>
            <w:shd w:val="clear" w:color="auto" w:fill="auto"/>
            <w:vAlign w:val="center"/>
          </w:tcPr>
          <w:p w:rsidR="006E1481" w:rsidRPr="00F7572C" w:rsidRDefault="006E1481" w:rsidP="00EC337D">
            <w:pPr>
              <w:ind w:left="-19" w:right="-55"/>
              <w:jc w:val="center"/>
              <w:rPr>
                <w:rFonts w:ascii="Times New Roman" w:hAnsi="Times New Roman" w:cs="Times New Roman"/>
                <w:b/>
                <w:i/>
                <w:sz w:val="24"/>
                <w:szCs w:val="24"/>
              </w:rPr>
            </w:pPr>
            <w:r>
              <w:rPr>
                <w:rFonts w:ascii="Times New Roman" w:hAnsi="Times New Roman" w:cs="Times New Roman"/>
                <w:b/>
                <w:i/>
                <w:sz w:val="24"/>
                <w:szCs w:val="24"/>
              </w:rPr>
              <w:t>2</w:t>
            </w:r>
          </w:p>
        </w:tc>
        <w:tc>
          <w:tcPr>
            <w:tcW w:w="567" w:type="dxa"/>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p>
        </w:tc>
        <w:tc>
          <w:tcPr>
            <w:tcW w:w="425"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p>
        </w:tc>
        <w:tc>
          <w:tcPr>
            <w:tcW w:w="567" w:type="dxa"/>
            <w:shd w:val="clear" w:color="auto" w:fill="auto"/>
            <w:vAlign w:val="center"/>
          </w:tcPr>
          <w:p w:rsidR="006E1481" w:rsidRPr="00F7572C" w:rsidRDefault="006E1481" w:rsidP="006E1481">
            <w:pPr>
              <w:ind w:left="-19" w:right="-55"/>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10</w:t>
            </w:r>
          </w:p>
        </w:tc>
        <w:tc>
          <w:tcPr>
            <w:tcW w:w="915" w:type="dxa"/>
            <w:vMerge/>
            <w:vAlign w:val="center"/>
          </w:tcPr>
          <w:p w:rsidR="006E1481" w:rsidRPr="00F7572C" w:rsidRDefault="006E1481" w:rsidP="00EC337D">
            <w:pPr>
              <w:jc w:val="center"/>
              <w:rPr>
                <w:rFonts w:ascii="Times New Roman" w:hAnsi="Times New Roman" w:cs="Times New Roman"/>
                <w:sz w:val="24"/>
                <w:szCs w:val="24"/>
              </w:rPr>
            </w:pPr>
          </w:p>
        </w:tc>
      </w:tr>
      <w:tr w:rsidR="006E1481" w:rsidRPr="00F7572C" w:rsidTr="00EC337D">
        <w:trPr>
          <w:jc w:val="center"/>
        </w:trPr>
        <w:tc>
          <w:tcPr>
            <w:tcW w:w="525" w:type="dxa"/>
            <w:shd w:val="clear" w:color="auto" w:fill="auto"/>
            <w:vAlign w:val="center"/>
          </w:tcPr>
          <w:p w:rsidR="006E1481" w:rsidRPr="00F7572C" w:rsidRDefault="006E1481" w:rsidP="00EC337D">
            <w:pPr>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shd w:val="clear" w:color="auto" w:fill="auto"/>
            <w:vAlign w:val="center"/>
          </w:tcPr>
          <w:p w:rsidR="006E1481" w:rsidRPr="00F7572C" w:rsidRDefault="006E1481" w:rsidP="00EC337D">
            <w:pPr>
              <w:pStyle w:val="af0"/>
              <w:ind w:left="0" w:right="0"/>
              <w:jc w:val="center"/>
              <w:rPr>
                <w:b/>
                <w:i/>
              </w:rPr>
            </w:pPr>
            <w:r w:rsidRPr="00F7572C">
              <w:t>Рынок труда и его функции. Политика занятости в современной России.</w:t>
            </w:r>
          </w:p>
        </w:tc>
        <w:tc>
          <w:tcPr>
            <w:tcW w:w="657" w:type="dxa"/>
            <w:shd w:val="clear" w:color="auto" w:fill="auto"/>
            <w:vAlign w:val="center"/>
          </w:tcPr>
          <w:p w:rsidR="006E1481" w:rsidRPr="00F7572C" w:rsidRDefault="006E1481" w:rsidP="00EC337D">
            <w:pPr>
              <w:ind w:left="-19" w:right="-55"/>
              <w:jc w:val="center"/>
              <w:rPr>
                <w:rFonts w:ascii="Times New Roman" w:hAnsi="Times New Roman" w:cs="Times New Roman"/>
                <w:b/>
                <w:i/>
                <w:sz w:val="24"/>
                <w:szCs w:val="24"/>
              </w:rPr>
            </w:pPr>
            <w:r>
              <w:rPr>
                <w:rFonts w:ascii="Times New Roman" w:hAnsi="Times New Roman" w:cs="Times New Roman"/>
                <w:b/>
                <w:i/>
                <w:sz w:val="24"/>
                <w:szCs w:val="24"/>
              </w:rPr>
              <w:t>1</w:t>
            </w:r>
          </w:p>
        </w:tc>
        <w:tc>
          <w:tcPr>
            <w:tcW w:w="567" w:type="dxa"/>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0.5</w:t>
            </w:r>
          </w:p>
        </w:tc>
        <w:tc>
          <w:tcPr>
            <w:tcW w:w="425"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p>
        </w:tc>
        <w:tc>
          <w:tcPr>
            <w:tcW w:w="425"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p>
        </w:tc>
        <w:tc>
          <w:tcPr>
            <w:tcW w:w="567"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0.5</w:t>
            </w:r>
          </w:p>
        </w:tc>
        <w:tc>
          <w:tcPr>
            <w:tcW w:w="630"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10</w:t>
            </w:r>
          </w:p>
        </w:tc>
        <w:tc>
          <w:tcPr>
            <w:tcW w:w="915" w:type="dxa"/>
            <w:vMerge/>
            <w:vAlign w:val="center"/>
          </w:tcPr>
          <w:p w:rsidR="006E1481" w:rsidRPr="00F7572C" w:rsidRDefault="006E1481" w:rsidP="00EC337D">
            <w:pPr>
              <w:jc w:val="center"/>
              <w:rPr>
                <w:rFonts w:ascii="Times New Roman" w:hAnsi="Times New Roman" w:cs="Times New Roman"/>
                <w:sz w:val="24"/>
                <w:szCs w:val="24"/>
              </w:rPr>
            </w:pPr>
          </w:p>
        </w:tc>
      </w:tr>
      <w:tr w:rsidR="006E1481" w:rsidRPr="00F7572C" w:rsidTr="00EC337D">
        <w:trPr>
          <w:jc w:val="center"/>
        </w:trPr>
        <w:tc>
          <w:tcPr>
            <w:tcW w:w="525" w:type="dxa"/>
            <w:shd w:val="clear" w:color="auto" w:fill="auto"/>
            <w:vAlign w:val="center"/>
          </w:tcPr>
          <w:p w:rsidR="006E1481" w:rsidRPr="00F7572C" w:rsidRDefault="006E1481" w:rsidP="00EC337D">
            <w:pPr>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shd w:val="clear" w:color="auto" w:fill="auto"/>
            <w:vAlign w:val="center"/>
          </w:tcPr>
          <w:p w:rsidR="006E1481" w:rsidRPr="00F7572C" w:rsidRDefault="006E1481" w:rsidP="00EC337D">
            <w:pPr>
              <w:jc w:val="center"/>
              <w:rPr>
                <w:rFonts w:ascii="Times New Roman" w:hAnsi="Times New Roman" w:cs="Times New Roman"/>
                <w:b/>
                <w:i/>
                <w:sz w:val="24"/>
                <w:szCs w:val="24"/>
              </w:rPr>
            </w:pPr>
            <w:r w:rsidRPr="00F7572C">
              <w:rPr>
                <w:rFonts w:ascii="Times New Roman" w:hAnsi="Times New Roman" w:cs="Times New Roman"/>
                <w:sz w:val="24"/>
                <w:szCs w:val="24"/>
              </w:rPr>
              <w:t>Безработица: сущ</w:t>
            </w:r>
            <w:r>
              <w:rPr>
                <w:rFonts w:ascii="Times New Roman" w:hAnsi="Times New Roman" w:cs="Times New Roman"/>
                <w:sz w:val="24"/>
                <w:szCs w:val="24"/>
              </w:rPr>
              <w:t>ность, понятие, виды. Социально-</w:t>
            </w:r>
            <w:r w:rsidRPr="00F7572C">
              <w:rPr>
                <w:rFonts w:ascii="Times New Roman" w:hAnsi="Times New Roman" w:cs="Times New Roman"/>
                <w:sz w:val="24"/>
                <w:szCs w:val="24"/>
              </w:rPr>
              <w:t>экономические последствия безработицы</w:t>
            </w:r>
          </w:p>
        </w:tc>
        <w:tc>
          <w:tcPr>
            <w:tcW w:w="657" w:type="dxa"/>
            <w:shd w:val="clear" w:color="auto" w:fill="auto"/>
            <w:vAlign w:val="center"/>
          </w:tcPr>
          <w:p w:rsidR="006E1481" w:rsidRPr="00F7572C" w:rsidRDefault="006E1481" w:rsidP="00EC337D">
            <w:pPr>
              <w:ind w:left="-19" w:right="-55"/>
              <w:jc w:val="center"/>
              <w:rPr>
                <w:rFonts w:ascii="Times New Roman" w:hAnsi="Times New Roman" w:cs="Times New Roman"/>
                <w:b/>
                <w:i/>
                <w:sz w:val="24"/>
                <w:szCs w:val="24"/>
              </w:rPr>
            </w:pPr>
            <w:r>
              <w:rPr>
                <w:rFonts w:ascii="Times New Roman" w:hAnsi="Times New Roman" w:cs="Times New Roman"/>
                <w:b/>
                <w:i/>
                <w:sz w:val="24"/>
                <w:szCs w:val="24"/>
              </w:rPr>
              <w:t>1</w:t>
            </w:r>
          </w:p>
        </w:tc>
        <w:tc>
          <w:tcPr>
            <w:tcW w:w="567" w:type="dxa"/>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0.5</w:t>
            </w:r>
          </w:p>
        </w:tc>
        <w:tc>
          <w:tcPr>
            <w:tcW w:w="425"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p>
        </w:tc>
        <w:tc>
          <w:tcPr>
            <w:tcW w:w="425"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p>
        </w:tc>
        <w:tc>
          <w:tcPr>
            <w:tcW w:w="567"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0.5</w:t>
            </w:r>
          </w:p>
        </w:tc>
        <w:tc>
          <w:tcPr>
            <w:tcW w:w="630"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10</w:t>
            </w:r>
          </w:p>
        </w:tc>
        <w:tc>
          <w:tcPr>
            <w:tcW w:w="915" w:type="dxa"/>
            <w:vMerge/>
            <w:vAlign w:val="center"/>
          </w:tcPr>
          <w:p w:rsidR="006E1481" w:rsidRPr="00F7572C" w:rsidRDefault="006E1481" w:rsidP="00EC337D">
            <w:pPr>
              <w:jc w:val="center"/>
              <w:rPr>
                <w:rFonts w:ascii="Times New Roman" w:hAnsi="Times New Roman" w:cs="Times New Roman"/>
                <w:sz w:val="24"/>
                <w:szCs w:val="24"/>
              </w:rPr>
            </w:pPr>
          </w:p>
        </w:tc>
      </w:tr>
      <w:tr w:rsidR="006E1481" w:rsidRPr="00F7572C" w:rsidTr="00EC337D">
        <w:trPr>
          <w:jc w:val="center"/>
        </w:trPr>
        <w:tc>
          <w:tcPr>
            <w:tcW w:w="525" w:type="dxa"/>
            <w:shd w:val="clear" w:color="auto" w:fill="auto"/>
            <w:vAlign w:val="center"/>
          </w:tcPr>
          <w:p w:rsidR="006E1481" w:rsidRPr="00F7572C" w:rsidRDefault="006E1481" w:rsidP="00EC337D">
            <w:pPr>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shd w:val="clear" w:color="auto" w:fill="auto"/>
            <w:vAlign w:val="center"/>
          </w:tcPr>
          <w:p w:rsidR="006E1481" w:rsidRPr="00F7572C" w:rsidRDefault="006E1481" w:rsidP="00EC337D">
            <w:pPr>
              <w:jc w:val="center"/>
              <w:rPr>
                <w:rFonts w:ascii="Times New Roman" w:hAnsi="Times New Roman" w:cs="Times New Roman"/>
                <w:b/>
                <w:i/>
                <w:sz w:val="24"/>
                <w:szCs w:val="24"/>
              </w:rPr>
            </w:pPr>
            <w:r w:rsidRPr="00F7572C">
              <w:rPr>
                <w:rFonts w:ascii="Times New Roman" w:hAnsi="Times New Roman" w:cs="Times New Roman"/>
                <w:sz w:val="24"/>
                <w:szCs w:val="24"/>
              </w:rPr>
              <w:t>Проблемы регулирования оплаты труда. Производительность труда и занятость</w:t>
            </w:r>
          </w:p>
        </w:tc>
        <w:tc>
          <w:tcPr>
            <w:tcW w:w="657" w:type="dxa"/>
            <w:shd w:val="clear" w:color="auto" w:fill="auto"/>
            <w:vAlign w:val="center"/>
          </w:tcPr>
          <w:p w:rsidR="006E1481" w:rsidRPr="00F7572C" w:rsidRDefault="006E1481" w:rsidP="00EC337D">
            <w:pPr>
              <w:ind w:left="-19" w:right="-55"/>
              <w:jc w:val="center"/>
              <w:rPr>
                <w:rFonts w:ascii="Times New Roman" w:hAnsi="Times New Roman" w:cs="Times New Roman"/>
                <w:b/>
                <w:i/>
                <w:sz w:val="24"/>
                <w:szCs w:val="24"/>
              </w:rPr>
            </w:pPr>
            <w:r>
              <w:rPr>
                <w:rFonts w:ascii="Times New Roman" w:hAnsi="Times New Roman" w:cs="Times New Roman"/>
                <w:b/>
                <w:i/>
                <w:sz w:val="24"/>
                <w:szCs w:val="24"/>
              </w:rPr>
              <w:t>1</w:t>
            </w:r>
          </w:p>
        </w:tc>
        <w:tc>
          <w:tcPr>
            <w:tcW w:w="567" w:type="dxa"/>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0.5</w:t>
            </w:r>
          </w:p>
        </w:tc>
        <w:tc>
          <w:tcPr>
            <w:tcW w:w="425"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p>
        </w:tc>
        <w:tc>
          <w:tcPr>
            <w:tcW w:w="425"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p>
        </w:tc>
        <w:tc>
          <w:tcPr>
            <w:tcW w:w="567"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0.5</w:t>
            </w:r>
          </w:p>
        </w:tc>
        <w:tc>
          <w:tcPr>
            <w:tcW w:w="630"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10</w:t>
            </w:r>
          </w:p>
        </w:tc>
        <w:tc>
          <w:tcPr>
            <w:tcW w:w="915" w:type="dxa"/>
            <w:vMerge/>
            <w:vAlign w:val="center"/>
          </w:tcPr>
          <w:p w:rsidR="006E1481" w:rsidRPr="00F7572C" w:rsidRDefault="006E1481" w:rsidP="00EC337D">
            <w:pPr>
              <w:jc w:val="center"/>
              <w:rPr>
                <w:rFonts w:ascii="Times New Roman" w:hAnsi="Times New Roman" w:cs="Times New Roman"/>
                <w:sz w:val="24"/>
                <w:szCs w:val="24"/>
              </w:rPr>
            </w:pPr>
          </w:p>
        </w:tc>
      </w:tr>
      <w:tr w:rsidR="006E1481" w:rsidRPr="00F7572C" w:rsidTr="00EC337D">
        <w:trPr>
          <w:jc w:val="center"/>
        </w:trPr>
        <w:tc>
          <w:tcPr>
            <w:tcW w:w="525" w:type="dxa"/>
            <w:shd w:val="clear" w:color="auto" w:fill="auto"/>
            <w:vAlign w:val="center"/>
          </w:tcPr>
          <w:p w:rsidR="006E1481" w:rsidRPr="00F7572C" w:rsidRDefault="006E1481" w:rsidP="00EC337D">
            <w:pPr>
              <w:jc w:val="center"/>
              <w:rPr>
                <w:rFonts w:ascii="Times New Roman" w:hAnsi="Times New Roman" w:cs="Times New Roman"/>
                <w:sz w:val="24"/>
                <w:szCs w:val="24"/>
              </w:rPr>
            </w:pPr>
            <w:r>
              <w:rPr>
                <w:rFonts w:ascii="Times New Roman" w:hAnsi="Times New Roman" w:cs="Times New Roman"/>
                <w:sz w:val="24"/>
                <w:szCs w:val="24"/>
              </w:rPr>
              <w:t>6</w:t>
            </w:r>
          </w:p>
        </w:tc>
        <w:tc>
          <w:tcPr>
            <w:tcW w:w="4111" w:type="dxa"/>
            <w:shd w:val="clear" w:color="auto" w:fill="auto"/>
            <w:vAlign w:val="center"/>
          </w:tcPr>
          <w:p w:rsidR="006E1481" w:rsidRPr="00F7572C" w:rsidRDefault="006E1481" w:rsidP="00EC337D">
            <w:pPr>
              <w:jc w:val="center"/>
              <w:outlineLvl w:val="0"/>
              <w:rPr>
                <w:rFonts w:ascii="Times New Roman" w:hAnsi="Times New Roman" w:cs="Times New Roman"/>
                <w:b/>
                <w:i/>
                <w:sz w:val="24"/>
                <w:szCs w:val="24"/>
              </w:rPr>
            </w:pPr>
            <w:r w:rsidRPr="00F7572C">
              <w:rPr>
                <w:rFonts w:ascii="Times New Roman" w:hAnsi="Times New Roman" w:cs="Times New Roman"/>
                <w:sz w:val="24"/>
                <w:szCs w:val="24"/>
              </w:rPr>
              <w:t>Система социального страхования и проблемы ее реформирования. Пенсионная система России.</w:t>
            </w:r>
          </w:p>
        </w:tc>
        <w:tc>
          <w:tcPr>
            <w:tcW w:w="657" w:type="dxa"/>
            <w:shd w:val="clear" w:color="auto" w:fill="auto"/>
            <w:vAlign w:val="center"/>
          </w:tcPr>
          <w:p w:rsidR="006E1481" w:rsidRPr="00F7572C" w:rsidRDefault="006E1481" w:rsidP="00EC337D">
            <w:pPr>
              <w:ind w:left="-19" w:right="-55"/>
              <w:jc w:val="center"/>
              <w:rPr>
                <w:rFonts w:ascii="Times New Roman" w:hAnsi="Times New Roman" w:cs="Times New Roman"/>
                <w:b/>
                <w:i/>
                <w:sz w:val="24"/>
                <w:szCs w:val="24"/>
              </w:rPr>
            </w:pPr>
            <w:r>
              <w:rPr>
                <w:rFonts w:ascii="Times New Roman" w:hAnsi="Times New Roman" w:cs="Times New Roman"/>
                <w:b/>
                <w:i/>
                <w:sz w:val="24"/>
                <w:szCs w:val="24"/>
              </w:rPr>
              <w:t>1</w:t>
            </w:r>
          </w:p>
        </w:tc>
        <w:tc>
          <w:tcPr>
            <w:tcW w:w="567" w:type="dxa"/>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0.5</w:t>
            </w:r>
          </w:p>
        </w:tc>
        <w:tc>
          <w:tcPr>
            <w:tcW w:w="425"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p>
        </w:tc>
        <w:tc>
          <w:tcPr>
            <w:tcW w:w="425"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p>
        </w:tc>
        <w:tc>
          <w:tcPr>
            <w:tcW w:w="567"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0.5</w:t>
            </w:r>
          </w:p>
        </w:tc>
        <w:tc>
          <w:tcPr>
            <w:tcW w:w="630"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10</w:t>
            </w:r>
          </w:p>
        </w:tc>
        <w:tc>
          <w:tcPr>
            <w:tcW w:w="915" w:type="dxa"/>
            <w:vMerge/>
            <w:vAlign w:val="center"/>
          </w:tcPr>
          <w:p w:rsidR="006E1481" w:rsidRPr="00F7572C" w:rsidRDefault="006E1481" w:rsidP="00EC337D">
            <w:pPr>
              <w:jc w:val="center"/>
              <w:rPr>
                <w:rFonts w:ascii="Times New Roman" w:hAnsi="Times New Roman" w:cs="Times New Roman"/>
                <w:sz w:val="24"/>
                <w:szCs w:val="24"/>
              </w:rPr>
            </w:pPr>
          </w:p>
        </w:tc>
      </w:tr>
      <w:tr w:rsidR="006E1481" w:rsidRPr="00F7572C" w:rsidTr="00EC337D">
        <w:trPr>
          <w:jc w:val="center"/>
        </w:trPr>
        <w:tc>
          <w:tcPr>
            <w:tcW w:w="525" w:type="dxa"/>
            <w:shd w:val="clear" w:color="auto" w:fill="auto"/>
            <w:vAlign w:val="center"/>
          </w:tcPr>
          <w:p w:rsidR="006E1481" w:rsidRPr="00F7572C" w:rsidRDefault="006E1481" w:rsidP="00EC337D">
            <w:pPr>
              <w:jc w:val="center"/>
              <w:rPr>
                <w:rFonts w:ascii="Times New Roman" w:hAnsi="Times New Roman" w:cs="Times New Roman"/>
                <w:sz w:val="24"/>
                <w:szCs w:val="24"/>
              </w:rPr>
            </w:pPr>
            <w:r>
              <w:rPr>
                <w:rFonts w:ascii="Times New Roman" w:hAnsi="Times New Roman" w:cs="Times New Roman"/>
                <w:sz w:val="24"/>
                <w:szCs w:val="24"/>
              </w:rPr>
              <w:t>7</w:t>
            </w:r>
          </w:p>
        </w:tc>
        <w:tc>
          <w:tcPr>
            <w:tcW w:w="4111" w:type="dxa"/>
            <w:shd w:val="clear" w:color="auto" w:fill="auto"/>
            <w:vAlign w:val="center"/>
          </w:tcPr>
          <w:p w:rsidR="006E1481" w:rsidRPr="00F7572C" w:rsidRDefault="006E1481" w:rsidP="00EC337D">
            <w:pPr>
              <w:jc w:val="center"/>
              <w:rPr>
                <w:rFonts w:ascii="Times New Roman" w:hAnsi="Times New Roman" w:cs="Times New Roman"/>
                <w:b/>
                <w:i/>
                <w:sz w:val="24"/>
                <w:szCs w:val="24"/>
              </w:rPr>
            </w:pPr>
            <w:r w:rsidRPr="00F7572C">
              <w:rPr>
                <w:rFonts w:ascii="Times New Roman" w:hAnsi="Times New Roman" w:cs="Times New Roman"/>
                <w:sz w:val="24"/>
                <w:szCs w:val="24"/>
              </w:rPr>
              <w:t>Проблемы демографии и политика народонаселения</w:t>
            </w:r>
          </w:p>
        </w:tc>
        <w:tc>
          <w:tcPr>
            <w:tcW w:w="657" w:type="dxa"/>
            <w:shd w:val="clear" w:color="auto" w:fill="auto"/>
            <w:vAlign w:val="center"/>
          </w:tcPr>
          <w:p w:rsidR="006E1481" w:rsidRPr="00F7572C" w:rsidRDefault="006E1481" w:rsidP="00EC337D">
            <w:pPr>
              <w:ind w:left="-19" w:right="-55"/>
              <w:jc w:val="center"/>
              <w:rPr>
                <w:rFonts w:ascii="Times New Roman" w:hAnsi="Times New Roman" w:cs="Times New Roman"/>
                <w:b/>
                <w:i/>
                <w:sz w:val="24"/>
                <w:szCs w:val="24"/>
              </w:rPr>
            </w:pPr>
            <w:r>
              <w:rPr>
                <w:rFonts w:ascii="Times New Roman" w:hAnsi="Times New Roman" w:cs="Times New Roman"/>
                <w:b/>
                <w:i/>
                <w:sz w:val="24"/>
                <w:szCs w:val="24"/>
              </w:rPr>
              <w:t>1</w:t>
            </w:r>
          </w:p>
        </w:tc>
        <w:tc>
          <w:tcPr>
            <w:tcW w:w="567" w:type="dxa"/>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0.5</w:t>
            </w:r>
          </w:p>
        </w:tc>
        <w:tc>
          <w:tcPr>
            <w:tcW w:w="425"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p>
        </w:tc>
        <w:tc>
          <w:tcPr>
            <w:tcW w:w="425"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p>
        </w:tc>
        <w:tc>
          <w:tcPr>
            <w:tcW w:w="567"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0.5</w:t>
            </w:r>
          </w:p>
        </w:tc>
        <w:tc>
          <w:tcPr>
            <w:tcW w:w="630"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10</w:t>
            </w:r>
          </w:p>
        </w:tc>
        <w:tc>
          <w:tcPr>
            <w:tcW w:w="915" w:type="dxa"/>
            <w:vMerge/>
            <w:vAlign w:val="center"/>
          </w:tcPr>
          <w:p w:rsidR="006E1481" w:rsidRPr="00F7572C" w:rsidRDefault="006E1481" w:rsidP="00EC337D">
            <w:pPr>
              <w:jc w:val="center"/>
              <w:rPr>
                <w:rFonts w:ascii="Times New Roman" w:hAnsi="Times New Roman" w:cs="Times New Roman"/>
                <w:sz w:val="24"/>
                <w:szCs w:val="24"/>
              </w:rPr>
            </w:pPr>
          </w:p>
        </w:tc>
      </w:tr>
      <w:tr w:rsidR="006E1481" w:rsidRPr="00F7572C" w:rsidTr="00EC337D">
        <w:trPr>
          <w:jc w:val="center"/>
        </w:trPr>
        <w:tc>
          <w:tcPr>
            <w:tcW w:w="525" w:type="dxa"/>
            <w:shd w:val="clear" w:color="auto" w:fill="auto"/>
            <w:vAlign w:val="center"/>
          </w:tcPr>
          <w:p w:rsidR="006E1481" w:rsidRPr="00F7572C" w:rsidRDefault="006E1481" w:rsidP="00EC337D">
            <w:pPr>
              <w:jc w:val="center"/>
              <w:rPr>
                <w:rFonts w:ascii="Times New Roman" w:hAnsi="Times New Roman" w:cs="Times New Roman"/>
                <w:sz w:val="24"/>
                <w:szCs w:val="24"/>
              </w:rPr>
            </w:pPr>
            <w:r>
              <w:rPr>
                <w:rFonts w:ascii="Times New Roman" w:hAnsi="Times New Roman" w:cs="Times New Roman"/>
                <w:sz w:val="24"/>
                <w:szCs w:val="24"/>
              </w:rPr>
              <w:t>8</w:t>
            </w:r>
          </w:p>
        </w:tc>
        <w:tc>
          <w:tcPr>
            <w:tcW w:w="4111" w:type="dxa"/>
            <w:shd w:val="clear" w:color="auto" w:fill="auto"/>
            <w:vAlign w:val="center"/>
          </w:tcPr>
          <w:p w:rsidR="006E1481" w:rsidRPr="00F7572C" w:rsidRDefault="006E1481" w:rsidP="00EC337D">
            <w:pPr>
              <w:jc w:val="center"/>
              <w:rPr>
                <w:rFonts w:ascii="Times New Roman" w:hAnsi="Times New Roman" w:cs="Times New Roman"/>
                <w:b/>
                <w:i/>
                <w:sz w:val="24"/>
                <w:szCs w:val="24"/>
              </w:rPr>
            </w:pPr>
            <w:r w:rsidRPr="00F7572C">
              <w:rPr>
                <w:rFonts w:ascii="Times New Roman" w:hAnsi="Times New Roman" w:cs="Times New Roman"/>
                <w:sz w:val="24"/>
                <w:szCs w:val="24"/>
              </w:rPr>
              <w:t>Государственная политика в образовании. Стратегия и приоритеты развития здравоохранения</w:t>
            </w:r>
          </w:p>
        </w:tc>
        <w:tc>
          <w:tcPr>
            <w:tcW w:w="657" w:type="dxa"/>
            <w:shd w:val="clear" w:color="auto" w:fill="auto"/>
            <w:vAlign w:val="center"/>
          </w:tcPr>
          <w:p w:rsidR="006E1481" w:rsidRPr="00F7572C" w:rsidRDefault="006E1481" w:rsidP="00EC337D">
            <w:pPr>
              <w:ind w:left="-19" w:right="-55"/>
              <w:jc w:val="center"/>
              <w:rPr>
                <w:rFonts w:ascii="Times New Roman" w:hAnsi="Times New Roman" w:cs="Times New Roman"/>
                <w:b/>
                <w:i/>
                <w:sz w:val="24"/>
                <w:szCs w:val="24"/>
              </w:rPr>
            </w:pPr>
            <w:r>
              <w:rPr>
                <w:rFonts w:ascii="Times New Roman" w:hAnsi="Times New Roman" w:cs="Times New Roman"/>
                <w:b/>
                <w:i/>
                <w:sz w:val="24"/>
                <w:szCs w:val="24"/>
              </w:rPr>
              <w:t>1</w:t>
            </w:r>
          </w:p>
        </w:tc>
        <w:tc>
          <w:tcPr>
            <w:tcW w:w="567" w:type="dxa"/>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0.5</w:t>
            </w:r>
          </w:p>
        </w:tc>
        <w:tc>
          <w:tcPr>
            <w:tcW w:w="425"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p>
        </w:tc>
        <w:tc>
          <w:tcPr>
            <w:tcW w:w="425"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p>
        </w:tc>
        <w:tc>
          <w:tcPr>
            <w:tcW w:w="567"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0.5</w:t>
            </w:r>
          </w:p>
        </w:tc>
        <w:tc>
          <w:tcPr>
            <w:tcW w:w="630"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10</w:t>
            </w:r>
          </w:p>
        </w:tc>
        <w:tc>
          <w:tcPr>
            <w:tcW w:w="915" w:type="dxa"/>
            <w:vMerge/>
            <w:vAlign w:val="center"/>
          </w:tcPr>
          <w:p w:rsidR="006E1481" w:rsidRPr="00F7572C" w:rsidRDefault="006E1481" w:rsidP="00EC337D">
            <w:pPr>
              <w:jc w:val="center"/>
              <w:rPr>
                <w:rFonts w:ascii="Times New Roman" w:hAnsi="Times New Roman" w:cs="Times New Roman"/>
                <w:sz w:val="24"/>
                <w:szCs w:val="24"/>
              </w:rPr>
            </w:pPr>
          </w:p>
        </w:tc>
      </w:tr>
      <w:tr w:rsidR="006E1481" w:rsidRPr="00F7572C" w:rsidTr="00EC337D">
        <w:trPr>
          <w:jc w:val="center"/>
        </w:trPr>
        <w:tc>
          <w:tcPr>
            <w:tcW w:w="525" w:type="dxa"/>
            <w:shd w:val="clear" w:color="auto" w:fill="auto"/>
            <w:vAlign w:val="center"/>
          </w:tcPr>
          <w:p w:rsidR="006E1481" w:rsidRPr="00F7572C" w:rsidRDefault="006E1481" w:rsidP="00EC337D">
            <w:pPr>
              <w:jc w:val="center"/>
              <w:rPr>
                <w:rFonts w:ascii="Times New Roman" w:hAnsi="Times New Roman" w:cs="Times New Roman"/>
                <w:sz w:val="24"/>
                <w:szCs w:val="24"/>
              </w:rPr>
            </w:pPr>
            <w:r>
              <w:rPr>
                <w:rFonts w:ascii="Times New Roman" w:hAnsi="Times New Roman" w:cs="Times New Roman"/>
                <w:sz w:val="24"/>
                <w:szCs w:val="24"/>
              </w:rPr>
              <w:t>9</w:t>
            </w:r>
          </w:p>
        </w:tc>
        <w:tc>
          <w:tcPr>
            <w:tcW w:w="4111" w:type="dxa"/>
            <w:shd w:val="clear" w:color="auto" w:fill="auto"/>
            <w:vAlign w:val="center"/>
          </w:tcPr>
          <w:p w:rsidR="006E1481" w:rsidRPr="00F7572C" w:rsidRDefault="006E1481" w:rsidP="00EC337D">
            <w:pPr>
              <w:jc w:val="center"/>
              <w:outlineLvl w:val="0"/>
              <w:rPr>
                <w:rFonts w:ascii="Times New Roman" w:hAnsi="Times New Roman" w:cs="Times New Roman"/>
                <w:b/>
                <w:i/>
                <w:sz w:val="24"/>
                <w:szCs w:val="24"/>
              </w:rPr>
            </w:pPr>
            <w:r w:rsidRPr="00F7572C">
              <w:rPr>
                <w:rFonts w:ascii="Times New Roman" w:hAnsi="Times New Roman" w:cs="Times New Roman"/>
                <w:sz w:val="24"/>
                <w:szCs w:val="24"/>
              </w:rPr>
              <w:t>Социальная политика в различных сферах жизнедеятельности.</w:t>
            </w:r>
          </w:p>
        </w:tc>
        <w:tc>
          <w:tcPr>
            <w:tcW w:w="657" w:type="dxa"/>
            <w:shd w:val="clear" w:color="auto" w:fill="auto"/>
            <w:vAlign w:val="center"/>
          </w:tcPr>
          <w:p w:rsidR="006E1481" w:rsidRPr="00F7572C" w:rsidRDefault="006E1481" w:rsidP="00EC337D">
            <w:pPr>
              <w:ind w:left="-19" w:right="-55"/>
              <w:jc w:val="center"/>
              <w:rPr>
                <w:rFonts w:ascii="Times New Roman" w:hAnsi="Times New Roman" w:cs="Times New Roman"/>
                <w:b/>
                <w:i/>
                <w:sz w:val="24"/>
                <w:szCs w:val="24"/>
              </w:rPr>
            </w:pPr>
            <w:r>
              <w:rPr>
                <w:rFonts w:ascii="Times New Roman" w:hAnsi="Times New Roman" w:cs="Times New Roman"/>
                <w:b/>
                <w:i/>
                <w:sz w:val="24"/>
                <w:szCs w:val="24"/>
              </w:rPr>
              <w:t>2</w:t>
            </w:r>
          </w:p>
        </w:tc>
        <w:tc>
          <w:tcPr>
            <w:tcW w:w="567" w:type="dxa"/>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1</w:t>
            </w:r>
          </w:p>
        </w:tc>
        <w:tc>
          <w:tcPr>
            <w:tcW w:w="425"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p>
        </w:tc>
        <w:tc>
          <w:tcPr>
            <w:tcW w:w="425"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p>
        </w:tc>
        <w:tc>
          <w:tcPr>
            <w:tcW w:w="567"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2</w:t>
            </w:r>
          </w:p>
        </w:tc>
        <w:tc>
          <w:tcPr>
            <w:tcW w:w="630" w:type="dxa"/>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1</w:t>
            </w:r>
          </w:p>
        </w:tc>
        <w:tc>
          <w:tcPr>
            <w:tcW w:w="630" w:type="dxa"/>
            <w:shd w:val="clear" w:color="auto" w:fill="auto"/>
            <w:vAlign w:val="center"/>
          </w:tcPr>
          <w:p w:rsidR="006E1481" w:rsidRPr="00F7572C" w:rsidRDefault="006E1481" w:rsidP="00EC337D">
            <w:pPr>
              <w:ind w:left="-19" w:right="-55"/>
              <w:jc w:val="center"/>
              <w:rPr>
                <w:rFonts w:ascii="Times New Roman" w:hAnsi="Times New Roman" w:cs="Times New Roman"/>
                <w:sz w:val="24"/>
                <w:szCs w:val="24"/>
              </w:rPr>
            </w:pPr>
            <w:r>
              <w:rPr>
                <w:rFonts w:ascii="Times New Roman" w:hAnsi="Times New Roman" w:cs="Times New Roman"/>
                <w:sz w:val="24"/>
                <w:szCs w:val="24"/>
              </w:rPr>
              <w:t>12</w:t>
            </w:r>
          </w:p>
        </w:tc>
        <w:tc>
          <w:tcPr>
            <w:tcW w:w="915" w:type="dxa"/>
            <w:vMerge/>
            <w:vAlign w:val="center"/>
          </w:tcPr>
          <w:p w:rsidR="006E1481" w:rsidRPr="00F7572C" w:rsidRDefault="006E1481" w:rsidP="00EC337D">
            <w:pPr>
              <w:jc w:val="center"/>
              <w:rPr>
                <w:rFonts w:ascii="Times New Roman" w:hAnsi="Times New Roman" w:cs="Times New Roman"/>
                <w:sz w:val="24"/>
                <w:szCs w:val="24"/>
              </w:rPr>
            </w:pPr>
          </w:p>
        </w:tc>
      </w:tr>
      <w:tr w:rsidR="006E1481" w:rsidRPr="00F7572C" w:rsidTr="00EC337D">
        <w:trPr>
          <w:jc w:val="center"/>
        </w:trPr>
        <w:tc>
          <w:tcPr>
            <w:tcW w:w="4636" w:type="dxa"/>
            <w:gridSpan w:val="2"/>
            <w:shd w:val="clear" w:color="auto" w:fill="F2F2F2"/>
            <w:vAlign w:val="center"/>
          </w:tcPr>
          <w:p w:rsidR="006E1481" w:rsidRPr="00F7572C" w:rsidRDefault="006E1481" w:rsidP="00EC337D">
            <w:pPr>
              <w:jc w:val="center"/>
              <w:rPr>
                <w:rFonts w:ascii="Times New Roman" w:hAnsi="Times New Roman" w:cs="Times New Roman"/>
                <w:b/>
                <w:sz w:val="24"/>
                <w:szCs w:val="24"/>
              </w:rPr>
            </w:pPr>
            <w:r w:rsidRPr="00F7572C">
              <w:rPr>
                <w:rFonts w:ascii="Times New Roman" w:hAnsi="Times New Roman" w:cs="Times New Roman"/>
                <w:b/>
                <w:sz w:val="24"/>
                <w:szCs w:val="24"/>
              </w:rPr>
              <w:t>ИТОГО</w:t>
            </w:r>
          </w:p>
          <w:p w:rsidR="006E1481" w:rsidRPr="00F7572C" w:rsidRDefault="006E1481" w:rsidP="00EC337D">
            <w:pPr>
              <w:jc w:val="center"/>
              <w:rPr>
                <w:rFonts w:ascii="Times New Roman" w:hAnsi="Times New Roman" w:cs="Times New Roman"/>
                <w:b/>
                <w:sz w:val="24"/>
                <w:szCs w:val="24"/>
              </w:rPr>
            </w:pPr>
          </w:p>
        </w:tc>
        <w:tc>
          <w:tcPr>
            <w:tcW w:w="657" w:type="dxa"/>
            <w:shd w:val="clear" w:color="auto" w:fill="F2F2F2"/>
            <w:vAlign w:val="center"/>
          </w:tcPr>
          <w:p w:rsidR="006E1481" w:rsidRPr="00F7572C" w:rsidRDefault="006E1481" w:rsidP="00EC337D">
            <w:pPr>
              <w:ind w:left="-19" w:right="-55"/>
              <w:jc w:val="center"/>
              <w:rPr>
                <w:rFonts w:ascii="Times New Roman" w:hAnsi="Times New Roman" w:cs="Times New Roman"/>
                <w:b/>
                <w:sz w:val="24"/>
                <w:szCs w:val="24"/>
              </w:rPr>
            </w:pPr>
            <w:r>
              <w:rPr>
                <w:rFonts w:ascii="Times New Roman" w:hAnsi="Times New Roman" w:cs="Times New Roman"/>
                <w:b/>
                <w:sz w:val="24"/>
                <w:szCs w:val="24"/>
              </w:rPr>
              <w:t>12</w:t>
            </w:r>
          </w:p>
        </w:tc>
        <w:tc>
          <w:tcPr>
            <w:tcW w:w="567" w:type="dxa"/>
            <w:shd w:val="clear" w:color="auto" w:fill="F2F2F2"/>
            <w:vAlign w:val="center"/>
          </w:tcPr>
          <w:p w:rsidR="006E1481" w:rsidRPr="00F7572C" w:rsidRDefault="006E1481" w:rsidP="00EC337D">
            <w:pPr>
              <w:ind w:left="-19" w:right="-55"/>
              <w:jc w:val="center"/>
              <w:rPr>
                <w:rFonts w:ascii="Times New Roman" w:hAnsi="Times New Roman" w:cs="Times New Roman"/>
                <w:b/>
                <w:sz w:val="24"/>
                <w:szCs w:val="24"/>
              </w:rPr>
            </w:pPr>
            <w:r>
              <w:rPr>
                <w:rFonts w:ascii="Times New Roman" w:hAnsi="Times New Roman" w:cs="Times New Roman"/>
                <w:b/>
                <w:sz w:val="24"/>
                <w:szCs w:val="24"/>
              </w:rPr>
              <w:t>4</w:t>
            </w:r>
          </w:p>
        </w:tc>
        <w:tc>
          <w:tcPr>
            <w:tcW w:w="425" w:type="dxa"/>
            <w:shd w:val="clear" w:color="auto" w:fill="F2F2F2"/>
            <w:vAlign w:val="center"/>
          </w:tcPr>
          <w:p w:rsidR="006E1481" w:rsidRPr="00F7572C" w:rsidRDefault="006E1481" w:rsidP="00EC337D">
            <w:pPr>
              <w:ind w:left="-19" w:right="-55"/>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shd w:val="clear" w:color="auto" w:fill="F2F2F2"/>
            <w:vAlign w:val="center"/>
          </w:tcPr>
          <w:p w:rsidR="006E1481" w:rsidRPr="00F7572C" w:rsidRDefault="006E1481" w:rsidP="00EC337D">
            <w:pPr>
              <w:ind w:left="-19" w:right="-55"/>
              <w:jc w:val="center"/>
              <w:rPr>
                <w:rFonts w:ascii="Times New Roman" w:hAnsi="Times New Roman" w:cs="Times New Roman"/>
                <w:b/>
                <w:sz w:val="24"/>
                <w:szCs w:val="24"/>
              </w:rPr>
            </w:pPr>
            <w:r w:rsidRPr="00F7572C">
              <w:rPr>
                <w:rFonts w:ascii="Times New Roman" w:hAnsi="Times New Roman" w:cs="Times New Roman"/>
                <w:b/>
                <w:sz w:val="24"/>
                <w:szCs w:val="24"/>
              </w:rPr>
              <w:t>-</w:t>
            </w:r>
          </w:p>
        </w:tc>
        <w:tc>
          <w:tcPr>
            <w:tcW w:w="425" w:type="dxa"/>
            <w:shd w:val="clear" w:color="auto" w:fill="F2F2F2"/>
            <w:vAlign w:val="center"/>
          </w:tcPr>
          <w:p w:rsidR="006E1481" w:rsidRPr="00F7572C" w:rsidRDefault="006E1481" w:rsidP="00EC337D">
            <w:pPr>
              <w:ind w:left="-19" w:right="-55"/>
              <w:jc w:val="center"/>
              <w:rPr>
                <w:rFonts w:ascii="Times New Roman" w:hAnsi="Times New Roman" w:cs="Times New Roman"/>
                <w:b/>
                <w:sz w:val="24"/>
                <w:szCs w:val="24"/>
              </w:rPr>
            </w:pPr>
            <w:r w:rsidRPr="00F7572C">
              <w:rPr>
                <w:rFonts w:ascii="Times New Roman" w:hAnsi="Times New Roman" w:cs="Times New Roman"/>
                <w:b/>
                <w:sz w:val="24"/>
                <w:szCs w:val="24"/>
              </w:rPr>
              <w:t>-</w:t>
            </w:r>
          </w:p>
        </w:tc>
        <w:tc>
          <w:tcPr>
            <w:tcW w:w="567" w:type="dxa"/>
            <w:shd w:val="clear" w:color="auto" w:fill="F2F2F2"/>
            <w:vAlign w:val="center"/>
          </w:tcPr>
          <w:p w:rsidR="006E1481" w:rsidRPr="00F7572C" w:rsidRDefault="006E1481" w:rsidP="00EC337D">
            <w:pPr>
              <w:ind w:left="-19" w:right="-55"/>
              <w:jc w:val="center"/>
              <w:rPr>
                <w:rFonts w:ascii="Times New Roman" w:hAnsi="Times New Roman" w:cs="Times New Roman"/>
                <w:b/>
                <w:sz w:val="24"/>
                <w:szCs w:val="24"/>
              </w:rPr>
            </w:pPr>
            <w:r>
              <w:rPr>
                <w:rFonts w:ascii="Times New Roman" w:hAnsi="Times New Roman" w:cs="Times New Roman"/>
                <w:b/>
                <w:sz w:val="24"/>
                <w:szCs w:val="24"/>
              </w:rPr>
              <w:t>8</w:t>
            </w:r>
          </w:p>
        </w:tc>
        <w:tc>
          <w:tcPr>
            <w:tcW w:w="630" w:type="dxa"/>
            <w:shd w:val="clear" w:color="auto" w:fill="F2F2F2"/>
            <w:vAlign w:val="center"/>
          </w:tcPr>
          <w:p w:rsidR="006E1481" w:rsidRPr="00F7572C" w:rsidRDefault="006E1481" w:rsidP="00EC337D">
            <w:pPr>
              <w:ind w:left="-19" w:right="-55"/>
              <w:jc w:val="center"/>
              <w:rPr>
                <w:rFonts w:ascii="Times New Roman" w:hAnsi="Times New Roman" w:cs="Times New Roman"/>
                <w:b/>
                <w:sz w:val="24"/>
                <w:szCs w:val="24"/>
              </w:rPr>
            </w:pPr>
            <w:r>
              <w:rPr>
                <w:rFonts w:ascii="Times New Roman" w:hAnsi="Times New Roman" w:cs="Times New Roman"/>
                <w:b/>
                <w:sz w:val="24"/>
                <w:szCs w:val="24"/>
              </w:rPr>
              <w:t>4</w:t>
            </w:r>
          </w:p>
        </w:tc>
        <w:tc>
          <w:tcPr>
            <w:tcW w:w="630" w:type="dxa"/>
            <w:shd w:val="clear" w:color="auto" w:fill="F2F2F2"/>
            <w:vAlign w:val="center"/>
          </w:tcPr>
          <w:p w:rsidR="006E1481" w:rsidRPr="00F7572C" w:rsidRDefault="006E1481" w:rsidP="00EC337D">
            <w:pPr>
              <w:ind w:left="-19" w:right="-55"/>
              <w:jc w:val="center"/>
              <w:rPr>
                <w:rFonts w:ascii="Times New Roman" w:hAnsi="Times New Roman" w:cs="Times New Roman"/>
                <w:b/>
                <w:sz w:val="24"/>
                <w:szCs w:val="24"/>
              </w:rPr>
            </w:pPr>
            <w:r>
              <w:rPr>
                <w:rFonts w:ascii="Times New Roman" w:hAnsi="Times New Roman" w:cs="Times New Roman"/>
                <w:b/>
                <w:sz w:val="24"/>
                <w:szCs w:val="24"/>
              </w:rPr>
              <w:t>9</w:t>
            </w:r>
            <w:r w:rsidRPr="00F7572C">
              <w:rPr>
                <w:rFonts w:ascii="Times New Roman" w:hAnsi="Times New Roman" w:cs="Times New Roman"/>
                <w:b/>
                <w:sz w:val="24"/>
                <w:szCs w:val="24"/>
              </w:rPr>
              <w:t>2</w:t>
            </w:r>
          </w:p>
        </w:tc>
        <w:tc>
          <w:tcPr>
            <w:tcW w:w="915" w:type="dxa"/>
            <w:shd w:val="clear" w:color="auto" w:fill="F2F2F2"/>
            <w:vAlign w:val="center"/>
          </w:tcPr>
          <w:p w:rsidR="006E1481" w:rsidRPr="00F7572C" w:rsidRDefault="006E1481" w:rsidP="00EC337D">
            <w:pPr>
              <w:jc w:val="center"/>
              <w:rPr>
                <w:rFonts w:ascii="Times New Roman" w:hAnsi="Times New Roman" w:cs="Times New Roman"/>
                <w:b/>
                <w:sz w:val="24"/>
                <w:szCs w:val="24"/>
              </w:rPr>
            </w:pPr>
          </w:p>
        </w:tc>
      </w:tr>
    </w:tbl>
    <w:p w:rsidR="006E1481" w:rsidRPr="00393DE5" w:rsidRDefault="006E1481" w:rsidP="006E1481">
      <w:pPr>
        <w:ind w:firstLine="284"/>
        <w:jc w:val="center"/>
        <w:rPr>
          <w:rFonts w:ascii="Times New Roman" w:hAnsi="Times New Roman" w:cs="Times New Roman"/>
          <w:b/>
          <w:i/>
          <w:color w:val="000000"/>
          <w:sz w:val="24"/>
          <w:szCs w:val="24"/>
        </w:rPr>
      </w:pPr>
    </w:p>
    <w:p w:rsidR="00EC415F" w:rsidRDefault="00EC415F" w:rsidP="00A167CB">
      <w:pPr>
        <w:tabs>
          <w:tab w:val="left" w:pos="284"/>
        </w:tabs>
        <w:jc w:val="center"/>
        <w:rPr>
          <w:rFonts w:ascii="Times New Roman" w:hAnsi="Times New Roman" w:cs="Times New Roman"/>
          <w:b/>
          <w:bCs/>
          <w:sz w:val="24"/>
          <w:szCs w:val="24"/>
        </w:rPr>
      </w:pPr>
    </w:p>
    <w:p w:rsidR="00A674BD" w:rsidRPr="00A167CB" w:rsidRDefault="00A674BD" w:rsidP="00A167CB">
      <w:pPr>
        <w:jc w:val="center"/>
        <w:rPr>
          <w:rFonts w:ascii="Times New Roman" w:hAnsi="Times New Roman" w:cs="Times New Roman"/>
          <w:b/>
          <w:color w:val="000000"/>
          <w:sz w:val="24"/>
          <w:szCs w:val="24"/>
        </w:rPr>
      </w:pPr>
      <w:r w:rsidRPr="00A167CB">
        <w:rPr>
          <w:rFonts w:ascii="Times New Roman" w:hAnsi="Times New Roman" w:cs="Times New Roman"/>
          <w:b/>
          <w:color w:val="000000"/>
          <w:sz w:val="24"/>
          <w:szCs w:val="24"/>
        </w:rPr>
        <w:t>4.2.</w:t>
      </w:r>
      <w:r w:rsidRPr="00A167CB">
        <w:rPr>
          <w:rFonts w:ascii="Times New Roman" w:hAnsi="Times New Roman" w:cs="Times New Roman"/>
          <w:b/>
          <w:i/>
          <w:color w:val="000000"/>
          <w:sz w:val="24"/>
          <w:szCs w:val="24"/>
        </w:rPr>
        <w:t xml:space="preserve"> </w:t>
      </w:r>
      <w:r w:rsidRPr="00A167CB">
        <w:rPr>
          <w:rFonts w:ascii="Times New Roman" w:hAnsi="Times New Roman" w:cs="Times New Roman"/>
          <w:b/>
          <w:color w:val="000000"/>
          <w:sz w:val="24"/>
          <w:szCs w:val="24"/>
        </w:rPr>
        <w:t>СОДЕРЖАНИЕ ДИСЦИПЛИНЫ</w:t>
      </w:r>
    </w:p>
    <w:p w:rsidR="00A674BD" w:rsidRPr="00A167CB" w:rsidRDefault="00A674BD" w:rsidP="00A167CB">
      <w:pPr>
        <w:tabs>
          <w:tab w:val="left" w:pos="851"/>
          <w:tab w:val="left" w:pos="993"/>
        </w:tabs>
        <w:jc w:val="center"/>
        <w:rPr>
          <w:rFonts w:ascii="Times New Roman" w:hAnsi="Times New Roman" w:cs="Times New Roman"/>
          <w:b/>
          <w:bCs/>
          <w:i/>
          <w:iCs/>
          <w:color w:val="000000"/>
          <w:sz w:val="24"/>
          <w:szCs w:val="24"/>
        </w:rPr>
      </w:pPr>
    </w:p>
    <w:p w:rsidR="006E1481" w:rsidRPr="00720FD5" w:rsidRDefault="00E77A79" w:rsidP="000B01DD">
      <w:pPr>
        <w:jc w:val="center"/>
        <w:rPr>
          <w:rFonts w:ascii="Times New Roman" w:hAnsi="Times New Roman" w:cs="Times New Roman"/>
          <w:b/>
          <w:bCs/>
          <w:spacing w:val="-3"/>
          <w:sz w:val="24"/>
          <w:szCs w:val="24"/>
        </w:rPr>
      </w:pPr>
      <w:r w:rsidRPr="00720FD5">
        <w:rPr>
          <w:rFonts w:ascii="Times New Roman" w:hAnsi="Times New Roman" w:cs="Times New Roman"/>
          <w:b/>
          <w:sz w:val="24"/>
          <w:szCs w:val="24"/>
        </w:rPr>
        <w:t>1. Социальная политика как общественная теория и практика. Взаимосвязь и взаимозависимость социальной политики и экономики.</w:t>
      </w:r>
    </w:p>
    <w:p w:rsidR="006E1481" w:rsidRPr="00E954DB" w:rsidRDefault="0029282D" w:rsidP="00E954DB">
      <w:pPr>
        <w:ind w:firstLine="567"/>
        <w:jc w:val="both"/>
        <w:rPr>
          <w:rFonts w:ascii="Times New Roman" w:hAnsi="Times New Roman" w:cs="Times New Roman"/>
          <w:b/>
          <w:bCs/>
          <w:spacing w:val="-3"/>
          <w:sz w:val="24"/>
          <w:szCs w:val="24"/>
        </w:rPr>
      </w:pPr>
      <w:r w:rsidRPr="00E954DB">
        <w:rPr>
          <w:rFonts w:ascii="Times New Roman" w:hAnsi="Times New Roman" w:cs="Times New Roman"/>
          <w:sz w:val="24"/>
          <w:szCs w:val="24"/>
        </w:rPr>
        <w:t xml:space="preserve">Понятие предмета, объекта и субъекта социальной политики. Цель социальной политики. Субъекты социальной политики. Государственная социальная политика. Характеристики социального государства. Либеральная политика. Негосударственные субъекты-институты социальной политики. Социальная политика </w:t>
      </w:r>
      <w:r w:rsidR="00E954DB">
        <w:rPr>
          <w:rFonts w:ascii="Times New Roman" w:hAnsi="Times New Roman" w:cs="Times New Roman"/>
          <w:sz w:val="24"/>
          <w:szCs w:val="24"/>
        </w:rPr>
        <w:t>-</w:t>
      </w:r>
      <w:r w:rsidRPr="00E954DB">
        <w:rPr>
          <w:rFonts w:ascii="Times New Roman" w:hAnsi="Times New Roman" w:cs="Times New Roman"/>
          <w:sz w:val="24"/>
          <w:szCs w:val="24"/>
        </w:rPr>
        <w:t xml:space="preserve"> многогранный процесс и структурно сложное явление. Объект и предмет социальной политики. Влияние социальной политики и СТС на общество и экономику. Экономика труда. Труд. Процесс труда. Процесс производства (формирования) рабочей силы (способности к труду). Процесс распределения и </w:t>
      </w:r>
      <w:r w:rsidRPr="00E954DB">
        <w:rPr>
          <w:rFonts w:ascii="Times New Roman" w:hAnsi="Times New Roman" w:cs="Times New Roman"/>
          <w:sz w:val="24"/>
          <w:szCs w:val="24"/>
        </w:rPr>
        <w:lastRenderedPageBreak/>
        <w:t>обмена рабочей силы. Потребление (использование) рабочей силы. Социально-трудовая сфера (СТС) как основа социальной политики. Структура СТС.</w:t>
      </w:r>
    </w:p>
    <w:p w:rsidR="006E1481" w:rsidRPr="00720FD5" w:rsidRDefault="00E77A79" w:rsidP="000B01DD">
      <w:pPr>
        <w:jc w:val="center"/>
        <w:rPr>
          <w:rFonts w:ascii="Times New Roman" w:hAnsi="Times New Roman" w:cs="Times New Roman"/>
          <w:b/>
          <w:bCs/>
          <w:spacing w:val="-3"/>
          <w:sz w:val="24"/>
          <w:szCs w:val="24"/>
        </w:rPr>
      </w:pPr>
      <w:r w:rsidRPr="00720FD5">
        <w:rPr>
          <w:rFonts w:ascii="Times New Roman" w:hAnsi="Times New Roman" w:cs="Times New Roman"/>
          <w:b/>
          <w:sz w:val="24"/>
          <w:szCs w:val="24"/>
        </w:rPr>
        <w:t>2. Социальная структура общества. Закономерности, критерии и типы социальных группировок</w:t>
      </w:r>
    </w:p>
    <w:p w:rsidR="006E1481" w:rsidRPr="00E954DB" w:rsidRDefault="0029282D" w:rsidP="00E954DB">
      <w:pPr>
        <w:ind w:firstLine="567"/>
        <w:jc w:val="both"/>
        <w:rPr>
          <w:rFonts w:ascii="Times New Roman" w:hAnsi="Times New Roman" w:cs="Times New Roman"/>
          <w:b/>
          <w:bCs/>
          <w:spacing w:val="-3"/>
          <w:sz w:val="24"/>
          <w:szCs w:val="24"/>
        </w:rPr>
      </w:pPr>
      <w:r w:rsidRPr="00E954DB">
        <w:rPr>
          <w:rFonts w:ascii="Times New Roman" w:hAnsi="Times New Roman" w:cs="Times New Roman"/>
          <w:sz w:val="24"/>
          <w:szCs w:val="24"/>
        </w:rPr>
        <w:t>Социальная структура общества: сущность и содержание, инфраструктура. Структурный подход к анализу социальной жизни. Социальная дифференциация. Социальная стратификация. Социальные группы и социальные институты. Социальный тип личности. Социальное положение. Социальные общности и группы. Критерии и типы социальных группировок. Власть как социальный феномен. Типы стратификационных социальных группировок</w:t>
      </w:r>
    </w:p>
    <w:p w:rsidR="00E77A79" w:rsidRPr="00720FD5" w:rsidRDefault="00E77A79" w:rsidP="000B01DD">
      <w:pPr>
        <w:jc w:val="center"/>
        <w:rPr>
          <w:rFonts w:ascii="Times New Roman" w:hAnsi="Times New Roman" w:cs="Times New Roman"/>
          <w:b/>
          <w:sz w:val="24"/>
          <w:szCs w:val="24"/>
        </w:rPr>
      </w:pPr>
      <w:r w:rsidRPr="00720FD5">
        <w:rPr>
          <w:rFonts w:ascii="Times New Roman" w:hAnsi="Times New Roman" w:cs="Times New Roman"/>
          <w:b/>
          <w:sz w:val="24"/>
          <w:szCs w:val="24"/>
        </w:rPr>
        <w:t>3. Рынок труда и его функции. Политика занятости в современной России.</w:t>
      </w:r>
    </w:p>
    <w:p w:rsidR="00E77A79" w:rsidRPr="00E954DB" w:rsidRDefault="008B12DF" w:rsidP="00E954DB">
      <w:pPr>
        <w:ind w:firstLine="567"/>
        <w:jc w:val="both"/>
        <w:rPr>
          <w:rFonts w:ascii="Times New Roman" w:hAnsi="Times New Roman" w:cs="Times New Roman"/>
          <w:b/>
          <w:sz w:val="24"/>
          <w:szCs w:val="24"/>
        </w:rPr>
      </w:pPr>
      <w:r w:rsidRPr="00E954DB">
        <w:rPr>
          <w:rFonts w:ascii="Times New Roman" w:hAnsi="Times New Roman" w:cs="Times New Roman"/>
          <w:sz w:val="24"/>
          <w:szCs w:val="24"/>
        </w:rPr>
        <w:t xml:space="preserve">Понятие рынка труда, его границы. Трактовка рынка труда как элемента сферы обращения. Расширительная трактовка рынка труда. Труд как товар. Субъекты рынка труда. Становление и развитие рынка труда. Анализ и прогнозирование рынка труда. Экономика труда. Инфраструктура рынка труда. Институциональное обеспечение механизма регулирования рынка труда. Элементы инфраструктуры рынка труда. Специфика предпосылок российской безработицы. Движение кадров </w:t>
      </w:r>
      <w:r w:rsidR="00E954DB">
        <w:rPr>
          <w:rFonts w:ascii="Times New Roman" w:hAnsi="Times New Roman" w:cs="Times New Roman"/>
          <w:sz w:val="24"/>
          <w:szCs w:val="24"/>
        </w:rPr>
        <w:t>-</w:t>
      </w:r>
      <w:r w:rsidRPr="00E954DB">
        <w:rPr>
          <w:rFonts w:ascii="Times New Roman" w:hAnsi="Times New Roman" w:cs="Times New Roman"/>
          <w:sz w:val="24"/>
          <w:szCs w:val="24"/>
        </w:rPr>
        <w:t xml:space="preserve"> необходимое условие современного производства. Особенность российской безработицы. Экономический предел расширения занятости</w:t>
      </w:r>
    </w:p>
    <w:p w:rsidR="00E77A79" w:rsidRPr="00720FD5" w:rsidRDefault="00E77A79" w:rsidP="000B01DD">
      <w:pPr>
        <w:jc w:val="center"/>
        <w:rPr>
          <w:rFonts w:ascii="Times New Roman" w:hAnsi="Times New Roman" w:cs="Times New Roman"/>
          <w:b/>
          <w:sz w:val="24"/>
          <w:szCs w:val="24"/>
        </w:rPr>
      </w:pPr>
      <w:r w:rsidRPr="00720FD5">
        <w:rPr>
          <w:rFonts w:ascii="Times New Roman" w:hAnsi="Times New Roman" w:cs="Times New Roman"/>
          <w:b/>
          <w:sz w:val="24"/>
          <w:szCs w:val="24"/>
        </w:rPr>
        <w:t>4. Безработица: сущность, понятие, виды. Социально-экономические последствия безработицы</w:t>
      </w:r>
    </w:p>
    <w:p w:rsidR="00E77A79" w:rsidRPr="00E954DB" w:rsidRDefault="008B12DF" w:rsidP="00E954DB">
      <w:pPr>
        <w:ind w:firstLine="567"/>
        <w:jc w:val="both"/>
        <w:rPr>
          <w:rFonts w:ascii="Times New Roman" w:hAnsi="Times New Roman" w:cs="Times New Roman"/>
          <w:b/>
          <w:sz w:val="24"/>
          <w:szCs w:val="24"/>
        </w:rPr>
      </w:pPr>
      <w:r w:rsidRPr="00E954DB">
        <w:rPr>
          <w:rFonts w:ascii="Times New Roman" w:hAnsi="Times New Roman" w:cs="Times New Roman"/>
          <w:sz w:val="24"/>
          <w:szCs w:val="24"/>
        </w:rPr>
        <w:t xml:space="preserve">Безработица как экономическое явление. Причины безработицы. Виды безработицы. Фрикционную безработица. Структурная безработица. Циклическая безработица. Измерение безработицы. Уровень (доля) безработицы. Экономические последствия безработицы. Экономические последствия на национальном уровне и на уровне человека. Безработица </w:t>
      </w:r>
      <w:r w:rsidR="00E954DB">
        <w:rPr>
          <w:rFonts w:ascii="Times New Roman" w:hAnsi="Times New Roman" w:cs="Times New Roman"/>
          <w:sz w:val="24"/>
          <w:szCs w:val="24"/>
        </w:rPr>
        <w:t>-</w:t>
      </w:r>
      <w:r w:rsidRPr="00E954DB">
        <w:rPr>
          <w:rFonts w:ascii="Times New Roman" w:hAnsi="Times New Roman" w:cs="Times New Roman"/>
          <w:sz w:val="24"/>
          <w:szCs w:val="24"/>
        </w:rPr>
        <w:t xml:space="preserve"> одно из важнейших условий нормального и бесперебойного функционирования экономики. Безработица как фактор социально-экономической дестабилизации. Основные пути сокращения безработицы. Важнейшая задача государства - не допущение масштабной безработицы. Задачи службы занятости. Деятельность государства по стимулированию развития экономики.</w:t>
      </w:r>
    </w:p>
    <w:p w:rsidR="00E77A79" w:rsidRPr="00720FD5" w:rsidRDefault="00E77A79" w:rsidP="000B01DD">
      <w:pPr>
        <w:jc w:val="center"/>
        <w:rPr>
          <w:rFonts w:ascii="Times New Roman" w:hAnsi="Times New Roman" w:cs="Times New Roman"/>
          <w:b/>
          <w:sz w:val="24"/>
          <w:szCs w:val="24"/>
        </w:rPr>
      </w:pPr>
      <w:r w:rsidRPr="00720FD5">
        <w:rPr>
          <w:rFonts w:ascii="Times New Roman" w:hAnsi="Times New Roman" w:cs="Times New Roman"/>
          <w:b/>
          <w:sz w:val="24"/>
          <w:szCs w:val="24"/>
        </w:rPr>
        <w:t>5. Проблемы регулирования оплаты труда. Производительность труда и занятость</w:t>
      </w:r>
    </w:p>
    <w:p w:rsidR="00E77A79" w:rsidRPr="00E954DB" w:rsidRDefault="008B12DF" w:rsidP="00E954DB">
      <w:pPr>
        <w:ind w:firstLine="567"/>
        <w:jc w:val="both"/>
        <w:rPr>
          <w:rFonts w:ascii="Times New Roman" w:hAnsi="Times New Roman" w:cs="Times New Roman"/>
          <w:b/>
          <w:sz w:val="24"/>
          <w:szCs w:val="24"/>
        </w:rPr>
      </w:pPr>
      <w:r w:rsidRPr="00E954DB">
        <w:rPr>
          <w:rFonts w:ascii="Times New Roman" w:hAnsi="Times New Roman" w:cs="Times New Roman"/>
          <w:sz w:val="24"/>
          <w:szCs w:val="24"/>
        </w:rPr>
        <w:t>Основные проблемы и ключевые функции оплаты труда. Наиболее крупные и острые проблемы в области оплаты труда. Ключевые функции оплаты труда и их особенности. Воспроизводственная, социальная, учетно</w:t>
      </w:r>
      <w:r w:rsidR="00E954DB">
        <w:rPr>
          <w:rFonts w:ascii="Times New Roman" w:hAnsi="Times New Roman" w:cs="Times New Roman"/>
          <w:sz w:val="24"/>
          <w:szCs w:val="24"/>
        </w:rPr>
        <w:t>-</w:t>
      </w:r>
      <w:r w:rsidRPr="00E954DB">
        <w:rPr>
          <w:rFonts w:ascii="Times New Roman" w:hAnsi="Times New Roman" w:cs="Times New Roman"/>
          <w:sz w:val="24"/>
          <w:szCs w:val="24"/>
        </w:rPr>
        <w:t>производственная, и стимулирующая функции оплаты труда. Четыре возможных варианта определения сущности заработной платы. Фазы воспроизводства рабочей силы (PC). Отечественный и зарубежный опыт регулирования оплаты труда в сфере материального производства.</w:t>
      </w:r>
    </w:p>
    <w:p w:rsidR="00E77A79" w:rsidRPr="00720FD5" w:rsidRDefault="00E77A79" w:rsidP="000B01DD">
      <w:pPr>
        <w:jc w:val="center"/>
        <w:rPr>
          <w:rFonts w:ascii="Times New Roman" w:hAnsi="Times New Roman" w:cs="Times New Roman"/>
          <w:b/>
          <w:sz w:val="24"/>
          <w:szCs w:val="24"/>
        </w:rPr>
      </w:pPr>
      <w:r w:rsidRPr="00720FD5">
        <w:rPr>
          <w:rFonts w:ascii="Times New Roman" w:hAnsi="Times New Roman" w:cs="Times New Roman"/>
          <w:b/>
          <w:sz w:val="24"/>
          <w:szCs w:val="24"/>
        </w:rPr>
        <w:t>6. Система социального страхования и проблемы ее реформирования. Пенсионная система России.</w:t>
      </w:r>
    </w:p>
    <w:p w:rsidR="00E77A79" w:rsidRPr="00E954DB" w:rsidRDefault="008B12DF" w:rsidP="00E954DB">
      <w:pPr>
        <w:ind w:firstLine="567"/>
        <w:jc w:val="both"/>
        <w:rPr>
          <w:rFonts w:ascii="Times New Roman" w:hAnsi="Times New Roman" w:cs="Times New Roman"/>
          <w:b/>
          <w:sz w:val="24"/>
          <w:szCs w:val="24"/>
        </w:rPr>
      </w:pPr>
      <w:r w:rsidRPr="00E954DB">
        <w:rPr>
          <w:rFonts w:ascii="Times New Roman" w:hAnsi="Times New Roman" w:cs="Times New Roman"/>
          <w:sz w:val="24"/>
          <w:szCs w:val="24"/>
        </w:rPr>
        <w:t xml:space="preserve">История и международный опыт организации социального страхования. Проблема содержания граждан, утративших трудоспособность в связи с трудовой деятельностью. Страховые общества Англии. Социальные теории протестантов и католической церкви. История зарождения и развития социального страхования. Структура резервируемой (страхуемой) части заработной платы. Введение законодательного регулирования социальной защиты работников в период становления крупного машинного производства. Категории и методологические основы социального страхования. Социальный риск. Солидарная поддержка. Пенсионное страхование. Медицинское страхование. Страхование от несчастных случаев. Страхование в связи с безработицей. Определение содержания (природы) риска и степени его вероятности. Результирующие показатели риска. Институциональные характеристики социального страхования. Базовые характеристики обязательного социального страхования. «Болезни роста» социального страхования. Логика либеральных </w:t>
      </w:r>
      <w:r w:rsidRPr="00E954DB">
        <w:rPr>
          <w:rFonts w:ascii="Times New Roman" w:hAnsi="Times New Roman" w:cs="Times New Roman"/>
          <w:sz w:val="24"/>
          <w:szCs w:val="24"/>
        </w:rPr>
        <w:lastRenderedPageBreak/>
        <w:t>преобразований в экономической и социальной сфере.</w:t>
      </w:r>
    </w:p>
    <w:p w:rsidR="00E77A79" w:rsidRPr="00720FD5" w:rsidRDefault="00E77A79" w:rsidP="000B01DD">
      <w:pPr>
        <w:jc w:val="center"/>
        <w:rPr>
          <w:rFonts w:ascii="Times New Roman" w:hAnsi="Times New Roman" w:cs="Times New Roman"/>
          <w:b/>
          <w:sz w:val="24"/>
          <w:szCs w:val="24"/>
        </w:rPr>
      </w:pPr>
      <w:r w:rsidRPr="00720FD5">
        <w:rPr>
          <w:rFonts w:ascii="Times New Roman" w:hAnsi="Times New Roman" w:cs="Times New Roman"/>
          <w:b/>
          <w:sz w:val="24"/>
          <w:szCs w:val="24"/>
        </w:rPr>
        <w:t>7. Проблемы демографии и политика народонаселения</w:t>
      </w:r>
    </w:p>
    <w:p w:rsidR="00E77A79" w:rsidRPr="00E954DB" w:rsidRDefault="008B12DF" w:rsidP="00E954DB">
      <w:pPr>
        <w:ind w:firstLine="567"/>
        <w:jc w:val="both"/>
        <w:rPr>
          <w:rFonts w:ascii="Times New Roman" w:hAnsi="Times New Roman" w:cs="Times New Roman"/>
          <w:b/>
          <w:sz w:val="24"/>
          <w:szCs w:val="24"/>
        </w:rPr>
      </w:pPr>
      <w:r w:rsidRPr="00E954DB">
        <w:rPr>
          <w:rFonts w:ascii="Times New Roman" w:hAnsi="Times New Roman" w:cs="Times New Roman"/>
          <w:sz w:val="24"/>
          <w:szCs w:val="24"/>
        </w:rPr>
        <w:t xml:space="preserve">Предмет демографии и демографической политики. Объект демографии. Предмет демографии. Роль демографического фактора развития человечества. Неблагоприятные для общества последствия роста населения. Проблемы народонаселения в России. Диалектический метод анализа проблем народонаселения. Общая практическая задача демографии </w:t>
      </w:r>
      <w:r w:rsidR="00E954DB">
        <w:rPr>
          <w:rFonts w:ascii="Times New Roman" w:hAnsi="Times New Roman" w:cs="Times New Roman"/>
          <w:sz w:val="24"/>
          <w:szCs w:val="24"/>
        </w:rPr>
        <w:t>-</w:t>
      </w:r>
      <w:r w:rsidRPr="00E954DB">
        <w:rPr>
          <w:rFonts w:ascii="Times New Roman" w:hAnsi="Times New Roman" w:cs="Times New Roman"/>
          <w:sz w:val="24"/>
          <w:szCs w:val="24"/>
        </w:rPr>
        <w:t xml:space="preserve"> выработка обоснованной демографической политики с целью регулирования развития народонаселения в масштабе общества. Начальные периоды демографической истории человека. Демографическая история Европы, Азии, Африки, Америки. Демографическая история России. Предмет исследования экономической демографии. Влияние демографического фактора на экономику. Факторы, определяющие дифференциацию возрастной структуры населения и режима его воспроизводства. Методы изучения демографических процессов. Возрастно-половая пирамида. Основные группы методов демографического анализа: математические методы, социологические методы, графоаналитические методы и картографирование населения, статистические методы. Анализ развития демографических тенденций в Российской Федерации. Коэффициент суммарной рождаемости, коэффициент младенческой и детской смертности, коэффициент демографической нагрузки. Динамика численности и возрастного состава населения России. Удельный вес городского и сельского населения. Возрастной состав населения России. Динамика среднего возраста населения России. Динамика суммарного коэффициента рождаемости СКР в России. Политика народонаселения.</w:t>
      </w:r>
    </w:p>
    <w:p w:rsidR="00E77A79" w:rsidRPr="00720FD5" w:rsidRDefault="00E77A79" w:rsidP="000B01DD">
      <w:pPr>
        <w:jc w:val="center"/>
        <w:rPr>
          <w:rFonts w:ascii="Times New Roman" w:hAnsi="Times New Roman" w:cs="Times New Roman"/>
          <w:b/>
          <w:sz w:val="24"/>
          <w:szCs w:val="24"/>
        </w:rPr>
      </w:pPr>
      <w:r w:rsidRPr="00720FD5">
        <w:rPr>
          <w:rFonts w:ascii="Times New Roman" w:hAnsi="Times New Roman" w:cs="Times New Roman"/>
          <w:b/>
          <w:sz w:val="24"/>
          <w:szCs w:val="24"/>
        </w:rPr>
        <w:t>8. Государственная политика в образовании. Стратегия и приоритеты развития здравоохранения</w:t>
      </w:r>
    </w:p>
    <w:p w:rsidR="00E77A79" w:rsidRPr="00E954DB" w:rsidRDefault="00D92243" w:rsidP="00E954DB">
      <w:pPr>
        <w:ind w:firstLine="567"/>
        <w:jc w:val="both"/>
        <w:rPr>
          <w:rFonts w:ascii="Times New Roman" w:hAnsi="Times New Roman" w:cs="Times New Roman"/>
          <w:b/>
          <w:sz w:val="24"/>
          <w:szCs w:val="24"/>
        </w:rPr>
      </w:pPr>
      <w:r w:rsidRPr="00E954DB">
        <w:rPr>
          <w:rFonts w:ascii="Times New Roman" w:hAnsi="Times New Roman" w:cs="Times New Roman"/>
          <w:sz w:val="24"/>
          <w:szCs w:val="24"/>
        </w:rPr>
        <w:t>Роль образования. Реформирование и модернизация образования как отрасли социальной сферы. Проблемы развития образования в России. Основные цели и направления развития в области государственных и социальных гарантий обучающихся. Мероприятия программы реформирования и ожидаемые результаты развития системы образования. Состояние здоровья населения и проблемы здравоохранения.</w:t>
      </w:r>
    </w:p>
    <w:p w:rsidR="00E77A79" w:rsidRPr="00720FD5" w:rsidRDefault="00E77A79" w:rsidP="000B01DD">
      <w:pPr>
        <w:jc w:val="center"/>
        <w:rPr>
          <w:rFonts w:ascii="Times New Roman" w:hAnsi="Times New Roman" w:cs="Times New Roman"/>
          <w:b/>
          <w:bCs/>
          <w:spacing w:val="-3"/>
          <w:sz w:val="24"/>
          <w:szCs w:val="24"/>
        </w:rPr>
      </w:pPr>
      <w:r w:rsidRPr="00720FD5">
        <w:rPr>
          <w:rFonts w:ascii="Times New Roman" w:hAnsi="Times New Roman" w:cs="Times New Roman"/>
          <w:b/>
          <w:sz w:val="24"/>
          <w:szCs w:val="24"/>
        </w:rPr>
        <w:t>9. Социальная политика в различных сферах жизнедеятельности.</w:t>
      </w:r>
    </w:p>
    <w:p w:rsidR="006E1481" w:rsidRPr="00E954DB" w:rsidRDefault="00D92243" w:rsidP="00E954DB">
      <w:pPr>
        <w:ind w:firstLine="567"/>
        <w:jc w:val="both"/>
        <w:rPr>
          <w:rFonts w:ascii="Times New Roman" w:hAnsi="Times New Roman" w:cs="Times New Roman"/>
          <w:b/>
          <w:bCs/>
          <w:spacing w:val="-3"/>
          <w:sz w:val="24"/>
          <w:szCs w:val="24"/>
        </w:rPr>
      </w:pPr>
      <w:r w:rsidRPr="00E954DB">
        <w:rPr>
          <w:rFonts w:ascii="Times New Roman" w:hAnsi="Times New Roman" w:cs="Times New Roman"/>
          <w:sz w:val="24"/>
          <w:szCs w:val="24"/>
        </w:rPr>
        <w:t xml:space="preserve">Физическая культура </w:t>
      </w:r>
      <w:r w:rsidR="00E954DB">
        <w:rPr>
          <w:rFonts w:ascii="Times New Roman" w:hAnsi="Times New Roman" w:cs="Times New Roman"/>
          <w:sz w:val="24"/>
          <w:szCs w:val="24"/>
        </w:rPr>
        <w:t>-</w:t>
      </w:r>
      <w:r w:rsidRPr="00E954DB">
        <w:rPr>
          <w:rFonts w:ascii="Times New Roman" w:hAnsi="Times New Roman" w:cs="Times New Roman"/>
          <w:sz w:val="24"/>
          <w:szCs w:val="24"/>
        </w:rPr>
        <w:t xml:space="preserve"> составная часть общей культуры, область социальной деятельности, направленной на достижение физического развития человека. Спорт – составная часть физической культуры. Стратегия реформирования санаторно-курортной сферы. Восстановительная медицина. Первичная и вторичная профилактика. Мероприятия по созданию конкурентоспособного на мировом рынке курортного комплекса. Стратегия государственной жилищной политики и развитие жилищно</w:t>
      </w:r>
      <w:r w:rsidR="00E954DB">
        <w:rPr>
          <w:rFonts w:ascii="Times New Roman" w:hAnsi="Times New Roman" w:cs="Times New Roman"/>
          <w:sz w:val="24"/>
          <w:szCs w:val="24"/>
        </w:rPr>
        <w:t>-</w:t>
      </w:r>
      <w:r w:rsidRPr="00E954DB">
        <w:rPr>
          <w:rFonts w:ascii="Times New Roman" w:hAnsi="Times New Roman" w:cs="Times New Roman"/>
          <w:sz w:val="24"/>
          <w:szCs w:val="24"/>
        </w:rPr>
        <w:t>коммунального хозяйства. Государственная жилищная политика одно из главных направлений деятельности государственных органов в центре и на местах. Важнейшие предпосылки успешного реформирования государственной жилищной политики. Конституционное право граждан на жилище. Конституционное право на жилье. Государственный жилищный фонд. Особенность рыночных отношений в реализации конституционных норм по обеспечению жильем. Социальные конфликты и пути их разрешения. Зарубежный опыт формирования и реализации социальной политики</w:t>
      </w:r>
    </w:p>
    <w:p w:rsidR="006E1481" w:rsidRDefault="006E1481" w:rsidP="00C344F7">
      <w:pPr>
        <w:ind w:firstLine="567"/>
        <w:jc w:val="center"/>
        <w:rPr>
          <w:rFonts w:ascii="Times New Roman" w:hAnsi="Times New Roman" w:cs="Times New Roman"/>
          <w:b/>
          <w:color w:val="000000"/>
          <w:sz w:val="24"/>
          <w:szCs w:val="24"/>
        </w:rPr>
      </w:pPr>
    </w:p>
    <w:p w:rsidR="00C344F7" w:rsidRPr="00916A0A" w:rsidRDefault="00C344F7" w:rsidP="0001557F">
      <w:pPr>
        <w:jc w:val="center"/>
        <w:rPr>
          <w:rFonts w:ascii="Times New Roman" w:hAnsi="Times New Roman" w:cs="Times New Roman"/>
          <w:b/>
          <w:color w:val="000000"/>
          <w:sz w:val="24"/>
          <w:szCs w:val="24"/>
        </w:rPr>
      </w:pPr>
      <w:r w:rsidRPr="00916A0A">
        <w:rPr>
          <w:rFonts w:ascii="Times New Roman" w:hAnsi="Times New Roman" w:cs="Times New Roman"/>
          <w:b/>
          <w:color w:val="000000"/>
          <w:sz w:val="24"/>
          <w:szCs w:val="24"/>
        </w:rPr>
        <w:t>4.3. ПЛАН ПРАКТИЧЕСКИХ ЗАНЯТИЙ</w:t>
      </w:r>
    </w:p>
    <w:p w:rsidR="007E5691" w:rsidRPr="00F10614" w:rsidRDefault="007E5691" w:rsidP="00F10614">
      <w:pPr>
        <w:tabs>
          <w:tab w:val="left" w:pos="284"/>
          <w:tab w:val="left" w:pos="851"/>
          <w:tab w:val="left" w:pos="993"/>
          <w:tab w:val="left" w:pos="9356"/>
        </w:tabs>
        <w:ind w:firstLine="567"/>
        <w:jc w:val="center"/>
        <w:rPr>
          <w:rFonts w:ascii="Times New Roman" w:hAnsi="Times New Roman" w:cs="Times New Roman"/>
          <w:b/>
          <w:bCs/>
          <w:sz w:val="24"/>
          <w:szCs w:val="24"/>
        </w:rPr>
      </w:pPr>
    </w:p>
    <w:p w:rsidR="00EC337D" w:rsidRDefault="007E5691" w:rsidP="00F10614">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r w:rsidRPr="00F10614">
        <w:rPr>
          <w:rFonts w:ascii="Times New Roman" w:hAnsi="Times New Roman" w:cs="Times New Roman"/>
          <w:b/>
          <w:bCs/>
          <w:sz w:val="24"/>
          <w:szCs w:val="24"/>
        </w:rPr>
        <w:t xml:space="preserve">ПРАКТИЧЕСКОЕ ЗАНЯТИЕ № </w:t>
      </w:r>
      <w:r w:rsidR="00EC337D">
        <w:rPr>
          <w:rFonts w:ascii="Times New Roman" w:hAnsi="Times New Roman" w:cs="Times New Roman"/>
          <w:b/>
          <w:bCs/>
          <w:sz w:val="24"/>
          <w:szCs w:val="24"/>
        </w:rPr>
        <w:t xml:space="preserve">1 </w:t>
      </w:r>
    </w:p>
    <w:p w:rsidR="00E954DB" w:rsidRDefault="00EC337D" w:rsidP="00B87A4D">
      <w:pPr>
        <w:tabs>
          <w:tab w:val="left" w:pos="284"/>
          <w:tab w:val="left" w:pos="709"/>
          <w:tab w:val="left" w:pos="851"/>
          <w:tab w:val="left" w:pos="993"/>
          <w:tab w:val="left" w:pos="9356"/>
        </w:tabs>
        <w:ind w:firstLine="567"/>
        <w:jc w:val="center"/>
        <w:rPr>
          <w:rFonts w:ascii="Times New Roman" w:hAnsi="Times New Roman" w:cs="Times New Roman"/>
          <w:b/>
          <w:sz w:val="24"/>
          <w:szCs w:val="24"/>
        </w:rPr>
      </w:pPr>
      <w:r>
        <w:rPr>
          <w:rFonts w:ascii="Times New Roman" w:hAnsi="Times New Roman" w:cs="Times New Roman"/>
          <w:b/>
          <w:bCs/>
          <w:sz w:val="24"/>
          <w:szCs w:val="24"/>
        </w:rPr>
        <w:t>к теме 1.</w:t>
      </w:r>
      <w:r w:rsidR="00B87A4D">
        <w:rPr>
          <w:rFonts w:ascii="Times New Roman" w:hAnsi="Times New Roman" w:cs="Times New Roman"/>
          <w:b/>
          <w:bCs/>
          <w:sz w:val="24"/>
          <w:szCs w:val="24"/>
        </w:rPr>
        <w:t xml:space="preserve"> </w:t>
      </w:r>
      <w:r w:rsidR="00E954DB" w:rsidRPr="00720FD5">
        <w:rPr>
          <w:rFonts w:ascii="Times New Roman" w:hAnsi="Times New Roman" w:cs="Times New Roman"/>
          <w:b/>
          <w:sz w:val="24"/>
          <w:szCs w:val="24"/>
        </w:rPr>
        <w:t>Социальная политика как общественная теория и практика. Взаимосвязь и взаимозависимость социальной политики и экономики</w:t>
      </w:r>
    </w:p>
    <w:p w:rsidR="0001557F" w:rsidRPr="0001557F" w:rsidRDefault="0001557F" w:rsidP="0001557F">
      <w:pPr>
        <w:tabs>
          <w:tab w:val="left" w:pos="284"/>
          <w:tab w:val="left" w:pos="709"/>
          <w:tab w:val="left" w:pos="851"/>
          <w:tab w:val="left" w:pos="993"/>
          <w:tab w:val="left" w:pos="9356"/>
        </w:tabs>
        <w:jc w:val="center"/>
        <w:rPr>
          <w:rFonts w:ascii="Times New Roman" w:hAnsi="Times New Roman" w:cs="Times New Roman"/>
          <w:bCs/>
          <w:i/>
          <w:spacing w:val="-3"/>
          <w:sz w:val="24"/>
          <w:szCs w:val="24"/>
        </w:rPr>
      </w:pPr>
      <w:r>
        <w:rPr>
          <w:rFonts w:ascii="Times New Roman" w:hAnsi="Times New Roman" w:cs="Times New Roman"/>
          <w:bCs/>
          <w:i/>
          <w:spacing w:val="-3"/>
          <w:sz w:val="24"/>
          <w:szCs w:val="24"/>
        </w:rPr>
        <w:t>Вопросы для обсуждения</w:t>
      </w:r>
    </w:p>
    <w:p w:rsidR="002530E5" w:rsidRDefault="00F475F5" w:rsidP="0001557F">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D552F7" w:rsidRPr="0001557F">
        <w:rPr>
          <w:rFonts w:ascii="Times New Roman" w:hAnsi="Times New Roman" w:cs="Times New Roman"/>
          <w:sz w:val="24"/>
          <w:szCs w:val="24"/>
        </w:rPr>
        <w:t xml:space="preserve">Социальная политика как общественная теория и практика. </w:t>
      </w:r>
    </w:p>
    <w:p w:rsidR="002530E5" w:rsidRDefault="00F475F5" w:rsidP="0001557F">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D552F7" w:rsidRPr="0001557F">
        <w:rPr>
          <w:rFonts w:ascii="Times New Roman" w:hAnsi="Times New Roman" w:cs="Times New Roman"/>
          <w:sz w:val="24"/>
          <w:szCs w:val="24"/>
        </w:rPr>
        <w:t xml:space="preserve">Социально-трудовая сфера </w:t>
      </w:r>
      <w:r w:rsidR="002530E5">
        <w:rPr>
          <w:rFonts w:ascii="Times New Roman" w:hAnsi="Times New Roman" w:cs="Times New Roman"/>
          <w:sz w:val="24"/>
          <w:szCs w:val="24"/>
        </w:rPr>
        <w:t>-</w:t>
      </w:r>
      <w:r w:rsidR="00D552F7" w:rsidRPr="0001557F">
        <w:rPr>
          <w:rFonts w:ascii="Times New Roman" w:hAnsi="Times New Roman" w:cs="Times New Roman"/>
          <w:sz w:val="24"/>
          <w:szCs w:val="24"/>
        </w:rPr>
        <w:t xml:space="preserve"> основа социального развития и социальной политики</w:t>
      </w:r>
      <w:r w:rsidR="002530E5">
        <w:rPr>
          <w:rFonts w:ascii="Times New Roman" w:hAnsi="Times New Roman" w:cs="Times New Roman"/>
          <w:sz w:val="24"/>
          <w:szCs w:val="24"/>
        </w:rPr>
        <w:t>.</w:t>
      </w:r>
    </w:p>
    <w:p w:rsidR="002530E5" w:rsidRDefault="00F475F5" w:rsidP="0001557F">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D552F7" w:rsidRPr="0001557F">
        <w:rPr>
          <w:rFonts w:ascii="Times New Roman" w:hAnsi="Times New Roman" w:cs="Times New Roman"/>
          <w:sz w:val="24"/>
          <w:szCs w:val="24"/>
        </w:rPr>
        <w:t>Сущность, содержание и цели социальной политики</w:t>
      </w:r>
      <w:r w:rsidR="002530E5">
        <w:rPr>
          <w:rFonts w:ascii="Times New Roman" w:hAnsi="Times New Roman" w:cs="Times New Roman"/>
          <w:sz w:val="24"/>
          <w:szCs w:val="24"/>
        </w:rPr>
        <w:t>.</w:t>
      </w:r>
      <w:r w:rsidR="00D552F7" w:rsidRPr="0001557F">
        <w:rPr>
          <w:rFonts w:ascii="Times New Roman" w:hAnsi="Times New Roman" w:cs="Times New Roman"/>
          <w:sz w:val="24"/>
          <w:szCs w:val="24"/>
        </w:rPr>
        <w:t xml:space="preserve"> </w:t>
      </w:r>
    </w:p>
    <w:p w:rsidR="002530E5" w:rsidRDefault="00F475F5" w:rsidP="0001557F">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D552F7" w:rsidRPr="0001557F">
        <w:rPr>
          <w:rFonts w:ascii="Times New Roman" w:hAnsi="Times New Roman" w:cs="Times New Roman"/>
          <w:sz w:val="24"/>
          <w:szCs w:val="24"/>
        </w:rPr>
        <w:t xml:space="preserve">Социальная структура общества (стратификация). </w:t>
      </w:r>
    </w:p>
    <w:p w:rsidR="002530E5" w:rsidRDefault="00F475F5" w:rsidP="0001557F">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D552F7" w:rsidRPr="0001557F">
        <w:rPr>
          <w:rFonts w:ascii="Times New Roman" w:hAnsi="Times New Roman" w:cs="Times New Roman"/>
          <w:sz w:val="24"/>
          <w:szCs w:val="24"/>
        </w:rPr>
        <w:t>Закономерности, критерии и типы социальных группировок</w:t>
      </w:r>
      <w:r w:rsidR="002530E5">
        <w:rPr>
          <w:rFonts w:ascii="Times New Roman" w:hAnsi="Times New Roman" w:cs="Times New Roman"/>
          <w:sz w:val="24"/>
          <w:szCs w:val="24"/>
        </w:rPr>
        <w:t>.</w:t>
      </w:r>
    </w:p>
    <w:p w:rsidR="002530E5" w:rsidRDefault="00F475F5" w:rsidP="0001557F">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D552F7" w:rsidRPr="0001557F">
        <w:rPr>
          <w:rFonts w:ascii="Times New Roman" w:hAnsi="Times New Roman" w:cs="Times New Roman"/>
          <w:sz w:val="24"/>
          <w:szCs w:val="24"/>
        </w:rPr>
        <w:t xml:space="preserve">Социальная трансформация и социальная безопасность </w:t>
      </w:r>
    </w:p>
    <w:p w:rsidR="002530E5" w:rsidRDefault="00F475F5" w:rsidP="0001557F">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D552F7" w:rsidRPr="0001557F">
        <w:rPr>
          <w:rFonts w:ascii="Times New Roman" w:hAnsi="Times New Roman" w:cs="Times New Roman"/>
          <w:sz w:val="24"/>
          <w:szCs w:val="24"/>
        </w:rPr>
        <w:t xml:space="preserve">Предмет, объект и субъекты социальной политики </w:t>
      </w:r>
    </w:p>
    <w:p w:rsidR="002530E5" w:rsidRDefault="00F475F5" w:rsidP="0001557F">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D552F7" w:rsidRPr="0001557F">
        <w:rPr>
          <w:rFonts w:ascii="Times New Roman" w:hAnsi="Times New Roman" w:cs="Times New Roman"/>
          <w:sz w:val="24"/>
          <w:szCs w:val="24"/>
        </w:rPr>
        <w:t xml:space="preserve">Роль государства в социальной политике. </w:t>
      </w:r>
    </w:p>
    <w:p w:rsidR="002530E5" w:rsidRDefault="00F475F5" w:rsidP="0001557F">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D552F7" w:rsidRPr="0001557F">
        <w:rPr>
          <w:rFonts w:ascii="Times New Roman" w:hAnsi="Times New Roman" w:cs="Times New Roman"/>
          <w:sz w:val="24"/>
          <w:szCs w:val="24"/>
        </w:rPr>
        <w:t xml:space="preserve">Особенности государства как субъекта социальной политики и его конституционные обязанности в этой сфере </w:t>
      </w:r>
    </w:p>
    <w:p w:rsidR="002530E5" w:rsidRDefault="00F475F5" w:rsidP="0001557F">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D552F7" w:rsidRPr="0001557F">
        <w:rPr>
          <w:rFonts w:ascii="Times New Roman" w:hAnsi="Times New Roman" w:cs="Times New Roman"/>
          <w:sz w:val="24"/>
          <w:szCs w:val="24"/>
        </w:rPr>
        <w:t xml:space="preserve">Негосударственные субъекты-институты социальной политики </w:t>
      </w:r>
    </w:p>
    <w:p w:rsidR="002530E5" w:rsidRDefault="00F475F5" w:rsidP="0001557F">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D552F7" w:rsidRPr="0001557F">
        <w:rPr>
          <w:rFonts w:ascii="Times New Roman" w:hAnsi="Times New Roman" w:cs="Times New Roman"/>
          <w:sz w:val="24"/>
          <w:szCs w:val="24"/>
        </w:rPr>
        <w:t xml:space="preserve">Стратегия и приоритеты социальной политики в российской федерации на современном этапе </w:t>
      </w:r>
    </w:p>
    <w:p w:rsidR="002530E5" w:rsidRDefault="00F475F5" w:rsidP="0001557F">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D552F7" w:rsidRPr="0001557F">
        <w:rPr>
          <w:rFonts w:ascii="Times New Roman" w:hAnsi="Times New Roman" w:cs="Times New Roman"/>
          <w:sz w:val="24"/>
          <w:szCs w:val="24"/>
        </w:rPr>
        <w:t xml:space="preserve">Особенности и проблемы реализации региональной социальной политики </w:t>
      </w:r>
    </w:p>
    <w:p w:rsidR="002530E5" w:rsidRDefault="00F475F5" w:rsidP="0001557F">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D552F7" w:rsidRPr="0001557F">
        <w:rPr>
          <w:rFonts w:ascii="Times New Roman" w:hAnsi="Times New Roman" w:cs="Times New Roman"/>
          <w:sz w:val="24"/>
          <w:szCs w:val="24"/>
        </w:rPr>
        <w:t xml:space="preserve">Проблема бедности и пути её решения </w:t>
      </w:r>
    </w:p>
    <w:p w:rsidR="00D552F7" w:rsidRPr="0001557F" w:rsidRDefault="00F475F5" w:rsidP="0001557F">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D552F7" w:rsidRPr="0001557F">
        <w:rPr>
          <w:rFonts w:ascii="Times New Roman" w:hAnsi="Times New Roman" w:cs="Times New Roman"/>
          <w:sz w:val="24"/>
          <w:szCs w:val="24"/>
        </w:rPr>
        <w:t>Социальная политика как системная социальная технология</w:t>
      </w:r>
    </w:p>
    <w:p w:rsidR="002530E5" w:rsidRPr="002530E5" w:rsidRDefault="00F475F5" w:rsidP="002530E5">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4418DE" w:rsidRPr="002530E5">
        <w:rPr>
          <w:rFonts w:ascii="Times New Roman" w:hAnsi="Times New Roman" w:cs="Times New Roman"/>
          <w:sz w:val="24"/>
          <w:szCs w:val="24"/>
        </w:rPr>
        <w:t xml:space="preserve">Роль в социальной политике общественных организаций отдельных категорий граждан из числа социально уязвимых слоев населения </w:t>
      </w:r>
    </w:p>
    <w:p w:rsidR="002530E5" w:rsidRPr="0001557F" w:rsidRDefault="002530E5" w:rsidP="002530E5">
      <w:pPr>
        <w:tabs>
          <w:tab w:val="left" w:pos="284"/>
          <w:tab w:val="left" w:pos="709"/>
          <w:tab w:val="left" w:pos="851"/>
          <w:tab w:val="left" w:pos="993"/>
          <w:tab w:val="left" w:pos="9356"/>
        </w:tabs>
        <w:jc w:val="center"/>
        <w:rPr>
          <w:rFonts w:ascii="Times New Roman" w:hAnsi="Times New Roman" w:cs="Times New Roman"/>
          <w:bCs/>
          <w:i/>
          <w:spacing w:val="-3"/>
          <w:sz w:val="24"/>
          <w:szCs w:val="24"/>
        </w:rPr>
      </w:pPr>
      <w:r>
        <w:rPr>
          <w:rFonts w:ascii="Times New Roman" w:hAnsi="Times New Roman" w:cs="Times New Roman"/>
          <w:bCs/>
          <w:i/>
          <w:spacing w:val="-3"/>
          <w:sz w:val="24"/>
          <w:szCs w:val="24"/>
        </w:rPr>
        <w:t>Практические задания</w:t>
      </w:r>
    </w:p>
    <w:p w:rsidR="002530E5" w:rsidRPr="00F475F5" w:rsidRDefault="00F475F5" w:rsidP="00F475F5">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4418DE" w:rsidRPr="00F475F5">
        <w:rPr>
          <w:rFonts w:ascii="Times New Roman" w:hAnsi="Times New Roman" w:cs="Times New Roman"/>
          <w:sz w:val="24"/>
          <w:szCs w:val="24"/>
        </w:rPr>
        <w:t xml:space="preserve">Каким фазам воспроизводства рабочей и силы и почему в большей степени соответствует функциональная роль отраслей социально-культурного комплекса как составной части СТО </w:t>
      </w:r>
    </w:p>
    <w:p w:rsidR="00F475F5" w:rsidRDefault="00F475F5" w:rsidP="00F475F5">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2</w:t>
      </w:r>
      <w:r w:rsidR="004418DE" w:rsidRPr="00F475F5">
        <w:rPr>
          <w:rFonts w:ascii="Times New Roman" w:hAnsi="Times New Roman" w:cs="Times New Roman"/>
          <w:sz w:val="24"/>
          <w:szCs w:val="24"/>
        </w:rPr>
        <w:t xml:space="preserve">. Приведите конкретные примеры из области теории и практики, подтверждающие </w:t>
      </w:r>
      <w:r>
        <w:rPr>
          <w:rFonts w:ascii="Times New Roman" w:hAnsi="Times New Roman" w:cs="Times New Roman"/>
          <w:sz w:val="24"/>
          <w:szCs w:val="24"/>
        </w:rPr>
        <w:t>-</w:t>
      </w:r>
      <w:r w:rsidR="004418DE" w:rsidRPr="00F475F5">
        <w:rPr>
          <w:rFonts w:ascii="Times New Roman" w:hAnsi="Times New Roman" w:cs="Times New Roman"/>
          <w:sz w:val="24"/>
          <w:szCs w:val="24"/>
        </w:rPr>
        <w:t xml:space="preserve"> единство социальной и трудовой составляющей в социально-трудовых отношениях. </w:t>
      </w:r>
    </w:p>
    <w:p w:rsidR="00B87A4D" w:rsidRPr="00F475F5" w:rsidRDefault="00F475F5" w:rsidP="00F475F5">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3</w:t>
      </w:r>
      <w:r w:rsidR="004418DE" w:rsidRPr="00F475F5">
        <w:rPr>
          <w:rFonts w:ascii="Times New Roman" w:hAnsi="Times New Roman" w:cs="Times New Roman"/>
          <w:sz w:val="24"/>
          <w:szCs w:val="24"/>
        </w:rPr>
        <w:t>. Аргументируйте ключевые цели, задачи, принципы и критерии: а) социального государства; б) государства, использующего принципы субсидарности.</w:t>
      </w:r>
    </w:p>
    <w:p w:rsidR="00F475F5" w:rsidRDefault="00F475F5" w:rsidP="00F475F5">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4</w:t>
      </w:r>
      <w:r w:rsidR="00222F57" w:rsidRPr="00F475F5">
        <w:rPr>
          <w:rFonts w:ascii="Times New Roman" w:hAnsi="Times New Roman" w:cs="Times New Roman"/>
          <w:sz w:val="24"/>
          <w:szCs w:val="24"/>
        </w:rPr>
        <w:t>. Проанализируйте имеющиеся в литературе определения экономики труда. Какой вариант в большей мере соответствует Вашей точке зрения</w:t>
      </w:r>
      <w:r>
        <w:rPr>
          <w:rFonts w:ascii="Times New Roman" w:hAnsi="Times New Roman" w:cs="Times New Roman"/>
          <w:sz w:val="24"/>
          <w:szCs w:val="24"/>
        </w:rPr>
        <w:t>?</w:t>
      </w:r>
      <w:r w:rsidR="00222F57" w:rsidRPr="00F475F5">
        <w:rPr>
          <w:rFonts w:ascii="Times New Roman" w:hAnsi="Times New Roman" w:cs="Times New Roman"/>
          <w:sz w:val="24"/>
          <w:szCs w:val="24"/>
        </w:rPr>
        <w:t xml:space="preserve"> В чем особенности и смысл воспроизводственного подхода к пониманию экономики труда? </w:t>
      </w:r>
    </w:p>
    <w:p w:rsidR="00F475F5" w:rsidRDefault="00F475F5" w:rsidP="00F475F5">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5</w:t>
      </w:r>
      <w:r w:rsidR="00222F57" w:rsidRPr="00F475F5">
        <w:rPr>
          <w:rFonts w:ascii="Times New Roman" w:hAnsi="Times New Roman" w:cs="Times New Roman"/>
          <w:sz w:val="24"/>
          <w:szCs w:val="24"/>
        </w:rPr>
        <w:t xml:space="preserve">. Каким фазам воспроизводства рабочей и силы и почему в большей степени соответствует функциональная роль отраслей социально-культурного комплекса (образования, здравоохранения, культуры и т.д.) как составной части СТО а) фазе подготовки рабочей силы (PC); б) фазе распределения PC; в) фазе обмена PC; г) фазе использования PC. </w:t>
      </w:r>
    </w:p>
    <w:p w:rsidR="00F475F5" w:rsidRDefault="00F475F5" w:rsidP="00F475F5">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6</w:t>
      </w:r>
      <w:r w:rsidR="00222F57" w:rsidRPr="00F475F5">
        <w:rPr>
          <w:rFonts w:ascii="Times New Roman" w:hAnsi="Times New Roman" w:cs="Times New Roman"/>
          <w:sz w:val="24"/>
          <w:szCs w:val="24"/>
        </w:rPr>
        <w:t xml:space="preserve">. Обоснуйте, какое понятие, с Вашей точки зрения, шире </w:t>
      </w:r>
      <w:r>
        <w:rPr>
          <w:rFonts w:ascii="Times New Roman" w:hAnsi="Times New Roman" w:cs="Times New Roman"/>
          <w:sz w:val="24"/>
          <w:szCs w:val="24"/>
        </w:rPr>
        <w:t>-</w:t>
      </w:r>
      <w:r w:rsidR="00222F57" w:rsidRPr="00F475F5">
        <w:rPr>
          <w:rFonts w:ascii="Times New Roman" w:hAnsi="Times New Roman" w:cs="Times New Roman"/>
          <w:sz w:val="24"/>
          <w:szCs w:val="24"/>
        </w:rPr>
        <w:t xml:space="preserve"> «социально-трудовая сфера» или «социальная сфера». Предложите критерии их содержатель ной близости и сущностные отличия. </w:t>
      </w:r>
    </w:p>
    <w:p w:rsidR="00F475F5" w:rsidRDefault="00F475F5" w:rsidP="00F475F5">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7</w:t>
      </w:r>
      <w:r w:rsidR="00222F57" w:rsidRPr="00F475F5">
        <w:rPr>
          <w:rFonts w:ascii="Times New Roman" w:hAnsi="Times New Roman" w:cs="Times New Roman"/>
          <w:sz w:val="24"/>
          <w:szCs w:val="24"/>
        </w:rPr>
        <w:t xml:space="preserve">. Приведите конкретные примеры из области теории и практики, подтверждающие </w:t>
      </w:r>
      <w:r>
        <w:rPr>
          <w:rFonts w:ascii="Times New Roman" w:hAnsi="Times New Roman" w:cs="Times New Roman"/>
          <w:sz w:val="24"/>
          <w:szCs w:val="24"/>
        </w:rPr>
        <w:t>-</w:t>
      </w:r>
      <w:r w:rsidR="00222F57" w:rsidRPr="00F475F5">
        <w:rPr>
          <w:rFonts w:ascii="Times New Roman" w:hAnsi="Times New Roman" w:cs="Times New Roman"/>
          <w:sz w:val="24"/>
          <w:szCs w:val="24"/>
        </w:rPr>
        <w:t xml:space="preserve"> единство социальной и трудовой составляющей в социально</w:t>
      </w:r>
      <w:r>
        <w:rPr>
          <w:rFonts w:ascii="Times New Roman" w:hAnsi="Times New Roman" w:cs="Times New Roman"/>
          <w:sz w:val="24"/>
          <w:szCs w:val="24"/>
        </w:rPr>
        <w:t>-</w:t>
      </w:r>
      <w:r w:rsidR="00222F57" w:rsidRPr="00F475F5">
        <w:rPr>
          <w:rFonts w:ascii="Times New Roman" w:hAnsi="Times New Roman" w:cs="Times New Roman"/>
          <w:sz w:val="24"/>
          <w:szCs w:val="24"/>
        </w:rPr>
        <w:t xml:space="preserve">трудовых отношениях. </w:t>
      </w:r>
    </w:p>
    <w:p w:rsidR="00F475F5" w:rsidRDefault="00F475F5" w:rsidP="00F475F5">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8</w:t>
      </w:r>
      <w:r w:rsidR="00222F57" w:rsidRPr="00F475F5">
        <w:rPr>
          <w:rFonts w:ascii="Times New Roman" w:hAnsi="Times New Roman" w:cs="Times New Roman"/>
          <w:sz w:val="24"/>
          <w:szCs w:val="24"/>
        </w:rPr>
        <w:t xml:space="preserve">. Аргументируйте ключевые цели, задачи, принципы и критерии: а) социального государства; б) государства, использующего принципы субсидиарное; в) социально ориентированной рыночной экономики; г) социальной рыночной экономики; д) рыночной экономики. </w:t>
      </w:r>
    </w:p>
    <w:p w:rsidR="00222F57" w:rsidRPr="00F475F5" w:rsidRDefault="00F475F5" w:rsidP="00F475F5">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9</w:t>
      </w:r>
      <w:r w:rsidR="00222F57" w:rsidRPr="00F475F5">
        <w:rPr>
          <w:rFonts w:ascii="Times New Roman" w:hAnsi="Times New Roman" w:cs="Times New Roman"/>
          <w:sz w:val="24"/>
          <w:szCs w:val="24"/>
        </w:rPr>
        <w:t>. Докажите с помощью формулы Фишера активное воздействие социальной политики и СТС на развитие экономики и общества в целом.</w:t>
      </w:r>
    </w:p>
    <w:p w:rsidR="00F475F5" w:rsidRDefault="00222F57" w:rsidP="00F475F5">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F475F5">
        <w:rPr>
          <w:rFonts w:ascii="Times New Roman" w:hAnsi="Times New Roman" w:cs="Times New Roman"/>
          <w:sz w:val="24"/>
          <w:szCs w:val="24"/>
        </w:rPr>
        <w:t>1</w:t>
      </w:r>
      <w:r w:rsidR="00F475F5">
        <w:rPr>
          <w:rFonts w:ascii="Times New Roman" w:hAnsi="Times New Roman" w:cs="Times New Roman"/>
          <w:sz w:val="24"/>
          <w:szCs w:val="24"/>
        </w:rPr>
        <w:t>0</w:t>
      </w:r>
      <w:r w:rsidRPr="00F475F5">
        <w:rPr>
          <w:rFonts w:ascii="Times New Roman" w:hAnsi="Times New Roman" w:cs="Times New Roman"/>
          <w:sz w:val="24"/>
          <w:szCs w:val="24"/>
        </w:rPr>
        <w:t xml:space="preserve">. Правильны ли и точны ли следующие утверждения? Да или нет? а) Социальная политика </w:t>
      </w:r>
      <w:r w:rsidR="00F475F5">
        <w:rPr>
          <w:rFonts w:ascii="Times New Roman" w:hAnsi="Times New Roman" w:cs="Times New Roman"/>
          <w:sz w:val="24"/>
          <w:szCs w:val="24"/>
        </w:rPr>
        <w:t>-</w:t>
      </w:r>
      <w:r w:rsidRPr="00F475F5">
        <w:rPr>
          <w:rFonts w:ascii="Times New Roman" w:hAnsi="Times New Roman" w:cs="Times New Roman"/>
          <w:sz w:val="24"/>
          <w:szCs w:val="24"/>
        </w:rPr>
        <w:t xml:space="preserve"> это меры помощи социально слабым (социально уязвимым) слоям населения б) Социальная политика </w:t>
      </w:r>
      <w:r w:rsidR="00F475F5">
        <w:rPr>
          <w:rFonts w:ascii="Times New Roman" w:hAnsi="Times New Roman" w:cs="Times New Roman"/>
          <w:sz w:val="24"/>
          <w:szCs w:val="24"/>
        </w:rPr>
        <w:t>-</w:t>
      </w:r>
      <w:r w:rsidRPr="00F475F5">
        <w:rPr>
          <w:rFonts w:ascii="Times New Roman" w:hAnsi="Times New Roman" w:cs="Times New Roman"/>
          <w:sz w:val="24"/>
          <w:szCs w:val="24"/>
        </w:rPr>
        <w:t xml:space="preserve"> это политика государства в социальной сфере. </w:t>
      </w:r>
    </w:p>
    <w:p w:rsidR="00F475F5" w:rsidRDefault="00F475F5" w:rsidP="00F475F5">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11</w:t>
      </w:r>
      <w:r w:rsidR="00222F57" w:rsidRPr="00F475F5">
        <w:rPr>
          <w:rFonts w:ascii="Times New Roman" w:hAnsi="Times New Roman" w:cs="Times New Roman"/>
          <w:sz w:val="24"/>
          <w:szCs w:val="24"/>
        </w:rPr>
        <w:t xml:space="preserve">. Отметьте правильное. Из перечисленных ниже субъектами социальной политики являются: - должностные лица в государственных учреждениях; - граждане; - политические партии; </w:t>
      </w:r>
      <w:r>
        <w:rPr>
          <w:rFonts w:ascii="Times New Roman" w:hAnsi="Times New Roman" w:cs="Times New Roman"/>
          <w:sz w:val="24"/>
          <w:szCs w:val="24"/>
        </w:rPr>
        <w:t>-</w:t>
      </w:r>
      <w:r w:rsidR="00222F57" w:rsidRPr="00F475F5">
        <w:rPr>
          <w:rFonts w:ascii="Times New Roman" w:hAnsi="Times New Roman" w:cs="Times New Roman"/>
          <w:sz w:val="24"/>
          <w:szCs w:val="24"/>
        </w:rPr>
        <w:t xml:space="preserve"> футбольные болельщики; - работодатели; - рабочий класс; - государство; </w:t>
      </w:r>
      <w:r>
        <w:rPr>
          <w:rFonts w:ascii="Times New Roman" w:hAnsi="Times New Roman" w:cs="Times New Roman"/>
          <w:sz w:val="24"/>
          <w:szCs w:val="24"/>
        </w:rPr>
        <w:t>-</w:t>
      </w:r>
      <w:r w:rsidR="00222F57" w:rsidRPr="00F475F5">
        <w:rPr>
          <w:rFonts w:ascii="Times New Roman" w:hAnsi="Times New Roman" w:cs="Times New Roman"/>
          <w:sz w:val="24"/>
          <w:szCs w:val="24"/>
        </w:rPr>
        <w:t xml:space="preserve"> милиция; - иностранные спонсоры; </w:t>
      </w:r>
      <w:r>
        <w:rPr>
          <w:rFonts w:ascii="Times New Roman" w:hAnsi="Times New Roman" w:cs="Times New Roman"/>
          <w:sz w:val="24"/>
          <w:szCs w:val="24"/>
        </w:rPr>
        <w:t>-</w:t>
      </w:r>
      <w:r w:rsidR="00222F57" w:rsidRPr="00F475F5">
        <w:rPr>
          <w:rFonts w:ascii="Times New Roman" w:hAnsi="Times New Roman" w:cs="Times New Roman"/>
          <w:sz w:val="24"/>
          <w:szCs w:val="24"/>
        </w:rPr>
        <w:t xml:space="preserve"> банки; - предприятия; - пособия на детей; - заработная плата; - частная собственность. Перечислите основные характеристики социального положения. </w:t>
      </w:r>
    </w:p>
    <w:p w:rsidR="00F475F5" w:rsidRDefault="00F475F5" w:rsidP="00F475F5">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12</w:t>
      </w:r>
      <w:r w:rsidR="00222F57" w:rsidRPr="00F475F5">
        <w:rPr>
          <w:rFonts w:ascii="Times New Roman" w:hAnsi="Times New Roman" w:cs="Times New Roman"/>
          <w:sz w:val="24"/>
          <w:szCs w:val="24"/>
        </w:rPr>
        <w:t xml:space="preserve">. Допишите определение. Социальная политика есть взаимоотношения (кого с кем?) </w:t>
      </w:r>
      <w:r w:rsidR="00222F57" w:rsidRPr="00F475F5">
        <w:rPr>
          <w:rFonts w:ascii="Times New Roman" w:hAnsi="Times New Roman" w:cs="Times New Roman"/>
          <w:sz w:val="24"/>
          <w:szCs w:val="24"/>
        </w:rPr>
        <w:lastRenderedPageBreak/>
        <w:t xml:space="preserve">по поводу........ </w:t>
      </w:r>
    </w:p>
    <w:p w:rsidR="00F475F5" w:rsidRDefault="00F475F5" w:rsidP="00F475F5">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13</w:t>
      </w:r>
      <w:r w:rsidR="00222F57" w:rsidRPr="00F475F5">
        <w:rPr>
          <w:rFonts w:ascii="Times New Roman" w:hAnsi="Times New Roman" w:cs="Times New Roman"/>
          <w:sz w:val="24"/>
          <w:szCs w:val="24"/>
        </w:rPr>
        <w:t xml:space="preserve">. Составьте верный ответ, используя предложенное в скобках. Субъекты социальной политики </w:t>
      </w:r>
      <w:r>
        <w:rPr>
          <w:rFonts w:ascii="Times New Roman" w:hAnsi="Times New Roman" w:cs="Times New Roman"/>
          <w:sz w:val="24"/>
          <w:szCs w:val="24"/>
        </w:rPr>
        <w:t>-</w:t>
      </w:r>
      <w:r w:rsidR="00222F57" w:rsidRPr="00F475F5">
        <w:rPr>
          <w:rFonts w:ascii="Times New Roman" w:hAnsi="Times New Roman" w:cs="Times New Roman"/>
          <w:sz w:val="24"/>
          <w:szCs w:val="24"/>
        </w:rPr>
        <w:t xml:space="preserve"> реально ........ (самостоятельные, уполномоченные, зарегистрированные в установленном порядке, обозначенные в Конституции РФ, - получившие разрешение от государственных органов власти) и притом фактически (организовавшиеся, действующие, выразившие намерения), — объявившие свою программу, - (не удовлетворенные своим положением) социальные группы и (защищающие их, снабжающие их информацией, представляющие их, сочувствующие им) органы, организации, институты, структуры </w:t>
      </w:r>
    </w:p>
    <w:p w:rsidR="00222F57" w:rsidRPr="00F475F5" w:rsidRDefault="00F475F5" w:rsidP="00F475F5">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14</w:t>
      </w:r>
      <w:r w:rsidR="00222F57" w:rsidRPr="00F475F5">
        <w:rPr>
          <w:rFonts w:ascii="Times New Roman" w:hAnsi="Times New Roman" w:cs="Times New Roman"/>
          <w:sz w:val="24"/>
          <w:szCs w:val="24"/>
        </w:rPr>
        <w:t xml:space="preserve">. По статистическим справочникам определите динамику: </w:t>
      </w:r>
      <w:r>
        <w:rPr>
          <w:rFonts w:ascii="Times New Roman" w:hAnsi="Times New Roman" w:cs="Times New Roman"/>
          <w:sz w:val="24"/>
          <w:szCs w:val="24"/>
        </w:rPr>
        <w:t>а)</w:t>
      </w:r>
      <w:r w:rsidR="00222F57" w:rsidRPr="00F475F5">
        <w:rPr>
          <w:rFonts w:ascii="Times New Roman" w:hAnsi="Times New Roman" w:cs="Times New Roman"/>
          <w:sz w:val="24"/>
          <w:szCs w:val="24"/>
        </w:rPr>
        <w:t xml:space="preserve"> реальных доходов населения с 1990 г. по настоящее время; </w:t>
      </w:r>
      <w:r>
        <w:rPr>
          <w:rFonts w:ascii="Times New Roman" w:hAnsi="Times New Roman" w:cs="Times New Roman"/>
          <w:sz w:val="24"/>
          <w:szCs w:val="24"/>
        </w:rPr>
        <w:t>б)</w:t>
      </w:r>
      <w:r w:rsidR="00222F57" w:rsidRPr="00F475F5">
        <w:rPr>
          <w:rFonts w:ascii="Times New Roman" w:hAnsi="Times New Roman" w:cs="Times New Roman"/>
          <w:sz w:val="24"/>
          <w:szCs w:val="24"/>
        </w:rPr>
        <w:t xml:space="preserve"> структуру занятости (доли занятых) в хозяйствах разных форм собственнос</w:t>
      </w:r>
      <w:r>
        <w:rPr>
          <w:rFonts w:ascii="Times New Roman" w:hAnsi="Times New Roman" w:cs="Times New Roman"/>
          <w:sz w:val="24"/>
          <w:szCs w:val="24"/>
        </w:rPr>
        <w:t>ти</w:t>
      </w:r>
    </w:p>
    <w:p w:rsidR="00D0474D" w:rsidRDefault="005C259B" w:rsidP="00F475F5">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D0474D">
        <w:rPr>
          <w:rFonts w:ascii="Times New Roman" w:hAnsi="Times New Roman" w:cs="Times New Roman"/>
          <w:sz w:val="24"/>
          <w:szCs w:val="24"/>
        </w:rPr>
        <w:t>1</w:t>
      </w:r>
      <w:r w:rsidR="00D0474D">
        <w:rPr>
          <w:rFonts w:ascii="Times New Roman" w:hAnsi="Times New Roman" w:cs="Times New Roman"/>
          <w:sz w:val="24"/>
          <w:szCs w:val="24"/>
        </w:rPr>
        <w:t>5</w:t>
      </w:r>
      <w:r w:rsidRPr="00D0474D">
        <w:rPr>
          <w:rFonts w:ascii="Times New Roman" w:hAnsi="Times New Roman" w:cs="Times New Roman"/>
          <w:sz w:val="24"/>
          <w:szCs w:val="24"/>
        </w:rPr>
        <w:t xml:space="preserve">. Подтвердите или опровергните данное ниже утверждение (да или нет?): Сильная социальная политика </w:t>
      </w:r>
      <w:r w:rsidR="00D0474D">
        <w:rPr>
          <w:rFonts w:ascii="Times New Roman" w:hAnsi="Times New Roman" w:cs="Times New Roman"/>
          <w:sz w:val="24"/>
          <w:szCs w:val="24"/>
        </w:rPr>
        <w:t>-</w:t>
      </w:r>
      <w:r w:rsidRPr="00D0474D">
        <w:rPr>
          <w:rFonts w:ascii="Times New Roman" w:hAnsi="Times New Roman" w:cs="Times New Roman"/>
          <w:sz w:val="24"/>
          <w:szCs w:val="24"/>
        </w:rPr>
        <w:t xml:space="preserve"> это социальная политика сильного государства, которое имеет возможность и умеет заставить осуществлять намеченные им меры. </w:t>
      </w:r>
    </w:p>
    <w:p w:rsidR="00D0474D" w:rsidRDefault="00D0474D" w:rsidP="00F475F5">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16</w:t>
      </w:r>
      <w:r w:rsidR="005C259B" w:rsidRPr="00D0474D">
        <w:rPr>
          <w:rFonts w:ascii="Times New Roman" w:hAnsi="Times New Roman" w:cs="Times New Roman"/>
          <w:sz w:val="24"/>
          <w:szCs w:val="24"/>
        </w:rPr>
        <w:t>.</w:t>
      </w:r>
      <w:r w:rsidR="005C259B" w:rsidRPr="00F475F5">
        <w:rPr>
          <w:rFonts w:ascii="Times New Roman" w:hAnsi="Times New Roman" w:cs="Times New Roman"/>
          <w:sz w:val="24"/>
          <w:szCs w:val="24"/>
        </w:rPr>
        <w:t xml:space="preserve"> Отметьте верное: Социальное государство в России</w:t>
      </w:r>
      <w:r>
        <w:rPr>
          <w:rFonts w:ascii="Times New Roman" w:hAnsi="Times New Roman" w:cs="Times New Roman"/>
          <w:sz w:val="24"/>
          <w:szCs w:val="24"/>
        </w:rPr>
        <w:t>:</w:t>
      </w:r>
      <w:r w:rsidR="005C259B" w:rsidRPr="00F475F5">
        <w:rPr>
          <w:rFonts w:ascii="Times New Roman" w:hAnsi="Times New Roman" w:cs="Times New Roman"/>
          <w:sz w:val="24"/>
          <w:szCs w:val="24"/>
        </w:rPr>
        <w:t xml:space="preserve"> - уже реально функционирует; - невозможно в принципе; - никому не нужно; - правительство подвергает сомнению сам принцип социального государства; - обозначено в Конституции как тип, присущий современному российскому государству; - начало мало-помалу создаваться; - другой ответ</w:t>
      </w:r>
      <w:r>
        <w:rPr>
          <w:rFonts w:ascii="Times New Roman" w:hAnsi="Times New Roman" w:cs="Times New Roman"/>
          <w:sz w:val="24"/>
          <w:szCs w:val="24"/>
        </w:rPr>
        <w:t>____.</w:t>
      </w:r>
    </w:p>
    <w:p w:rsidR="005C259B" w:rsidRDefault="00D0474D" w:rsidP="00F475F5">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17</w:t>
      </w:r>
      <w:r w:rsidR="005C259B" w:rsidRPr="00F475F5">
        <w:rPr>
          <w:rFonts w:ascii="Times New Roman" w:hAnsi="Times New Roman" w:cs="Times New Roman"/>
          <w:sz w:val="24"/>
          <w:szCs w:val="24"/>
        </w:rPr>
        <w:t>. Допишите предложение, используя предложенные подсказки: В период шоковых реформ в России социальная политика государства.... - была сильной социальной политикой. - была очень щадящей по отношению к населению, - фактически отсутствовала, - была ошибочной и все время пересматривалась и корректировалась; - была последовательной и успешно достигала поставленных перед нею целей, - была политикой экономического геноцида по отношению к населению, - заложила основы возрождения и процветания России</w:t>
      </w:r>
    </w:p>
    <w:p w:rsidR="004418DE" w:rsidRPr="00916A0A" w:rsidRDefault="004418DE" w:rsidP="004418DE">
      <w:pPr>
        <w:tabs>
          <w:tab w:val="left" w:pos="284"/>
          <w:tab w:val="left" w:pos="851"/>
          <w:tab w:val="left" w:pos="993"/>
          <w:tab w:val="left" w:pos="9356"/>
        </w:tabs>
        <w:ind w:firstLine="567"/>
        <w:jc w:val="center"/>
        <w:rPr>
          <w:rFonts w:ascii="Times New Roman" w:hAnsi="Times New Roman" w:cs="Times New Roman"/>
          <w:b/>
          <w:bCs/>
          <w:sz w:val="24"/>
          <w:szCs w:val="24"/>
        </w:rPr>
      </w:pPr>
      <w:r w:rsidRPr="00916A0A">
        <w:rPr>
          <w:rFonts w:ascii="Times New Roman" w:hAnsi="Times New Roman" w:cs="Times New Roman"/>
          <w:b/>
          <w:bCs/>
          <w:sz w:val="24"/>
          <w:szCs w:val="24"/>
        </w:rPr>
        <w:t>Рекомендуемая литература</w:t>
      </w:r>
    </w:p>
    <w:p w:rsidR="004418DE" w:rsidRPr="00B87A4D" w:rsidRDefault="004418DE" w:rsidP="004418DE">
      <w:pPr>
        <w:widowControl/>
        <w:tabs>
          <w:tab w:val="left" w:pos="284"/>
          <w:tab w:val="left" w:pos="851"/>
          <w:tab w:val="left" w:pos="993"/>
          <w:tab w:val="left" w:pos="9356"/>
        </w:tabs>
        <w:autoSpaceDE/>
        <w:autoSpaceDN/>
        <w:adjustRightInd/>
        <w:ind w:firstLine="567"/>
        <w:jc w:val="center"/>
        <w:rPr>
          <w:rFonts w:ascii="Times New Roman" w:hAnsi="Times New Roman" w:cs="Times New Roman"/>
          <w:b/>
          <w:bCs/>
          <w:i/>
          <w:sz w:val="24"/>
          <w:szCs w:val="24"/>
        </w:rPr>
      </w:pPr>
      <w:r w:rsidRPr="00B87A4D">
        <w:rPr>
          <w:rFonts w:ascii="Times New Roman" w:hAnsi="Times New Roman" w:cs="Times New Roman"/>
          <w:b/>
          <w:bCs/>
          <w:i/>
          <w:sz w:val="24"/>
          <w:szCs w:val="24"/>
        </w:rPr>
        <w:t>Основная литература</w:t>
      </w:r>
    </w:p>
    <w:p w:rsidR="00253401" w:rsidRPr="00657413" w:rsidRDefault="00253401" w:rsidP="0065741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Кикоть, В. Я. Социальное управление. Теория, методология, практика : монография / В. Я. Кикоть, Д. И. Грядовой. — Москва : ЮНИТИ-ДАНА, 2017. — 311 c. — ISBN 978-5-238-01577-4. — Текст : электронный // Электронно-библиотечная система IPR BOOKS : [сайт]. — URL: </w:t>
      </w:r>
      <w:hyperlink r:id="rId9" w:history="1">
        <w:r w:rsidRPr="00657413">
          <w:rPr>
            <w:rStyle w:val="af1"/>
            <w:rFonts w:ascii="Times New Roman" w:hAnsi="Times New Roman"/>
            <w:sz w:val="24"/>
            <w:szCs w:val="24"/>
            <w:shd w:val="clear" w:color="auto" w:fill="FFFFFF"/>
          </w:rPr>
          <w:t>http://www.iprbookshop.ru/81677.html</w:t>
        </w:r>
      </w:hyperlink>
    </w:p>
    <w:p w:rsidR="00253401" w:rsidRPr="00657413" w:rsidRDefault="00253401" w:rsidP="0065741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Бородкин, Ф. М. Социальные индикаторы : учебник для студентов вузов, обучающихся по специальности «Статистика» и другим экономическим специальностям / Ф. М. Бородкин, С. А. Айвазян. — Москва : ЮНИТИ-ДАНА, 2017. — 607 c. — ISBN 5-238-01094-Х. — Текст : электронный // Электронно-библиотечная система IPR BOOKS : [сайт]. — URL: </w:t>
      </w:r>
      <w:hyperlink r:id="rId10" w:history="1">
        <w:r w:rsidRPr="00657413">
          <w:rPr>
            <w:rStyle w:val="af1"/>
            <w:rFonts w:ascii="Times New Roman" w:hAnsi="Times New Roman"/>
            <w:sz w:val="24"/>
            <w:szCs w:val="24"/>
            <w:shd w:val="clear" w:color="auto" w:fill="FFFFFF"/>
          </w:rPr>
          <w:t>http://www.iprbookshop.ru/81678.html</w:t>
        </w:r>
      </w:hyperlink>
    </w:p>
    <w:p w:rsidR="00253401" w:rsidRPr="00657413" w:rsidRDefault="00253401" w:rsidP="0065741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Фененко, Ю. В. Социология управления : учебник для студентов вузов, обучающихся по социально-гуманитарным специальностям / Ю. В. Фененко. — 2-е изд. — Москва : ЮНИТИ-ДАНА, 2017. — 214 c. — ISBN 978-5-238-02151-5. — Текст : электронный // Электронно-библиотечная система IPR BOOKS : [сайт]. — URL: </w:t>
      </w:r>
      <w:hyperlink r:id="rId11" w:history="1">
        <w:r w:rsidRPr="00657413">
          <w:rPr>
            <w:rStyle w:val="af1"/>
            <w:rFonts w:ascii="Times New Roman" w:hAnsi="Times New Roman"/>
            <w:sz w:val="24"/>
            <w:szCs w:val="24"/>
            <w:shd w:val="clear" w:color="auto" w:fill="FFFFFF"/>
          </w:rPr>
          <w:t>http://www.iprbookshop.ru/71056.html</w:t>
        </w:r>
      </w:hyperlink>
    </w:p>
    <w:p w:rsidR="00253401" w:rsidRPr="00657413" w:rsidRDefault="00253401" w:rsidP="0065741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Колмыкова, М. А. Государственный интерес как основа деятельности органов государственного управления : учебное пособие / М. А. Колмыкова, Н. И. Селиверстова. — Оренбург : Оренбургский государственный университет, ЭБС АСВ, 2016. — 122 c. — ISBN 978-5-7410-1541-4. — Текст : электронный // Электронно-библиотечная система IPR BOOKS : [сайт]. — URL: </w:t>
      </w:r>
      <w:hyperlink r:id="rId12" w:history="1">
        <w:r w:rsidRPr="00657413">
          <w:rPr>
            <w:rStyle w:val="af1"/>
            <w:rFonts w:ascii="Times New Roman" w:hAnsi="Times New Roman"/>
            <w:sz w:val="24"/>
            <w:szCs w:val="24"/>
            <w:shd w:val="clear" w:color="auto" w:fill="FFFFFF"/>
          </w:rPr>
          <w:t>http://www.iprbookshop.ru/69894.html</w:t>
        </w:r>
      </w:hyperlink>
    </w:p>
    <w:p w:rsidR="00253401" w:rsidRPr="00657413" w:rsidRDefault="00253401" w:rsidP="0065741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Методология исследования социального развития и благополучия: учебные кейсы и практические задания : учебное пособие / А. В. Старшинова, С. Н. Панкова, Е. Б. Архипова [и др.] ; под редакцией А. В. Старшинова. — Екатеринбург : Уральский федеральный университет, ЭБС АСВ, 2016. — 168 c. — ISBN 978-5-7996-1686-1. — Текст : электронный // Электронно-библиотечная система IPR BOOKS : [сайт]. — URL: </w:t>
      </w:r>
      <w:hyperlink r:id="rId13" w:history="1">
        <w:r w:rsidRPr="00657413">
          <w:rPr>
            <w:rStyle w:val="af1"/>
            <w:rFonts w:ascii="Times New Roman" w:hAnsi="Times New Roman"/>
            <w:sz w:val="24"/>
            <w:szCs w:val="24"/>
            <w:shd w:val="clear" w:color="auto" w:fill="FFFFFF"/>
          </w:rPr>
          <w:t>http://www.iprbookshop.ru/68257.html</w:t>
        </w:r>
      </w:hyperlink>
    </w:p>
    <w:p w:rsidR="00253401" w:rsidRPr="00657413" w:rsidRDefault="00A5115B" w:rsidP="0065741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lastRenderedPageBreak/>
        <w:t xml:space="preserve">Гафиатулина, Н. Х. Моделирование социально-политических процессов в условиях неопределенности. Часть II : учебное пособие / Н. Х. Гафиатулина. — Ростов-на-Дону : Издательство Южного федерального университета, 2016. — 140 c. — ISBN 978-5-9275-1991-0. — Текст : электронный // Электронно-библиотечная система IPR BOOKS : [сайт]. — URL: </w:t>
      </w:r>
      <w:hyperlink r:id="rId14" w:history="1">
        <w:r w:rsidRPr="00657413">
          <w:rPr>
            <w:rStyle w:val="af1"/>
            <w:rFonts w:ascii="Times New Roman" w:hAnsi="Times New Roman"/>
            <w:sz w:val="24"/>
            <w:szCs w:val="24"/>
            <w:shd w:val="clear" w:color="auto" w:fill="FFFFFF"/>
          </w:rPr>
          <w:t>http://www.iprbookshop.ru/78680.html</w:t>
        </w:r>
      </w:hyperlink>
    </w:p>
    <w:p w:rsidR="00A5115B" w:rsidRPr="00657413" w:rsidRDefault="00A5115B" w:rsidP="0065741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Проектирование социальных изменений в городской среде : учебное пособие / Г. Б. Кораблева, С. Е. Вершинин, Н. Л. Антонова [и др.] ; под редакцией Г. Б. Кораблева. — Екатеринбург : Уральский федеральный университет, ЭБС АСВ, 2016. — 128 c. — ISBN 978-5-7996-1670-0. — Текст : электронный // Электронно-библиотечная система IPR BOOKS : [сайт]. — URL: </w:t>
      </w:r>
      <w:hyperlink r:id="rId15" w:history="1">
        <w:r w:rsidRPr="00657413">
          <w:rPr>
            <w:rStyle w:val="af1"/>
            <w:rFonts w:ascii="Times New Roman" w:hAnsi="Times New Roman"/>
            <w:sz w:val="24"/>
            <w:szCs w:val="24"/>
            <w:shd w:val="clear" w:color="auto" w:fill="FFFFFF"/>
          </w:rPr>
          <w:t>http://www.iprbookshop.ru/68459.html</w:t>
        </w:r>
      </w:hyperlink>
    </w:p>
    <w:p w:rsidR="00D0474D" w:rsidRPr="00657413" w:rsidRDefault="00D0474D" w:rsidP="00657413">
      <w:pPr>
        <w:ind w:firstLine="567"/>
        <w:jc w:val="both"/>
        <w:rPr>
          <w:rFonts w:ascii="Times New Roman" w:hAnsi="Times New Roman" w:cs="Times New Roman"/>
          <w:sz w:val="24"/>
          <w:szCs w:val="24"/>
        </w:rPr>
      </w:pPr>
      <w:r w:rsidRPr="00657413">
        <w:rPr>
          <w:rFonts w:ascii="Times New Roman" w:hAnsi="Times New Roman" w:cs="Times New Roman"/>
          <w:sz w:val="24"/>
          <w:szCs w:val="24"/>
          <w:shd w:val="clear" w:color="auto" w:fill="FFFFFF"/>
        </w:rPr>
        <w:t xml:space="preserve">Берестова Л.И. Социальная политика [Электронный ресурс]: учебное пособие/ Берестова Л.И.— Электрон. текстовые данные.— М.: Юриспруденция, 2015.— 104 c.— Режим доступа: </w:t>
      </w:r>
      <w:hyperlink r:id="rId16" w:history="1">
        <w:r w:rsidRPr="00657413">
          <w:rPr>
            <w:rStyle w:val="af1"/>
            <w:rFonts w:ascii="Times New Roman" w:hAnsi="Times New Roman"/>
            <w:sz w:val="24"/>
            <w:szCs w:val="24"/>
            <w:shd w:val="clear" w:color="auto" w:fill="FFFFFF"/>
          </w:rPr>
          <w:t>http://www.iprbookshop.ru/48789</w:t>
        </w:r>
      </w:hyperlink>
      <w:r w:rsidRPr="00657413">
        <w:rPr>
          <w:rFonts w:ascii="Times New Roman" w:hAnsi="Times New Roman" w:cs="Times New Roman"/>
          <w:sz w:val="24"/>
          <w:szCs w:val="24"/>
          <w:shd w:val="clear" w:color="auto" w:fill="FFFFFF"/>
        </w:rPr>
        <w:t>.— ЭБС «IPRbooks», по паролю</w:t>
      </w:r>
    </w:p>
    <w:p w:rsidR="004418DE" w:rsidRPr="00B87A4D" w:rsidRDefault="004418DE" w:rsidP="004418DE">
      <w:pPr>
        <w:widowControl/>
        <w:tabs>
          <w:tab w:val="left" w:pos="284"/>
          <w:tab w:val="left" w:pos="709"/>
          <w:tab w:val="left" w:pos="851"/>
          <w:tab w:val="left" w:pos="993"/>
        </w:tabs>
        <w:autoSpaceDE/>
        <w:autoSpaceDN/>
        <w:adjustRightInd/>
        <w:jc w:val="center"/>
        <w:rPr>
          <w:rFonts w:ascii="Times New Roman" w:hAnsi="Times New Roman" w:cs="Times New Roman"/>
          <w:i/>
          <w:sz w:val="24"/>
          <w:szCs w:val="24"/>
        </w:rPr>
      </w:pPr>
      <w:r w:rsidRPr="00B87A4D">
        <w:rPr>
          <w:rFonts w:ascii="Times New Roman" w:hAnsi="Times New Roman" w:cs="Times New Roman"/>
          <w:b/>
          <w:bCs/>
          <w:i/>
          <w:sz w:val="24"/>
          <w:szCs w:val="24"/>
        </w:rPr>
        <w:t>Дополнительная литература</w:t>
      </w:r>
    </w:p>
    <w:p w:rsidR="00FF47A8" w:rsidRPr="00657413" w:rsidRDefault="00FF47A8" w:rsidP="0065741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Голуб, О. Ю. Социальная реклама : учебное пособие / О. Ю. Голуб. — Москва : Дашков и К, Ай Пи Эр Медиа, 2017. — 178 c. — ISBN 978-5-394-02019-3. — Текст : электронный // Электронно-библиотечная система IPR BOOKS : [сайт]. — URL: </w:t>
      </w:r>
      <w:hyperlink r:id="rId17" w:history="1">
        <w:r w:rsidRPr="00657413">
          <w:rPr>
            <w:rStyle w:val="af1"/>
            <w:rFonts w:ascii="Times New Roman" w:hAnsi="Times New Roman"/>
            <w:sz w:val="24"/>
            <w:szCs w:val="24"/>
            <w:shd w:val="clear" w:color="auto" w:fill="FFFFFF"/>
          </w:rPr>
          <w:t>http://www.iprbookshop.ru/57123.html</w:t>
        </w:r>
      </w:hyperlink>
    </w:p>
    <w:p w:rsidR="00FF47A8" w:rsidRPr="00657413" w:rsidRDefault="00253401" w:rsidP="0065741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Иванов, С. Ю. Социальное управление в организациях : учебное пособие / С. Ю. Иванов, Д. В. Иванова. — Москва : Московский педагогический государственный университет, 2017. — 120 c. — ISBN 978-5-4263-0472-7. — Текст : электронный // Электронно-библиотечная система IPR BOOKS : [сайт]. — URL: </w:t>
      </w:r>
      <w:hyperlink r:id="rId18" w:history="1">
        <w:r w:rsidRPr="00657413">
          <w:rPr>
            <w:rStyle w:val="af1"/>
            <w:rFonts w:ascii="Times New Roman" w:hAnsi="Times New Roman"/>
            <w:sz w:val="24"/>
            <w:szCs w:val="24"/>
            <w:shd w:val="clear" w:color="auto" w:fill="FFFFFF"/>
          </w:rPr>
          <w:t>http://www.iprbookshop.ru/72513.html</w:t>
        </w:r>
      </w:hyperlink>
    </w:p>
    <w:p w:rsidR="00253401" w:rsidRPr="00657413" w:rsidRDefault="00253401" w:rsidP="0065741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Ильиных, С. А. Социология политики : учебное пособие / С. А. Ильиных. — Новосибирск : Новосибирский государственный университет экономики и управления «НИНХ», 2017. — 324 c. — ISBN 978-5-7014-0795-2. — Текст : электронный // Электронно-библиотечная система IPR BOOKS : [сайт]. — URL: </w:t>
      </w:r>
      <w:hyperlink r:id="rId19" w:history="1">
        <w:r w:rsidRPr="00657413">
          <w:rPr>
            <w:rStyle w:val="af1"/>
            <w:rFonts w:ascii="Times New Roman" w:hAnsi="Times New Roman"/>
            <w:sz w:val="24"/>
            <w:szCs w:val="24"/>
            <w:shd w:val="clear" w:color="auto" w:fill="FFFFFF"/>
          </w:rPr>
          <w:t>http://www.iprbookshop.ru/87164.html</w:t>
        </w:r>
      </w:hyperlink>
    </w:p>
    <w:p w:rsidR="00253401" w:rsidRPr="00657413" w:rsidRDefault="00A5115B" w:rsidP="0065741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Хаджаров, М. Х. Социология политики : учебное пособие / М. Х. Хаджаров, Н. Р. Хамидуллин. — Оренбург : Оренбургский государственный университет, ЭБС АСВ, 2016. — 206 c. — ISBN 978-5-7410-1438-7. — Текст : электронный // Электронно-библиотечная система IPR BOOKS : [сайт]. — URL: </w:t>
      </w:r>
      <w:hyperlink r:id="rId20" w:history="1">
        <w:r w:rsidRPr="00657413">
          <w:rPr>
            <w:rStyle w:val="af1"/>
            <w:rFonts w:ascii="Times New Roman" w:hAnsi="Times New Roman"/>
            <w:sz w:val="24"/>
            <w:szCs w:val="24"/>
            <w:shd w:val="clear" w:color="auto" w:fill="FFFFFF"/>
          </w:rPr>
          <w:t>http://www.iprbookshop.ru/61406.html</w:t>
        </w:r>
      </w:hyperlink>
    </w:p>
    <w:p w:rsidR="00A5115B" w:rsidRPr="00657413" w:rsidRDefault="00A5115B" w:rsidP="0065741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Деханова, Н. Г. Социология государственной службы : учебное пособие для вузов / Н. Г. Деханова. — Москва : Академический Проект, Альма Матер, 2016. — 112 c. — ISBN 978-5-8291-2509-7. — Текст : электронный // Электронно-библиотечная система IPR BOOKS : [сайт]. — URL: </w:t>
      </w:r>
      <w:hyperlink r:id="rId21" w:history="1">
        <w:r w:rsidRPr="00657413">
          <w:rPr>
            <w:rStyle w:val="af1"/>
            <w:rFonts w:ascii="Times New Roman" w:hAnsi="Times New Roman"/>
            <w:sz w:val="24"/>
            <w:szCs w:val="24"/>
            <w:shd w:val="clear" w:color="auto" w:fill="FFFFFF"/>
          </w:rPr>
          <w:t>http://www.iprbookshop.ru/60038.html</w:t>
        </w:r>
      </w:hyperlink>
    </w:p>
    <w:p w:rsidR="00A5115B" w:rsidRPr="00657413" w:rsidRDefault="00A5115B" w:rsidP="0065741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Токарев, Ю. А. Социально-экономическая статистика : учебное пособие / Ю. А. Токарев, Г. И. Беляева. — Самара : Самарский государственный технический университет, ЭБС АСВ, 2016. — 138 c. — ISBN 2227-8397. — Текст : электронный // Электронно-библиотечная система IPR BOOKS : [сайт]. — URL: </w:t>
      </w:r>
      <w:hyperlink r:id="rId22" w:history="1">
        <w:r w:rsidRPr="00657413">
          <w:rPr>
            <w:rStyle w:val="af1"/>
            <w:rFonts w:ascii="Times New Roman" w:hAnsi="Times New Roman"/>
            <w:sz w:val="24"/>
            <w:szCs w:val="24"/>
            <w:shd w:val="clear" w:color="auto" w:fill="FFFFFF"/>
          </w:rPr>
          <w:t>http://www.iprbookshop.ru/90920.html</w:t>
        </w:r>
      </w:hyperlink>
    </w:p>
    <w:p w:rsidR="00D0474D" w:rsidRPr="002B0B30" w:rsidRDefault="00D0474D" w:rsidP="00657413">
      <w:pPr>
        <w:ind w:firstLine="567"/>
        <w:jc w:val="both"/>
        <w:rPr>
          <w:rFonts w:ascii="Times New Roman" w:hAnsi="Times New Roman"/>
          <w:sz w:val="24"/>
          <w:szCs w:val="24"/>
        </w:rPr>
      </w:pPr>
      <w:r w:rsidRPr="006A5136">
        <w:rPr>
          <w:rFonts w:ascii="Times New Roman" w:hAnsi="Times New Roman"/>
          <w:sz w:val="24"/>
          <w:szCs w:val="24"/>
          <w:shd w:val="clear" w:color="auto" w:fill="FFFFFF"/>
        </w:rPr>
        <w:t>Гузаиров В.Ш. Социальная политика современной России [Электронный ресурс]: учебное</w:t>
      </w:r>
      <w:r w:rsidRPr="002B0B30">
        <w:rPr>
          <w:rFonts w:ascii="Times New Roman" w:hAnsi="Times New Roman"/>
          <w:sz w:val="24"/>
          <w:szCs w:val="24"/>
          <w:shd w:val="clear" w:color="auto" w:fill="FFFFFF"/>
        </w:rPr>
        <w:t xml:space="preserve"> пособие/ Гузаиров В.Ш., Моисеев В.В.— Электрон. текстовые данные.— Белгород: Белгородский государственный технологический университет им. В.Г. Шухова, ЭБС АСВ, 2013.— 517 c.— Режим доступа: </w:t>
      </w:r>
      <w:hyperlink r:id="rId23" w:history="1">
        <w:r w:rsidRPr="00555C90">
          <w:rPr>
            <w:rStyle w:val="af1"/>
            <w:rFonts w:ascii="Times New Roman" w:hAnsi="Times New Roman" w:cs="Arial"/>
            <w:sz w:val="24"/>
            <w:szCs w:val="24"/>
            <w:shd w:val="clear" w:color="auto" w:fill="FFFFFF"/>
          </w:rPr>
          <w:t>http://www.iprbookshop.ru/28875</w:t>
        </w:r>
      </w:hyperlink>
      <w:r w:rsidRPr="002B0B30">
        <w:rPr>
          <w:rFonts w:ascii="Times New Roman" w:hAnsi="Times New Roman"/>
          <w:sz w:val="24"/>
          <w:szCs w:val="24"/>
          <w:shd w:val="clear" w:color="auto" w:fill="FFFFFF"/>
        </w:rPr>
        <w:t>.— ЭБС «IPRbooks», по паролю</w:t>
      </w:r>
      <w:r w:rsidRPr="002B0B30">
        <w:rPr>
          <w:rFonts w:ascii="Times New Roman" w:hAnsi="Times New Roman"/>
          <w:sz w:val="24"/>
          <w:szCs w:val="24"/>
        </w:rPr>
        <w:t xml:space="preserve"> </w:t>
      </w:r>
    </w:p>
    <w:p w:rsidR="004418DE" w:rsidRDefault="004418DE" w:rsidP="00EC337D">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p>
    <w:p w:rsidR="00EC337D" w:rsidRPr="009362C9" w:rsidRDefault="00EC337D" w:rsidP="00EC337D">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r w:rsidRPr="009362C9">
        <w:rPr>
          <w:rFonts w:ascii="Times New Roman" w:hAnsi="Times New Roman" w:cs="Times New Roman"/>
          <w:b/>
          <w:bCs/>
          <w:sz w:val="24"/>
          <w:szCs w:val="24"/>
        </w:rPr>
        <w:t xml:space="preserve">ПРАКТИЧЕСКОЕ ЗАНЯТИЕ № </w:t>
      </w:r>
      <w:r w:rsidR="00B87A4D" w:rsidRPr="009362C9">
        <w:rPr>
          <w:rFonts w:ascii="Times New Roman" w:hAnsi="Times New Roman" w:cs="Times New Roman"/>
          <w:b/>
          <w:bCs/>
          <w:sz w:val="24"/>
          <w:szCs w:val="24"/>
        </w:rPr>
        <w:t>2</w:t>
      </w:r>
      <w:r w:rsidRPr="009362C9">
        <w:rPr>
          <w:rFonts w:ascii="Times New Roman" w:hAnsi="Times New Roman" w:cs="Times New Roman"/>
          <w:b/>
          <w:bCs/>
          <w:sz w:val="24"/>
          <w:szCs w:val="24"/>
        </w:rPr>
        <w:t xml:space="preserve"> </w:t>
      </w:r>
    </w:p>
    <w:p w:rsidR="00E954DB" w:rsidRPr="000F23D1" w:rsidRDefault="00EC337D" w:rsidP="00B87A4D">
      <w:pPr>
        <w:tabs>
          <w:tab w:val="left" w:pos="284"/>
          <w:tab w:val="left" w:pos="709"/>
          <w:tab w:val="left" w:pos="851"/>
          <w:tab w:val="left" w:pos="993"/>
          <w:tab w:val="left" w:pos="9356"/>
        </w:tabs>
        <w:ind w:firstLine="567"/>
        <w:jc w:val="center"/>
        <w:rPr>
          <w:rFonts w:ascii="Times New Roman" w:hAnsi="Times New Roman" w:cs="Times New Roman"/>
          <w:b/>
          <w:sz w:val="24"/>
          <w:szCs w:val="24"/>
        </w:rPr>
      </w:pPr>
      <w:r w:rsidRPr="009362C9">
        <w:rPr>
          <w:rFonts w:ascii="Times New Roman" w:hAnsi="Times New Roman" w:cs="Times New Roman"/>
          <w:b/>
          <w:bCs/>
          <w:sz w:val="24"/>
          <w:szCs w:val="24"/>
        </w:rPr>
        <w:t xml:space="preserve">к теме </w:t>
      </w:r>
      <w:r w:rsidR="00E954DB" w:rsidRPr="009362C9">
        <w:rPr>
          <w:rFonts w:ascii="Times New Roman" w:hAnsi="Times New Roman" w:cs="Times New Roman"/>
          <w:b/>
          <w:sz w:val="24"/>
          <w:szCs w:val="24"/>
        </w:rPr>
        <w:t>2. Социальная структура общества. Закономерности, критерии и типы социальных группировок</w:t>
      </w:r>
    </w:p>
    <w:p w:rsidR="009362C9" w:rsidRDefault="009362C9" w:rsidP="00B87A4D">
      <w:pPr>
        <w:tabs>
          <w:tab w:val="left" w:pos="284"/>
          <w:tab w:val="left" w:pos="709"/>
          <w:tab w:val="left" w:pos="851"/>
          <w:tab w:val="left" w:pos="993"/>
          <w:tab w:val="left" w:pos="9356"/>
        </w:tabs>
        <w:ind w:firstLine="567"/>
        <w:jc w:val="center"/>
        <w:rPr>
          <w:rFonts w:ascii="Times New Roman" w:hAnsi="Times New Roman" w:cs="Times New Roman"/>
          <w:b/>
          <w:i/>
          <w:sz w:val="24"/>
          <w:szCs w:val="24"/>
        </w:rPr>
      </w:pPr>
      <w:r>
        <w:rPr>
          <w:rFonts w:ascii="Times New Roman" w:hAnsi="Times New Roman" w:cs="Times New Roman"/>
          <w:b/>
          <w:i/>
          <w:sz w:val="24"/>
          <w:szCs w:val="24"/>
        </w:rPr>
        <w:t>Практическое занятие проводится в интерактивной форме</w:t>
      </w:r>
    </w:p>
    <w:p w:rsidR="009362C9" w:rsidRPr="009362C9" w:rsidRDefault="009362C9" w:rsidP="00B87A4D">
      <w:pPr>
        <w:tabs>
          <w:tab w:val="left" w:pos="284"/>
          <w:tab w:val="left" w:pos="709"/>
          <w:tab w:val="left" w:pos="851"/>
          <w:tab w:val="left" w:pos="993"/>
          <w:tab w:val="left" w:pos="9356"/>
        </w:tabs>
        <w:ind w:firstLine="567"/>
        <w:jc w:val="center"/>
        <w:rPr>
          <w:rFonts w:ascii="Times New Roman" w:hAnsi="Times New Roman" w:cs="Times New Roman"/>
          <w:bCs/>
          <w:i/>
          <w:spacing w:val="-3"/>
          <w:sz w:val="24"/>
          <w:szCs w:val="24"/>
        </w:rPr>
      </w:pPr>
      <w:r>
        <w:rPr>
          <w:rFonts w:ascii="Times New Roman" w:hAnsi="Times New Roman" w:cs="Times New Roman"/>
          <w:i/>
          <w:sz w:val="24"/>
          <w:szCs w:val="24"/>
        </w:rPr>
        <w:t>Вопросы для дискуссии</w:t>
      </w:r>
    </w:p>
    <w:p w:rsidR="009362C9" w:rsidRDefault="009362C9"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E56A8E" w:rsidRPr="009362C9">
        <w:rPr>
          <w:rFonts w:ascii="Times New Roman" w:hAnsi="Times New Roman" w:cs="Times New Roman"/>
          <w:sz w:val="24"/>
          <w:szCs w:val="24"/>
        </w:rPr>
        <w:t xml:space="preserve">Общество как система. </w:t>
      </w:r>
    </w:p>
    <w:p w:rsidR="009362C9" w:rsidRDefault="009362C9"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E56A8E" w:rsidRPr="009362C9">
        <w:rPr>
          <w:rFonts w:ascii="Times New Roman" w:hAnsi="Times New Roman" w:cs="Times New Roman"/>
          <w:sz w:val="24"/>
          <w:szCs w:val="24"/>
        </w:rPr>
        <w:t xml:space="preserve">Механизмы реализации социальной политики на </w:t>
      </w:r>
      <w:r>
        <w:rPr>
          <w:rFonts w:ascii="Times New Roman" w:hAnsi="Times New Roman" w:cs="Times New Roman"/>
          <w:sz w:val="24"/>
          <w:szCs w:val="24"/>
        </w:rPr>
        <w:t>разных</w:t>
      </w:r>
      <w:r w:rsidR="00E56A8E" w:rsidRPr="009362C9">
        <w:rPr>
          <w:rFonts w:ascii="Times New Roman" w:hAnsi="Times New Roman" w:cs="Times New Roman"/>
          <w:sz w:val="24"/>
          <w:szCs w:val="24"/>
        </w:rPr>
        <w:t xml:space="preserve"> уровнях общественных </w:t>
      </w:r>
      <w:r w:rsidR="00E56A8E" w:rsidRPr="009362C9">
        <w:rPr>
          <w:rFonts w:ascii="Times New Roman" w:hAnsi="Times New Roman" w:cs="Times New Roman"/>
          <w:sz w:val="24"/>
          <w:szCs w:val="24"/>
        </w:rPr>
        <w:lastRenderedPageBreak/>
        <w:t xml:space="preserve">отношений. </w:t>
      </w:r>
    </w:p>
    <w:p w:rsidR="009362C9" w:rsidRDefault="009362C9"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E56A8E" w:rsidRPr="009362C9">
        <w:rPr>
          <w:rFonts w:ascii="Times New Roman" w:hAnsi="Times New Roman" w:cs="Times New Roman"/>
          <w:sz w:val="24"/>
          <w:szCs w:val="24"/>
        </w:rPr>
        <w:t xml:space="preserve">Понятие «социальное» как отправная идея процесса управления отношениями. Основные элементы социальной структуры. </w:t>
      </w:r>
    </w:p>
    <w:p w:rsidR="009362C9" w:rsidRDefault="009362C9"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E56A8E" w:rsidRPr="009362C9">
        <w:rPr>
          <w:rFonts w:ascii="Times New Roman" w:hAnsi="Times New Roman" w:cs="Times New Roman"/>
          <w:sz w:val="24"/>
          <w:szCs w:val="24"/>
        </w:rPr>
        <w:t xml:space="preserve">Социальный контакт. </w:t>
      </w:r>
    </w:p>
    <w:p w:rsidR="009362C9" w:rsidRDefault="009362C9"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E56A8E" w:rsidRPr="009362C9">
        <w:rPr>
          <w:rFonts w:ascii="Times New Roman" w:hAnsi="Times New Roman" w:cs="Times New Roman"/>
          <w:sz w:val="24"/>
          <w:szCs w:val="24"/>
        </w:rPr>
        <w:t xml:space="preserve">Социальное действие. </w:t>
      </w:r>
    </w:p>
    <w:p w:rsidR="009362C9" w:rsidRDefault="009362C9"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E56A8E" w:rsidRPr="009362C9">
        <w:rPr>
          <w:rFonts w:ascii="Times New Roman" w:hAnsi="Times New Roman" w:cs="Times New Roman"/>
          <w:sz w:val="24"/>
          <w:szCs w:val="24"/>
        </w:rPr>
        <w:t xml:space="preserve">Социальное взаимодействие. </w:t>
      </w:r>
    </w:p>
    <w:p w:rsidR="009362C9" w:rsidRDefault="009362C9"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E56A8E" w:rsidRPr="009362C9">
        <w:rPr>
          <w:rFonts w:ascii="Times New Roman" w:hAnsi="Times New Roman" w:cs="Times New Roman"/>
          <w:sz w:val="24"/>
          <w:szCs w:val="24"/>
        </w:rPr>
        <w:t xml:space="preserve">Социальные отношения как устойчивая система взаимодействий и основа формирования социальных общностей. </w:t>
      </w:r>
    </w:p>
    <w:p w:rsidR="009362C9" w:rsidRDefault="009362C9"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E56A8E" w:rsidRPr="009362C9">
        <w:rPr>
          <w:rFonts w:ascii="Times New Roman" w:hAnsi="Times New Roman" w:cs="Times New Roman"/>
          <w:sz w:val="24"/>
          <w:szCs w:val="24"/>
        </w:rPr>
        <w:t xml:space="preserve">Общность и личность. </w:t>
      </w:r>
    </w:p>
    <w:p w:rsidR="009362C9" w:rsidRDefault="009362C9"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E56A8E" w:rsidRPr="009362C9">
        <w:rPr>
          <w:rFonts w:ascii="Times New Roman" w:hAnsi="Times New Roman" w:cs="Times New Roman"/>
          <w:sz w:val="24"/>
          <w:szCs w:val="24"/>
        </w:rPr>
        <w:t xml:space="preserve">Социальные общности и социальные группы. </w:t>
      </w:r>
    </w:p>
    <w:p w:rsidR="009362C9" w:rsidRDefault="009362C9"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E56A8E" w:rsidRPr="009362C9">
        <w:rPr>
          <w:rFonts w:ascii="Times New Roman" w:hAnsi="Times New Roman" w:cs="Times New Roman"/>
          <w:sz w:val="24"/>
          <w:szCs w:val="24"/>
        </w:rPr>
        <w:t xml:space="preserve">Существенные характеристики социальной группы. </w:t>
      </w:r>
    </w:p>
    <w:p w:rsidR="009362C9" w:rsidRDefault="009362C9"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E56A8E" w:rsidRPr="009362C9">
        <w:rPr>
          <w:rFonts w:ascii="Times New Roman" w:hAnsi="Times New Roman" w:cs="Times New Roman"/>
          <w:sz w:val="24"/>
          <w:szCs w:val="24"/>
        </w:rPr>
        <w:t xml:space="preserve">Классификации социальных групп. </w:t>
      </w:r>
    </w:p>
    <w:p w:rsidR="009362C9" w:rsidRDefault="009362C9"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E56A8E" w:rsidRPr="009362C9">
        <w:rPr>
          <w:rFonts w:ascii="Times New Roman" w:hAnsi="Times New Roman" w:cs="Times New Roman"/>
          <w:sz w:val="24"/>
          <w:szCs w:val="24"/>
        </w:rPr>
        <w:t xml:space="preserve">Первичные и вторичные, малые и большие, формальные и неформальные, номинальные и реальные социальные группы. </w:t>
      </w:r>
    </w:p>
    <w:p w:rsidR="009362C9" w:rsidRDefault="009362C9"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E56A8E" w:rsidRPr="009362C9">
        <w:rPr>
          <w:rFonts w:ascii="Times New Roman" w:hAnsi="Times New Roman" w:cs="Times New Roman"/>
          <w:sz w:val="24"/>
          <w:szCs w:val="24"/>
        </w:rPr>
        <w:t xml:space="preserve">Малые социальные группы и коллективы. </w:t>
      </w:r>
    </w:p>
    <w:p w:rsidR="009362C9" w:rsidRDefault="009362C9"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E56A8E" w:rsidRPr="009362C9">
        <w:rPr>
          <w:rFonts w:ascii="Times New Roman" w:hAnsi="Times New Roman" w:cs="Times New Roman"/>
          <w:sz w:val="24"/>
          <w:szCs w:val="24"/>
        </w:rPr>
        <w:t xml:space="preserve">Понятие социального статуса. </w:t>
      </w:r>
    </w:p>
    <w:p w:rsidR="009362C9" w:rsidRDefault="009362C9"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E56A8E" w:rsidRPr="009362C9">
        <w:rPr>
          <w:rFonts w:ascii="Times New Roman" w:hAnsi="Times New Roman" w:cs="Times New Roman"/>
          <w:sz w:val="24"/>
          <w:szCs w:val="24"/>
        </w:rPr>
        <w:t xml:space="preserve">Характеристика социальной роли. </w:t>
      </w:r>
    </w:p>
    <w:p w:rsidR="009362C9" w:rsidRDefault="009362C9"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E56A8E" w:rsidRPr="009362C9">
        <w:rPr>
          <w:rFonts w:ascii="Times New Roman" w:hAnsi="Times New Roman" w:cs="Times New Roman"/>
          <w:sz w:val="24"/>
          <w:szCs w:val="24"/>
        </w:rPr>
        <w:t xml:space="preserve">Лидер. Роль лидера в управлении развитием организации. </w:t>
      </w:r>
    </w:p>
    <w:p w:rsidR="009362C9" w:rsidRDefault="009362C9"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E56A8E" w:rsidRPr="009362C9">
        <w:rPr>
          <w:rFonts w:ascii="Times New Roman" w:hAnsi="Times New Roman" w:cs="Times New Roman"/>
          <w:sz w:val="24"/>
          <w:szCs w:val="24"/>
        </w:rPr>
        <w:t xml:space="preserve">Стили лидерства. </w:t>
      </w:r>
    </w:p>
    <w:p w:rsidR="009362C9" w:rsidRDefault="009362C9"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E56A8E" w:rsidRPr="009362C9">
        <w:rPr>
          <w:rFonts w:ascii="Times New Roman" w:hAnsi="Times New Roman" w:cs="Times New Roman"/>
          <w:sz w:val="24"/>
          <w:szCs w:val="24"/>
        </w:rPr>
        <w:t xml:space="preserve">Руководитель и его функции в управлении социальным развитием организации. </w:t>
      </w:r>
    </w:p>
    <w:p w:rsidR="009362C9" w:rsidRDefault="009362C9"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E56A8E" w:rsidRPr="009362C9">
        <w:rPr>
          <w:rFonts w:ascii="Times New Roman" w:hAnsi="Times New Roman" w:cs="Times New Roman"/>
          <w:sz w:val="24"/>
          <w:szCs w:val="24"/>
        </w:rPr>
        <w:t xml:space="preserve">Гуманизация труда как условие реализации трудового потенциала и творческой инициативы работника. </w:t>
      </w:r>
    </w:p>
    <w:p w:rsidR="009362C9" w:rsidRDefault="009362C9"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E56A8E" w:rsidRPr="009362C9">
        <w:rPr>
          <w:rFonts w:ascii="Times New Roman" w:hAnsi="Times New Roman" w:cs="Times New Roman"/>
          <w:sz w:val="24"/>
          <w:szCs w:val="24"/>
        </w:rPr>
        <w:t xml:space="preserve">Социальные институты, их виды и роль в системе управления. </w:t>
      </w:r>
    </w:p>
    <w:p w:rsidR="009362C9" w:rsidRDefault="009362C9"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E56A8E" w:rsidRPr="009362C9">
        <w:rPr>
          <w:rFonts w:ascii="Times New Roman" w:hAnsi="Times New Roman" w:cs="Times New Roman"/>
          <w:sz w:val="24"/>
          <w:szCs w:val="24"/>
        </w:rPr>
        <w:t xml:space="preserve">Функции социальных институтов. </w:t>
      </w:r>
    </w:p>
    <w:p w:rsidR="009362C9" w:rsidRDefault="009362C9"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E56A8E" w:rsidRPr="009362C9">
        <w:rPr>
          <w:rFonts w:ascii="Times New Roman" w:hAnsi="Times New Roman" w:cs="Times New Roman"/>
          <w:sz w:val="24"/>
          <w:szCs w:val="24"/>
        </w:rPr>
        <w:t xml:space="preserve">Реализация социальной политики через регулирование деятельности социальных институтов. </w:t>
      </w:r>
    </w:p>
    <w:p w:rsidR="009362C9" w:rsidRDefault="009362C9"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E56A8E" w:rsidRPr="009362C9">
        <w:rPr>
          <w:rFonts w:ascii="Times New Roman" w:hAnsi="Times New Roman" w:cs="Times New Roman"/>
          <w:sz w:val="24"/>
          <w:szCs w:val="24"/>
        </w:rPr>
        <w:t xml:space="preserve">Государство как социальный институт. </w:t>
      </w:r>
    </w:p>
    <w:p w:rsidR="009362C9" w:rsidRDefault="009362C9"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E56A8E" w:rsidRPr="009362C9">
        <w:rPr>
          <w:rFonts w:ascii="Times New Roman" w:hAnsi="Times New Roman" w:cs="Times New Roman"/>
          <w:sz w:val="24"/>
          <w:szCs w:val="24"/>
        </w:rPr>
        <w:t xml:space="preserve">Деятельность государства в сфере социальной политики: реформирование и модернизация здравоохранения, образования; повышение благосостояния населения; жилищная политика и др. </w:t>
      </w:r>
    </w:p>
    <w:p w:rsidR="009362C9" w:rsidRDefault="009362C9"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E56A8E" w:rsidRPr="009362C9">
        <w:rPr>
          <w:rFonts w:ascii="Times New Roman" w:hAnsi="Times New Roman" w:cs="Times New Roman"/>
          <w:sz w:val="24"/>
          <w:szCs w:val="24"/>
        </w:rPr>
        <w:t>Социализация индивидов.</w:t>
      </w:r>
    </w:p>
    <w:p w:rsidR="009362C9" w:rsidRDefault="009362C9"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E56A8E" w:rsidRPr="009362C9">
        <w:rPr>
          <w:rFonts w:ascii="Times New Roman" w:hAnsi="Times New Roman" w:cs="Times New Roman"/>
          <w:sz w:val="24"/>
          <w:szCs w:val="24"/>
        </w:rPr>
        <w:t xml:space="preserve">Девиантное поведение. </w:t>
      </w:r>
    </w:p>
    <w:p w:rsidR="009362C9" w:rsidRDefault="009362C9"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E56A8E" w:rsidRPr="009362C9">
        <w:rPr>
          <w:rFonts w:ascii="Times New Roman" w:hAnsi="Times New Roman" w:cs="Times New Roman"/>
          <w:sz w:val="24"/>
          <w:szCs w:val="24"/>
        </w:rPr>
        <w:t xml:space="preserve">Социальная политика как инструмент предупреждения массовых социальных патологий. </w:t>
      </w:r>
    </w:p>
    <w:p w:rsidR="009362C9" w:rsidRDefault="009362C9"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E56A8E" w:rsidRPr="009362C9">
        <w:rPr>
          <w:rFonts w:ascii="Times New Roman" w:hAnsi="Times New Roman" w:cs="Times New Roman"/>
          <w:sz w:val="24"/>
          <w:szCs w:val="24"/>
        </w:rPr>
        <w:t xml:space="preserve">Социальная молодежная политика. </w:t>
      </w:r>
    </w:p>
    <w:p w:rsidR="00E56A8E" w:rsidRPr="009362C9" w:rsidRDefault="009362C9"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E56A8E" w:rsidRPr="009362C9">
        <w:rPr>
          <w:rFonts w:ascii="Times New Roman" w:hAnsi="Times New Roman" w:cs="Times New Roman"/>
          <w:sz w:val="24"/>
          <w:szCs w:val="24"/>
        </w:rPr>
        <w:t>Содействие молодежному предпринимательству, поддержка талантливой молодежи, обеспечение занятости молодежи, строительство жилья, распространение массовых видов спорта, организация культурного досуга и т.п.</w:t>
      </w:r>
    </w:p>
    <w:p w:rsidR="009362C9" w:rsidRPr="009362C9" w:rsidRDefault="009362C9" w:rsidP="009362C9">
      <w:pPr>
        <w:tabs>
          <w:tab w:val="left" w:pos="284"/>
          <w:tab w:val="left" w:pos="709"/>
          <w:tab w:val="left" w:pos="851"/>
          <w:tab w:val="left" w:pos="993"/>
          <w:tab w:val="left" w:pos="9356"/>
        </w:tabs>
        <w:ind w:firstLine="567"/>
        <w:jc w:val="center"/>
        <w:rPr>
          <w:rFonts w:ascii="Times New Roman" w:hAnsi="Times New Roman" w:cs="Times New Roman"/>
          <w:bCs/>
          <w:i/>
          <w:spacing w:val="-3"/>
          <w:sz w:val="24"/>
          <w:szCs w:val="24"/>
        </w:rPr>
      </w:pPr>
      <w:r>
        <w:rPr>
          <w:rFonts w:ascii="Times New Roman" w:hAnsi="Times New Roman" w:cs="Times New Roman"/>
          <w:i/>
          <w:sz w:val="24"/>
          <w:szCs w:val="24"/>
        </w:rPr>
        <w:t>Практические задания</w:t>
      </w:r>
    </w:p>
    <w:p w:rsidR="009362C9" w:rsidRDefault="004418DE"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9362C9">
        <w:rPr>
          <w:rFonts w:ascii="Times New Roman" w:hAnsi="Times New Roman" w:cs="Times New Roman"/>
          <w:sz w:val="24"/>
          <w:szCs w:val="24"/>
        </w:rPr>
        <w:t xml:space="preserve">1. Назовите ключевые элементы социальной структуры общества. </w:t>
      </w:r>
    </w:p>
    <w:p w:rsidR="009362C9" w:rsidRDefault="004418DE"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9362C9">
        <w:rPr>
          <w:rFonts w:ascii="Times New Roman" w:hAnsi="Times New Roman" w:cs="Times New Roman"/>
          <w:sz w:val="24"/>
          <w:szCs w:val="24"/>
        </w:rPr>
        <w:t xml:space="preserve">2. Определите коренные отличия социальной группы, социальной общности, социального слоя. </w:t>
      </w:r>
    </w:p>
    <w:p w:rsidR="009362C9" w:rsidRDefault="004418DE"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9362C9">
        <w:rPr>
          <w:rFonts w:ascii="Times New Roman" w:hAnsi="Times New Roman" w:cs="Times New Roman"/>
          <w:sz w:val="24"/>
          <w:szCs w:val="24"/>
        </w:rPr>
        <w:t xml:space="preserve">3. Дайте определение категории «социальное положение». </w:t>
      </w:r>
    </w:p>
    <w:p w:rsidR="009362C9" w:rsidRDefault="004418DE"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9362C9">
        <w:rPr>
          <w:rFonts w:ascii="Times New Roman" w:hAnsi="Times New Roman" w:cs="Times New Roman"/>
          <w:sz w:val="24"/>
          <w:szCs w:val="24"/>
        </w:rPr>
        <w:t xml:space="preserve">4. Приведите примеры социальных статистических группировок. </w:t>
      </w:r>
    </w:p>
    <w:p w:rsidR="009362C9" w:rsidRDefault="004418DE"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9362C9">
        <w:rPr>
          <w:rFonts w:ascii="Times New Roman" w:hAnsi="Times New Roman" w:cs="Times New Roman"/>
          <w:sz w:val="24"/>
          <w:szCs w:val="24"/>
        </w:rPr>
        <w:t xml:space="preserve">5. Субъектами и объектами каких социальных отношений выступают реальные социальные группы? </w:t>
      </w:r>
    </w:p>
    <w:p w:rsidR="009362C9" w:rsidRDefault="004418DE"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9362C9">
        <w:rPr>
          <w:rFonts w:ascii="Times New Roman" w:hAnsi="Times New Roman" w:cs="Times New Roman"/>
          <w:sz w:val="24"/>
          <w:szCs w:val="24"/>
        </w:rPr>
        <w:t xml:space="preserve">6. Приведите примеры социальных групп в соответствии с социально-экономической классификацией типов социальных группировок. </w:t>
      </w:r>
    </w:p>
    <w:p w:rsidR="009362C9" w:rsidRDefault="004418DE"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9362C9">
        <w:rPr>
          <w:rFonts w:ascii="Times New Roman" w:hAnsi="Times New Roman" w:cs="Times New Roman"/>
          <w:sz w:val="24"/>
          <w:szCs w:val="24"/>
        </w:rPr>
        <w:t xml:space="preserve">7. Приведите примеры социальных групп в соответствии с стратификационной классификацией типов социальных группировок. </w:t>
      </w:r>
    </w:p>
    <w:p w:rsidR="009362C9" w:rsidRDefault="004418DE"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9362C9">
        <w:rPr>
          <w:rFonts w:ascii="Times New Roman" w:hAnsi="Times New Roman" w:cs="Times New Roman"/>
          <w:sz w:val="24"/>
          <w:szCs w:val="24"/>
        </w:rPr>
        <w:t xml:space="preserve">8. Определите основное отличие социально-экономического и стратификационного </w:t>
      </w:r>
      <w:r w:rsidRPr="009362C9">
        <w:rPr>
          <w:rFonts w:ascii="Times New Roman" w:hAnsi="Times New Roman" w:cs="Times New Roman"/>
          <w:sz w:val="24"/>
          <w:szCs w:val="24"/>
        </w:rPr>
        <w:lastRenderedPageBreak/>
        <w:t xml:space="preserve">подходов к типизации социальных группировок. </w:t>
      </w:r>
    </w:p>
    <w:p w:rsidR="009362C9" w:rsidRDefault="004418DE"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9362C9">
        <w:rPr>
          <w:rFonts w:ascii="Times New Roman" w:hAnsi="Times New Roman" w:cs="Times New Roman"/>
          <w:sz w:val="24"/>
          <w:szCs w:val="24"/>
        </w:rPr>
        <w:t xml:space="preserve">9. В чем состоит суть взаимосвязи социальных институтов с социальными нормами и социальным обменом? </w:t>
      </w:r>
    </w:p>
    <w:p w:rsidR="009362C9" w:rsidRDefault="004418DE"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9362C9">
        <w:rPr>
          <w:rFonts w:ascii="Times New Roman" w:hAnsi="Times New Roman" w:cs="Times New Roman"/>
          <w:sz w:val="24"/>
          <w:szCs w:val="24"/>
        </w:rPr>
        <w:t xml:space="preserve">10. Чем отличаются социальные потребности от запросов индивидов? </w:t>
      </w:r>
    </w:p>
    <w:p w:rsidR="00B87A4D" w:rsidRPr="009362C9" w:rsidRDefault="004418DE"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9362C9">
        <w:rPr>
          <w:rFonts w:ascii="Times New Roman" w:hAnsi="Times New Roman" w:cs="Times New Roman"/>
          <w:sz w:val="24"/>
          <w:szCs w:val="24"/>
        </w:rPr>
        <w:t>11. В чем сущность ранжирования социальных потребностей?</w:t>
      </w:r>
    </w:p>
    <w:p w:rsidR="002F28D1" w:rsidRDefault="002F28D1" w:rsidP="002F28D1">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9362C9">
        <w:rPr>
          <w:rFonts w:ascii="Times New Roman" w:hAnsi="Times New Roman" w:cs="Times New Roman"/>
          <w:sz w:val="24"/>
          <w:szCs w:val="24"/>
        </w:rPr>
        <w:t>1</w:t>
      </w:r>
      <w:r>
        <w:rPr>
          <w:rFonts w:ascii="Times New Roman" w:hAnsi="Times New Roman" w:cs="Times New Roman"/>
          <w:sz w:val="24"/>
          <w:szCs w:val="24"/>
        </w:rPr>
        <w:t>2</w:t>
      </w:r>
      <w:r w:rsidRPr="009362C9">
        <w:rPr>
          <w:rFonts w:ascii="Times New Roman" w:hAnsi="Times New Roman" w:cs="Times New Roman"/>
          <w:sz w:val="24"/>
          <w:szCs w:val="24"/>
        </w:rPr>
        <w:t xml:space="preserve">. Назовите ключевые элементы социальной структуры общества. </w:t>
      </w:r>
    </w:p>
    <w:p w:rsidR="002F28D1" w:rsidRDefault="002F28D1" w:rsidP="002F28D1">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13</w:t>
      </w:r>
      <w:r w:rsidRPr="009362C9">
        <w:rPr>
          <w:rFonts w:ascii="Times New Roman" w:hAnsi="Times New Roman" w:cs="Times New Roman"/>
          <w:sz w:val="24"/>
          <w:szCs w:val="24"/>
        </w:rPr>
        <w:t xml:space="preserve">. Определите коренные отличия социальной группы, социальной общности, социального слоя. </w:t>
      </w:r>
    </w:p>
    <w:p w:rsidR="002F28D1" w:rsidRDefault="002F28D1" w:rsidP="002F28D1">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14</w:t>
      </w:r>
      <w:r w:rsidRPr="009362C9">
        <w:rPr>
          <w:rFonts w:ascii="Times New Roman" w:hAnsi="Times New Roman" w:cs="Times New Roman"/>
          <w:sz w:val="24"/>
          <w:szCs w:val="24"/>
        </w:rPr>
        <w:t xml:space="preserve">. Дайте определение категории «социальное положение» </w:t>
      </w:r>
    </w:p>
    <w:p w:rsidR="002F28D1" w:rsidRDefault="002F28D1" w:rsidP="002F28D1">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15</w:t>
      </w:r>
      <w:r w:rsidRPr="009362C9">
        <w:rPr>
          <w:rFonts w:ascii="Times New Roman" w:hAnsi="Times New Roman" w:cs="Times New Roman"/>
          <w:sz w:val="24"/>
          <w:szCs w:val="24"/>
        </w:rPr>
        <w:t xml:space="preserve">. Охарактеризуйте общество, для которого присуще классовое деление и назовите основное отличие от общества с кастовым делением. </w:t>
      </w:r>
    </w:p>
    <w:p w:rsidR="002F28D1" w:rsidRDefault="002F28D1" w:rsidP="002F28D1">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16</w:t>
      </w:r>
      <w:r w:rsidRPr="009362C9">
        <w:rPr>
          <w:rFonts w:ascii="Times New Roman" w:hAnsi="Times New Roman" w:cs="Times New Roman"/>
          <w:sz w:val="24"/>
          <w:szCs w:val="24"/>
        </w:rPr>
        <w:t xml:space="preserve">. По каким основаниям выделяются статистические социальные? </w:t>
      </w:r>
    </w:p>
    <w:p w:rsidR="002F28D1" w:rsidRDefault="002F28D1" w:rsidP="002F28D1">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17</w:t>
      </w:r>
      <w:r w:rsidRPr="009362C9">
        <w:rPr>
          <w:rFonts w:ascii="Times New Roman" w:hAnsi="Times New Roman" w:cs="Times New Roman"/>
          <w:sz w:val="24"/>
          <w:szCs w:val="24"/>
        </w:rPr>
        <w:t xml:space="preserve">. Приведите примеры социальных статистических группировок. </w:t>
      </w:r>
    </w:p>
    <w:p w:rsidR="002F28D1" w:rsidRDefault="002F28D1" w:rsidP="002F28D1">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18</w:t>
      </w:r>
      <w:r w:rsidRPr="009362C9">
        <w:rPr>
          <w:rFonts w:ascii="Times New Roman" w:hAnsi="Times New Roman" w:cs="Times New Roman"/>
          <w:sz w:val="24"/>
          <w:szCs w:val="24"/>
        </w:rPr>
        <w:t xml:space="preserve">. Субъектами и объектами каких социальных отношений выступают реальные социальные группы? </w:t>
      </w:r>
    </w:p>
    <w:p w:rsidR="002F28D1" w:rsidRDefault="002F28D1" w:rsidP="002F28D1">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19</w:t>
      </w:r>
      <w:r w:rsidRPr="009362C9">
        <w:rPr>
          <w:rFonts w:ascii="Times New Roman" w:hAnsi="Times New Roman" w:cs="Times New Roman"/>
          <w:sz w:val="24"/>
          <w:szCs w:val="24"/>
        </w:rPr>
        <w:t>. Приведите примеры социальных групп в соответствии с социально</w:t>
      </w:r>
      <w:r>
        <w:rPr>
          <w:rFonts w:ascii="Times New Roman" w:hAnsi="Times New Roman" w:cs="Times New Roman"/>
          <w:sz w:val="24"/>
          <w:szCs w:val="24"/>
        </w:rPr>
        <w:t>-</w:t>
      </w:r>
      <w:r w:rsidRPr="009362C9">
        <w:rPr>
          <w:rFonts w:ascii="Times New Roman" w:hAnsi="Times New Roman" w:cs="Times New Roman"/>
          <w:sz w:val="24"/>
          <w:szCs w:val="24"/>
        </w:rPr>
        <w:t xml:space="preserve">экономической классификацией типов социальных группировок. </w:t>
      </w:r>
    </w:p>
    <w:p w:rsidR="002F28D1" w:rsidRDefault="002F28D1" w:rsidP="002F28D1">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20</w:t>
      </w:r>
      <w:r w:rsidRPr="009362C9">
        <w:rPr>
          <w:rFonts w:ascii="Times New Roman" w:hAnsi="Times New Roman" w:cs="Times New Roman"/>
          <w:sz w:val="24"/>
          <w:szCs w:val="24"/>
        </w:rPr>
        <w:t>. Приведите примеры социальных групп в соответствии с</w:t>
      </w:r>
      <w:r>
        <w:rPr>
          <w:rFonts w:ascii="Times New Roman" w:hAnsi="Times New Roman" w:cs="Times New Roman"/>
          <w:sz w:val="24"/>
          <w:szCs w:val="24"/>
        </w:rPr>
        <w:t>о</w:t>
      </w:r>
      <w:r w:rsidRPr="009362C9">
        <w:rPr>
          <w:rFonts w:ascii="Times New Roman" w:hAnsi="Times New Roman" w:cs="Times New Roman"/>
          <w:sz w:val="24"/>
          <w:szCs w:val="24"/>
        </w:rPr>
        <w:t xml:space="preserve"> стратификационной классификацией типов социальных группировок. </w:t>
      </w:r>
    </w:p>
    <w:p w:rsidR="002F28D1" w:rsidRDefault="002F28D1" w:rsidP="002F28D1">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21</w:t>
      </w:r>
      <w:r w:rsidRPr="009362C9">
        <w:rPr>
          <w:rFonts w:ascii="Times New Roman" w:hAnsi="Times New Roman" w:cs="Times New Roman"/>
          <w:sz w:val="24"/>
          <w:szCs w:val="24"/>
        </w:rPr>
        <w:t xml:space="preserve">. Определите основное отличие социально-экономического и стратификационного подходов к типизации социальных группировок. </w:t>
      </w:r>
    </w:p>
    <w:p w:rsidR="002F28D1" w:rsidRDefault="002F28D1" w:rsidP="002F28D1">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22</w:t>
      </w:r>
      <w:r w:rsidRPr="009362C9">
        <w:rPr>
          <w:rFonts w:ascii="Times New Roman" w:hAnsi="Times New Roman" w:cs="Times New Roman"/>
          <w:sz w:val="24"/>
          <w:szCs w:val="24"/>
        </w:rPr>
        <w:t xml:space="preserve">. В чем состоит суть взаимосвязи социальных институтов с социальными нормами и социальным обменом? </w:t>
      </w:r>
    </w:p>
    <w:p w:rsidR="002F28D1" w:rsidRDefault="002F28D1" w:rsidP="002F28D1">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23</w:t>
      </w:r>
      <w:r w:rsidRPr="009362C9">
        <w:rPr>
          <w:rFonts w:ascii="Times New Roman" w:hAnsi="Times New Roman" w:cs="Times New Roman"/>
          <w:sz w:val="24"/>
          <w:szCs w:val="24"/>
        </w:rPr>
        <w:t xml:space="preserve">. Чем отличаются социальные потребности от запросов индивидов? </w:t>
      </w:r>
    </w:p>
    <w:p w:rsidR="002F28D1" w:rsidRDefault="002F28D1" w:rsidP="002F28D1">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24</w:t>
      </w:r>
      <w:r w:rsidRPr="009362C9">
        <w:rPr>
          <w:rFonts w:ascii="Times New Roman" w:hAnsi="Times New Roman" w:cs="Times New Roman"/>
          <w:sz w:val="24"/>
          <w:szCs w:val="24"/>
        </w:rPr>
        <w:t xml:space="preserve">. В чем сущность ранжирования социальных потребностей? </w:t>
      </w:r>
    </w:p>
    <w:p w:rsidR="002F28D1" w:rsidRDefault="002F28D1" w:rsidP="002F28D1">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25</w:t>
      </w:r>
      <w:r w:rsidRPr="009362C9">
        <w:rPr>
          <w:rFonts w:ascii="Times New Roman" w:hAnsi="Times New Roman" w:cs="Times New Roman"/>
          <w:sz w:val="24"/>
          <w:szCs w:val="24"/>
        </w:rPr>
        <w:t>. Приведите примеры социальных институтов и определите их роль в жизни и развитии общества.</w:t>
      </w:r>
    </w:p>
    <w:p w:rsidR="009362C9" w:rsidRPr="009362C9" w:rsidRDefault="009362C9" w:rsidP="009362C9">
      <w:pPr>
        <w:tabs>
          <w:tab w:val="left" w:pos="284"/>
          <w:tab w:val="left" w:pos="709"/>
          <w:tab w:val="left" w:pos="851"/>
          <w:tab w:val="left" w:pos="993"/>
          <w:tab w:val="left" w:pos="9356"/>
        </w:tabs>
        <w:ind w:firstLine="567"/>
        <w:jc w:val="center"/>
        <w:rPr>
          <w:rFonts w:ascii="Times New Roman" w:hAnsi="Times New Roman" w:cs="Times New Roman"/>
          <w:bCs/>
          <w:i/>
          <w:spacing w:val="-3"/>
          <w:sz w:val="24"/>
          <w:szCs w:val="24"/>
        </w:rPr>
      </w:pPr>
      <w:r>
        <w:rPr>
          <w:rFonts w:ascii="Times New Roman" w:hAnsi="Times New Roman" w:cs="Times New Roman"/>
          <w:i/>
          <w:sz w:val="24"/>
          <w:szCs w:val="24"/>
        </w:rPr>
        <w:t>Тестовые задания</w:t>
      </w:r>
    </w:p>
    <w:p w:rsidR="00712E23" w:rsidRDefault="007A4A36"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9362C9">
        <w:rPr>
          <w:rFonts w:ascii="Times New Roman" w:hAnsi="Times New Roman" w:cs="Times New Roman"/>
          <w:sz w:val="24"/>
          <w:szCs w:val="24"/>
        </w:rPr>
        <w:t xml:space="preserve">1. Подтвердите или опровергните данное ниже утверждение (да или нет?): </w:t>
      </w:r>
    </w:p>
    <w:p w:rsidR="00712E23" w:rsidRDefault="007A4A36"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9362C9">
        <w:rPr>
          <w:rFonts w:ascii="Times New Roman" w:hAnsi="Times New Roman" w:cs="Times New Roman"/>
          <w:sz w:val="24"/>
          <w:szCs w:val="24"/>
        </w:rPr>
        <w:t xml:space="preserve">Сильная социальная политика </w:t>
      </w:r>
      <w:r w:rsidR="00712E23">
        <w:rPr>
          <w:rFonts w:ascii="Times New Roman" w:hAnsi="Times New Roman" w:cs="Times New Roman"/>
          <w:sz w:val="24"/>
          <w:szCs w:val="24"/>
        </w:rPr>
        <w:t>-</w:t>
      </w:r>
      <w:r w:rsidRPr="009362C9">
        <w:rPr>
          <w:rFonts w:ascii="Times New Roman" w:hAnsi="Times New Roman" w:cs="Times New Roman"/>
          <w:sz w:val="24"/>
          <w:szCs w:val="24"/>
        </w:rPr>
        <w:t xml:space="preserve"> это социальная политика сильного государства, которое имеет возможность и умеет заставить осуществлять намеченные им меры. </w:t>
      </w:r>
    </w:p>
    <w:p w:rsidR="00712E23" w:rsidRDefault="007A4A36"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9362C9">
        <w:rPr>
          <w:rFonts w:ascii="Times New Roman" w:hAnsi="Times New Roman" w:cs="Times New Roman"/>
          <w:sz w:val="24"/>
          <w:szCs w:val="24"/>
        </w:rPr>
        <w:t xml:space="preserve">2. Отметьте верное: Социальное государство в России... </w:t>
      </w:r>
    </w:p>
    <w:p w:rsidR="00712E23" w:rsidRDefault="007A4A36"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9362C9">
        <w:rPr>
          <w:rFonts w:ascii="Times New Roman" w:hAnsi="Times New Roman" w:cs="Times New Roman"/>
          <w:sz w:val="24"/>
          <w:szCs w:val="24"/>
        </w:rPr>
        <w:t xml:space="preserve">- уже реально функционирует; </w:t>
      </w:r>
    </w:p>
    <w:p w:rsidR="00712E23" w:rsidRDefault="007A4A36"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9362C9">
        <w:rPr>
          <w:rFonts w:ascii="Times New Roman" w:hAnsi="Times New Roman" w:cs="Times New Roman"/>
          <w:sz w:val="24"/>
          <w:szCs w:val="24"/>
        </w:rPr>
        <w:t xml:space="preserve">- невозможно в принципе; </w:t>
      </w:r>
    </w:p>
    <w:p w:rsidR="00712E23" w:rsidRDefault="007A4A36"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9362C9">
        <w:rPr>
          <w:rFonts w:ascii="Times New Roman" w:hAnsi="Times New Roman" w:cs="Times New Roman"/>
          <w:sz w:val="24"/>
          <w:szCs w:val="24"/>
        </w:rPr>
        <w:t xml:space="preserve">- никому не нужно; </w:t>
      </w:r>
    </w:p>
    <w:p w:rsidR="00712E23" w:rsidRDefault="00712E23"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 П</w:t>
      </w:r>
      <w:r w:rsidR="007A4A36" w:rsidRPr="009362C9">
        <w:rPr>
          <w:rFonts w:ascii="Times New Roman" w:hAnsi="Times New Roman" w:cs="Times New Roman"/>
          <w:sz w:val="24"/>
          <w:szCs w:val="24"/>
        </w:rPr>
        <w:t xml:space="preserve">равительство подвергает сомнению сам принцип социального государства; </w:t>
      </w:r>
    </w:p>
    <w:p w:rsidR="00712E23" w:rsidRDefault="007A4A36"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9362C9">
        <w:rPr>
          <w:rFonts w:ascii="Times New Roman" w:hAnsi="Times New Roman" w:cs="Times New Roman"/>
          <w:sz w:val="24"/>
          <w:szCs w:val="24"/>
        </w:rPr>
        <w:t xml:space="preserve">- обозначено в Конституции как тип, присущий современному российскому государству; </w:t>
      </w:r>
    </w:p>
    <w:p w:rsidR="00712E23" w:rsidRDefault="007A4A36"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9362C9">
        <w:rPr>
          <w:rFonts w:ascii="Times New Roman" w:hAnsi="Times New Roman" w:cs="Times New Roman"/>
          <w:sz w:val="24"/>
          <w:szCs w:val="24"/>
        </w:rPr>
        <w:t xml:space="preserve">- начало мало-помалу создаваться; </w:t>
      </w:r>
    </w:p>
    <w:p w:rsidR="00712E23" w:rsidRDefault="007A4A36"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9362C9">
        <w:rPr>
          <w:rFonts w:ascii="Times New Roman" w:hAnsi="Times New Roman" w:cs="Times New Roman"/>
          <w:sz w:val="24"/>
          <w:szCs w:val="24"/>
        </w:rPr>
        <w:t xml:space="preserve">- другой ответ </w:t>
      </w:r>
    </w:p>
    <w:p w:rsidR="00712E23" w:rsidRDefault="007A4A36"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9362C9">
        <w:rPr>
          <w:rFonts w:ascii="Times New Roman" w:hAnsi="Times New Roman" w:cs="Times New Roman"/>
          <w:sz w:val="24"/>
          <w:szCs w:val="24"/>
        </w:rPr>
        <w:t xml:space="preserve">3. Допишите предложение, используя предложенные подсказки: В период шоковых реформ в России социальная политика государства.... </w:t>
      </w:r>
    </w:p>
    <w:p w:rsidR="00712E23" w:rsidRDefault="00712E23"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7A4A36" w:rsidRPr="009362C9">
        <w:rPr>
          <w:rFonts w:ascii="Times New Roman" w:hAnsi="Times New Roman" w:cs="Times New Roman"/>
          <w:sz w:val="24"/>
          <w:szCs w:val="24"/>
        </w:rPr>
        <w:t xml:space="preserve"> была сильной социальной политикой. </w:t>
      </w:r>
    </w:p>
    <w:p w:rsidR="00712E23" w:rsidRDefault="00712E23"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7A4A36" w:rsidRPr="009362C9">
        <w:rPr>
          <w:rFonts w:ascii="Times New Roman" w:hAnsi="Times New Roman" w:cs="Times New Roman"/>
          <w:sz w:val="24"/>
          <w:szCs w:val="24"/>
        </w:rPr>
        <w:t xml:space="preserve"> была очень щадящей по отношению к населению, </w:t>
      </w:r>
    </w:p>
    <w:p w:rsidR="00712E23" w:rsidRDefault="007A4A36"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9362C9">
        <w:rPr>
          <w:rFonts w:ascii="Times New Roman" w:hAnsi="Times New Roman" w:cs="Times New Roman"/>
          <w:sz w:val="24"/>
          <w:szCs w:val="24"/>
        </w:rPr>
        <w:t xml:space="preserve">- фактически отсутствовала, </w:t>
      </w:r>
    </w:p>
    <w:p w:rsidR="00712E23" w:rsidRDefault="007A4A36"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9362C9">
        <w:rPr>
          <w:rFonts w:ascii="Times New Roman" w:hAnsi="Times New Roman" w:cs="Times New Roman"/>
          <w:sz w:val="24"/>
          <w:szCs w:val="24"/>
        </w:rPr>
        <w:t xml:space="preserve">- была ошибочной и все время пересматривалась и корректировалась; </w:t>
      </w:r>
    </w:p>
    <w:p w:rsidR="00712E23" w:rsidRDefault="007A4A36"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9362C9">
        <w:rPr>
          <w:rFonts w:ascii="Times New Roman" w:hAnsi="Times New Roman" w:cs="Times New Roman"/>
          <w:sz w:val="24"/>
          <w:szCs w:val="24"/>
        </w:rPr>
        <w:t xml:space="preserve">- была последовательной и успешно достигала поставленных перед нею целей, </w:t>
      </w:r>
    </w:p>
    <w:p w:rsidR="00712E23" w:rsidRDefault="007A4A36"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9362C9">
        <w:rPr>
          <w:rFonts w:ascii="Times New Roman" w:hAnsi="Times New Roman" w:cs="Times New Roman"/>
          <w:sz w:val="24"/>
          <w:szCs w:val="24"/>
        </w:rPr>
        <w:t xml:space="preserve">- была политикой экономического геноцида по отношению к населению, </w:t>
      </w:r>
    </w:p>
    <w:p w:rsidR="00712E23" w:rsidRDefault="007A4A36"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9362C9">
        <w:rPr>
          <w:rFonts w:ascii="Times New Roman" w:hAnsi="Times New Roman" w:cs="Times New Roman"/>
          <w:sz w:val="24"/>
          <w:szCs w:val="24"/>
        </w:rPr>
        <w:t xml:space="preserve">- заложила основы возрождения и процветания России </w:t>
      </w:r>
    </w:p>
    <w:p w:rsidR="00712E23" w:rsidRDefault="007A4A36"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9362C9">
        <w:rPr>
          <w:rFonts w:ascii="Times New Roman" w:hAnsi="Times New Roman" w:cs="Times New Roman"/>
          <w:sz w:val="24"/>
          <w:szCs w:val="24"/>
        </w:rPr>
        <w:t xml:space="preserve">4. Вы лично хотите или не хотите, чтобы современная государственная социальная политика осуществлялась и дальше? Почему? Аргументируйте. В каких направлениях Вы лично предлагаете улучшить, усилить или изменить социальную политику государства? </w:t>
      </w:r>
    </w:p>
    <w:p w:rsidR="008E53F5" w:rsidRPr="009362C9" w:rsidRDefault="007A4A36"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9362C9">
        <w:rPr>
          <w:rFonts w:ascii="Times New Roman" w:hAnsi="Times New Roman" w:cs="Times New Roman"/>
          <w:sz w:val="24"/>
          <w:szCs w:val="24"/>
        </w:rPr>
        <w:lastRenderedPageBreak/>
        <w:t>5. В каких странах</w:t>
      </w:r>
      <w:r w:rsidR="00712E23">
        <w:rPr>
          <w:rFonts w:ascii="Times New Roman" w:hAnsi="Times New Roman" w:cs="Times New Roman"/>
          <w:sz w:val="24"/>
          <w:szCs w:val="24"/>
        </w:rPr>
        <w:t>,</w:t>
      </w:r>
      <w:r w:rsidRPr="009362C9">
        <w:rPr>
          <w:rFonts w:ascii="Times New Roman" w:hAnsi="Times New Roman" w:cs="Times New Roman"/>
          <w:sz w:val="24"/>
          <w:szCs w:val="24"/>
        </w:rPr>
        <w:t xml:space="preserve"> и в какие периоды проводилась государственная социальная политика, по существу схожая с социальной политикой современного российского государства?</w:t>
      </w:r>
    </w:p>
    <w:p w:rsidR="00712E23" w:rsidRDefault="005C259B"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9362C9">
        <w:rPr>
          <w:rFonts w:ascii="Times New Roman" w:hAnsi="Times New Roman" w:cs="Times New Roman"/>
          <w:sz w:val="24"/>
          <w:szCs w:val="24"/>
        </w:rPr>
        <w:t>6.</w:t>
      </w:r>
      <w:r w:rsidR="00712E23">
        <w:rPr>
          <w:rFonts w:ascii="Times New Roman" w:hAnsi="Times New Roman" w:cs="Times New Roman"/>
          <w:sz w:val="24"/>
          <w:szCs w:val="24"/>
        </w:rPr>
        <w:t xml:space="preserve"> </w:t>
      </w:r>
      <w:r w:rsidRPr="009362C9">
        <w:rPr>
          <w:rFonts w:ascii="Times New Roman" w:hAnsi="Times New Roman" w:cs="Times New Roman"/>
          <w:sz w:val="24"/>
          <w:szCs w:val="24"/>
        </w:rPr>
        <w:t xml:space="preserve">Рабочий класс </w:t>
      </w:r>
      <w:r w:rsidR="00712E23">
        <w:rPr>
          <w:rFonts w:ascii="Times New Roman" w:hAnsi="Times New Roman" w:cs="Times New Roman"/>
          <w:sz w:val="24"/>
          <w:szCs w:val="24"/>
        </w:rPr>
        <w:t>-</w:t>
      </w:r>
      <w:r w:rsidRPr="009362C9">
        <w:rPr>
          <w:rFonts w:ascii="Times New Roman" w:hAnsi="Times New Roman" w:cs="Times New Roman"/>
          <w:sz w:val="24"/>
          <w:szCs w:val="24"/>
        </w:rPr>
        <w:t xml:space="preserve"> один из субъектов-институтов социальной политики. Дайте ответ: «Да» или «Нет»? </w:t>
      </w:r>
    </w:p>
    <w:p w:rsidR="00712E23" w:rsidRDefault="00712E23"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7.</w:t>
      </w:r>
      <w:r w:rsidR="005C259B" w:rsidRPr="009362C9">
        <w:rPr>
          <w:rFonts w:ascii="Times New Roman" w:hAnsi="Times New Roman" w:cs="Times New Roman"/>
          <w:sz w:val="24"/>
          <w:szCs w:val="24"/>
        </w:rPr>
        <w:t xml:space="preserve"> Профсоюз рабочих-горняков </w:t>
      </w:r>
      <w:r>
        <w:rPr>
          <w:rFonts w:ascii="Times New Roman" w:hAnsi="Times New Roman" w:cs="Times New Roman"/>
          <w:sz w:val="24"/>
          <w:szCs w:val="24"/>
        </w:rPr>
        <w:t>-</w:t>
      </w:r>
      <w:r w:rsidR="005C259B" w:rsidRPr="009362C9">
        <w:rPr>
          <w:rFonts w:ascii="Times New Roman" w:hAnsi="Times New Roman" w:cs="Times New Roman"/>
          <w:sz w:val="24"/>
          <w:szCs w:val="24"/>
        </w:rPr>
        <w:t xml:space="preserve"> один из субъектов-институтов социальной политики. Дайте ответ: «Да» или «Нет»? </w:t>
      </w:r>
    </w:p>
    <w:p w:rsidR="00712E23" w:rsidRDefault="00712E23"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8.</w:t>
      </w:r>
      <w:r w:rsidR="005C259B" w:rsidRPr="009362C9">
        <w:rPr>
          <w:rFonts w:ascii="Times New Roman" w:hAnsi="Times New Roman" w:cs="Times New Roman"/>
          <w:sz w:val="24"/>
          <w:szCs w:val="24"/>
        </w:rPr>
        <w:t xml:space="preserve"> Выберите правильный ответ. Социальные субъекты-институты </w:t>
      </w:r>
      <w:r>
        <w:rPr>
          <w:rFonts w:ascii="Times New Roman" w:hAnsi="Times New Roman" w:cs="Times New Roman"/>
          <w:sz w:val="24"/>
          <w:szCs w:val="24"/>
        </w:rPr>
        <w:t>-</w:t>
      </w:r>
      <w:r w:rsidR="005C259B" w:rsidRPr="009362C9">
        <w:rPr>
          <w:rFonts w:ascii="Times New Roman" w:hAnsi="Times New Roman" w:cs="Times New Roman"/>
          <w:sz w:val="24"/>
          <w:szCs w:val="24"/>
        </w:rPr>
        <w:t xml:space="preserve"> это </w:t>
      </w:r>
    </w:p>
    <w:p w:rsidR="00712E23" w:rsidRDefault="00712E23"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5C259B" w:rsidRPr="009362C9">
        <w:rPr>
          <w:rFonts w:ascii="Times New Roman" w:hAnsi="Times New Roman" w:cs="Times New Roman"/>
          <w:sz w:val="24"/>
          <w:szCs w:val="24"/>
        </w:rPr>
        <w:t xml:space="preserve"> правовые нормы; </w:t>
      </w:r>
    </w:p>
    <w:p w:rsidR="00712E23" w:rsidRDefault="00712E23"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5C259B" w:rsidRPr="009362C9">
        <w:rPr>
          <w:rFonts w:ascii="Times New Roman" w:hAnsi="Times New Roman" w:cs="Times New Roman"/>
          <w:sz w:val="24"/>
          <w:szCs w:val="24"/>
        </w:rPr>
        <w:t xml:space="preserve"> научные теории; </w:t>
      </w:r>
    </w:p>
    <w:p w:rsidR="00712E23" w:rsidRDefault="00712E23"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5C259B" w:rsidRPr="009362C9">
        <w:rPr>
          <w:rFonts w:ascii="Times New Roman" w:hAnsi="Times New Roman" w:cs="Times New Roman"/>
          <w:sz w:val="24"/>
          <w:szCs w:val="24"/>
        </w:rPr>
        <w:t xml:space="preserve"> формы самоорганизации населения; </w:t>
      </w:r>
    </w:p>
    <w:p w:rsidR="00712E23" w:rsidRDefault="00712E23" w:rsidP="009362C9">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5C259B" w:rsidRPr="009362C9">
        <w:rPr>
          <w:rFonts w:ascii="Times New Roman" w:hAnsi="Times New Roman" w:cs="Times New Roman"/>
          <w:sz w:val="24"/>
          <w:szCs w:val="24"/>
        </w:rPr>
        <w:t xml:space="preserve"> социальные группы и социальные общности. </w:t>
      </w:r>
    </w:p>
    <w:p w:rsidR="005C259B" w:rsidRPr="009362C9" w:rsidRDefault="00712E23" w:rsidP="009362C9">
      <w:pPr>
        <w:tabs>
          <w:tab w:val="left" w:pos="284"/>
          <w:tab w:val="left" w:pos="709"/>
          <w:tab w:val="left" w:pos="851"/>
          <w:tab w:val="left" w:pos="993"/>
          <w:tab w:val="left" w:pos="9356"/>
        </w:tabs>
        <w:ind w:firstLine="567"/>
        <w:jc w:val="both"/>
        <w:rPr>
          <w:rFonts w:ascii="Times New Roman" w:hAnsi="Times New Roman" w:cs="Times New Roman"/>
          <w:b/>
          <w:bCs/>
          <w:sz w:val="24"/>
          <w:szCs w:val="24"/>
        </w:rPr>
      </w:pPr>
      <w:r>
        <w:rPr>
          <w:rFonts w:ascii="Times New Roman" w:hAnsi="Times New Roman" w:cs="Times New Roman"/>
          <w:sz w:val="24"/>
          <w:szCs w:val="24"/>
        </w:rPr>
        <w:t>9</w:t>
      </w:r>
      <w:r w:rsidR="005C259B" w:rsidRPr="009362C9">
        <w:rPr>
          <w:rFonts w:ascii="Times New Roman" w:hAnsi="Times New Roman" w:cs="Times New Roman"/>
          <w:sz w:val="24"/>
          <w:szCs w:val="24"/>
        </w:rPr>
        <w:t xml:space="preserve">. Добавьте недостающие звенья в определении понятия «социальные силы». Социальные силы </w:t>
      </w:r>
      <w:r>
        <w:rPr>
          <w:rFonts w:ascii="Times New Roman" w:hAnsi="Times New Roman" w:cs="Times New Roman"/>
          <w:sz w:val="24"/>
          <w:szCs w:val="24"/>
        </w:rPr>
        <w:t>-</w:t>
      </w:r>
      <w:r w:rsidR="005C259B" w:rsidRPr="009362C9">
        <w:rPr>
          <w:rFonts w:ascii="Times New Roman" w:hAnsi="Times New Roman" w:cs="Times New Roman"/>
          <w:sz w:val="24"/>
          <w:szCs w:val="24"/>
        </w:rPr>
        <w:t xml:space="preserve"> это конкретно-исторические формы..........................., которые позволяют им представлять (.....................) свои интересы во взаимодействиях с....................</w:t>
      </w:r>
    </w:p>
    <w:p w:rsidR="00103AB1" w:rsidRPr="00916A0A" w:rsidRDefault="00103AB1" w:rsidP="00103AB1">
      <w:pPr>
        <w:tabs>
          <w:tab w:val="left" w:pos="284"/>
          <w:tab w:val="left" w:pos="851"/>
          <w:tab w:val="left" w:pos="993"/>
          <w:tab w:val="left" w:pos="9356"/>
        </w:tabs>
        <w:ind w:firstLine="567"/>
        <w:jc w:val="center"/>
        <w:rPr>
          <w:rFonts w:ascii="Times New Roman" w:hAnsi="Times New Roman" w:cs="Times New Roman"/>
          <w:b/>
          <w:bCs/>
          <w:sz w:val="24"/>
          <w:szCs w:val="24"/>
        </w:rPr>
      </w:pPr>
      <w:r w:rsidRPr="00916A0A">
        <w:rPr>
          <w:rFonts w:ascii="Times New Roman" w:hAnsi="Times New Roman" w:cs="Times New Roman"/>
          <w:b/>
          <w:bCs/>
          <w:sz w:val="24"/>
          <w:szCs w:val="24"/>
        </w:rPr>
        <w:t>Рекомендуемая литература</w:t>
      </w:r>
    </w:p>
    <w:p w:rsidR="00103AB1" w:rsidRPr="00B87A4D" w:rsidRDefault="00103AB1" w:rsidP="00103AB1">
      <w:pPr>
        <w:widowControl/>
        <w:tabs>
          <w:tab w:val="left" w:pos="284"/>
          <w:tab w:val="left" w:pos="851"/>
          <w:tab w:val="left" w:pos="993"/>
          <w:tab w:val="left" w:pos="9356"/>
        </w:tabs>
        <w:autoSpaceDE/>
        <w:autoSpaceDN/>
        <w:adjustRightInd/>
        <w:ind w:firstLine="567"/>
        <w:jc w:val="center"/>
        <w:rPr>
          <w:rFonts w:ascii="Times New Roman" w:hAnsi="Times New Roman" w:cs="Times New Roman"/>
          <w:b/>
          <w:bCs/>
          <w:i/>
          <w:sz w:val="24"/>
          <w:szCs w:val="24"/>
        </w:rPr>
      </w:pPr>
      <w:r w:rsidRPr="00B87A4D">
        <w:rPr>
          <w:rFonts w:ascii="Times New Roman" w:hAnsi="Times New Roman" w:cs="Times New Roman"/>
          <w:b/>
          <w:bCs/>
          <w:i/>
          <w:sz w:val="24"/>
          <w:szCs w:val="24"/>
        </w:rPr>
        <w:t>Основная литература</w:t>
      </w:r>
    </w:p>
    <w:p w:rsidR="00103AB1" w:rsidRPr="00657413" w:rsidRDefault="00103AB1" w:rsidP="00103AB1">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Кикоть, В. Я. Социальное управление. Теория, методология, практика : монография / В. Я. Кикоть, Д. И. Грядовой. — Москва : ЮНИТИ-ДАНА, 2017. — 311 c. — ISBN 978-5-238-01577-4. — Текст : электронный // Электронно-библиотечная система IPR BOOKS : [сайт]. — URL: </w:t>
      </w:r>
      <w:hyperlink r:id="rId24" w:history="1">
        <w:r w:rsidRPr="00657413">
          <w:rPr>
            <w:rStyle w:val="af1"/>
            <w:rFonts w:ascii="Times New Roman" w:hAnsi="Times New Roman"/>
            <w:sz w:val="24"/>
            <w:szCs w:val="24"/>
            <w:shd w:val="clear" w:color="auto" w:fill="FFFFFF"/>
          </w:rPr>
          <w:t>http://www.iprbookshop.ru/81677.html</w:t>
        </w:r>
      </w:hyperlink>
    </w:p>
    <w:p w:rsidR="00103AB1" w:rsidRPr="00657413" w:rsidRDefault="00103AB1" w:rsidP="00103AB1">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Бородкин, Ф. М. Социальные индикаторы : учебник для студентов вузов, обучающихся по специальности «Статистика» и другим экономическим специальностям / Ф. М. Бородкин, С. А. Айвазян. — Москва : ЮНИТИ-ДАНА, 2017. — 607 c. — ISBN 5-238-01094-Х. — Текст : электронный // Электронно-библиотечная система IPR BOOKS : [сайт]. — URL: </w:t>
      </w:r>
      <w:hyperlink r:id="rId25" w:history="1">
        <w:r w:rsidRPr="00657413">
          <w:rPr>
            <w:rStyle w:val="af1"/>
            <w:rFonts w:ascii="Times New Roman" w:hAnsi="Times New Roman"/>
            <w:sz w:val="24"/>
            <w:szCs w:val="24"/>
            <w:shd w:val="clear" w:color="auto" w:fill="FFFFFF"/>
          </w:rPr>
          <w:t>http://www.iprbookshop.ru/81678.html</w:t>
        </w:r>
      </w:hyperlink>
    </w:p>
    <w:p w:rsidR="00103AB1" w:rsidRPr="00657413" w:rsidRDefault="00103AB1" w:rsidP="00103AB1">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Фененко, Ю. В. Социология управления : учебник для студентов вузов, обучающихся по социально-гуманитарным специальностям / Ю. В. Фененко. — 2-е изд. — Москва : ЮНИТИ-ДАНА, 2017. — 214 c. — ISBN 978-5-238-02151-5. — Текст : электронный // Электронно-библиотечная система IPR BOOKS : [сайт]. — URL: </w:t>
      </w:r>
      <w:hyperlink r:id="rId26" w:history="1">
        <w:r w:rsidRPr="00657413">
          <w:rPr>
            <w:rStyle w:val="af1"/>
            <w:rFonts w:ascii="Times New Roman" w:hAnsi="Times New Roman"/>
            <w:sz w:val="24"/>
            <w:szCs w:val="24"/>
            <w:shd w:val="clear" w:color="auto" w:fill="FFFFFF"/>
          </w:rPr>
          <w:t>http://www.iprbookshop.ru/71056.html</w:t>
        </w:r>
      </w:hyperlink>
    </w:p>
    <w:p w:rsidR="00103AB1" w:rsidRPr="00657413" w:rsidRDefault="00103AB1" w:rsidP="00103AB1">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Колмыкова, М. А. Государственный интерес как основа деятельности органов государственного управления : учебное пособие / М. А. Колмыкова, Н. И. Селиверстова. — Оренбург : Оренбургский государственный университет, ЭБС АСВ, 2016. — 122 c. — ISBN 978-5-7410-1541-4. — Текст : электронный // Электронно-библиотечная система IPR BOOKS : [сайт]. — URL: </w:t>
      </w:r>
      <w:hyperlink r:id="rId27" w:history="1">
        <w:r w:rsidRPr="00657413">
          <w:rPr>
            <w:rStyle w:val="af1"/>
            <w:rFonts w:ascii="Times New Roman" w:hAnsi="Times New Roman"/>
            <w:sz w:val="24"/>
            <w:szCs w:val="24"/>
            <w:shd w:val="clear" w:color="auto" w:fill="FFFFFF"/>
          </w:rPr>
          <w:t>http://www.iprbookshop.ru/69894.html</w:t>
        </w:r>
      </w:hyperlink>
    </w:p>
    <w:p w:rsidR="00103AB1" w:rsidRPr="00657413" w:rsidRDefault="00103AB1" w:rsidP="00103AB1">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Методология исследования социального развития и благополучия: учебные кейсы и практические задания : учебное пособие / А. В. Старшинова, С. Н. Панкова, Е. Б. Архипова [и др.] ; под редакцией А. В. Старшинова. — Екатеринбург : Уральский федеральный университет, ЭБС АСВ, 2016. — 168 c. — ISBN 978-5-7996-1686-1. — Текст : электронный // Электронно-библиотечная система IPR BOOKS : [сайт]. — URL: </w:t>
      </w:r>
      <w:hyperlink r:id="rId28" w:history="1">
        <w:r w:rsidRPr="00657413">
          <w:rPr>
            <w:rStyle w:val="af1"/>
            <w:rFonts w:ascii="Times New Roman" w:hAnsi="Times New Roman"/>
            <w:sz w:val="24"/>
            <w:szCs w:val="24"/>
            <w:shd w:val="clear" w:color="auto" w:fill="FFFFFF"/>
          </w:rPr>
          <w:t>http://www.iprbookshop.ru/68257.html</w:t>
        </w:r>
      </w:hyperlink>
    </w:p>
    <w:p w:rsidR="00103AB1" w:rsidRPr="00657413" w:rsidRDefault="00103AB1" w:rsidP="00103AB1">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Гафиатулина, Н. Х. Моделирование социально-политических процессов в условиях неопределенности. Часть II : учебное пособие / Н. Х. Гафиатулина. — Ростов-на-Дону : Издательство Южного федерального университета, 2016. — 140 c. — ISBN 978-5-9275-1991-0. — Текст : электронный // Электронно-библиотечная система IPR BOOKS : [сайт]. — URL: </w:t>
      </w:r>
      <w:hyperlink r:id="rId29" w:history="1">
        <w:r w:rsidRPr="00657413">
          <w:rPr>
            <w:rStyle w:val="af1"/>
            <w:rFonts w:ascii="Times New Roman" w:hAnsi="Times New Roman"/>
            <w:sz w:val="24"/>
            <w:szCs w:val="24"/>
            <w:shd w:val="clear" w:color="auto" w:fill="FFFFFF"/>
          </w:rPr>
          <w:t>http://www.iprbookshop.ru/78680.html</w:t>
        </w:r>
      </w:hyperlink>
    </w:p>
    <w:p w:rsidR="00103AB1" w:rsidRPr="00657413" w:rsidRDefault="00103AB1" w:rsidP="00103AB1">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Проектирование социальных изменений в городской среде : учебное пособие / Г. Б. Кораблева, С. Е. Вершинин, Н. Л. Антонова [и др.] ; под редакцией Г. Б. Кораблева. — Екатеринбург : Уральский федеральный университет, ЭБС АСВ, 2016. — 128 c. — ISBN 978-5-7996-1670-0. — Текст : электронный // Электронно-библиотечная система IPR BOOKS : [сайт]. — URL: </w:t>
      </w:r>
      <w:hyperlink r:id="rId30" w:history="1">
        <w:r w:rsidRPr="00657413">
          <w:rPr>
            <w:rStyle w:val="af1"/>
            <w:rFonts w:ascii="Times New Roman" w:hAnsi="Times New Roman"/>
            <w:sz w:val="24"/>
            <w:szCs w:val="24"/>
            <w:shd w:val="clear" w:color="auto" w:fill="FFFFFF"/>
          </w:rPr>
          <w:t>http://www.iprbookshop.ru/68459.html</w:t>
        </w:r>
      </w:hyperlink>
    </w:p>
    <w:p w:rsidR="00103AB1" w:rsidRPr="00657413" w:rsidRDefault="00103AB1" w:rsidP="00103AB1">
      <w:pPr>
        <w:ind w:firstLine="567"/>
        <w:jc w:val="both"/>
        <w:rPr>
          <w:rFonts w:ascii="Times New Roman" w:hAnsi="Times New Roman" w:cs="Times New Roman"/>
          <w:sz w:val="24"/>
          <w:szCs w:val="24"/>
        </w:rPr>
      </w:pPr>
      <w:r w:rsidRPr="00657413">
        <w:rPr>
          <w:rFonts w:ascii="Times New Roman" w:hAnsi="Times New Roman" w:cs="Times New Roman"/>
          <w:sz w:val="24"/>
          <w:szCs w:val="24"/>
          <w:shd w:val="clear" w:color="auto" w:fill="FFFFFF"/>
        </w:rPr>
        <w:lastRenderedPageBreak/>
        <w:t xml:space="preserve">Берестова Л.И. Социальная политика [Электронный ресурс]: учебное пособие/ Берестова Л.И.— Электрон. текстовые данные.— М.: Юриспруденция, 2015.— 104 c.— Режим доступа: </w:t>
      </w:r>
      <w:hyperlink r:id="rId31" w:history="1">
        <w:r w:rsidRPr="00657413">
          <w:rPr>
            <w:rStyle w:val="af1"/>
            <w:rFonts w:ascii="Times New Roman" w:hAnsi="Times New Roman"/>
            <w:sz w:val="24"/>
            <w:szCs w:val="24"/>
            <w:shd w:val="clear" w:color="auto" w:fill="FFFFFF"/>
          </w:rPr>
          <w:t>http://www.iprbookshop.ru/48789</w:t>
        </w:r>
      </w:hyperlink>
      <w:r w:rsidRPr="00657413">
        <w:rPr>
          <w:rFonts w:ascii="Times New Roman" w:hAnsi="Times New Roman" w:cs="Times New Roman"/>
          <w:sz w:val="24"/>
          <w:szCs w:val="24"/>
          <w:shd w:val="clear" w:color="auto" w:fill="FFFFFF"/>
        </w:rPr>
        <w:t>.— ЭБС «IPRbooks», по паролю</w:t>
      </w:r>
    </w:p>
    <w:p w:rsidR="00103AB1" w:rsidRPr="00B87A4D" w:rsidRDefault="00103AB1" w:rsidP="00103AB1">
      <w:pPr>
        <w:widowControl/>
        <w:tabs>
          <w:tab w:val="left" w:pos="284"/>
          <w:tab w:val="left" w:pos="709"/>
          <w:tab w:val="left" w:pos="851"/>
          <w:tab w:val="left" w:pos="993"/>
        </w:tabs>
        <w:autoSpaceDE/>
        <w:autoSpaceDN/>
        <w:adjustRightInd/>
        <w:jc w:val="center"/>
        <w:rPr>
          <w:rFonts w:ascii="Times New Roman" w:hAnsi="Times New Roman" w:cs="Times New Roman"/>
          <w:i/>
          <w:sz w:val="24"/>
          <w:szCs w:val="24"/>
        </w:rPr>
      </w:pPr>
      <w:r w:rsidRPr="00B87A4D">
        <w:rPr>
          <w:rFonts w:ascii="Times New Roman" w:hAnsi="Times New Roman" w:cs="Times New Roman"/>
          <w:b/>
          <w:bCs/>
          <w:i/>
          <w:sz w:val="24"/>
          <w:szCs w:val="24"/>
        </w:rPr>
        <w:t>Дополнительная литература</w:t>
      </w:r>
    </w:p>
    <w:p w:rsidR="00103AB1" w:rsidRPr="00657413" w:rsidRDefault="00103AB1" w:rsidP="00103AB1">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Голуб, О. Ю. Социальная реклама : учебное пособие / О. Ю. Голуб. — Москва : Дашков и К, Ай Пи Эр Медиа, 2017. — 178 c. — ISBN 978-5-394-02019-3. — Текст : электронный // Электронно-библиотечная система IPR BOOKS : [сайт]. — URL: </w:t>
      </w:r>
      <w:hyperlink r:id="rId32" w:history="1">
        <w:r w:rsidRPr="00657413">
          <w:rPr>
            <w:rStyle w:val="af1"/>
            <w:rFonts w:ascii="Times New Roman" w:hAnsi="Times New Roman"/>
            <w:sz w:val="24"/>
            <w:szCs w:val="24"/>
            <w:shd w:val="clear" w:color="auto" w:fill="FFFFFF"/>
          </w:rPr>
          <w:t>http://www.iprbookshop.ru/57123.html</w:t>
        </w:r>
      </w:hyperlink>
    </w:p>
    <w:p w:rsidR="00103AB1" w:rsidRPr="00657413" w:rsidRDefault="00103AB1" w:rsidP="00103AB1">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Иванов, С. Ю. Социальное управление в организациях : учебное пособие / С. Ю. Иванов, Д. В. Иванова. — Москва : Московский педагогический государственный университет, 2017. — 120 c. — ISBN 978-5-4263-0472-7. — Текст : электронный // Электронно-библиотечная система IPR BOOKS : [сайт]. — URL: </w:t>
      </w:r>
      <w:hyperlink r:id="rId33" w:history="1">
        <w:r w:rsidRPr="00657413">
          <w:rPr>
            <w:rStyle w:val="af1"/>
            <w:rFonts w:ascii="Times New Roman" w:hAnsi="Times New Roman"/>
            <w:sz w:val="24"/>
            <w:szCs w:val="24"/>
            <w:shd w:val="clear" w:color="auto" w:fill="FFFFFF"/>
          </w:rPr>
          <w:t>http://www.iprbookshop.ru/72513.html</w:t>
        </w:r>
      </w:hyperlink>
    </w:p>
    <w:p w:rsidR="00103AB1" w:rsidRPr="00657413" w:rsidRDefault="00103AB1" w:rsidP="00103AB1">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Ильиных, С. А. Социология политики : учебное пособие / С. А. Ильиных. — Новосибирск : Новосибирский государственный университет экономики и управления «НИНХ», 2017. — 324 c. — ISBN 978-5-7014-0795-2. — Текст : электронный // Электронно-библиотечная система IPR BOOKS : [сайт]. — URL: </w:t>
      </w:r>
      <w:hyperlink r:id="rId34" w:history="1">
        <w:r w:rsidRPr="00657413">
          <w:rPr>
            <w:rStyle w:val="af1"/>
            <w:rFonts w:ascii="Times New Roman" w:hAnsi="Times New Roman"/>
            <w:sz w:val="24"/>
            <w:szCs w:val="24"/>
            <w:shd w:val="clear" w:color="auto" w:fill="FFFFFF"/>
          </w:rPr>
          <w:t>http://www.iprbookshop.ru/87164.html</w:t>
        </w:r>
      </w:hyperlink>
    </w:p>
    <w:p w:rsidR="00103AB1" w:rsidRPr="00657413" w:rsidRDefault="00103AB1" w:rsidP="00103AB1">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Хаджаров, М. Х. Социология политики : учебное пособие / М. Х. Хаджаров, Н. Р. Хамидуллин. — Оренбург : Оренбургский государственный университет, ЭБС АСВ, 2016. — 206 c. — ISBN 978-5-7410-1438-7. — Текст : электронный // Электронно-библиотечная система IPR BOOKS : [сайт]. — URL: </w:t>
      </w:r>
      <w:hyperlink r:id="rId35" w:history="1">
        <w:r w:rsidRPr="00657413">
          <w:rPr>
            <w:rStyle w:val="af1"/>
            <w:rFonts w:ascii="Times New Roman" w:hAnsi="Times New Roman"/>
            <w:sz w:val="24"/>
            <w:szCs w:val="24"/>
            <w:shd w:val="clear" w:color="auto" w:fill="FFFFFF"/>
          </w:rPr>
          <w:t>http://www.iprbookshop.ru/61406.html</w:t>
        </w:r>
      </w:hyperlink>
    </w:p>
    <w:p w:rsidR="00103AB1" w:rsidRPr="00657413" w:rsidRDefault="00103AB1" w:rsidP="00103AB1">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Деханова, Н. Г. Социология государственной службы : учебное пособие для вузов / Н. Г. Деханова. — Москва : Академический Проект, Альма Матер, 2016. — 112 c. — ISBN 978-5-8291-2509-7. — Текст : электронный // Электронно-библиотечная система IPR BOOKS : [сайт]. — URL: </w:t>
      </w:r>
      <w:hyperlink r:id="rId36" w:history="1">
        <w:r w:rsidRPr="00657413">
          <w:rPr>
            <w:rStyle w:val="af1"/>
            <w:rFonts w:ascii="Times New Roman" w:hAnsi="Times New Roman"/>
            <w:sz w:val="24"/>
            <w:szCs w:val="24"/>
            <w:shd w:val="clear" w:color="auto" w:fill="FFFFFF"/>
          </w:rPr>
          <w:t>http://www.iprbookshop.ru/60038.html</w:t>
        </w:r>
      </w:hyperlink>
    </w:p>
    <w:p w:rsidR="00103AB1" w:rsidRPr="00657413" w:rsidRDefault="00103AB1" w:rsidP="00103AB1">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Токарев, Ю. А. Социально-экономическая статистика : учебное пособие / Ю. А. Токарев, Г. И. Беляева. — Самара : Самарский государственный технический университет, ЭБС АСВ, 2016. — 138 c. — ISBN 2227-8397. — Текст : электронный // Электронно-библиотечная система IPR BOOKS : [сайт]. — URL: </w:t>
      </w:r>
      <w:hyperlink r:id="rId37" w:history="1">
        <w:r w:rsidRPr="00657413">
          <w:rPr>
            <w:rStyle w:val="af1"/>
            <w:rFonts w:ascii="Times New Roman" w:hAnsi="Times New Roman"/>
            <w:sz w:val="24"/>
            <w:szCs w:val="24"/>
            <w:shd w:val="clear" w:color="auto" w:fill="FFFFFF"/>
          </w:rPr>
          <w:t>http://www.iprbookshop.ru/90920.html</w:t>
        </w:r>
      </w:hyperlink>
    </w:p>
    <w:p w:rsidR="00103AB1" w:rsidRPr="002B0B30" w:rsidRDefault="00103AB1" w:rsidP="00103AB1">
      <w:pPr>
        <w:ind w:firstLine="567"/>
        <w:jc w:val="both"/>
        <w:rPr>
          <w:rFonts w:ascii="Times New Roman" w:hAnsi="Times New Roman"/>
          <w:sz w:val="24"/>
          <w:szCs w:val="24"/>
        </w:rPr>
      </w:pPr>
      <w:r w:rsidRPr="006A5136">
        <w:rPr>
          <w:rFonts w:ascii="Times New Roman" w:hAnsi="Times New Roman"/>
          <w:sz w:val="24"/>
          <w:szCs w:val="24"/>
          <w:shd w:val="clear" w:color="auto" w:fill="FFFFFF"/>
        </w:rPr>
        <w:t>Гузаиров В.Ш. Социальная политика современной России [Электронный ресурс]: учебное</w:t>
      </w:r>
      <w:r w:rsidRPr="002B0B30">
        <w:rPr>
          <w:rFonts w:ascii="Times New Roman" w:hAnsi="Times New Roman"/>
          <w:sz w:val="24"/>
          <w:szCs w:val="24"/>
          <w:shd w:val="clear" w:color="auto" w:fill="FFFFFF"/>
        </w:rPr>
        <w:t xml:space="preserve"> пособие/ Гузаиров В.Ш., Моисеев В.В.— Электрон. текстовые данные.— Белгород: Белгородский государственный технологический университет им. В.Г. Шухова, ЭБС АСВ, 2013.— 517 c.— Режим доступа: </w:t>
      </w:r>
      <w:hyperlink r:id="rId38" w:history="1">
        <w:r w:rsidRPr="00555C90">
          <w:rPr>
            <w:rStyle w:val="af1"/>
            <w:rFonts w:ascii="Times New Roman" w:hAnsi="Times New Roman" w:cs="Arial"/>
            <w:sz w:val="24"/>
            <w:szCs w:val="24"/>
            <w:shd w:val="clear" w:color="auto" w:fill="FFFFFF"/>
          </w:rPr>
          <w:t>http://www.iprbookshop.ru/28875</w:t>
        </w:r>
      </w:hyperlink>
      <w:r w:rsidRPr="002B0B30">
        <w:rPr>
          <w:rFonts w:ascii="Times New Roman" w:hAnsi="Times New Roman"/>
          <w:sz w:val="24"/>
          <w:szCs w:val="24"/>
          <w:shd w:val="clear" w:color="auto" w:fill="FFFFFF"/>
        </w:rPr>
        <w:t>.— ЭБС «IPRbooks», по паролю</w:t>
      </w:r>
      <w:r w:rsidRPr="002B0B30">
        <w:rPr>
          <w:rFonts w:ascii="Times New Roman" w:hAnsi="Times New Roman"/>
          <w:sz w:val="24"/>
          <w:szCs w:val="24"/>
        </w:rPr>
        <w:t xml:space="preserve"> </w:t>
      </w:r>
    </w:p>
    <w:p w:rsidR="00103AB1" w:rsidRDefault="00103AB1" w:rsidP="00B87A4D">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p>
    <w:p w:rsidR="00B87A4D" w:rsidRDefault="00B87A4D" w:rsidP="00B87A4D">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r w:rsidRPr="00F10614">
        <w:rPr>
          <w:rFonts w:ascii="Times New Roman" w:hAnsi="Times New Roman" w:cs="Times New Roman"/>
          <w:b/>
          <w:bCs/>
          <w:sz w:val="24"/>
          <w:szCs w:val="24"/>
        </w:rPr>
        <w:t xml:space="preserve">ПРАКТИЧЕСКОЕ ЗАНЯТИЕ № </w:t>
      </w:r>
      <w:r>
        <w:rPr>
          <w:rFonts w:ascii="Times New Roman" w:hAnsi="Times New Roman" w:cs="Times New Roman"/>
          <w:b/>
          <w:bCs/>
          <w:sz w:val="24"/>
          <w:szCs w:val="24"/>
        </w:rPr>
        <w:t xml:space="preserve">3 </w:t>
      </w:r>
    </w:p>
    <w:p w:rsidR="00E954DB" w:rsidRDefault="00B87A4D" w:rsidP="00B87A4D">
      <w:pPr>
        <w:tabs>
          <w:tab w:val="left" w:pos="284"/>
          <w:tab w:val="left" w:pos="709"/>
          <w:tab w:val="left" w:pos="851"/>
          <w:tab w:val="left" w:pos="993"/>
          <w:tab w:val="left" w:pos="9356"/>
        </w:tabs>
        <w:ind w:firstLine="567"/>
        <w:jc w:val="center"/>
        <w:rPr>
          <w:rFonts w:ascii="Times New Roman" w:hAnsi="Times New Roman" w:cs="Times New Roman"/>
          <w:b/>
          <w:sz w:val="24"/>
          <w:szCs w:val="24"/>
        </w:rPr>
      </w:pPr>
      <w:r>
        <w:rPr>
          <w:rFonts w:ascii="Times New Roman" w:hAnsi="Times New Roman" w:cs="Times New Roman"/>
          <w:b/>
          <w:bCs/>
          <w:sz w:val="24"/>
          <w:szCs w:val="24"/>
        </w:rPr>
        <w:t>к теме 3.</w:t>
      </w:r>
      <w:r w:rsidR="00E954DB" w:rsidRPr="00720FD5">
        <w:rPr>
          <w:rFonts w:ascii="Times New Roman" w:hAnsi="Times New Roman" w:cs="Times New Roman"/>
          <w:b/>
          <w:sz w:val="24"/>
          <w:szCs w:val="24"/>
        </w:rPr>
        <w:t xml:space="preserve"> Рынок труда и его функции. Политика занятости в современной России.</w:t>
      </w:r>
    </w:p>
    <w:p w:rsidR="003021A4" w:rsidRDefault="003021A4" w:rsidP="003021A4">
      <w:pPr>
        <w:tabs>
          <w:tab w:val="left" w:pos="284"/>
          <w:tab w:val="left" w:pos="709"/>
          <w:tab w:val="left" w:pos="851"/>
          <w:tab w:val="left" w:pos="993"/>
          <w:tab w:val="left" w:pos="9356"/>
        </w:tabs>
        <w:ind w:firstLine="567"/>
        <w:jc w:val="center"/>
        <w:rPr>
          <w:rFonts w:ascii="Times New Roman" w:hAnsi="Times New Roman" w:cs="Times New Roman"/>
          <w:b/>
          <w:i/>
          <w:sz w:val="24"/>
          <w:szCs w:val="24"/>
        </w:rPr>
      </w:pPr>
      <w:r>
        <w:rPr>
          <w:rFonts w:ascii="Times New Roman" w:hAnsi="Times New Roman" w:cs="Times New Roman"/>
          <w:b/>
          <w:i/>
          <w:sz w:val="24"/>
          <w:szCs w:val="24"/>
        </w:rPr>
        <w:t>Практическое занятие проводится в интерактивной форме</w:t>
      </w:r>
    </w:p>
    <w:p w:rsidR="003021A4" w:rsidRPr="009362C9" w:rsidRDefault="003021A4" w:rsidP="003021A4">
      <w:pPr>
        <w:tabs>
          <w:tab w:val="left" w:pos="284"/>
          <w:tab w:val="left" w:pos="709"/>
          <w:tab w:val="left" w:pos="851"/>
          <w:tab w:val="left" w:pos="993"/>
          <w:tab w:val="left" w:pos="9356"/>
        </w:tabs>
        <w:ind w:firstLine="567"/>
        <w:jc w:val="center"/>
        <w:rPr>
          <w:rFonts w:ascii="Times New Roman" w:hAnsi="Times New Roman" w:cs="Times New Roman"/>
          <w:bCs/>
          <w:i/>
          <w:spacing w:val="-3"/>
          <w:sz w:val="24"/>
          <w:szCs w:val="24"/>
        </w:rPr>
      </w:pPr>
      <w:r>
        <w:rPr>
          <w:rFonts w:ascii="Times New Roman" w:hAnsi="Times New Roman" w:cs="Times New Roman"/>
          <w:i/>
          <w:sz w:val="24"/>
          <w:szCs w:val="24"/>
        </w:rPr>
        <w:t>Вопросы для дискуссии</w:t>
      </w:r>
    </w:p>
    <w:p w:rsidR="003021A4" w:rsidRDefault="003021A4" w:rsidP="003021A4">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D552F7" w:rsidRPr="003021A4">
        <w:rPr>
          <w:rFonts w:ascii="Times New Roman" w:hAnsi="Times New Roman" w:cs="Times New Roman"/>
          <w:sz w:val="24"/>
          <w:szCs w:val="24"/>
        </w:rPr>
        <w:t xml:space="preserve">Проблемы реформирования трудового законодательства </w:t>
      </w:r>
    </w:p>
    <w:p w:rsidR="003021A4" w:rsidRDefault="003021A4" w:rsidP="003021A4">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D552F7" w:rsidRPr="003021A4">
        <w:rPr>
          <w:rFonts w:ascii="Times New Roman" w:hAnsi="Times New Roman" w:cs="Times New Roman"/>
          <w:sz w:val="24"/>
          <w:szCs w:val="24"/>
        </w:rPr>
        <w:t xml:space="preserve">Рынок труда и его функции </w:t>
      </w:r>
    </w:p>
    <w:p w:rsidR="003021A4" w:rsidRDefault="003021A4" w:rsidP="003021A4">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D552F7" w:rsidRPr="003021A4">
        <w:rPr>
          <w:rFonts w:ascii="Times New Roman" w:hAnsi="Times New Roman" w:cs="Times New Roman"/>
          <w:sz w:val="24"/>
          <w:szCs w:val="24"/>
        </w:rPr>
        <w:t xml:space="preserve">Занятость населения </w:t>
      </w:r>
    </w:p>
    <w:p w:rsidR="003021A4" w:rsidRDefault="003021A4" w:rsidP="003021A4">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D552F7" w:rsidRPr="003021A4">
        <w:rPr>
          <w:rFonts w:ascii="Times New Roman" w:hAnsi="Times New Roman" w:cs="Times New Roman"/>
          <w:sz w:val="24"/>
          <w:szCs w:val="24"/>
        </w:rPr>
        <w:t xml:space="preserve">Безработица: социально-экономические последствия, основные виды, пути сокращения </w:t>
      </w:r>
    </w:p>
    <w:p w:rsidR="003021A4" w:rsidRDefault="003021A4" w:rsidP="003021A4">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D552F7" w:rsidRPr="003021A4">
        <w:rPr>
          <w:rFonts w:ascii="Times New Roman" w:hAnsi="Times New Roman" w:cs="Times New Roman"/>
          <w:sz w:val="24"/>
          <w:szCs w:val="24"/>
        </w:rPr>
        <w:t xml:space="preserve">Проблемы регулирования оплаты труда и пути их решения в современных условиях </w:t>
      </w:r>
    </w:p>
    <w:p w:rsidR="003021A4" w:rsidRDefault="003021A4" w:rsidP="003021A4">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D552F7" w:rsidRPr="003021A4">
        <w:rPr>
          <w:rFonts w:ascii="Times New Roman" w:hAnsi="Times New Roman" w:cs="Times New Roman"/>
          <w:sz w:val="24"/>
          <w:szCs w:val="24"/>
        </w:rPr>
        <w:t xml:space="preserve">Производительность труда как экономическая основа социальной политики </w:t>
      </w:r>
    </w:p>
    <w:p w:rsidR="003021A4" w:rsidRDefault="003021A4" w:rsidP="003021A4">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D552F7" w:rsidRPr="003021A4">
        <w:rPr>
          <w:rFonts w:ascii="Times New Roman" w:hAnsi="Times New Roman" w:cs="Times New Roman"/>
          <w:sz w:val="24"/>
          <w:szCs w:val="24"/>
        </w:rPr>
        <w:t xml:space="preserve">Система социального страхования и проблемы ее реформирования </w:t>
      </w:r>
    </w:p>
    <w:p w:rsidR="003021A4" w:rsidRDefault="003021A4" w:rsidP="003021A4">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D552F7" w:rsidRPr="003021A4">
        <w:rPr>
          <w:rFonts w:ascii="Times New Roman" w:hAnsi="Times New Roman" w:cs="Times New Roman"/>
          <w:sz w:val="24"/>
          <w:szCs w:val="24"/>
        </w:rPr>
        <w:t xml:space="preserve">Пенсионная система и ее реформа в российской федерации </w:t>
      </w:r>
    </w:p>
    <w:p w:rsidR="003021A4" w:rsidRDefault="003021A4" w:rsidP="003021A4">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D552F7" w:rsidRPr="003021A4">
        <w:rPr>
          <w:rFonts w:ascii="Times New Roman" w:hAnsi="Times New Roman" w:cs="Times New Roman"/>
          <w:sz w:val="24"/>
          <w:szCs w:val="24"/>
        </w:rPr>
        <w:t xml:space="preserve">Безопасность труда: формирование новой доктрины государственной политики </w:t>
      </w:r>
    </w:p>
    <w:p w:rsidR="003021A4" w:rsidRDefault="003021A4" w:rsidP="003021A4">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D552F7" w:rsidRPr="003021A4">
        <w:rPr>
          <w:rFonts w:ascii="Times New Roman" w:hAnsi="Times New Roman" w:cs="Times New Roman"/>
          <w:sz w:val="24"/>
          <w:szCs w:val="24"/>
        </w:rPr>
        <w:t xml:space="preserve">Пути стабилизации и повышения уровня жизни населения России </w:t>
      </w:r>
    </w:p>
    <w:p w:rsidR="00D552F7" w:rsidRPr="003021A4" w:rsidRDefault="003021A4" w:rsidP="003021A4">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D552F7" w:rsidRPr="003021A4">
        <w:rPr>
          <w:rFonts w:ascii="Times New Roman" w:hAnsi="Times New Roman" w:cs="Times New Roman"/>
          <w:sz w:val="24"/>
          <w:szCs w:val="24"/>
        </w:rPr>
        <w:t>Проблемы демографии и политика народонаселения</w:t>
      </w:r>
    </w:p>
    <w:p w:rsidR="003021A4" w:rsidRPr="009362C9" w:rsidRDefault="003021A4" w:rsidP="003021A4">
      <w:pPr>
        <w:tabs>
          <w:tab w:val="left" w:pos="284"/>
          <w:tab w:val="left" w:pos="709"/>
          <w:tab w:val="left" w:pos="851"/>
          <w:tab w:val="left" w:pos="993"/>
          <w:tab w:val="left" w:pos="9356"/>
        </w:tabs>
        <w:ind w:firstLine="567"/>
        <w:jc w:val="center"/>
        <w:rPr>
          <w:rFonts w:ascii="Times New Roman" w:hAnsi="Times New Roman" w:cs="Times New Roman"/>
          <w:bCs/>
          <w:i/>
          <w:spacing w:val="-3"/>
          <w:sz w:val="24"/>
          <w:szCs w:val="24"/>
        </w:rPr>
      </w:pPr>
      <w:r>
        <w:rPr>
          <w:rFonts w:ascii="Times New Roman" w:hAnsi="Times New Roman" w:cs="Times New Roman"/>
          <w:bCs/>
          <w:i/>
          <w:spacing w:val="-3"/>
          <w:sz w:val="24"/>
          <w:szCs w:val="24"/>
        </w:rPr>
        <w:t>Практические задания</w:t>
      </w:r>
    </w:p>
    <w:p w:rsidR="003021A4" w:rsidRDefault="004418DE" w:rsidP="003021A4">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3021A4">
        <w:rPr>
          <w:rFonts w:ascii="Times New Roman" w:hAnsi="Times New Roman" w:cs="Times New Roman"/>
          <w:sz w:val="24"/>
          <w:szCs w:val="24"/>
        </w:rPr>
        <w:t xml:space="preserve">1. В чем сущность «рынка труда»? </w:t>
      </w:r>
    </w:p>
    <w:p w:rsidR="003021A4" w:rsidRDefault="004418DE" w:rsidP="003021A4">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3021A4">
        <w:rPr>
          <w:rFonts w:ascii="Times New Roman" w:hAnsi="Times New Roman" w:cs="Times New Roman"/>
          <w:sz w:val="24"/>
          <w:szCs w:val="24"/>
        </w:rPr>
        <w:lastRenderedPageBreak/>
        <w:t xml:space="preserve">2. Каковы функции рынка труда? </w:t>
      </w:r>
    </w:p>
    <w:p w:rsidR="003021A4" w:rsidRDefault="004418DE" w:rsidP="003021A4">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3021A4">
        <w:rPr>
          <w:rFonts w:ascii="Times New Roman" w:hAnsi="Times New Roman" w:cs="Times New Roman"/>
          <w:sz w:val="24"/>
          <w:szCs w:val="24"/>
        </w:rPr>
        <w:t xml:space="preserve">3. Что представляет собой субъекты и объект рынка труда? </w:t>
      </w:r>
    </w:p>
    <w:p w:rsidR="003021A4" w:rsidRDefault="004418DE" w:rsidP="003021A4">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3021A4">
        <w:rPr>
          <w:rFonts w:ascii="Times New Roman" w:hAnsi="Times New Roman" w:cs="Times New Roman"/>
          <w:sz w:val="24"/>
          <w:szCs w:val="24"/>
        </w:rPr>
        <w:t xml:space="preserve">4. Дайте критику расширительной трактовки рынка труда, в чем несостоятельность этой трактовки. </w:t>
      </w:r>
    </w:p>
    <w:p w:rsidR="003021A4" w:rsidRDefault="004418DE" w:rsidP="003021A4">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3021A4">
        <w:rPr>
          <w:rFonts w:ascii="Times New Roman" w:hAnsi="Times New Roman" w:cs="Times New Roman"/>
          <w:sz w:val="24"/>
          <w:szCs w:val="24"/>
        </w:rPr>
        <w:t xml:space="preserve">5. Что такое инфраструктура рынка труда? </w:t>
      </w:r>
    </w:p>
    <w:p w:rsidR="00B87A4D" w:rsidRPr="003021A4" w:rsidRDefault="004418DE" w:rsidP="003021A4">
      <w:pPr>
        <w:tabs>
          <w:tab w:val="left" w:pos="284"/>
          <w:tab w:val="left" w:pos="709"/>
          <w:tab w:val="left" w:pos="851"/>
          <w:tab w:val="left" w:pos="993"/>
          <w:tab w:val="left" w:pos="9356"/>
        </w:tabs>
        <w:ind w:firstLine="567"/>
        <w:jc w:val="both"/>
        <w:rPr>
          <w:rFonts w:ascii="Times New Roman" w:hAnsi="Times New Roman" w:cs="Times New Roman"/>
          <w:b/>
          <w:bCs/>
          <w:sz w:val="24"/>
          <w:szCs w:val="24"/>
        </w:rPr>
      </w:pPr>
      <w:r w:rsidRPr="003021A4">
        <w:rPr>
          <w:rFonts w:ascii="Times New Roman" w:hAnsi="Times New Roman" w:cs="Times New Roman"/>
          <w:sz w:val="24"/>
          <w:szCs w:val="24"/>
        </w:rPr>
        <w:t>6. В чем непосредственные причины российской безработицы и их отличия от предпосылок безработицы в странах Запада?</w:t>
      </w:r>
    </w:p>
    <w:p w:rsidR="005E2691" w:rsidRPr="00916A0A" w:rsidRDefault="005E2691" w:rsidP="005E2691">
      <w:pPr>
        <w:tabs>
          <w:tab w:val="left" w:pos="284"/>
          <w:tab w:val="left" w:pos="851"/>
          <w:tab w:val="left" w:pos="993"/>
          <w:tab w:val="left" w:pos="9356"/>
        </w:tabs>
        <w:ind w:firstLine="567"/>
        <w:jc w:val="center"/>
        <w:rPr>
          <w:rFonts w:ascii="Times New Roman" w:hAnsi="Times New Roman" w:cs="Times New Roman"/>
          <w:b/>
          <w:bCs/>
          <w:sz w:val="24"/>
          <w:szCs w:val="24"/>
        </w:rPr>
      </w:pPr>
      <w:r w:rsidRPr="00916A0A">
        <w:rPr>
          <w:rFonts w:ascii="Times New Roman" w:hAnsi="Times New Roman" w:cs="Times New Roman"/>
          <w:b/>
          <w:bCs/>
          <w:sz w:val="24"/>
          <w:szCs w:val="24"/>
        </w:rPr>
        <w:t>Рекомендуемая литература</w:t>
      </w:r>
    </w:p>
    <w:p w:rsidR="005E2691" w:rsidRPr="00B87A4D" w:rsidRDefault="005E2691" w:rsidP="005E2691">
      <w:pPr>
        <w:widowControl/>
        <w:tabs>
          <w:tab w:val="left" w:pos="284"/>
          <w:tab w:val="left" w:pos="851"/>
          <w:tab w:val="left" w:pos="993"/>
          <w:tab w:val="left" w:pos="9356"/>
        </w:tabs>
        <w:autoSpaceDE/>
        <w:autoSpaceDN/>
        <w:adjustRightInd/>
        <w:ind w:firstLine="567"/>
        <w:jc w:val="center"/>
        <w:rPr>
          <w:rFonts w:ascii="Times New Roman" w:hAnsi="Times New Roman" w:cs="Times New Roman"/>
          <w:b/>
          <w:bCs/>
          <w:i/>
          <w:sz w:val="24"/>
          <w:szCs w:val="24"/>
        </w:rPr>
      </w:pPr>
      <w:r w:rsidRPr="00B87A4D">
        <w:rPr>
          <w:rFonts w:ascii="Times New Roman" w:hAnsi="Times New Roman" w:cs="Times New Roman"/>
          <w:b/>
          <w:bCs/>
          <w:i/>
          <w:sz w:val="24"/>
          <w:szCs w:val="24"/>
        </w:rPr>
        <w:t>Основная литература</w:t>
      </w:r>
    </w:p>
    <w:p w:rsidR="005E2691" w:rsidRPr="00657413" w:rsidRDefault="005E2691" w:rsidP="005E2691">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Кикоть, В. Я. Социальное управление. Теория, методология, практика : монография / В. Я. Кикоть, Д. И. Грядовой. — Москва : ЮНИТИ-ДАНА, 2017. — 311 c. — ISBN 978-5-238-01577-4. — Текст : электронный // Электронно-библиотечная система IPR BOOKS : [сайт]. — URL: </w:t>
      </w:r>
      <w:hyperlink r:id="rId39" w:history="1">
        <w:r w:rsidRPr="00657413">
          <w:rPr>
            <w:rStyle w:val="af1"/>
            <w:rFonts w:ascii="Times New Roman" w:hAnsi="Times New Roman"/>
            <w:sz w:val="24"/>
            <w:szCs w:val="24"/>
            <w:shd w:val="clear" w:color="auto" w:fill="FFFFFF"/>
          </w:rPr>
          <w:t>http://www.iprbookshop.ru/81677.html</w:t>
        </w:r>
      </w:hyperlink>
    </w:p>
    <w:p w:rsidR="005E2691" w:rsidRPr="00657413" w:rsidRDefault="005E2691" w:rsidP="005E2691">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Бородкин, Ф. М. Социальные индикаторы : учебник для студентов вузов, обучающихся по специальности «Статистика» и другим экономическим специальностям / Ф. М. Бородкин, С. А. Айвазян. — Москва : ЮНИТИ-ДАНА, 2017. — 607 c. — ISBN 5-238-01094-Х. — Текст : электронный // Электронно-библиотечная система IPR BOOKS : [сайт]. — URL: </w:t>
      </w:r>
      <w:hyperlink r:id="rId40" w:history="1">
        <w:r w:rsidRPr="00657413">
          <w:rPr>
            <w:rStyle w:val="af1"/>
            <w:rFonts w:ascii="Times New Roman" w:hAnsi="Times New Roman"/>
            <w:sz w:val="24"/>
            <w:szCs w:val="24"/>
            <w:shd w:val="clear" w:color="auto" w:fill="FFFFFF"/>
          </w:rPr>
          <w:t>http://www.iprbookshop.ru/81678.html</w:t>
        </w:r>
      </w:hyperlink>
    </w:p>
    <w:p w:rsidR="005E2691" w:rsidRPr="00657413" w:rsidRDefault="005E2691" w:rsidP="005E2691">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Фененко, Ю. В. Социология управления : учебник для студентов вузов, обучающихся по социально-гуманитарным специальностям / Ю. В. Фененко. — 2-е изд. — Москва : ЮНИТИ-ДАНА, 2017. — 214 c. — ISBN 978-5-238-02151-5. — Текст : электронный // Электронно-библиотечная система IPR BOOKS : [сайт]. — URL: </w:t>
      </w:r>
      <w:hyperlink r:id="rId41" w:history="1">
        <w:r w:rsidRPr="00657413">
          <w:rPr>
            <w:rStyle w:val="af1"/>
            <w:rFonts w:ascii="Times New Roman" w:hAnsi="Times New Roman"/>
            <w:sz w:val="24"/>
            <w:szCs w:val="24"/>
            <w:shd w:val="clear" w:color="auto" w:fill="FFFFFF"/>
          </w:rPr>
          <w:t>http://www.iprbookshop.ru/71056.html</w:t>
        </w:r>
      </w:hyperlink>
    </w:p>
    <w:p w:rsidR="005E2691" w:rsidRPr="00657413" w:rsidRDefault="005E2691" w:rsidP="005E2691">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Колмыкова, М. А. Государственный интерес как основа деятельности органов государственного управления : учебное пособие / М. А. Колмыкова, Н. И. Селиверстова. — Оренбург : Оренбургский государственный университет, ЭБС АСВ, 2016. — 122 c. — ISBN 978-5-7410-1541-4. — Текст : электронный // Электронно-библиотечная система IPR BOOKS : [сайт]. — URL: </w:t>
      </w:r>
      <w:hyperlink r:id="rId42" w:history="1">
        <w:r w:rsidRPr="00657413">
          <w:rPr>
            <w:rStyle w:val="af1"/>
            <w:rFonts w:ascii="Times New Roman" w:hAnsi="Times New Roman"/>
            <w:sz w:val="24"/>
            <w:szCs w:val="24"/>
            <w:shd w:val="clear" w:color="auto" w:fill="FFFFFF"/>
          </w:rPr>
          <w:t>http://www.iprbookshop.ru/69894.html</w:t>
        </w:r>
      </w:hyperlink>
    </w:p>
    <w:p w:rsidR="005E2691" w:rsidRPr="00657413" w:rsidRDefault="005E2691" w:rsidP="005E2691">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Методология исследования социального развития и благополучия: учебные кейсы и практические задания : учебное пособие / А. В. Старшинова, С. Н. Панкова, Е. Б. Архипова [и др.] ; под редакцией А. В. Старшинова. — Екатеринбург : Уральский федеральный университет, ЭБС АСВ, 2016. — 168 c. — ISBN 978-5-7996-1686-1. — Текст : электронный // Электронно-библиотечная система IPR BOOKS : [сайт]. — URL: </w:t>
      </w:r>
      <w:hyperlink r:id="rId43" w:history="1">
        <w:r w:rsidRPr="00657413">
          <w:rPr>
            <w:rStyle w:val="af1"/>
            <w:rFonts w:ascii="Times New Roman" w:hAnsi="Times New Roman"/>
            <w:sz w:val="24"/>
            <w:szCs w:val="24"/>
            <w:shd w:val="clear" w:color="auto" w:fill="FFFFFF"/>
          </w:rPr>
          <w:t>http://www.iprbookshop.ru/68257.html</w:t>
        </w:r>
      </w:hyperlink>
    </w:p>
    <w:p w:rsidR="005E2691" w:rsidRPr="00657413" w:rsidRDefault="005E2691" w:rsidP="005E2691">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Гафиатулина, Н. Х. Моделирование социально-политических процессов в условиях неопределенности. Часть II : учебное пособие / Н. Х. Гафиатулина. — Ростов-на-Дону : Издательство Южного федерального университета, 2016. — 140 c. — ISBN 978-5-9275-1991-0. — Текст : электронный // Электронно-библиотечная система IPR BOOKS : [сайт]. — URL: </w:t>
      </w:r>
      <w:hyperlink r:id="rId44" w:history="1">
        <w:r w:rsidRPr="00657413">
          <w:rPr>
            <w:rStyle w:val="af1"/>
            <w:rFonts w:ascii="Times New Roman" w:hAnsi="Times New Roman"/>
            <w:sz w:val="24"/>
            <w:szCs w:val="24"/>
            <w:shd w:val="clear" w:color="auto" w:fill="FFFFFF"/>
          </w:rPr>
          <w:t>http://www.iprbookshop.ru/78680.html</w:t>
        </w:r>
      </w:hyperlink>
    </w:p>
    <w:p w:rsidR="005E2691" w:rsidRPr="00657413" w:rsidRDefault="005E2691" w:rsidP="005E2691">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Проектирование социальных изменений в городской среде : учебное пособие / Г. Б. Кораблева, С. Е. Вершинин, Н. Л. Антонова [и др.] ; под редакцией Г. Б. Кораблева. — Екатеринбург : Уральский федеральный университет, ЭБС АСВ, 2016. — 128 c. — ISBN 978-5-7996-1670-0. — Текст : электронный // Электронно-библиотечная система IPR BOOKS : [сайт]. — URL: </w:t>
      </w:r>
      <w:hyperlink r:id="rId45" w:history="1">
        <w:r w:rsidRPr="00657413">
          <w:rPr>
            <w:rStyle w:val="af1"/>
            <w:rFonts w:ascii="Times New Roman" w:hAnsi="Times New Roman"/>
            <w:sz w:val="24"/>
            <w:szCs w:val="24"/>
            <w:shd w:val="clear" w:color="auto" w:fill="FFFFFF"/>
          </w:rPr>
          <w:t>http://www.iprbookshop.ru/68459.html</w:t>
        </w:r>
      </w:hyperlink>
    </w:p>
    <w:p w:rsidR="005E2691" w:rsidRPr="00657413" w:rsidRDefault="005E2691" w:rsidP="005E2691">
      <w:pPr>
        <w:ind w:firstLine="567"/>
        <w:jc w:val="both"/>
        <w:rPr>
          <w:rFonts w:ascii="Times New Roman" w:hAnsi="Times New Roman" w:cs="Times New Roman"/>
          <w:sz w:val="24"/>
          <w:szCs w:val="24"/>
        </w:rPr>
      </w:pPr>
      <w:r w:rsidRPr="00657413">
        <w:rPr>
          <w:rFonts w:ascii="Times New Roman" w:hAnsi="Times New Roman" w:cs="Times New Roman"/>
          <w:sz w:val="24"/>
          <w:szCs w:val="24"/>
          <w:shd w:val="clear" w:color="auto" w:fill="FFFFFF"/>
        </w:rPr>
        <w:t xml:space="preserve">Берестова Л.И. Социальная политика [Электронный ресурс]: учебное пособие/ Берестова Л.И.— Электрон. текстовые данные.— М.: Юриспруденция, 2015.— 104 c.— Режим доступа: </w:t>
      </w:r>
      <w:hyperlink r:id="rId46" w:history="1">
        <w:r w:rsidRPr="00657413">
          <w:rPr>
            <w:rStyle w:val="af1"/>
            <w:rFonts w:ascii="Times New Roman" w:hAnsi="Times New Roman"/>
            <w:sz w:val="24"/>
            <w:szCs w:val="24"/>
            <w:shd w:val="clear" w:color="auto" w:fill="FFFFFF"/>
          </w:rPr>
          <w:t>http://www.iprbookshop.ru/48789</w:t>
        </w:r>
      </w:hyperlink>
      <w:r w:rsidRPr="00657413">
        <w:rPr>
          <w:rFonts w:ascii="Times New Roman" w:hAnsi="Times New Roman" w:cs="Times New Roman"/>
          <w:sz w:val="24"/>
          <w:szCs w:val="24"/>
          <w:shd w:val="clear" w:color="auto" w:fill="FFFFFF"/>
        </w:rPr>
        <w:t>.— ЭБС «IPRbooks», по паролю</w:t>
      </w:r>
    </w:p>
    <w:p w:rsidR="005E2691" w:rsidRPr="00B87A4D" w:rsidRDefault="005E2691" w:rsidP="005E2691">
      <w:pPr>
        <w:widowControl/>
        <w:tabs>
          <w:tab w:val="left" w:pos="284"/>
          <w:tab w:val="left" w:pos="709"/>
          <w:tab w:val="left" w:pos="851"/>
          <w:tab w:val="left" w:pos="993"/>
        </w:tabs>
        <w:autoSpaceDE/>
        <w:autoSpaceDN/>
        <w:adjustRightInd/>
        <w:jc w:val="center"/>
        <w:rPr>
          <w:rFonts w:ascii="Times New Roman" w:hAnsi="Times New Roman" w:cs="Times New Roman"/>
          <w:i/>
          <w:sz w:val="24"/>
          <w:szCs w:val="24"/>
        </w:rPr>
      </w:pPr>
      <w:r w:rsidRPr="00B87A4D">
        <w:rPr>
          <w:rFonts w:ascii="Times New Roman" w:hAnsi="Times New Roman" w:cs="Times New Roman"/>
          <w:b/>
          <w:bCs/>
          <w:i/>
          <w:sz w:val="24"/>
          <w:szCs w:val="24"/>
        </w:rPr>
        <w:t>Дополнительная литература</w:t>
      </w:r>
    </w:p>
    <w:p w:rsidR="005E2691" w:rsidRPr="00657413" w:rsidRDefault="005E2691" w:rsidP="005E2691">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Голуб, О. Ю. Социальная реклама : учебное пособие / О. Ю. Голуб. — Москва : Дашков и К, Ай Пи Эр Медиа, 2017. — 178 c. — ISBN 978-5-394-02019-3. — Текст : электронный // Электронно-библиотечная система IPR BOOKS : [сайт]. — URL: </w:t>
      </w:r>
      <w:hyperlink r:id="rId47" w:history="1">
        <w:r w:rsidRPr="00657413">
          <w:rPr>
            <w:rStyle w:val="af1"/>
            <w:rFonts w:ascii="Times New Roman" w:hAnsi="Times New Roman"/>
            <w:sz w:val="24"/>
            <w:szCs w:val="24"/>
            <w:shd w:val="clear" w:color="auto" w:fill="FFFFFF"/>
          </w:rPr>
          <w:t>http://www.iprbookshop.ru/57123.html</w:t>
        </w:r>
      </w:hyperlink>
    </w:p>
    <w:p w:rsidR="005E2691" w:rsidRPr="00657413" w:rsidRDefault="005E2691" w:rsidP="005E2691">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lastRenderedPageBreak/>
        <w:t xml:space="preserve">Иванов, С. Ю. Социальное управление в организациях : учебное пособие / С. Ю. Иванов, Д. В. Иванова. — Москва : Московский педагогический государственный университет, 2017. — 120 c. — ISBN 978-5-4263-0472-7. — Текст : электронный // Электронно-библиотечная система IPR BOOKS : [сайт]. — URL: </w:t>
      </w:r>
      <w:hyperlink r:id="rId48" w:history="1">
        <w:r w:rsidRPr="00657413">
          <w:rPr>
            <w:rStyle w:val="af1"/>
            <w:rFonts w:ascii="Times New Roman" w:hAnsi="Times New Roman"/>
            <w:sz w:val="24"/>
            <w:szCs w:val="24"/>
            <w:shd w:val="clear" w:color="auto" w:fill="FFFFFF"/>
          </w:rPr>
          <w:t>http://www.iprbookshop.ru/72513.html</w:t>
        </w:r>
      </w:hyperlink>
    </w:p>
    <w:p w:rsidR="005E2691" w:rsidRPr="00657413" w:rsidRDefault="005E2691" w:rsidP="005E2691">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Ильиных, С. А. Социология политики : учебное пособие / С. А. Ильиных. — Новосибирск : Новосибирский государственный университет экономики и управления «НИНХ», 2017. — 324 c. — ISBN 978-5-7014-0795-2. — Текст : электронный // Электронно-библиотечная система IPR BOOKS : [сайт]. — URL: </w:t>
      </w:r>
      <w:hyperlink r:id="rId49" w:history="1">
        <w:r w:rsidRPr="00657413">
          <w:rPr>
            <w:rStyle w:val="af1"/>
            <w:rFonts w:ascii="Times New Roman" w:hAnsi="Times New Roman"/>
            <w:sz w:val="24"/>
            <w:szCs w:val="24"/>
            <w:shd w:val="clear" w:color="auto" w:fill="FFFFFF"/>
          </w:rPr>
          <w:t>http://www.iprbookshop.ru/87164.html</w:t>
        </w:r>
      </w:hyperlink>
    </w:p>
    <w:p w:rsidR="005E2691" w:rsidRPr="00657413" w:rsidRDefault="005E2691" w:rsidP="005E2691">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Хаджаров, М. Х. Социология политики : учебное пособие / М. Х. Хаджаров, Н. Р. Хамидуллин. — Оренбург : Оренбургский государственный университет, ЭБС АСВ, 2016. — 206 c. — ISBN 978-5-7410-1438-7. — Текст : электронный // Электронно-библиотечная система IPR BOOKS : [сайт]. — URL: </w:t>
      </w:r>
      <w:hyperlink r:id="rId50" w:history="1">
        <w:r w:rsidRPr="00657413">
          <w:rPr>
            <w:rStyle w:val="af1"/>
            <w:rFonts w:ascii="Times New Roman" w:hAnsi="Times New Roman"/>
            <w:sz w:val="24"/>
            <w:szCs w:val="24"/>
            <w:shd w:val="clear" w:color="auto" w:fill="FFFFFF"/>
          </w:rPr>
          <w:t>http://www.iprbookshop.ru/61406.html</w:t>
        </w:r>
      </w:hyperlink>
    </w:p>
    <w:p w:rsidR="005E2691" w:rsidRPr="00657413" w:rsidRDefault="005E2691" w:rsidP="005E2691">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Деханова, Н. Г. Социология государственной службы : учебное пособие для вузов / Н. Г. Деханова. — Москва : Академический Проект, Альма Матер, 2016. — 112 c. — ISBN 978-5-8291-2509-7. — Текст : электронный // Электронно-библиотечная система IPR BOOKS : [сайт]. — URL: </w:t>
      </w:r>
      <w:hyperlink r:id="rId51" w:history="1">
        <w:r w:rsidRPr="00657413">
          <w:rPr>
            <w:rStyle w:val="af1"/>
            <w:rFonts w:ascii="Times New Roman" w:hAnsi="Times New Roman"/>
            <w:sz w:val="24"/>
            <w:szCs w:val="24"/>
            <w:shd w:val="clear" w:color="auto" w:fill="FFFFFF"/>
          </w:rPr>
          <w:t>http://www.iprbookshop.ru/60038.html</w:t>
        </w:r>
      </w:hyperlink>
    </w:p>
    <w:p w:rsidR="005E2691" w:rsidRPr="00657413" w:rsidRDefault="005E2691" w:rsidP="005E2691">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Токарев, Ю. А. Социально-экономическая статистика : учебное пособие / Ю. А. Токарев, Г. И. Беляева. — Самара : Самарский государственный технический университет, ЭБС АСВ, 2016. — 138 c. — ISBN 2227-8397. — Текст : электронный // Электронно-библиотечная система IPR BOOKS : [сайт]. — URL: </w:t>
      </w:r>
      <w:hyperlink r:id="rId52" w:history="1">
        <w:r w:rsidRPr="00657413">
          <w:rPr>
            <w:rStyle w:val="af1"/>
            <w:rFonts w:ascii="Times New Roman" w:hAnsi="Times New Roman"/>
            <w:sz w:val="24"/>
            <w:szCs w:val="24"/>
            <w:shd w:val="clear" w:color="auto" w:fill="FFFFFF"/>
          </w:rPr>
          <w:t>http://www.iprbookshop.ru/90920.html</w:t>
        </w:r>
      </w:hyperlink>
    </w:p>
    <w:p w:rsidR="005E2691" w:rsidRPr="002B0B30" w:rsidRDefault="005E2691" w:rsidP="005E2691">
      <w:pPr>
        <w:ind w:firstLine="567"/>
        <w:jc w:val="both"/>
        <w:rPr>
          <w:rFonts w:ascii="Times New Roman" w:hAnsi="Times New Roman"/>
          <w:sz w:val="24"/>
          <w:szCs w:val="24"/>
        </w:rPr>
      </w:pPr>
      <w:r w:rsidRPr="006A5136">
        <w:rPr>
          <w:rFonts w:ascii="Times New Roman" w:hAnsi="Times New Roman"/>
          <w:sz w:val="24"/>
          <w:szCs w:val="24"/>
          <w:shd w:val="clear" w:color="auto" w:fill="FFFFFF"/>
        </w:rPr>
        <w:t>Гузаиров В.Ш. Социальная политика современной России [Электронный ресурс]: учебное</w:t>
      </w:r>
      <w:r w:rsidRPr="002B0B30">
        <w:rPr>
          <w:rFonts w:ascii="Times New Roman" w:hAnsi="Times New Roman"/>
          <w:sz w:val="24"/>
          <w:szCs w:val="24"/>
          <w:shd w:val="clear" w:color="auto" w:fill="FFFFFF"/>
        </w:rPr>
        <w:t xml:space="preserve"> пособие/ Гузаиров В.Ш., Моисеев В.В.— Электрон. текстовые данные.— Белгород: Белгородский государственный технологический университет им. В.Г. Шухова, ЭБС АСВ, 2013.— 517 c.— Режим доступа: </w:t>
      </w:r>
      <w:hyperlink r:id="rId53" w:history="1">
        <w:r w:rsidRPr="00555C90">
          <w:rPr>
            <w:rStyle w:val="af1"/>
            <w:rFonts w:ascii="Times New Roman" w:hAnsi="Times New Roman" w:cs="Arial"/>
            <w:sz w:val="24"/>
            <w:szCs w:val="24"/>
            <w:shd w:val="clear" w:color="auto" w:fill="FFFFFF"/>
          </w:rPr>
          <w:t>http://www.iprbookshop.ru/28875</w:t>
        </w:r>
      </w:hyperlink>
      <w:r w:rsidRPr="002B0B30">
        <w:rPr>
          <w:rFonts w:ascii="Times New Roman" w:hAnsi="Times New Roman"/>
          <w:sz w:val="24"/>
          <w:szCs w:val="24"/>
          <w:shd w:val="clear" w:color="auto" w:fill="FFFFFF"/>
        </w:rPr>
        <w:t>.— ЭБС «IPRbooks», по паролю</w:t>
      </w:r>
      <w:r w:rsidRPr="002B0B30">
        <w:rPr>
          <w:rFonts w:ascii="Times New Roman" w:hAnsi="Times New Roman"/>
          <w:sz w:val="24"/>
          <w:szCs w:val="24"/>
        </w:rPr>
        <w:t xml:space="preserve"> </w:t>
      </w:r>
    </w:p>
    <w:p w:rsidR="00B87A4D" w:rsidRPr="00B94B53" w:rsidRDefault="00B87A4D" w:rsidP="00B87A4D">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r w:rsidRPr="00B94B53">
        <w:rPr>
          <w:rFonts w:ascii="Times New Roman" w:hAnsi="Times New Roman" w:cs="Times New Roman"/>
          <w:b/>
          <w:bCs/>
          <w:sz w:val="24"/>
          <w:szCs w:val="24"/>
        </w:rPr>
        <w:t xml:space="preserve">ПРАКТИЧЕСКОЕ ЗАНЯТИЕ № 4 </w:t>
      </w:r>
    </w:p>
    <w:p w:rsidR="00E954DB" w:rsidRDefault="00B87A4D" w:rsidP="00B87A4D">
      <w:pPr>
        <w:tabs>
          <w:tab w:val="left" w:pos="284"/>
          <w:tab w:val="left" w:pos="709"/>
          <w:tab w:val="left" w:pos="851"/>
          <w:tab w:val="left" w:pos="993"/>
          <w:tab w:val="left" w:pos="9356"/>
        </w:tabs>
        <w:ind w:firstLine="567"/>
        <w:jc w:val="center"/>
        <w:rPr>
          <w:rFonts w:ascii="Times New Roman" w:hAnsi="Times New Roman" w:cs="Times New Roman"/>
          <w:b/>
          <w:sz w:val="24"/>
          <w:szCs w:val="24"/>
        </w:rPr>
      </w:pPr>
      <w:r w:rsidRPr="00B94B53">
        <w:rPr>
          <w:rFonts w:ascii="Times New Roman" w:hAnsi="Times New Roman" w:cs="Times New Roman"/>
          <w:b/>
          <w:bCs/>
          <w:sz w:val="24"/>
          <w:szCs w:val="24"/>
        </w:rPr>
        <w:t xml:space="preserve">к теме </w:t>
      </w:r>
      <w:r w:rsidR="00E954DB" w:rsidRPr="00B94B53">
        <w:rPr>
          <w:rFonts w:ascii="Times New Roman" w:hAnsi="Times New Roman" w:cs="Times New Roman"/>
          <w:b/>
          <w:sz w:val="24"/>
          <w:szCs w:val="24"/>
        </w:rPr>
        <w:t>4. Безработица: сущность, понятие, виды. Социально-экономические последствия безработицы</w:t>
      </w:r>
    </w:p>
    <w:p w:rsidR="00A74CDC" w:rsidRDefault="00A74CDC" w:rsidP="00A74CDC">
      <w:pPr>
        <w:tabs>
          <w:tab w:val="left" w:pos="284"/>
          <w:tab w:val="left" w:pos="709"/>
          <w:tab w:val="left" w:pos="851"/>
          <w:tab w:val="left" w:pos="993"/>
          <w:tab w:val="left" w:pos="9356"/>
        </w:tabs>
        <w:ind w:firstLine="567"/>
        <w:jc w:val="center"/>
        <w:rPr>
          <w:rFonts w:ascii="Times New Roman" w:hAnsi="Times New Roman" w:cs="Times New Roman"/>
          <w:b/>
          <w:i/>
          <w:sz w:val="24"/>
          <w:szCs w:val="24"/>
        </w:rPr>
      </w:pPr>
      <w:r>
        <w:rPr>
          <w:rFonts w:ascii="Times New Roman" w:hAnsi="Times New Roman" w:cs="Times New Roman"/>
          <w:b/>
          <w:i/>
          <w:sz w:val="24"/>
          <w:szCs w:val="24"/>
        </w:rPr>
        <w:t>Практическое занятие проводится в интерактивной форме</w:t>
      </w:r>
    </w:p>
    <w:p w:rsidR="00A74CDC" w:rsidRPr="009362C9" w:rsidRDefault="00A74CDC" w:rsidP="00A74CDC">
      <w:pPr>
        <w:tabs>
          <w:tab w:val="left" w:pos="284"/>
          <w:tab w:val="left" w:pos="709"/>
          <w:tab w:val="left" w:pos="851"/>
          <w:tab w:val="left" w:pos="993"/>
          <w:tab w:val="left" w:pos="9356"/>
        </w:tabs>
        <w:ind w:firstLine="567"/>
        <w:jc w:val="center"/>
        <w:rPr>
          <w:rFonts w:ascii="Times New Roman" w:hAnsi="Times New Roman" w:cs="Times New Roman"/>
          <w:bCs/>
          <w:i/>
          <w:spacing w:val="-3"/>
          <w:sz w:val="24"/>
          <w:szCs w:val="24"/>
        </w:rPr>
      </w:pPr>
      <w:r>
        <w:rPr>
          <w:rFonts w:ascii="Times New Roman" w:hAnsi="Times New Roman" w:cs="Times New Roman"/>
          <w:i/>
          <w:sz w:val="24"/>
          <w:szCs w:val="24"/>
        </w:rPr>
        <w:t>Вопросы для дискуссии</w:t>
      </w:r>
    </w:p>
    <w:p w:rsidR="00FE64BC" w:rsidRDefault="00600184" w:rsidP="00FE64BC">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4418DE" w:rsidRPr="00FE64BC">
        <w:rPr>
          <w:rFonts w:ascii="Times New Roman" w:hAnsi="Times New Roman" w:cs="Times New Roman"/>
          <w:sz w:val="24"/>
          <w:szCs w:val="24"/>
        </w:rPr>
        <w:t xml:space="preserve">Безработица как экономическое явление. </w:t>
      </w:r>
    </w:p>
    <w:p w:rsidR="00FE64BC" w:rsidRDefault="00600184" w:rsidP="00FE64BC">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4418DE" w:rsidRPr="00FE64BC">
        <w:rPr>
          <w:rFonts w:ascii="Times New Roman" w:hAnsi="Times New Roman" w:cs="Times New Roman"/>
          <w:sz w:val="24"/>
          <w:szCs w:val="24"/>
        </w:rPr>
        <w:t>Причины безработицы.</w:t>
      </w:r>
    </w:p>
    <w:p w:rsidR="00600184" w:rsidRDefault="00600184" w:rsidP="00FE64BC">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4418DE" w:rsidRPr="00FE64BC">
        <w:rPr>
          <w:rFonts w:ascii="Times New Roman" w:hAnsi="Times New Roman" w:cs="Times New Roman"/>
          <w:sz w:val="24"/>
          <w:szCs w:val="24"/>
        </w:rPr>
        <w:t xml:space="preserve">Виды безработицы. </w:t>
      </w:r>
    </w:p>
    <w:p w:rsidR="00600184" w:rsidRDefault="00600184" w:rsidP="00FE64BC">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4418DE" w:rsidRPr="00FE64BC">
        <w:rPr>
          <w:rFonts w:ascii="Times New Roman" w:hAnsi="Times New Roman" w:cs="Times New Roman"/>
          <w:sz w:val="24"/>
          <w:szCs w:val="24"/>
        </w:rPr>
        <w:t xml:space="preserve">Фрикционная безработица. </w:t>
      </w:r>
    </w:p>
    <w:p w:rsidR="00600184" w:rsidRDefault="00600184" w:rsidP="00FE64BC">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4418DE" w:rsidRPr="00FE64BC">
        <w:rPr>
          <w:rFonts w:ascii="Times New Roman" w:hAnsi="Times New Roman" w:cs="Times New Roman"/>
          <w:sz w:val="24"/>
          <w:szCs w:val="24"/>
        </w:rPr>
        <w:t xml:space="preserve">Структурная безработица. </w:t>
      </w:r>
    </w:p>
    <w:p w:rsidR="00600184" w:rsidRDefault="00600184" w:rsidP="00FE64BC">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4418DE" w:rsidRPr="00FE64BC">
        <w:rPr>
          <w:rFonts w:ascii="Times New Roman" w:hAnsi="Times New Roman" w:cs="Times New Roman"/>
          <w:sz w:val="24"/>
          <w:szCs w:val="24"/>
        </w:rPr>
        <w:t xml:space="preserve">Циклическая безработица. </w:t>
      </w:r>
    </w:p>
    <w:p w:rsidR="00600184" w:rsidRDefault="00600184" w:rsidP="00FE64BC">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4418DE" w:rsidRPr="00FE64BC">
        <w:rPr>
          <w:rFonts w:ascii="Times New Roman" w:hAnsi="Times New Roman" w:cs="Times New Roman"/>
          <w:sz w:val="24"/>
          <w:szCs w:val="24"/>
        </w:rPr>
        <w:t xml:space="preserve">Измерение безработицы. </w:t>
      </w:r>
    </w:p>
    <w:p w:rsidR="00600184" w:rsidRDefault="00600184" w:rsidP="00FE64BC">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4418DE" w:rsidRPr="00FE64BC">
        <w:rPr>
          <w:rFonts w:ascii="Times New Roman" w:hAnsi="Times New Roman" w:cs="Times New Roman"/>
          <w:sz w:val="24"/>
          <w:szCs w:val="24"/>
        </w:rPr>
        <w:t xml:space="preserve">Уровень (доля) безработицы. </w:t>
      </w:r>
    </w:p>
    <w:p w:rsidR="00600184" w:rsidRDefault="00600184" w:rsidP="00FE64BC">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4418DE" w:rsidRPr="00FE64BC">
        <w:rPr>
          <w:rFonts w:ascii="Times New Roman" w:hAnsi="Times New Roman" w:cs="Times New Roman"/>
          <w:sz w:val="24"/>
          <w:szCs w:val="24"/>
        </w:rPr>
        <w:t xml:space="preserve">Экономические последствия безработицы. </w:t>
      </w:r>
    </w:p>
    <w:p w:rsidR="00B87A4D" w:rsidRPr="00FE64BC" w:rsidRDefault="00600184" w:rsidP="00FE64BC">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4418DE" w:rsidRPr="00FE64BC">
        <w:rPr>
          <w:rFonts w:ascii="Times New Roman" w:hAnsi="Times New Roman" w:cs="Times New Roman"/>
          <w:sz w:val="24"/>
          <w:szCs w:val="24"/>
        </w:rPr>
        <w:t>Безработица как фактор социально-экономической дестабилизации.</w:t>
      </w:r>
    </w:p>
    <w:p w:rsidR="00FE64BC" w:rsidRDefault="00FE64BC" w:rsidP="00FE64BC">
      <w:pPr>
        <w:tabs>
          <w:tab w:val="left" w:pos="284"/>
          <w:tab w:val="left" w:pos="709"/>
          <w:tab w:val="left" w:pos="851"/>
          <w:tab w:val="left" w:pos="993"/>
          <w:tab w:val="left" w:pos="9356"/>
        </w:tabs>
        <w:ind w:firstLine="567"/>
        <w:jc w:val="center"/>
        <w:rPr>
          <w:rFonts w:ascii="Times New Roman" w:hAnsi="Times New Roman" w:cs="Times New Roman"/>
          <w:bCs/>
          <w:i/>
          <w:spacing w:val="-3"/>
          <w:sz w:val="24"/>
          <w:szCs w:val="24"/>
        </w:rPr>
      </w:pPr>
      <w:r>
        <w:rPr>
          <w:rFonts w:ascii="Times New Roman" w:hAnsi="Times New Roman" w:cs="Times New Roman"/>
          <w:bCs/>
          <w:i/>
          <w:spacing w:val="-3"/>
          <w:sz w:val="24"/>
          <w:szCs w:val="24"/>
        </w:rPr>
        <w:t>Практические задания</w:t>
      </w:r>
    </w:p>
    <w:p w:rsidR="006153E5" w:rsidRDefault="000A4288" w:rsidP="00FE64BC">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FE64BC">
        <w:rPr>
          <w:rFonts w:ascii="Times New Roman" w:hAnsi="Times New Roman" w:cs="Times New Roman"/>
          <w:sz w:val="24"/>
          <w:szCs w:val="24"/>
        </w:rPr>
        <w:t>1</w:t>
      </w:r>
      <w:r w:rsidR="006153E5">
        <w:rPr>
          <w:rFonts w:ascii="Times New Roman" w:hAnsi="Times New Roman" w:cs="Times New Roman"/>
          <w:sz w:val="24"/>
          <w:szCs w:val="24"/>
        </w:rPr>
        <w:t>.</w:t>
      </w:r>
      <w:r w:rsidRPr="00FE64BC">
        <w:rPr>
          <w:rFonts w:ascii="Times New Roman" w:hAnsi="Times New Roman" w:cs="Times New Roman"/>
          <w:sz w:val="24"/>
          <w:szCs w:val="24"/>
        </w:rPr>
        <w:t xml:space="preserve"> Рассчитать отставание объема ВВП из-за безработицы, считая, что реальный уровень безработицы 12%, естественный уровень безработицы </w:t>
      </w:r>
      <w:r w:rsidR="006153E5">
        <w:rPr>
          <w:rFonts w:ascii="Times New Roman" w:hAnsi="Times New Roman" w:cs="Times New Roman"/>
          <w:sz w:val="24"/>
          <w:szCs w:val="24"/>
        </w:rPr>
        <w:t>-</w:t>
      </w:r>
      <w:r w:rsidRPr="00FE64BC">
        <w:rPr>
          <w:rFonts w:ascii="Times New Roman" w:hAnsi="Times New Roman" w:cs="Times New Roman"/>
          <w:sz w:val="24"/>
          <w:szCs w:val="24"/>
        </w:rPr>
        <w:t xml:space="preserve"> 8%. </w:t>
      </w:r>
    </w:p>
    <w:p w:rsidR="006153E5" w:rsidRDefault="000A4288" w:rsidP="00FE64BC">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FE64BC">
        <w:rPr>
          <w:rFonts w:ascii="Times New Roman" w:hAnsi="Times New Roman" w:cs="Times New Roman"/>
          <w:sz w:val="24"/>
          <w:szCs w:val="24"/>
        </w:rPr>
        <w:t>2</w:t>
      </w:r>
      <w:r w:rsidR="006153E5">
        <w:rPr>
          <w:rFonts w:ascii="Times New Roman" w:hAnsi="Times New Roman" w:cs="Times New Roman"/>
          <w:sz w:val="24"/>
          <w:szCs w:val="24"/>
        </w:rPr>
        <w:t>.</w:t>
      </w:r>
      <w:r w:rsidRPr="00FE64BC">
        <w:rPr>
          <w:rFonts w:ascii="Times New Roman" w:hAnsi="Times New Roman" w:cs="Times New Roman"/>
          <w:sz w:val="24"/>
          <w:szCs w:val="24"/>
        </w:rPr>
        <w:t xml:space="preserve"> Вписать необходимое. Основные виды безработицы: фрикционная,  циклическая. </w:t>
      </w:r>
    </w:p>
    <w:p w:rsidR="006153E5" w:rsidRDefault="000A4288" w:rsidP="00FE64BC">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FE64BC">
        <w:rPr>
          <w:rFonts w:ascii="Times New Roman" w:hAnsi="Times New Roman" w:cs="Times New Roman"/>
          <w:sz w:val="24"/>
          <w:szCs w:val="24"/>
        </w:rPr>
        <w:t>3</w:t>
      </w:r>
      <w:r w:rsidR="006153E5">
        <w:rPr>
          <w:rFonts w:ascii="Times New Roman" w:hAnsi="Times New Roman" w:cs="Times New Roman"/>
          <w:sz w:val="24"/>
          <w:szCs w:val="24"/>
        </w:rPr>
        <w:t>.</w:t>
      </w:r>
      <w:r w:rsidRPr="00FE64BC">
        <w:rPr>
          <w:rFonts w:ascii="Times New Roman" w:hAnsi="Times New Roman" w:cs="Times New Roman"/>
          <w:sz w:val="24"/>
          <w:szCs w:val="24"/>
        </w:rPr>
        <w:t xml:space="preserve"> Уровень безработицы определяется как частное от деления численности безработных и трудовых ресурсов. Дайте ответ: «Да» или «Нет»?</w:t>
      </w:r>
    </w:p>
    <w:p w:rsidR="006153E5" w:rsidRDefault="006153E5" w:rsidP="006153E5">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4.</w:t>
      </w:r>
      <w:r w:rsidRPr="00FE64BC">
        <w:rPr>
          <w:rFonts w:ascii="Times New Roman" w:hAnsi="Times New Roman" w:cs="Times New Roman"/>
          <w:sz w:val="24"/>
          <w:szCs w:val="24"/>
        </w:rPr>
        <w:t xml:space="preserve"> Является ли безработица неизбежным явлением? Дайте ответ: «Да» или «Нет»? </w:t>
      </w:r>
    </w:p>
    <w:p w:rsidR="006153E5" w:rsidRPr="00FE64BC" w:rsidRDefault="006153E5" w:rsidP="006153E5">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5.</w:t>
      </w:r>
      <w:r w:rsidRPr="00FE64BC">
        <w:rPr>
          <w:rFonts w:ascii="Times New Roman" w:hAnsi="Times New Roman" w:cs="Times New Roman"/>
          <w:sz w:val="24"/>
          <w:szCs w:val="24"/>
        </w:rPr>
        <w:t xml:space="preserve"> Экономическое влияние демографического фактора на развитие страны, сказывается на состоянии трудовых ресурсов. Дайте ответ: «Да» или «Нет»?</w:t>
      </w:r>
    </w:p>
    <w:p w:rsidR="006E6965" w:rsidRPr="009362C9" w:rsidRDefault="006E6965" w:rsidP="006E6965">
      <w:pPr>
        <w:tabs>
          <w:tab w:val="left" w:pos="284"/>
          <w:tab w:val="left" w:pos="709"/>
          <w:tab w:val="left" w:pos="851"/>
          <w:tab w:val="left" w:pos="993"/>
          <w:tab w:val="left" w:pos="9356"/>
        </w:tabs>
        <w:ind w:firstLine="567"/>
        <w:jc w:val="center"/>
        <w:rPr>
          <w:rFonts w:ascii="Times New Roman" w:hAnsi="Times New Roman" w:cs="Times New Roman"/>
          <w:bCs/>
          <w:i/>
          <w:spacing w:val="-3"/>
          <w:sz w:val="24"/>
          <w:szCs w:val="24"/>
        </w:rPr>
      </w:pPr>
      <w:r>
        <w:rPr>
          <w:rFonts w:ascii="Times New Roman" w:hAnsi="Times New Roman" w:cs="Times New Roman"/>
          <w:bCs/>
          <w:i/>
          <w:spacing w:val="-3"/>
          <w:sz w:val="24"/>
          <w:szCs w:val="24"/>
        </w:rPr>
        <w:t>Тестовые задания</w:t>
      </w:r>
    </w:p>
    <w:p w:rsidR="006153E5" w:rsidRDefault="006E6965" w:rsidP="00FE64BC">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1.</w:t>
      </w:r>
      <w:r w:rsidR="000A4288" w:rsidRPr="00FE64BC">
        <w:rPr>
          <w:rFonts w:ascii="Times New Roman" w:hAnsi="Times New Roman" w:cs="Times New Roman"/>
          <w:sz w:val="24"/>
          <w:szCs w:val="24"/>
        </w:rPr>
        <w:t xml:space="preserve"> Безработным по методике МОТ является: </w:t>
      </w:r>
    </w:p>
    <w:p w:rsidR="006153E5" w:rsidRDefault="000A4288" w:rsidP="00FE64BC">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FE64BC">
        <w:rPr>
          <w:rFonts w:ascii="Times New Roman" w:hAnsi="Times New Roman" w:cs="Times New Roman"/>
          <w:sz w:val="24"/>
          <w:szCs w:val="24"/>
        </w:rPr>
        <w:lastRenderedPageBreak/>
        <w:t xml:space="preserve">а) Человек, который: - был уволен по сокращению штатов, находится трудоспособном возрасте. - не работает больше 2 недель; </w:t>
      </w:r>
    </w:p>
    <w:p w:rsidR="006153E5" w:rsidRDefault="000A4288" w:rsidP="00FE64BC">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FE64BC">
        <w:rPr>
          <w:rFonts w:ascii="Times New Roman" w:hAnsi="Times New Roman" w:cs="Times New Roman"/>
          <w:sz w:val="24"/>
          <w:szCs w:val="24"/>
        </w:rPr>
        <w:t xml:space="preserve">б) Безработным является человек, который не имеет работы: уволился по собственному желанию; - не повысил свою квалификацию или не прошел переподготовку; </w:t>
      </w:r>
    </w:p>
    <w:p w:rsidR="006153E5" w:rsidRDefault="000A4288" w:rsidP="00FE64BC">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FE64BC">
        <w:rPr>
          <w:rFonts w:ascii="Times New Roman" w:hAnsi="Times New Roman" w:cs="Times New Roman"/>
          <w:sz w:val="24"/>
          <w:szCs w:val="24"/>
        </w:rPr>
        <w:t xml:space="preserve">в) Человек, который не имеет работы (доходного) занятия, активно еѐ ищет: готово приступить в работе. Какой вариант ответа правилен: а, б, в. (ненужное вычеркнуть). </w:t>
      </w:r>
    </w:p>
    <w:p w:rsidR="00FE64BC" w:rsidRPr="00916A0A" w:rsidRDefault="00FE64BC" w:rsidP="00FE64BC">
      <w:pPr>
        <w:tabs>
          <w:tab w:val="left" w:pos="284"/>
          <w:tab w:val="left" w:pos="851"/>
          <w:tab w:val="left" w:pos="993"/>
          <w:tab w:val="left" w:pos="9356"/>
        </w:tabs>
        <w:ind w:firstLine="567"/>
        <w:jc w:val="center"/>
        <w:rPr>
          <w:rFonts w:ascii="Times New Roman" w:hAnsi="Times New Roman" w:cs="Times New Roman"/>
          <w:b/>
          <w:bCs/>
          <w:sz w:val="24"/>
          <w:szCs w:val="24"/>
        </w:rPr>
      </w:pPr>
      <w:r w:rsidRPr="00916A0A">
        <w:rPr>
          <w:rFonts w:ascii="Times New Roman" w:hAnsi="Times New Roman" w:cs="Times New Roman"/>
          <w:b/>
          <w:bCs/>
          <w:sz w:val="24"/>
          <w:szCs w:val="24"/>
        </w:rPr>
        <w:t>Рекомендуемая литература</w:t>
      </w:r>
    </w:p>
    <w:p w:rsidR="00FE64BC" w:rsidRPr="00B87A4D" w:rsidRDefault="00FE64BC" w:rsidP="00FE64BC">
      <w:pPr>
        <w:widowControl/>
        <w:tabs>
          <w:tab w:val="left" w:pos="284"/>
          <w:tab w:val="left" w:pos="851"/>
          <w:tab w:val="left" w:pos="993"/>
          <w:tab w:val="left" w:pos="9356"/>
        </w:tabs>
        <w:autoSpaceDE/>
        <w:autoSpaceDN/>
        <w:adjustRightInd/>
        <w:ind w:firstLine="567"/>
        <w:jc w:val="center"/>
        <w:rPr>
          <w:rFonts w:ascii="Times New Roman" w:hAnsi="Times New Roman" w:cs="Times New Roman"/>
          <w:b/>
          <w:bCs/>
          <w:i/>
          <w:sz w:val="24"/>
          <w:szCs w:val="24"/>
        </w:rPr>
      </w:pPr>
      <w:r w:rsidRPr="00B87A4D">
        <w:rPr>
          <w:rFonts w:ascii="Times New Roman" w:hAnsi="Times New Roman" w:cs="Times New Roman"/>
          <w:b/>
          <w:bCs/>
          <w:i/>
          <w:sz w:val="24"/>
          <w:szCs w:val="24"/>
        </w:rPr>
        <w:t>Основная литература</w:t>
      </w:r>
    </w:p>
    <w:p w:rsidR="00FE64BC" w:rsidRPr="00657413" w:rsidRDefault="00FE64BC" w:rsidP="00FE64BC">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Кикоть, В. Я. Социальное управление. Теория, методология, практика : монография / В. Я. Кикоть, Д. И. Грядовой. — Москва : ЮНИТИ-ДАНА, 2017. — 311 c. — ISBN 978-5-238-01577-4. — Текст : электронный // Электронно-библиотечная система IPR BOOKS : [сайт]. — URL: </w:t>
      </w:r>
      <w:hyperlink r:id="rId54" w:history="1">
        <w:r w:rsidRPr="00657413">
          <w:rPr>
            <w:rStyle w:val="af1"/>
            <w:rFonts w:ascii="Times New Roman" w:hAnsi="Times New Roman"/>
            <w:sz w:val="24"/>
            <w:szCs w:val="24"/>
            <w:shd w:val="clear" w:color="auto" w:fill="FFFFFF"/>
          </w:rPr>
          <w:t>http://www.iprbookshop.ru/81677.html</w:t>
        </w:r>
      </w:hyperlink>
    </w:p>
    <w:p w:rsidR="00FE64BC" w:rsidRPr="00657413" w:rsidRDefault="00FE64BC" w:rsidP="00FE64BC">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Бородкин, Ф. М. Социальные индикаторы : учебник для студентов вузов, обучающихся по специальности «Статистика» и другим экономическим специальностям / Ф. М. Бородкин, С. А. Айвазян. — Москва : ЮНИТИ-ДАНА, 2017. — 607 c. — ISBN 5-238-01094-Х. — Текст : электронный // Электронно-библиотечная система IPR BOOKS : [сайт]. — URL: </w:t>
      </w:r>
      <w:hyperlink r:id="rId55" w:history="1">
        <w:r w:rsidRPr="00657413">
          <w:rPr>
            <w:rStyle w:val="af1"/>
            <w:rFonts w:ascii="Times New Roman" w:hAnsi="Times New Roman"/>
            <w:sz w:val="24"/>
            <w:szCs w:val="24"/>
            <w:shd w:val="clear" w:color="auto" w:fill="FFFFFF"/>
          </w:rPr>
          <w:t>http://www.iprbookshop.ru/81678.html</w:t>
        </w:r>
      </w:hyperlink>
    </w:p>
    <w:p w:rsidR="00FE64BC" w:rsidRPr="00657413" w:rsidRDefault="00FE64BC" w:rsidP="00FE64BC">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Фененко, Ю. В. Социология управления : учебник для студентов вузов, обучающихся по социально-гуманитарным специальностям / Ю. В. Фененко. — 2-е изд. — Москва : ЮНИТИ-ДАНА, 2017. — 214 c. — ISBN 978-5-238-02151-5. — Текст : электронный // Электронно-библиотечная система IPR BOOKS : [сайт]. — URL: </w:t>
      </w:r>
      <w:hyperlink r:id="rId56" w:history="1">
        <w:r w:rsidRPr="00657413">
          <w:rPr>
            <w:rStyle w:val="af1"/>
            <w:rFonts w:ascii="Times New Roman" w:hAnsi="Times New Roman"/>
            <w:sz w:val="24"/>
            <w:szCs w:val="24"/>
            <w:shd w:val="clear" w:color="auto" w:fill="FFFFFF"/>
          </w:rPr>
          <w:t>http://www.iprbookshop.ru/71056.html</w:t>
        </w:r>
      </w:hyperlink>
    </w:p>
    <w:p w:rsidR="00FE64BC" w:rsidRPr="00657413" w:rsidRDefault="00FE64BC" w:rsidP="00FE64BC">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Колмыкова, М. А. Государственный интерес как основа деятельности органов государственного управления : учебное пособие / М. А. Колмыкова, Н. И. Селиверстова. — Оренбург : Оренбургский государственный университет, ЭБС АСВ, 2016. — 122 c. — ISBN 978-5-7410-1541-4. — Текст : электронный // Электронно-библиотечная система IPR BOOKS : [сайт]. — URL: </w:t>
      </w:r>
      <w:hyperlink r:id="rId57" w:history="1">
        <w:r w:rsidRPr="00657413">
          <w:rPr>
            <w:rStyle w:val="af1"/>
            <w:rFonts w:ascii="Times New Roman" w:hAnsi="Times New Roman"/>
            <w:sz w:val="24"/>
            <w:szCs w:val="24"/>
            <w:shd w:val="clear" w:color="auto" w:fill="FFFFFF"/>
          </w:rPr>
          <w:t>http://www.iprbookshop.ru/69894.html</w:t>
        </w:r>
      </w:hyperlink>
    </w:p>
    <w:p w:rsidR="00FE64BC" w:rsidRPr="00657413" w:rsidRDefault="00FE64BC" w:rsidP="00FE64BC">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Методология исследования социального развития и благополучия: учебные кейсы и практические задания : учебное пособие / А. В. Старшинова, С. Н. Панкова, Е. Б. Архипова [и др.] ; под редакцией А. В. Старшинова. — Екатеринбург : Уральский федеральный университет, ЭБС АСВ, 2016. — 168 c. — ISBN 978-5-7996-1686-1. — Текст : электронный // Электронно-библиотечная система IPR BOOKS : [сайт]. — URL: </w:t>
      </w:r>
      <w:hyperlink r:id="rId58" w:history="1">
        <w:r w:rsidRPr="00657413">
          <w:rPr>
            <w:rStyle w:val="af1"/>
            <w:rFonts w:ascii="Times New Roman" w:hAnsi="Times New Roman"/>
            <w:sz w:val="24"/>
            <w:szCs w:val="24"/>
            <w:shd w:val="clear" w:color="auto" w:fill="FFFFFF"/>
          </w:rPr>
          <w:t>http://www.iprbookshop.ru/68257.html</w:t>
        </w:r>
      </w:hyperlink>
    </w:p>
    <w:p w:rsidR="00FE64BC" w:rsidRPr="00657413" w:rsidRDefault="00FE64BC" w:rsidP="00FE64BC">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Гафиатулина, Н. Х. Моделирование социально-политических процессов в условиях неопределенности. Часть II : учебное пособие / Н. Х. Гафиатулина. — Ростов-на-Дону : Издательство Южного федерального университета, 2016. — 140 c. — ISBN 978-5-9275-1991-0. — Текст : электронный // Электронно-библиотечная система IPR BOOKS : [сайт]. — URL: </w:t>
      </w:r>
      <w:hyperlink r:id="rId59" w:history="1">
        <w:r w:rsidRPr="00657413">
          <w:rPr>
            <w:rStyle w:val="af1"/>
            <w:rFonts w:ascii="Times New Roman" w:hAnsi="Times New Roman"/>
            <w:sz w:val="24"/>
            <w:szCs w:val="24"/>
            <w:shd w:val="clear" w:color="auto" w:fill="FFFFFF"/>
          </w:rPr>
          <w:t>http://www.iprbookshop.ru/78680.html</w:t>
        </w:r>
      </w:hyperlink>
    </w:p>
    <w:p w:rsidR="00FE64BC" w:rsidRPr="00657413" w:rsidRDefault="00FE64BC" w:rsidP="00FE64BC">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Проектирование социальных изменений в городской среде : учебное пособие / Г. Б. Кораблева, С. Е. Вершинин, Н. Л. Антонова [и др.] ; под редакцией Г. Б. Кораблева. — Екатеринбург : Уральский федеральный университет, ЭБС АСВ, 2016. — 128 c. — ISBN 978-5-7996-1670-0. — Текст : электронный // Электронно-библиотечная система IPR BOOKS : [сайт]. — URL: </w:t>
      </w:r>
      <w:hyperlink r:id="rId60" w:history="1">
        <w:r w:rsidRPr="00657413">
          <w:rPr>
            <w:rStyle w:val="af1"/>
            <w:rFonts w:ascii="Times New Roman" w:hAnsi="Times New Roman"/>
            <w:sz w:val="24"/>
            <w:szCs w:val="24"/>
            <w:shd w:val="clear" w:color="auto" w:fill="FFFFFF"/>
          </w:rPr>
          <w:t>http://www.iprbookshop.ru/68459.html</w:t>
        </w:r>
      </w:hyperlink>
    </w:p>
    <w:p w:rsidR="00FE64BC" w:rsidRPr="00657413" w:rsidRDefault="00FE64BC" w:rsidP="00FE64BC">
      <w:pPr>
        <w:ind w:firstLine="567"/>
        <w:jc w:val="both"/>
        <w:rPr>
          <w:rFonts w:ascii="Times New Roman" w:hAnsi="Times New Roman" w:cs="Times New Roman"/>
          <w:sz w:val="24"/>
          <w:szCs w:val="24"/>
        </w:rPr>
      </w:pPr>
      <w:r w:rsidRPr="00657413">
        <w:rPr>
          <w:rFonts w:ascii="Times New Roman" w:hAnsi="Times New Roman" w:cs="Times New Roman"/>
          <w:sz w:val="24"/>
          <w:szCs w:val="24"/>
          <w:shd w:val="clear" w:color="auto" w:fill="FFFFFF"/>
        </w:rPr>
        <w:t xml:space="preserve">Берестова Л.И. Социальная политика [Электронный ресурс]: учебное пособие/ Берестова Л.И.— Электрон. текстовые данные.— М.: Юриспруденция, 2015.— 104 c.— Режим доступа: </w:t>
      </w:r>
      <w:hyperlink r:id="rId61" w:history="1">
        <w:r w:rsidRPr="00657413">
          <w:rPr>
            <w:rStyle w:val="af1"/>
            <w:rFonts w:ascii="Times New Roman" w:hAnsi="Times New Roman"/>
            <w:sz w:val="24"/>
            <w:szCs w:val="24"/>
            <w:shd w:val="clear" w:color="auto" w:fill="FFFFFF"/>
          </w:rPr>
          <w:t>http://www.iprbookshop.ru/48789</w:t>
        </w:r>
      </w:hyperlink>
      <w:r w:rsidRPr="00657413">
        <w:rPr>
          <w:rFonts w:ascii="Times New Roman" w:hAnsi="Times New Roman" w:cs="Times New Roman"/>
          <w:sz w:val="24"/>
          <w:szCs w:val="24"/>
          <w:shd w:val="clear" w:color="auto" w:fill="FFFFFF"/>
        </w:rPr>
        <w:t>.— ЭБС «IPRbooks», по паролю</w:t>
      </w:r>
    </w:p>
    <w:p w:rsidR="00CC37B3" w:rsidRDefault="00CC37B3" w:rsidP="00FE64BC">
      <w:pPr>
        <w:widowControl/>
        <w:tabs>
          <w:tab w:val="left" w:pos="284"/>
          <w:tab w:val="left" w:pos="709"/>
          <w:tab w:val="left" w:pos="851"/>
          <w:tab w:val="left" w:pos="993"/>
        </w:tabs>
        <w:autoSpaceDE/>
        <w:autoSpaceDN/>
        <w:adjustRightInd/>
        <w:jc w:val="center"/>
        <w:rPr>
          <w:rFonts w:ascii="Times New Roman" w:hAnsi="Times New Roman" w:cs="Times New Roman"/>
          <w:b/>
          <w:bCs/>
          <w:i/>
          <w:sz w:val="24"/>
          <w:szCs w:val="24"/>
        </w:rPr>
      </w:pPr>
    </w:p>
    <w:p w:rsidR="00FE64BC" w:rsidRPr="00B87A4D" w:rsidRDefault="00FE64BC" w:rsidP="00FE64BC">
      <w:pPr>
        <w:widowControl/>
        <w:tabs>
          <w:tab w:val="left" w:pos="284"/>
          <w:tab w:val="left" w:pos="709"/>
          <w:tab w:val="left" w:pos="851"/>
          <w:tab w:val="left" w:pos="993"/>
        </w:tabs>
        <w:autoSpaceDE/>
        <w:autoSpaceDN/>
        <w:adjustRightInd/>
        <w:jc w:val="center"/>
        <w:rPr>
          <w:rFonts w:ascii="Times New Roman" w:hAnsi="Times New Roman" w:cs="Times New Roman"/>
          <w:i/>
          <w:sz w:val="24"/>
          <w:szCs w:val="24"/>
        </w:rPr>
      </w:pPr>
      <w:r w:rsidRPr="00B87A4D">
        <w:rPr>
          <w:rFonts w:ascii="Times New Roman" w:hAnsi="Times New Roman" w:cs="Times New Roman"/>
          <w:b/>
          <w:bCs/>
          <w:i/>
          <w:sz w:val="24"/>
          <w:szCs w:val="24"/>
        </w:rPr>
        <w:t>Дополнительная литература</w:t>
      </w:r>
    </w:p>
    <w:p w:rsidR="00FE64BC" w:rsidRPr="00657413" w:rsidRDefault="00FE64BC" w:rsidP="00FE64BC">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Голуб, О. Ю. Социальная реклама : учебное пособие / О. Ю. Голуб. — Москва : Дашков и К, Ай Пи Эр Медиа, 2017. — 178 c. — ISBN 978-5-394-02019-3. — Текст : электронный // Электронно-библиотечная система IPR BOOKS : [сайт]. — URL: </w:t>
      </w:r>
      <w:hyperlink r:id="rId62" w:history="1">
        <w:r w:rsidRPr="00657413">
          <w:rPr>
            <w:rStyle w:val="af1"/>
            <w:rFonts w:ascii="Times New Roman" w:hAnsi="Times New Roman"/>
            <w:sz w:val="24"/>
            <w:szCs w:val="24"/>
            <w:shd w:val="clear" w:color="auto" w:fill="FFFFFF"/>
          </w:rPr>
          <w:t>http://www.iprbookshop.ru/57123.html</w:t>
        </w:r>
      </w:hyperlink>
    </w:p>
    <w:p w:rsidR="00FE64BC" w:rsidRPr="00657413" w:rsidRDefault="00FE64BC" w:rsidP="00FE64BC">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lastRenderedPageBreak/>
        <w:t xml:space="preserve">Иванов, С. Ю. Социальное управление в организациях : учебное пособие / С. Ю. Иванов, Д. В. Иванова. — Москва : Московский педагогический государственный университет, 2017. — 120 c. — ISBN 978-5-4263-0472-7. — Текст : электронный // Электронно-библиотечная система IPR BOOKS : [сайт]. — URL: </w:t>
      </w:r>
      <w:hyperlink r:id="rId63" w:history="1">
        <w:r w:rsidRPr="00657413">
          <w:rPr>
            <w:rStyle w:val="af1"/>
            <w:rFonts w:ascii="Times New Roman" w:hAnsi="Times New Roman"/>
            <w:sz w:val="24"/>
            <w:szCs w:val="24"/>
            <w:shd w:val="clear" w:color="auto" w:fill="FFFFFF"/>
          </w:rPr>
          <w:t>http://www.iprbookshop.ru/72513.html</w:t>
        </w:r>
      </w:hyperlink>
    </w:p>
    <w:p w:rsidR="00FE64BC" w:rsidRPr="00657413" w:rsidRDefault="00FE64BC" w:rsidP="00FE64BC">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Ильиных, С. А. Социология политики : учебное пособие / С. А. Ильиных. — Новосибирск : Новосибирский государственный университет экономики и управления «НИНХ», 2017. — 324 c. — ISBN 978-5-7014-0795-2. — Текст : электронный // Электронно-библиотечная система IPR BOOKS : [сайт]. — URL: </w:t>
      </w:r>
      <w:hyperlink r:id="rId64" w:history="1">
        <w:r w:rsidRPr="00657413">
          <w:rPr>
            <w:rStyle w:val="af1"/>
            <w:rFonts w:ascii="Times New Roman" w:hAnsi="Times New Roman"/>
            <w:sz w:val="24"/>
            <w:szCs w:val="24"/>
            <w:shd w:val="clear" w:color="auto" w:fill="FFFFFF"/>
          </w:rPr>
          <w:t>http://www.iprbookshop.ru/87164.html</w:t>
        </w:r>
      </w:hyperlink>
    </w:p>
    <w:p w:rsidR="00FE64BC" w:rsidRPr="00657413" w:rsidRDefault="00FE64BC" w:rsidP="00FE64BC">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Хаджаров, М. Х. Социология политики : учебное пособие / М. Х. Хаджаров, Н. Р. Хамидуллин. — Оренбург : Оренбургский государственный университет, ЭБС АСВ, 2016. — 206 c. — ISBN 978-5-7410-1438-7. — Текст : электронный // Электронно-библиотечная система IPR BOOKS : [сайт]. — URL: </w:t>
      </w:r>
      <w:hyperlink r:id="rId65" w:history="1">
        <w:r w:rsidRPr="00657413">
          <w:rPr>
            <w:rStyle w:val="af1"/>
            <w:rFonts w:ascii="Times New Roman" w:hAnsi="Times New Roman"/>
            <w:sz w:val="24"/>
            <w:szCs w:val="24"/>
            <w:shd w:val="clear" w:color="auto" w:fill="FFFFFF"/>
          </w:rPr>
          <w:t>http://www.iprbookshop.ru/61406.html</w:t>
        </w:r>
      </w:hyperlink>
    </w:p>
    <w:p w:rsidR="00FE64BC" w:rsidRPr="00657413" w:rsidRDefault="00FE64BC" w:rsidP="00FE64BC">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Деханова, Н. Г. Социология государственной службы : учебное пособие для вузов / Н. Г. Деханова. — Москва : Академический Проект, Альма Матер, 2016. — 112 c. — ISBN 978-5-8291-2509-7. — Текст : электронный // Электронно-библиотечная система IPR BOOKS : [сайт]. — URL: </w:t>
      </w:r>
      <w:hyperlink r:id="rId66" w:history="1">
        <w:r w:rsidRPr="00657413">
          <w:rPr>
            <w:rStyle w:val="af1"/>
            <w:rFonts w:ascii="Times New Roman" w:hAnsi="Times New Roman"/>
            <w:sz w:val="24"/>
            <w:szCs w:val="24"/>
            <w:shd w:val="clear" w:color="auto" w:fill="FFFFFF"/>
          </w:rPr>
          <w:t>http://www.iprbookshop.ru/60038.html</w:t>
        </w:r>
      </w:hyperlink>
    </w:p>
    <w:p w:rsidR="00FE64BC" w:rsidRPr="00657413" w:rsidRDefault="00FE64BC" w:rsidP="00FE64BC">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Токарев, Ю. А. Социально-экономическая статистика : учебное пособие / Ю. А. Токарев, Г. И. Беляева. — Самара : Самарский государственный технический университет, ЭБС АСВ, 2016. — 138 c. — ISBN 2227-8397. — Текст : электронный // Электронно-библиотечная система IPR BOOKS : [сайт]. — URL: </w:t>
      </w:r>
      <w:hyperlink r:id="rId67" w:history="1">
        <w:r w:rsidRPr="00657413">
          <w:rPr>
            <w:rStyle w:val="af1"/>
            <w:rFonts w:ascii="Times New Roman" w:hAnsi="Times New Roman"/>
            <w:sz w:val="24"/>
            <w:szCs w:val="24"/>
            <w:shd w:val="clear" w:color="auto" w:fill="FFFFFF"/>
          </w:rPr>
          <w:t>http://www.iprbookshop.ru/90920.html</w:t>
        </w:r>
      </w:hyperlink>
    </w:p>
    <w:p w:rsidR="00FE64BC" w:rsidRPr="002B0B30" w:rsidRDefault="00FE64BC" w:rsidP="00FE64BC">
      <w:pPr>
        <w:ind w:firstLine="567"/>
        <w:jc w:val="both"/>
        <w:rPr>
          <w:rFonts w:ascii="Times New Roman" w:hAnsi="Times New Roman"/>
          <w:sz w:val="24"/>
          <w:szCs w:val="24"/>
        </w:rPr>
      </w:pPr>
      <w:r w:rsidRPr="006A5136">
        <w:rPr>
          <w:rFonts w:ascii="Times New Roman" w:hAnsi="Times New Roman"/>
          <w:sz w:val="24"/>
          <w:szCs w:val="24"/>
          <w:shd w:val="clear" w:color="auto" w:fill="FFFFFF"/>
        </w:rPr>
        <w:t>Гузаиров В.Ш. Социальная политика современной России [Электронный ресурс]: учебное</w:t>
      </w:r>
      <w:r w:rsidRPr="002B0B30">
        <w:rPr>
          <w:rFonts w:ascii="Times New Roman" w:hAnsi="Times New Roman"/>
          <w:sz w:val="24"/>
          <w:szCs w:val="24"/>
          <w:shd w:val="clear" w:color="auto" w:fill="FFFFFF"/>
        </w:rPr>
        <w:t xml:space="preserve"> пособие/ Гузаиров В.Ш., Моисеев В.В.— Электрон. текстовые данные.— Белгород: Белгородский государственный технологический университет им. В.Г. Шухова, ЭБС АСВ, 2013.— 517 c.— Режим доступа: </w:t>
      </w:r>
      <w:hyperlink r:id="rId68" w:history="1">
        <w:r w:rsidRPr="00555C90">
          <w:rPr>
            <w:rStyle w:val="af1"/>
            <w:rFonts w:ascii="Times New Roman" w:hAnsi="Times New Roman" w:cs="Arial"/>
            <w:sz w:val="24"/>
            <w:szCs w:val="24"/>
            <w:shd w:val="clear" w:color="auto" w:fill="FFFFFF"/>
          </w:rPr>
          <w:t>http://www.iprbookshop.ru/28875</w:t>
        </w:r>
      </w:hyperlink>
      <w:r w:rsidRPr="002B0B30">
        <w:rPr>
          <w:rFonts w:ascii="Times New Roman" w:hAnsi="Times New Roman"/>
          <w:sz w:val="24"/>
          <w:szCs w:val="24"/>
          <w:shd w:val="clear" w:color="auto" w:fill="FFFFFF"/>
        </w:rPr>
        <w:t>.— ЭБС «IPRbooks», по паролю</w:t>
      </w:r>
      <w:r w:rsidRPr="002B0B30">
        <w:rPr>
          <w:rFonts w:ascii="Times New Roman" w:hAnsi="Times New Roman"/>
          <w:sz w:val="24"/>
          <w:szCs w:val="24"/>
        </w:rPr>
        <w:t xml:space="preserve"> </w:t>
      </w:r>
    </w:p>
    <w:p w:rsidR="000A4288" w:rsidRDefault="000A4288" w:rsidP="00B87A4D">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p>
    <w:p w:rsidR="00B87A4D" w:rsidRDefault="00B87A4D" w:rsidP="00B87A4D">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r w:rsidRPr="00F10614">
        <w:rPr>
          <w:rFonts w:ascii="Times New Roman" w:hAnsi="Times New Roman" w:cs="Times New Roman"/>
          <w:b/>
          <w:bCs/>
          <w:sz w:val="24"/>
          <w:szCs w:val="24"/>
        </w:rPr>
        <w:t xml:space="preserve">ПРАКТИЧЕСКОЕ ЗАНЯТИЕ № </w:t>
      </w:r>
      <w:r>
        <w:rPr>
          <w:rFonts w:ascii="Times New Roman" w:hAnsi="Times New Roman" w:cs="Times New Roman"/>
          <w:b/>
          <w:bCs/>
          <w:sz w:val="24"/>
          <w:szCs w:val="24"/>
        </w:rPr>
        <w:t xml:space="preserve">5 </w:t>
      </w:r>
    </w:p>
    <w:p w:rsidR="00E954DB" w:rsidRDefault="00B87A4D" w:rsidP="00B87A4D">
      <w:pPr>
        <w:tabs>
          <w:tab w:val="left" w:pos="284"/>
          <w:tab w:val="left" w:pos="709"/>
          <w:tab w:val="left" w:pos="851"/>
          <w:tab w:val="left" w:pos="993"/>
          <w:tab w:val="left" w:pos="9356"/>
        </w:tabs>
        <w:ind w:firstLine="567"/>
        <w:jc w:val="center"/>
        <w:rPr>
          <w:rFonts w:ascii="Times New Roman" w:hAnsi="Times New Roman" w:cs="Times New Roman"/>
          <w:b/>
          <w:sz w:val="24"/>
          <w:szCs w:val="24"/>
        </w:rPr>
      </w:pPr>
      <w:r>
        <w:rPr>
          <w:rFonts w:ascii="Times New Roman" w:hAnsi="Times New Roman" w:cs="Times New Roman"/>
          <w:b/>
          <w:bCs/>
          <w:sz w:val="24"/>
          <w:szCs w:val="24"/>
        </w:rPr>
        <w:t xml:space="preserve">к теме </w:t>
      </w:r>
      <w:r w:rsidR="00E954DB" w:rsidRPr="00720FD5">
        <w:rPr>
          <w:rFonts w:ascii="Times New Roman" w:hAnsi="Times New Roman" w:cs="Times New Roman"/>
          <w:b/>
          <w:sz w:val="24"/>
          <w:szCs w:val="24"/>
        </w:rPr>
        <w:t>5. Проблемы регулирования оплаты труда. Производительность труда и занятость</w:t>
      </w:r>
    </w:p>
    <w:p w:rsidR="00CC37B3" w:rsidRDefault="00CC37B3" w:rsidP="00CC37B3">
      <w:pPr>
        <w:tabs>
          <w:tab w:val="left" w:pos="284"/>
          <w:tab w:val="left" w:pos="709"/>
          <w:tab w:val="left" w:pos="851"/>
          <w:tab w:val="left" w:pos="993"/>
          <w:tab w:val="left" w:pos="9356"/>
        </w:tabs>
        <w:ind w:firstLine="567"/>
        <w:jc w:val="center"/>
        <w:rPr>
          <w:rFonts w:ascii="Times New Roman" w:hAnsi="Times New Roman" w:cs="Times New Roman"/>
          <w:b/>
          <w:i/>
          <w:sz w:val="24"/>
          <w:szCs w:val="24"/>
        </w:rPr>
      </w:pPr>
      <w:r>
        <w:rPr>
          <w:rFonts w:ascii="Times New Roman" w:hAnsi="Times New Roman" w:cs="Times New Roman"/>
          <w:b/>
          <w:i/>
          <w:sz w:val="24"/>
          <w:szCs w:val="24"/>
        </w:rPr>
        <w:t>Практическое занятие проводится в интерактивной форме</w:t>
      </w:r>
    </w:p>
    <w:p w:rsidR="00B94B53" w:rsidRPr="009362C9" w:rsidRDefault="00B94B53" w:rsidP="00B94B53">
      <w:pPr>
        <w:tabs>
          <w:tab w:val="left" w:pos="284"/>
          <w:tab w:val="left" w:pos="709"/>
          <w:tab w:val="left" w:pos="851"/>
          <w:tab w:val="left" w:pos="993"/>
          <w:tab w:val="left" w:pos="9356"/>
        </w:tabs>
        <w:ind w:firstLine="567"/>
        <w:jc w:val="center"/>
        <w:rPr>
          <w:rFonts w:ascii="Times New Roman" w:hAnsi="Times New Roman" w:cs="Times New Roman"/>
          <w:bCs/>
          <w:i/>
          <w:spacing w:val="-3"/>
          <w:sz w:val="24"/>
          <w:szCs w:val="24"/>
        </w:rPr>
      </w:pPr>
      <w:r>
        <w:rPr>
          <w:rFonts w:ascii="Times New Roman" w:hAnsi="Times New Roman" w:cs="Times New Roman"/>
          <w:i/>
          <w:sz w:val="24"/>
          <w:szCs w:val="24"/>
        </w:rPr>
        <w:t>Вопросы для дискуссии</w:t>
      </w:r>
    </w:p>
    <w:p w:rsidR="00CC37B3" w:rsidRDefault="00CC37B3" w:rsidP="00CC37B3">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4418DE" w:rsidRPr="00CC37B3">
        <w:rPr>
          <w:rFonts w:ascii="Times New Roman" w:hAnsi="Times New Roman" w:cs="Times New Roman"/>
          <w:sz w:val="24"/>
          <w:szCs w:val="24"/>
        </w:rPr>
        <w:t xml:space="preserve">Основные проблемы и ключевые функции оплаты труда. </w:t>
      </w:r>
    </w:p>
    <w:p w:rsidR="00CC37B3" w:rsidRDefault="00CC37B3" w:rsidP="00CC37B3">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4418DE" w:rsidRPr="00CC37B3">
        <w:rPr>
          <w:rFonts w:ascii="Times New Roman" w:hAnsi="Times New Roman" w:cs="Times New Roman"/>
          <w:sz w:val="24"/>
          <w:szCs w:val="24"/>
        </w:rPr>
        <w:t xml:space="preserve">Наиболее крупные и острые проблемы в области оплаты труда. </w:t>
      </w:r>
    </w:p>
    <w:p w:rsidR="00CC37B3" w:rsidRDefault="00CC37B3" w:rsidP="00CC37B3">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4418DE" w:rsidRPr="00CC37B3">
        <w:rPr>
          <w:rFonts w:ascii="Times New Roman" w:hAnsi="Times New Roman" w:cs="Times New Roman"/>
          <w:sz w:val="24"/>
          <w:szCs w:val="24"/>
        </w:rPr>
        <w:t xml:space="preserve">Четыре возможных варианта определения сущности заработной платы. </w:t>
      </w:r>
    </w:p>
    <w:p w:rsidR="00CC37B3" w:rsidRDefault="00CC37B3" w:rsidP="00CC37B3">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4418DE" w:rsidRPr="00CC37B3">
        <w:rPr>
          <w:rFonts w:ascii="Times New Roman" w:hAnsi="Times New Roman" w:cs="Times New Roman"/>
          <w:sz w:val="24"/>
          <w:szCs w:val="24"/>
        </w:rPr>
        <w:t xml:space="preserve">Фазы воспроизводства рабочей силы. </w:t>
      </w:r>
    </w:p>
    <w:p w:rsidR="00B87A4D" w:rsidRPr="00CC37B3" w:rsidRDefault="00CC37B3" w:rsidP="00CC37B3">
      <w:pPr>
        <w:tabs>
          <w:tab w:val="left" w:pos="284"/>
          <w:tab w:val="left" w:pos="709"/>
          <w:tab w:val="left" w:pos="851"/>
          <w:tab w:val="left" w:pos="993"/>
          <w:tab w:val="left" w:pos="9356"/>
        </w:tabs>
        <w:ind w:firstLine="567"/>
        <w:jc w:val="both"/>
        <w:rPr>
          <w:rFonts w:ascii="Times New Roman" w:hAnsi="Times New Roman" w:cs="Times New Roman"/>
          <w:b/>
          <w:bCs/>
          <w:sz w:val="24"/>
          <w:szCs w:val="24"/>
        </w:rPr>
      </w:pPr>
      <w:r>
        <w:rPr>
          <w:rFonts w:ascii="Times New Roman" w:hAnsi="Times New Roman" w:cs="Times New Roman"/>
          <w:sz w:val="24"/>
          <w:szCs w:val="24"/>
        </w:rPr>
        <w:t>-</w:t>
      </w:r>
      <w:r w:rsidR="004418DE" w:rsidRPr="00CC37B3">
        <w:rPr>
          <w:rFonts w:ascii="Times New Roman" w:hAnsi="Times New Roman" w:cs="Times New Roman"/>
          <w:sz w:val="24"/>
          <w:szCs w:val="24"/>
        </w:rPr>
        <w:t>Отечественный и зарубежный опыт регулирования оплаты труда в сфере материального производства.</w:t>
      </w:r>
    </w:p>
    <w:p w:rsidR="00CC37B3" w:rsidRPr="00916A0A" w:rsidRDefault="00CC37B3" w:rsidP="00CC37B3">
      <w:pPr>
        <w:tabs>
          <w:tab w:val="left" w:pos="284"/>
          <w:tab w:val="left" w:pos="851"/>
          <w:tab w:val="left" w:pos="993"/>
          <w:tab w:val="left" w:pos="9356"/>
        </w:tabs>
        <w:ind w:firstLine="567"/>
        <w:jc w:val="center"/>
        <w:rPr>
          <w:rFonts w:ascii="Times New Roman" w:hAnsi="Times New Roman" w:cs="Times New Roman"/>
          <w:b/>
          <w:bCs/>
          <w:sz w:val="24"/>
          <w:szCs w:val="24"/>
        </w:rPr>
      </w:pPr>
      <w:r w:rsidRPr="00916A0A">
        <w:rPr>
          <w:rFonts w:ascii="Times New Roman" w:hAnsi="Times New Roman" w:cs="Times New Roman"/>
          <w:b/>
          <w:bCs/>
          <w:sz w:val="24"/>
          <w:szCs w:val="24"/>
        </w:rPr>
        <w:t>Рекомендуемая литература</w:t>
      </w:r>
    </w:p>
    <w:p w:rsidR="00CC37B3" w:rsidRPr="00B87A4D" w:rsidRDefault="00CC37B3" w:rsidP="00CC37B3">
      <w:pPr>
        <w:widowControl/>
        <w:tabs>
          <w:tab w:val="left" w:pos="284"/>
          <w:tab w:val="left" w:pos="851"/>
          <w:tab w:val="left" w:pos="993"/>
          <w:tab w:val="left" w:pos="9356"/>
        </w:tabs>
        <w:autoSpaceDE/>
        <w:autoSpaceDN/>
        <w:adjustRightInd/>
        <w:ind w:firstLine="567"/>
        <w:jc w:val="center"/>
        <w:rPr>
          <w:rFonts w:ascii="Times New Roman" w:hAnsi="Times New Roman" w:cs="Times New Roman"/>
          <w:b/>
          <w:bCs/>
          <w:i/>
          <w:sz w:val="24"/>
          <w:szCs w:val="24"/>
        </w:rPr>
      </w:pPr>
      <w:r w:rsidRPr="00B87A4D">
        <w:rPr>
          <w:rFonts w:ascii="Times New Roman" w:hAnsi="Times New Roman" w:cs="Times New Roman"/>
          <w:b/>
          <w:bCs/>
          <w:i/>
          <w:sz w:val="24"/>
          <w:szCs w:val="24"/>
        </w:rPr>
        <w:t>Основная литература</w:t>
      </w:r>
    </w:p>
    <w:p w:rsidR="00CC37B3" w:rsidRPr="00657413" w:rsidRDefault="00CC37B3" w:rsidP="00CC37B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Кикоть, В. Я. Социальное управление. Теория, методология, практика : монография / В. Я. Кикоть, Д. И. Грядовой. — Москва : ЮНИТИ-ДАНА, 2017. — 311 c. — ISBN 978-5-238-01577-4. — Текст : электронный // Электронно-библиотечная система IPR BOOKS : [сайт]. — URL: </w:t>
      </w:r>
      <w:hyperlink r:id="rId69" w:history="1">
        <w:r w:rsidRPr="00657413">
          <w:rPr>
            <w:rStyle w:val="af1"/>
            <w:rFonts w:ascii="Times New Roman" w:hAnsi="Times New Roman"/>
            <w:sz w:val="24"/>
            <w:szCs w:val="24"/>
            <w:shd w:val="clear" w:color="auto" w:fill="FFFFFF"/>
          </w:rPr>
          <w:t>http://www.iprbookshop.ru/81677.html</w:t>
        </w:r>
      </w:hyperlink>
    </w:p>
    <w:p w:rsidR="00CC37B3" w:rsidRPr="00657413" w:rsidRDefault="00CC37B3" w:rsidP="00CC37B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Бородкин, Ф. М. Социальные индикаторы : учебник для студентов вузов, обучающихся по специальности «Статистика» и другим экономическим специальностям / Ф. М. Бородкин, С. А. Айвазян. — Москва : ЮНИТИ-ДАНА, 2017. — 607 c. — ISBN 5-238-01094-Х. — Текст : электронный // Электронно-библиотечная система IPR BOOKS : [сайт]. — URL: </w:t>
      </w:r>
      <w:hyperlink r:id="rId70" w:history="1">
        <w:r w:rsidRPr="00657413">
          <w:rPr>
            <w:rStyle w:val="af1"/>
            <w:rFonts w:ascii="Times New Roman" w:hAnsi="Times New Roman"/>
            <w:sz w:val="24"/>
            <w:szCs w:val="24"/>
            <w:shd w:val="clear" w:color="auto" w:fill="FFFFFF"/>
          </w:rPr>
          <w:t>http://www.iprbookshop.ru/81678.html</w:t>
        </w:r>
      </w:hyperlink>
    </w:p>
    <w:p w:rsidR="00CC37B3" w:rsidRPr="00657413" w:rsidRDefault="00CC37B3" w:rsidP="00CC37B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Фененко, Ю. В. Социология управления : учебник для студентов вузов, обучающихся по социально-гуманитарным специальностям / Ю. В. Фененко. — 2-е изд. — Москва : ЮНИТИ-ДАНА, 2017. — 214 c. — ISBN 978-5-238-02151-5. — Текст : электронный // Электронно-</w:t>
      </w:r>
      <w:r w:rsidRPr="00657413">
        <w:rPr>
          <w:rFonts w:ascii="Times New Roman" w:hAnsi="Times New Roman" w:cs="Times New Roman"/>
          <w:color w:val="000000"/>
          <w:sz w:val="24"/>
          <w:szCs w:val="24"/>
          <w:shd w:val="clear" w:color="auto" w:fill="FFFFFF"/>
        </w:rPr>
        <w:lastRenderedPageBreak/>
        <w:t xml:space="preserve">библиотечная система IPR BOOKS : [сайт]. — URL: </w:t>
      </w:r>
      <w:hyperlink r:id="rId71" w:history="1">
        <w:r w:rsidRPr="00657413">
          <w:rPr>
            <w:rStyle w:val="af1"/>
            <w:rFonts w:ascii="Times New Roman" w:hAnsi="Times New Roman"/>
            <w:sz w:val="24"/>
            <w:szCs w:val="24"/>
            <w:shd w:val="clear" w:color="auto" w:fill="FFFFFF"/>
          </w:rPr>
          <w:t>http://www.iprbookshop.ru/71056.html</w:t>
        </w:r>
      </w:hyperlink>
    </w:p>
    <w:p w:rsidR="00CC37B3" w:rsidRPr="00657413" w:rsidRDefault="00CC37B3" w:rsidP="00CC37B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Колмыкова, М. А. Государственный интерес как основа деятельности органов государственного управления : учебное пособие / М. А. Колмыкова, Н. И. Селиверстова. — Оренбург : Оренбургский государственный университет, ЭБС АСВ, 2016. — 122 c. — ISBN 978-5-7410-1541-4. — Текст : электронный // Электронно-библиотечная система IPR BOOKS : [сайт]. — URL: </w:t>
      </w:r>
      <w:hyperlink r:id="rId72" w:history="1">
        <w:r w:rsidRPr="00657413">
          <w:rPr>
            <w:rStyle w:val="af1"/>
            <w:rFonts w:ascii="Times New Roman" w:hAnsi="Times New Roman"/>
            <w:sz w:val="24"/>
            <w:szCs w:val="24"/>
            <w:shd w:val="clear" w:color="auto" w:fill="FFFFFF"/>
          </w:rPr>
          <w:t>http://www.iprbookshop.ru/69894.html</w:t>
        </w:r>
      </w:hyperlink>
    </w:p>
    <w:p w:rsidR="00CC37B3" w:rsidRPr="00657413" w:rsidRDefault="00CC37B3" w:rsidP="00CC37B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Методология исследования социального развития и благополучия: учебные кейсы и практические задания : учебное пособие / А. В. Старшинова, С. Н. Панкова, Е. Б. Архипова [и др.] ; под редакцией А. В. Старшинова. — Екатеринбург : Уральский федеральный университет, ЭБС АСВ, 2016. — 168 c. — ISBN 978-5-7996-1686-1. — Текст : электронный // Электронно-библиотечная система IPR BOOKS : [сайт]. — URL: </w:t>
      </w:r>
      <w:hyperlink r:id="rId73" w:history="1">
        <w:r w:rsidRPr="00657413">
          <w:rPr>
            <w:rStyle w:val="af1"/>
            <w:rFonts w:ascii="Times New Roman" w:hAnsi="Times New Roman"/>
            <w:sz w:val="24"/>
            <w:szCs w:val="24"/>
            <w:shd w:val="clear" w:color="auto" w:fill="FFFFFF"/>
          </w:rPr>
          <w:t>http://www.iprbookshop.ru/68257.html</w:t>
        </w:r>
      </w:hyperlink>
    </w:p>
    <w:p w:rsidR="00CC37B3" w:rsidRPr="00657413" w:rsidRDefault="00CC37B3" w:rsidP="00CC37B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Гафиатулина, Н. Х. Моделирование социально-политических процессов в условиях неопределенности. Часть II : учебное пособие / Н. Х. Гафиатулина. — Ростов-на-Дону : Издательство Южного федерального университета, 2016. — 140 c. — ISBN 978-5-9275-1991-0. — Текст : электронный // Электронно-библиотечная система IPR BOOKS : [сайт]. — URL: </w:t>
      </w:r>
      <w:hyperlink r:id="rId74" w:history="1">
        <w:r w:rsidRPr="00657413">
          <w:rPr>
            <w:rStyle w:val="af1"/>
            <w:rFonts w:ascii="Times New Roman" w:hAnsi="Times New Roman"/>
            <w:sz w:val="24"/>
            <w:szCs w:val="24"/>
            <w:shd w:val="clear" w:color="auto" w:fill="FFFFFF"/>
          </w:rPr>
          <w:t>http://www.iprbookshop.ru/78680.html</w:t>
        </w:r>
      </w:hyperlink>
    </w:p>
    <w:p w:rsidR="00CC37B3" w:rsidRPr="00657413" w:rsidRDefault="00CC37B3" w:rsidP="00CC37B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Проектирование социальных изменений в городской среде : учебное пособие / Г. Б. Кораблева, С. Е. Вершинин, Н. Л. Антонова [и др.] ; под редакцией Г. Б. Кораблева. — Екатеринбург : Уральский федеральный университет, ЭБС АСВ, 2016. — 128 c. — ISBN 978-5-7996-1670-0. — Текст : электронный // Электронно-библиотечная система IPR BOOKS : [сайт]. — URL: </w:t>
      </w:r>
      <w:hyperlink r:id="rId75" w:history="1">
        <w:r w:rsidRPr="00657413">
          <w:rPr>
            <w:rStyle w:val="af1"/>
            <w:rFonts w:ascii="Times New Roman" w:hAnsi="Times New Roman"/>
            <w:sz w:val="24"/>
            <w:szCs w:val="24"/>
            <w:shd w:val="clear" w:color="auto" w:fill="FFFFFF"/>
          </w:rPr>
          <w:t>http://www.iprbookshop.ru/68459.html</w:t>
        </w:r>
      </w:hyperlink>
    </w:p>
    <w:p w:rsidR="00CC37B3" w:rsidRPr="00657413" w:rsidRDefault="00CC37B3" w:rsidP="00CC37B3">
      <w:pPr>
        <w:ind w:firstLine="567"/>
        <w:jc w:val="both"/>
        <w:rPr>
          <w:rFonts w:ascii="Times New Roman" w:hAnsi="Times New Roman" w:cs="Times New Roman"/>
          <w:sz w:val="24"/>
          <w:szCs w:val="24"/>
        </w:rPr>
      </w:pPr>
      <w:r w:rsidRPr="00657413">
        <w:rPr>
          <w:rFonts w:ascii="Times New Roman" w:hAnsi="Times New Roman" w:cs="Times New Roman"/>
          <w:sz w:val="24"/>
          <w:szCs w:val="24"/>
          <w:shd w:val="clear" w:color="auto" w:fill="FFFFFF"/>
        </w:rPr>
        <w:t xml:space="preserve">Берестова Л.И. Социальная политика [Электронный ресурс]: учебное пособие/ Берестова Л.И.— Электрон. текстовые данные.— М.: Юриспруденция, 2015.— 104 c.— Режим доступа: </w:t>
      </w:r>
      <w:hyperlink r:id="rId76" w:history="1">
        <w:r w:rsidRPr="00657413">
          <w:rPr>
            <w:rStyle w:val="af1"/>
            <w:rFonts w:ascii="Times New Roman" w:hAnsi="Times New Roman"/>
            <w:sz w:val="24"/>
            <w:szCs w:val="24"/>
            <w:shd w:val="clear" w:color="auto" w:fill="FFFFFF"/>
          </w:rPr>
          <w:t>http://www.iprbookshop.ru/48789</w:t>
        </w:r>
      </w:hyperlink>
      <w:r w:rsidRPr="00657413">
        <w:rPr>
          <w:rFonts w:ascii="Times New Roman" w:hAnsi="Times New Roman" w:cs="Times New Roman"/>
          <w:sz w:val="24"/>
          <w:szCs w:val="24"/>
          <w:shd w:val="clear" w:color="auto" w:fill="FFFFFF"/>
        </w:rPr>
        <w:t>.— ЭБС «IPRbooks», по паролю</w:t>
      </w:r>
    </w:p>
    <w:p w:rsidR="00CC37B3" w:rsidRPr="00B87A4D" w:rsidRDefault="00CC37B3" w:rsidP="00CC37B3">
      <w:pPr>
        <w:widowControl/>
        <w:tabs>
          <w:tab w:val="left" w:pos="284"/>
          <w:tab w:val="left" w:pos="709"/>
          <w:tab w:val="left" w:pos="851"/>
          <w:tab w:val="left" w:pos="993"/>
        </w:tabs>
        <w:autoSpaceDE/>
        <w:autoSpaceDN/>
        <w:adjustRightInd/>
        <w:jc w:val="center"/>
        <w:rPr>
          <w:rFonts w:ascii="Times New Roman" w:hAnsi="Times New Roman" w:cs="Times New Roman"/>
          <w:i/>
          <w:sz w:val="24"/>
          <w:szCs w:val="24"/>
        </w:rPr>
      </w:pPr>
      <w:r w:rsidRPr="00B87A4D">
        <w:rPr>
          <w:rFonts w:ascii="Times New Roman" w:hAnsi="Times New Roman" w:cs="Times New Roman"/>
          <w:b/>
          <w:bCs/>
          <w:i/>
          <w:sz w:val="24"/>
          <w:szCs w:val="24"/>
        </w:rPr>
        <w:t>Дополнительная литература</w:t>
      </w:r>
    </w:p>
    <w:p w:rsidR="00CC37B3" w:rsidRPr="00657413" w:rsidRDefault="00CC37B3" w:rsidP="00CC37B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Голуб, О. Ю. Социальная реклама : учебное пособие / О. Ю. Голуб. — Москва : Дашков и К, Ай Пи Эр Медиа, 2017. — 178 c. — ISBN 978-5-394-02019-3. — Текст : электронный // Электронно-библиотечная система IPR BOOKS : [сайт]. — URL: </w:t>
      </w:r>
      <w:hyperlink r:id="rId77" w:history="1">
        <w:r w:rsidRPr="00657413">
          <w:rPr>
            <w:rStyle w:val="af1"/>
            <w:rFonts w:ascii="Times New Roman" w:hAnsi="Times New Roman"/>
            <w:sz w:val="24"/>
            <w:szCs w:val="24"/>
            <w:shd w:val="clear" w:color="auto" w:fill="FFFFFF"/>
          </w:rPr>
          <w:t>http://www.iprbookshop.ru/57123.html</w:t>
        </w:r>
      </w:hyperlink>
    </w:p>
    <w:p w:rsidR="00CC37B3" w:rsidRPr="00657413" w:rsidRDefault="00CC37B3" w:rsidP="00CC37B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Иванов, С. Ю. Социальное управление в организациях : учебное пособие / С. Ю. Иванов, Д. В. Иванова. — Москва : Московский педагогический государственный университет, 2017. — 120 c. — ISBN 978-5-4263-0472-7. — Текст : электронный // Электронно-библиотечная система IPR BOOKS : [сайт]. — URL: </w:t>
      </w:r>
      <w:hyperlink r:id="rId78" w:history="1">
        <w:r w:rsidRPr="00657413">
          <w:rPr>
            <w:rStyle w:val="af1"/>
            <w:rFonts w:ascii="Times New Roman" w:hAnsi="Times New Roman"/>
            <w:sz w:val="24"/>
            <w:szCs w:val="24"/>
            <w:shd w:val="clear" w:color="auto" w:fill="FFFFFF"/>
          </w:rPr>
          <w:t>http://www.iprbookshop.ru/72513.html</w:t>
        </w:r>
      </w:hyperlink>
    </w:p>
    <w:p w:rsidR="00CC37B3" w:rsidRPr="00657413" w:rsidRDefault="00CC37B3" w:rsidP="00CC37B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Ильиных, С. А. Социология политики : учебное пособие / С. А. Ильиных. — Новосибирск : Новосибирский государственный университет экономики и управления «НИНХ», 2017. — 324 c. — ISBN 978-5-7014-0795-2. — Текст : электронный // Электронно-библиотечная система IPR BOOKS : [сайт]. — URL: </w:t>
      </w:r>
      <w:hyperlink r:id="rId79" w:history="1">
        <w:r w:rsidRPr="00657413">
          <w:rPr>
            <w:rStyle w:val="af1"/>
            <w:rFonts w:ascii="Times New Roman" w:hAnsi="Times New Roman"/>
            <w:sz w:val="24"/>
            <w:szCs w:val="24"/>
            <w:shd w:val="clear" w:color="auto" w:fill="FFFFFF"/>
          </w:rPr>
          <w:t>http://www.iprbookshop.ru/87164.html</w:t>
        </w:r>
      </w:hyperlink>
    </w:p>
    <w:p w:rsidR="00CC37B3" w:rsidRPr="00657413" w:rsidRDefault="00CC37B3" w:rsidP="00CC37B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Хаджаров, М. Х. Социология политики : учебное пособие / М. Х. Хаджаров, Н. Р. Хамидуллин. — Оренбург : Оренбургский государственный университет, ЭБС АСВ, 2016. — 206 c. — ISBN 978-5-7410-1438-7. — Текст : электронный // Электронно-библиотечная система IPR BOOKS : [сайт]. — URL: </w:t>
      </w:r>
      <w:hyperlink r:id="rId80" w:history="1">
        <w:r w:rsidRPr="00657413">
          <w:rPr>
            <w:rStyle w:val="af1"/>
            <w:rFonts w:ascii="Times New Roman" w:hAnsi="Times New Roman"/>
            <w:sz w:val="24"/>
            <w:szCs w:val="24"/>
            <w:shd w:val="clear" w:color="auto" w:fill="FFFFFF"/>
          </w:rPr>
          <w:t>http://www.iprbookshop.ru/61406.html</w:t>
        </w:r>
      </w:hyperlink>
    </w:p>
    <w:p w:rsidR="00CC37B3" w:rsidRPr="00657413" w:rsidRDefault="00CC37B3" w:rsidP="00CC37B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Деханова, Н. Г. Социология государственной службы : учебное пособие для вузов / Н. Г. Деханова. — Москва : Академический Проект, Альма Матер, 2016. — 112 c. — ISBN 978-5-8291-2509-7. — Текст : электронный // Электронно-библиотечная система IPR BOOKS : [сайт]. — URL: </w:t>
      </w:r>
      <w:hyperlink r:id="rId81" w:history="1">
        <w:r w:rsidRPr="00657413">
          <w:rPr>
            <w:rStyle w:val="af1"/>
            <w:rFonts w:ascii="Times New Roman" w:hAnsi="Times New Roman"/>
            <w:sz w:val="24"/>
            <w:szCs w:val="24"/>
            <w:shd w:val="clear" w:color="auto" w:fill="FFFFFF"/>
          </w:rPr>
          <w:t>http://www.iprbookshop.ru/60038.html</w:t>
        </w:r>
      </w:hyperlink>
    </w:p>
    <w:p w:rsidR="00CC37B3" w:rsidRPr="00657413" w:rsidRDefault="00CC37B3" w:rsidP="00CC37B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Токарев, Ю. А. Социально-экономическая статистика : учебное пособие / Ю. А. Токарев, Г. И. Беляева. — Самара : Самарский государственный технический университет, ЭБС АСВ, 2016. — 138 c. — ISBN 2227-8397. — Текст : электронный // Электронно-библиотечная система IPR BOOKS : [сайт]. — URL: </w:t>
      </w:r>
      <w:hyperlink r:id="rId82" w:history="1">
        <w:r w:rsidRPr="00657413">
          <w:rPr>
            <w:rStyle w:val="af1"/>
            <w:rFonts w:ascii="Times New Roman" w:hAnsi="Times New Roman"/>
            <w:sz w:val="24"/>
            <w:szCs w:val="24"/>
            <w:shd w:val="clear" w:color="auto" w:fill="FFFFFF"/>
          </w:rPr>
          <w:t>http://www.iprbookshop.ru/90920.html</w:t>
        </w:r>
      </w:hyperlink>
    </w:p>
    <w:p w:rsidR="00CC37B3" w:rsidRPr="002B0B30" w:rsidRDefault="00CC37B3" w:rsidP="00CC37B3">
      <w:pPr>
        <w:ind w:firstLine="567"/>
        <w:jc w:val="both"/>
        <w:rPr>
          <w:rFonts w:ascii="Times New Roman" w:hAnsi="Times New Roman"/>
          <w:sz w:val="24"/>
          <w:szCs w:val="24"/>
        </w:rPr>
      </w:pPr>
      <w:r w:rsidRPr="006A5136">
        <w:rPr>
          <w:rFonts w:ascii="Times New Roman" w:hAnsi="Times New Roman"/>
          <w:sz w:val="24"/>
          <w:szCs w:val="24"/>
          <w:shd w:val="clear" w:color="auto" w:fill="FFFFFF"/>
        </w:rPr>
        <w:t xml:space="preserve">Гузаиров В.Ш. Социальная политика современной России [Электронный ресурс]: </w:t>
      </w:r>
      <w:r w:rsidRPr="006A5136">
        <w:rPr>
          <w:rFonts w:ascii="Times New Roman" w:hAnsi="Times New Roman"/>
          <w:sz w:val="24"/>
          <w:szCs w:val="24"/>
          <w:shd w:val="clear" w:color="auto" w:fill="FFFFFF"/>
        </w:rPr>
        <w:lastRenderedPageBreak/>
        <w:t>учебное</w:t>
      </w:r>
      <w:r w:rsidRPr="002B0B30">
        <w:rPr>
          <w:rFonts w:ascii="Times New Roman" w:hAnsi="Times New Roman"/>
          <w:sz w:val="24"/>
          <w:szCs w:val="24"/>
          <w:shd w:val="clear" w:color="auto" w:fill="FFFFFF"/>
        </w:rPr>
        <w:t xml:space="preserve"> пособие/ Гузаиров В.Ш., Моисеев В.В.— Электрон. текстовые данные.— Белгород: Белгородский государственный технологический университет им. В.Г. Шухова, ЭБС АСВ, 2013.— 517 c.— Режим доступа: </w:t>
      </w:r>
      <w:hyperlink r:id="rId83" w:history="1">
        <w:r w:rsidRPr="00555C90">
          <w:rPr>
            <w:rStyle w:val="af1"/>
            <w:rFonts w:ascii="Times New Roman" w:hAnsi="Times New Roman" w:cs="Arial"/>
            <w:sz w:val="24"/>
            <w:szCs w:val="24"/>
            <w:shd w:val="clear" w:color="auto" w:fill="FFFFFF"/>
          </w:rPr>
          <w:t>http://www.iprbookshop.ru/28875</w:t>
        </w:r>
      </w:hyperlink>
      <w:r w:rsidRPr="002B0B30">
        <w:rPr>
          <w:rFonts w:ascii="Times New Roman" w:hAnsi="Times New Roman"/>
          <w:sz w:val="24"/>
          <w:szCs w:val="24"/>
          <w:shd w:val="clear" w:color="auto" w:fill="FFFFFF"/>
        </w:rPr>
        <w:t>.— ЭБС «IPRbooks», по паролю</w:t>
      </w:r>
      <w:r w:rsidRPr="002B0B30">
        <w:rPr>
          <w:rFonts w:ascii="Times New Roman" w:hAnsi="Times New Roman"/>
          <w:sz w:val="24"/>
          <w:szCs w:val="24"/>
        </w:rPr>
        <w:t xml:space="preserve"> </w:t>
      </w:r>
    </w:p>
    <w:p w:rsidR="00CC37B3" w:rsidRDefault="00CC37B3" w:rsidP="00B87A4D">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p>
    <w:p w:rsidR="00B87A4D" w:rsidRDefault="00B87A4D" w:rsidP="00B87A4D">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r w:rsidRPr="00F10614">
        <w:rPr>
          <w:rFonts w:ascii="Times New Roman" w:hAnsi="Times New Roman" w:cs="Times New Roman"/>
          <w:b/>
          <w:bCs/>
          <w:sz w:val="24"/>
          <w:szCs w:val="24"/>
        </w:rPr>
        <w:t xml:space="preserve">ПРАКТИЧЕСКОЕ ЗАНЯТИЕ № </w:t>
      </w:r>
      <w:r>
        <w:rPr>
          <w:rFonts w:ascii="Times New Roman" w:hAnsi="Times New Roman" w:cs="Times New Roman"/>
          <w:b/>
          <w:bCs/>
          <w:sz w:val="24"/>
          <w:szCs w:val="24"/>
        </w:rPr>
        <w:t xml:space="preserve">6 </w:t>
      </w:r>
    </w:p>
    <w:p w:rsidR="00E954DB" w:rsidRDefault="00B87A4D" w:rsidP="00B87A4D">
      <w:pPr>
        <w:tabs>
          <w:tab w:val="left" w:pos="284"/>
          <w:tab w:val="left" w:pos="709"/>
          <w:tab w:val="left" w:pos="851"/>
          <w:tab w:val="left" w:pos="993"/>
          <w:tab w:val="left" w:pos="9356"/>
        </w:tabs>
        <w:ind w:firstLine="567"/>
        <w:jc w:val="center"/>
        <w:rPr>
          <w:rFonts w:ascii="Times New Roman" w:hAnsi="Times New Roman" w:cs="Times New Roman"/>
          <w:b/>
          <w:sz w:val="24"/>
          <w:szCs w:val="24"/>
        </w:rPr>
      </w:pPr>
      <w:r>
        <w:rPr>
          <w:rFonts w:ascii="Times New Roman" w:hAnsi="Times New Roman" w:cs="Times New Roman"/>
          <w:b/>
          <w:bCs/>
          <w:sz w:val="24"/>
          <w:szCs w:val="24"/>
        </w:rPr>
        <w:t>к теме 6</w:t>
      </w:r>
      <w:r w:rsidR="00E954DB" w:rsidRPr="00720FD5">
        <w:rPr>
          <w:rFonts w:ascii="Times New Roman" w:hAnsi="Times New Roman" w:cs="Times New Roman"/>
          <w:b/>
          <w:sz w:val="24"/>
          <w:szCs w:val="24"/>
        </w:rPr>
        <w:t>. Система социального страхования и проблемы ее реформирования. Пенсионная система России.</w:t>
      </w:r>
    </w:p>
    <w:p w:rsidR="00CC37B3" w:rsidRDefault="00CC37B3" w:rsidP="00CC37B3">
      <w:pPr>
        <w:tabs>
          <w:tab w:val="left" w:pos="284"/>
          <w:tab w:val="left" w:pos="709"/>
          <w:tab w:val="left" w:pos="851"/>
          <w:tab w:val="left" w:pos="993"/>
          <w:tab w:val="left" w:pos="9356"/>
        </w:tabs>
        <w:ind w:firstLine="567"/>
        <w:jc w:val="center"/>
        <w:rPr>
          <w:rFonts w:ascii="Times New Roman" w:hAnsi="Times New Roman" w:cs="Times New Roman"/>
          <w:b/>
          <w:i/>
          <w:sz w:val="24"/>
          <w:szCs w:val="24"/>
        </w:rPr>
      </w:pPr>
      <w:r>
        <w:rPr>
          <w:rFonts w:ascii="Times New Roman" w:hAnsi="Times New Roman" w:cs="Times New Roman"/>
          <w:b/>
          <w:i/>
          <w:sz w:val="24"/>
          <w:szCs w:val="24"/>
        </w:rPr>
        <w:t>Практическое занятие проводится в интерактивной форме</w:t>
      </w:r>
    </w:p>
    <w:p w:rsidR="00B94B53" w:rsidRPr="009362C9" w:rsidRDefault="00B94B53" w:rsidP="00093DEB">
      <w:pPr>
        <w:tabs>
          <w:tab w:val="left" w:pos="284"/>
          <w:tab w:val="left" w:pos="709"/>
          <w:tab w:val="left" w:pos="851"/>
          <w:tab w:val="left" w:pos="993"/>
          <w:tab w:val="left" w:pos="9356"/>
        </w:tabs>
        <w:jc w:val="center"/>
        <w:rPr>
          <w:rFonts w:ascii="Times New Roman" w:hAnsi="Times New Roman" w:cs="Times New Roman"/>
          <w:bCs/>
          <w:i/>
          <w:spacing w:val="-3"/>
          <w:sz w:val="24"/>
          <w:szCs w:val="24"/>
        </w:rPr>
      </w:pPr>
      <w:r>
        <w:rPr>
          <w:rFonts w:ascii="Times New Roman" w:hAnsi="Times New Roman" w:cs="Times New Roman"/>
          <w:i/>
          <w:sz w:val="24"/>
          <w:szCs w:val="24"/>
        </w:rPr>
        <w:t>Вопросы для дискуссии</w:t>
      </w:r>
    </w:p>
    <w:p w:rsidR="00CC37B3" w:rsidRDefault="00A6006D" w:rsidP="00A6006D">
      <w:pPr>
        <w:tabs>
          <w:tab w:val="left" w:pos="284"/>
          <w:tab w:val="left" w:pos="709"/>
          <w:tab w:val="left" w:pos="851"/>
          <w:tab w:val="left" w:pos="993"/>
          <w:tab w:val="left" w:pos="9356"/>
        </w:tabs>
        <w:ind w:firstLine="567"/>
        <w:jc w:val="both"/>
        <w:rPr>
          <w:rFonts w:ascii="Times New Roman" w:hAnsi="Times New Roman" w:cs="Times New Roman"/>
          <w:bCs/>
          <w:spacing w:val="-3"/>
          <w:sz w:val="24"/>
          <w:szCs w:val="24"/>
        </w:rPr>
      </w:pPr>
      <w:r>
        <w:rPr>
          <w:rFonts w:ascii="Times New Roman" w:hAnsi="Times New Roman" w:cs="Times New Roman"/>
          <w:bCs/>
          <w:spacing w:val="-3"/>
          <w:sz w:val="24"/>
          <w:szCs w:val="24"/>
        </w:rPr>
        <w:t>-Конституция РФ и закон о пенсионной реформе</w:t>
      </w:r>
    </w:p>
    <w:p w:rsidR="00A6006D" w:rsidRDefault="00A6006D" w:rsidP="00A6006D">
      <w:pPr>
        <w:tabs>
          <w:tab w:val="left" w:pos="284"/>
          <w:tab w:val="left" w:pos="709"/>
          <w:tab w:val="left" w:pos="851"/>
          <w:tab w:val="left" w:pos="993"/>
          <w:tab w:val="left" w:pos="9356"/>
        </w:tabs>
        <w:ind w:firstLine="567"/>
        <w:jc w:val="both"/>
        <w:rPr>
          <w:rFonts w:ascii="Times New Roman" w:hAnsi="Times New Roman" w:cs="Times New Roman"/>
          <w:bCs/>
          <w:spacing w:val="-3"/>
          <w:sz w:val="24"/>
          <w:szCs w:val="24"/>
        </w:rPr>
      </w:pPr>
      <w:r>
        <w:rPr>
          <w:rFonts w:ascii="Times New Roman" w:hAnsi="Times New Roman" w:cs="Times New Roman"/>
          <w:bCs/>
          <w:spacing w:val="-3"/>
          <w:sz w:val="24"/>
          <w:szCs w:val="24"/>
        </w:rPr>
        <w:t>-Распределительно-накопительная пенсионная система</w:t>
      </w:r>
    </w:p>
    <w:p w:rsidR="00A6006D" w:rsidRDefault="00A6006D" w:rsidP="00A6006D">
      <w:pPr>
        <w:tabs>
          <w:tab w:val="left" w:pos="284"/>
          <w:tab w:val="left" w:pos="709"/>
          <w:tab w:val="left" w:pos="851"/>
          <w:tab w:val="left" w:pos="993"/>
          <w:tab w:val="left" w:pos="9356"/>
        </w:tabs>
        <w:ind w:firstLine="567"/>
        <w:jc w:val="both"/>
        <w:rPr>
          <w:rFonts w:ascii="Times New Roman" w:hAnsi="Times New Roman" w:cs="Times New Roman"/>
          <w:bCs/>
          <w:spacing w:val="-3"/>
          <w:sz w:val="24"/>
          <w:szCs w:val="24"/>
        </w:rPr>
      </w:pPr>
      <w:r>
        <w:rPr>
          <w:rFonts w:ascii="Times New Roman" w:hAnsi="Times New Roman" w:cs="Times New Roman"/>
          <w:bCs/>
          <w:spacing w:val="-3"/>
          <w:sz w:val="24"/>
          <w:szCs w:val="24"/>
        </w:rPr>
        <w:t>-Виды пенсии</w:t>
      </w:r>
    </w:p>
    <w:p w:rsidR="00A6006D" w:rsidRDefault="00A6006D" w:rsidP="00A6006D">
      <w:pPr>
        <w:tabs>
          <w:tab w:val="left" w:pos="284"/>
          <w:tab w:val="left" w:pos="709"/>
          <w:tab w:val="left" w:pos="851"/>
          <w:tab w:val="left" w:pos="993"/>
          <w:tab w:val="left" w:pos="9356"/>
        </w:tabs>
        <w:ind w:firstLine="567"/>
        <w:jc w:val="both"/>
        <w:rPr>
          <w:rFonts w:ascii="Times New Roman" w:hAnsi="Times New Roman" w:cs="Times New Roman"/>
          <w:bCs/>
          <w:spacing w:val="-3"/>
          <w:sz w:val="24"/>
          <w:szCs w:val="24"/>
        </w:rPr>
      </w:pPr>
      <w:r>
        <w:rPr>
          <w:rFonts w:ascii="Times New Roman" w:hAnsi="Times New Roman" w:cs="Times New Roman"/>
          <w:bCs/>
          <w:spacing w:val="-3"/>
          <w:sz w:val="24"/>
          <w:szCs w:val="24"/>
        </w:rPr>
        <w:t>-Цели, задачи и обязанности ПФР и НПФ</w:t>
      </w:r>
    </w:p>
    <w:p w:rsidR="00A6006D" w:rsidRDefault="00A6006D" w:rsidP="00A6006D">
      <w:pPr>
        <w:tabs>
          <w:tab w:val="left" w:pos="284"/>
          <w:tab w:val="left" w:pos="709"/>
          <w:tab w:val="left" w:pos="851"/>
          <w:tab w:val="left" w:pos="993"/>
          <w:tab w:val="left" w:pos="9356"/>
        </w:tabs>
        <w:ind w:firstLine="567"/>
        <w:jc w:val="both"/>
        <w:rPr>
          <w:rFonts w:ascii="Times New Roman" w:hAnsi="Times New Roman" w:cs="Times New Roman"/>
          <w:bCs/>
          <w:spacing w:val="-3"/>
          <w:sz w:val="24"/>
          <w:szCs w:val="24"/>
        </w:rPr>
      </w:pPr>
      <w:r>
        <w:rPr>
          <w:rFonts w:ascii="Times New Roman" w:hAnsi="Times New Roman" w:cs="Times New Roman"/>
          <w:bCs/>
          <w:spacing w:val="-3"/>
          <w:sz w:val="24"/>
          <w:szCs w:val="24"/>
        </w:rPr>
        <w:t>-Государственный пенсионный фонд России</w:t>
      </w:r>
    </w:p>
    <w:p w:rsidR="00A6006D" w:rsidRDefault="00A6006D" w:rsidP="00A6006D">
      <w:pPr>
        <w:tabs>
          <w:tab w:val="left" w:pos="284"/>
          <w:tab w:val="left" w:pos="709"/>
          <w:tab w:val="left" w:pos="851"/>
          <w:tab w:val="left" w:pos="993"/>
          <w:tab w:val="left" w:pos="9356"/>
        </w:tabs>
        <w:ind w:firstLine="567"/>
        <w:jc w:val="both"/>
        <w:rPr>
          <w:rFonts w:ascii="Times New Roman" w:hAnsi="Times New Roman" w:cs="Times New Roman"/>
          <w:bCs/>
          <w:spacing w:val="-3"/>
          <w:sz w:val="24"/>
          <w:szCs w:val="24"/>
        </w:rPr>
      </w:pPr>
      <w:r>
        <w:rPr>
          <w:rFonts w:ascii="Times New Roman" w:hAnsi="Times New Roman" w:cs="Times New Roman"/>
          <w:bCs/>
          <w:spacing w:val="-3"/>
          <w:sz w:val="24"/>
          <w:szCs w:val="24"/>
        </w:rPr>
        <w:t>-Пенсионная реформа</w:t>
      </w:r>
    </w:p>
    <w:p w:rsidR="00A6006D" w:rsidRDefault="00A6006D" w:rsidP="00A6006D">
      <w:pPr>
        <w:tabs>
          <w:tab w:val="left" w:pos="284"/>
          <w:tab w:val="left" w:pos="709"/>
          <w:tab w:val="left" w:pos="851"/>
          <w:tab w:val="left" w:pos="993"/>
          <w:tab w:val="left" w:pos="9356"/>
        </w:tabs>
        <w:ind w:firstLine="567"/>
        <w:jc w:val="both"/>
        <w:rPr>
          <w:rFonts w:ascii="Times New Roman" w:hAnsi="Times New Roman" w:cs="Times New Roman"/>
          <w:bCs/>
          <w:spacing w:val="-3"/>
          <w:sz w:val="24"/>
          <w:szCs w:val="24"/>
        </w:rPr>
      </w:pPr>
      <w:r>
        <w:rPr>
          <w:rFonts w:ascii="Times New Roman" w:hAnsi="Times New Roman" w:cs="Times New Roman"/>
          <w:bCs/>
          <w:spacing w:val="-3"/>
          <w:sz w:val="24"/>
          <w:szCs w:val="24"/>
        </w:rPr>
        <w:t>-Требования к страховому стажу</w:t>
      </w:r>
    </w:p>
    <w:p w:rsidR="00A6006D" w:rsidRDefault="00A6006D" w:rsidP="00A6006D">
      <w:pPr>
        <w:tabs>
          <w:tab w:val="left" w:pos="284"/>
          <w:tab w:val="left" w:pos="709"/>
          <w:tab w:val="left" w:pos="851"/>
          <w:tab w:val="left" w:pos="993"/>
          <w:tab w:val="left" w:pos="9356"/>
        </w:tabs>
        <w:ind w:firstLine="567"/>
        <w:jc w:val="both"/>
        <w:rPr>
          <w:rFonts w:ascii="Times New Roman" w:hAnsi="Times New Roman" w:cs="Times New Roman"/>
          <w:bCs/>
          <w:spacing w:val="-3"/>
          <w:sz w:val="24"/>
          <w:szCs w:val="24"/>
        </w:rPr>
      </w:pPr>
      <w:r>
        <w:rPr>
          <w:rFonts w:ascii="Times New Roman" w:hAnsi="Times New Roman" w:cs="Times New Roman"/>
          <w:bCs/>
          <w:spacing w:val="-3"/>
          <w:sz w:val="24"/>
          <w:szCs w:val="24"/>
        </w:rPr>
        <w:t>-Индексация выплат неработающим пенсионерам</w:t>
      </w:r>
    </w:p>
    <w:p w:rsidR="00A6006D" w:rsidRPr="00A6006D" w:rsidRDefault="00A6006D" w:rsidP="00A6006D">
      <w:pPr>
        <w:tabs>
          <w:tab w:val="left" w:pos="284"/>
          <w:tab w:val="left" w:pos="709"/>
          <w:tab w:val="left" w:pos="851"/>
          <w:tab w:val="left" w:pos="993"/>
          <w:tab w:val="left" w:pos="9356"/>
        </w:tabs>
        <w:ind w:firstLine="567"/>
        <w:jc w:val="both"/>
        <w:rPr>
          <w:rFonts w:ascii="Times New Roman" w:hAnsi="Times New Roman" w:cs="Times New Roman"/>
          <w:bCs/>
          <w:spacing w:val="-3"/>
          <w:sz w:val="24"/>
          <w:szCs w:val="24"/>
        </w:rPr>
      </w:pPr>
      <w:r>
        <w:rPr>
          <w:rFonts w:ascii="Times New Roman" w:hAnsi="Times New Roman" w:cs="Times New Roman"/>
          <w:bCs/>
          <w:spacing w:val="-3"/>
          <w:sz w:val="24"/>
          <w:szCs w:val="24"/>
        </w:rPr>
        <w:t>-Индексация пенсий и курс рубля</w:t>
      </w:r>
    </w:p>
    <w:p w:rsidR="00B94B53" w:rsidRDefault="00B94B53" w:rsidP="00093DEB">
      <w:pPr>
        <w:tabs>
          <w:tab w:val="left" w:pos="284"/>
          <w:tab w:val="left" w:pos="709"/>
          <w:tab w:val="left" w:pos="851"/>
          <w:tab w:val="left" w:pos="993"/>
          <w:tab w:val="left" w:pos="9356"/>
        </w:tabs>
        <w:jc w:val="center"/>
        <w:rPr>
          <w:rFonts w:ascii="Times New Roman" w:hAnsi="Times New Roman" w:cs="Times New Roman"/>
          <w:bCs/>
          <w:i/>
          <w:spacing w:val="-3"/>
          <w:sz w:val="24"/>
          <w:szCs w:val="24"/>
        </w:rPr>
      </w:pPr>
      <w:r>
        <w:rPr>
          <w:rFonts w:ascii="Times New Roman" w:hAnsi="Times New Roman" w:cs="Times New Roman"/>
          <w:bCs/>
          <w:i/>
          <w:spacing w:val="-3"/>
          <w:sz w:val="24"/>
          <w:szCs w:val="24"/>
        </w:rPr>
        <w:t>Практические задания</w:t>
      </w:r>
    </w:p>
    <w:p w:rsidR="00CC37B3" w:rsidRDefault="004418DE" w:rsidP="00CC37B3">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CC37B3">
        <w:rPr>
          <w:rFonts w:ascii="Times New Roman" w:hAnsi="Times New Roman" w:cs="Times New Roman"/>
          <w:sz w:val="24"/>
          <w:szCs w:val="24"/>
        </w:rPr>
        <w:t xml:space="preserve">1. Какие характеристики и отличительные черты (с финансовых, правовых позиций) присущи основным институтам социальной защиты? </w:t>
      </w:r>
    </w:p>
    <w:p w:rsidR="00CC37B3" w:rsidRDefault="004418DE" w:rsidP="00CC37B3">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CC37B3">
        <w:rPr>
          <w:rFonts w:ascii="Times New Roman" w:hAnsi="Times New Roman" w:cs="Times New Roman"/>
          <w:sz w:val="24"/>
          <w:szCs w:val="24"/>
        </w:rPr>
        <w:t>2. Что такое социальный риск: какова его природа и</w:t>
      </w:r>
      <w:r w:rsidR="00CC37B3">
        <w:rPr>
          <w:rFonts w:ascii="Times New Roman" w:hAnsi="Times New Roman" w:cs="Times New Roman"/>
          <w:sz w:val="24"/>
          <w:szCs w:val="24"/>
        </w:rPr>
        <w:t>,</w:t>
      </w:r>
      <w:r w:rsidRPr="00CC37B3">
        <w:rPr>
          <w:rFonts w:ascii="Times New Roman" w:hAnsi="Times New Roman" w:cs="Times New Roman"/>
          <w:sz w:val="24"/>
          <w:szCs w:val="24"/>
        </w:rPr>
        <w:t xml:space="preserve"> с помощью каких характеристик наиболее полно можно его описать? </w:t>
      </w:r>
    </w:p>
    <w:p w:rsidR="00CC37B3" w:rsidRDefault="004418DE" w:rsidP="00CC37B3">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CC37B3">
        <w:rPr>
          <w:rFonts w:ascii="Times New Roman" w:hAnsi="Times New Roman" w:cs="Times New Roman"/>
          <w:sz w:val="24"/>
          <w:szCs w:val="24"/>
        </w:rPr>
        <w:t xml:space="preserve">3. На каких принципах основано социальное страхование? </w:t>
      </w:r>
    </w:p>
    <w:p w:rsidR="00CC37B3" w:rsidRDefault="004418DE" w:rsidP="00CC37B3">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CC37B3">
        <w:rPr>
          <w:rFonts w:ascii="Times New Roman" w:hAnsi="Times New Roman" w:cs="Times New Roman"/>
          <w:sz w:val="24"/>
          <w:szCs w:val="24"/>
        </w:rPr>
        <w:t xml:space="preserve">4. Какие организационные и политические решения требуются для формирования эффективной национальной системы социального страхования? </w:t>
      </w:r>
    </w:p>
    <w:p w:rsidR="00B87A4D" w:rsidRPr="00CC37B3" w:rsidRDefault="004418DE" w:rsidP="00CC37B3">
      <w:pPr>
        <w:tabs>
          <w:tab w:val="left" w:pos="284"/>
          <w:tab w:val="left" w:pos="709"/>
          <w:tab w:val="left" w:pos="851"/>
          <w:tab w:val="left" w:pos="993"/>
          <w:tab w:val="left" w:pos="9356"/>
        </w:tabs>
        <w:ind w:firstLine="567"/>
        <w:jc w:val="both"/>
        <w:rPr>
          <w:rFonts w:ascii="Times New Roman" w:hAnsi="Times New Roman" w:cs="Times New Roman"/>
          <w:b/>
          <w:bCs/>
          <w:sz w:val="24"/>
          <w:szCs w:val="24"/>
        </w:rPr>
      </w:pPr>
      <w:r w:rsidRPr="00CC37B3">
        <w:rPr>
          <w:rFonts w:ascii="Times New Roman" w:hAnsi="Times New Roman" w:cs="Times New Roman"/>
          <w:sz w:val="24"/>
          <w:szCs w:val="24"/>
        </w:rPr>
        <w:t>5. Опишите и охарактеризуйте функции по управлению отдельными видами социального страхования (пенсионного, медицинского от несчастных случаев), которые, по Вашему мнению, целесообразно поручить федеральным органам, а какие региональным органам (сбор страховых взносов, выдачу пенсий и пособий, организацию лечения и реабилитационного обеспечения, организацию домов престарелых создание перестраховочных фондов, актуарную деятельность, подготовку персонала страховых организаций и т.д.).</w:t>
      </w:r>
    </w:p>
    <w:p w:rsidR="00CC37B3" w:rsidRPr="00916A0A" w:rsidRDefault="00CC37B3" w:rsidP="00CC37B3">
      <w:pPr>
        <w:tabs>
          <w:tab w:val="left" w:pos="284"/>
          <w:tab w:val="left" w:pos="851"/>
          <w:tab w:val="left" w:pos="993"/>
          <w:tab w:val="left" w:pos="9356"/>
        </w:tabs>
        <w:ind w:firstLine="567"/>
        <w:jc w:val="center"/>
        <w:rPr>
          <w:rFonts w:ascii="Times New Roman" w:hAnsi="Times New Roman" w:cs="Times New Roman"/>
          <w:b/>
          <w:bCs/>
          <w:sz w:val="24"/>
          <w:szCs w:val="24"/>
        </w:rPr>
      </w:pPr>
      <w:r w:rsidRPr="00916A0A">
        <w:rPr>
          <w:rFonts w:ascii="Times New Roman" w:hAnsi="Times New Roman" w:cs="Times New Roman"/>
          <w:b/>
          <w:bCs/>
          <w:sz w:val="24"/>
          <w:szCs w:val="24"/>
        </w:rPr>
        <w:t>Рекомендуемая литература</w:t>
      </w:r>
    </w:p>
    <w:p w:rsidR="00CC37B3" w:rsidRPr="00B87A4D" w:rsidRDefault="00CC37B3" w:rsidP="00CC37B3">
      <w:pPr>
        <w:widowControl/>
        <w:tabs>
          <w:tab w:val="left" w:pos="284"/>
          <w:tab w:val="left" w:pos="851"/>
          <w:tab w:val="left" w:pos="993"/>
          <w:tab w:val="left" w:pos="9356"/>
        </w:tabs>
        <w:autoSpaceDE/>
        <w:autoSpaceDN/>
        <w:adjustRightInd/>
        <w:ind w:firstLine="567"/>
        <w:jc w:val="center"/>
        <w:rPr>
          <w:rFonts w:ascii="Times New Roman" w:hAnsi="Times New Roman" w:cs="Times New Roman"/>
          <w:b/>
          <w:bCs/>
          <w:i/>
          <w:sz w:val="24"/>
          <w:szCs w:val="24"/>
        </w:rPr>
      </w:pPr>
      <w:r w:rsidRPr="00B87A4D">
        <w:rPr>
          <w:rFonts w:ascii="Times New Roman" w:hAnsi="Times New Roman" w:cs="Times New Roman"/>
          <w:b/>
          <w:bCs/>
          <w:i/>
          <w:sz w:val="24"/>
          <w:szCs w:val="24"/>
        </w:rPr>
        <w:t>Основная литература</w:t>
      </w:r>
    </w:p>
    <w:p w:rsidR="00CC37B3" w:rsidRPr="00657413" w:rsidRDefault="00CC37B3" w:rsidP="00CC37B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Кикоть, В. Я. Социальное управление. Теория, методология, практика : монография / В. Я. Кикоть, Д. И. Грядовой. — Москва : ЮНИТИ-ДАНА, 2017. — 311 c. — ISBN 978-5-238-01577-4. — Текст : электронный // Электронно-библиотечная система IPR BOOKS : [сайт]. — URL: </w:t>
      </w:r>
      <w:hyperlink r:id="rId84" w:history="1">
        <w:r w:rsidRPr="00657413">
          <w:rPr>
            <w:rStyle w:val="af1"/>
            <w:rFonts w:ascii="Times New Roman" w:hAnsi="Times New Roman"/>
            <w:sz w:val="24"/>
            <w:szCs w:val="24"/>
            <w:shd w:val="clear" w:color="auto" w:fill="FFFFFF"/>
          </w:rPr>
          <w:t>http://www.iprbookshop.ru/81677.html</w:t>
        </w:r>
      </w:hyperlink>
    </w:p>
    <w:p w:rsidR="00CC37B3" w:rsidRPr="00657413" w:rsidRDefault="00CC37B3" w:rsidP="00CC37B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Бородкин, Ф. М. Социальные индикаторы : учебник для студентов вузов, обучающихся по специальности «Статистика» и другим экономическим специальностям / Ф. М. Бородкин, С. А. Айвазян. — Москва : ЮНИТИ-ДАНА, 2017. — 607 c. — ISBN 5-238-01094-Х. — Текст : электронный // Электронно-библиотечная система IPR BOOKS : [сайт]. — URL: </w:t>
      </w:r>
      <w:hyperlink r:id="rId85" w:history="1">
        <w:r w:rsidRPr="00657413">
          <w:rPr>
            <w:rStyle w:val="af1"/>
            <w:rFonts w:ascii="Times New Roman" w:hAnsi="Times New Roman"/>
            <w:sz w:val="24"/>
            <w:szCs w:val="24"/>
            <w:shd w:val="clear" w:color="auto" w:fill="FFFFFF"/>
          </w:rPr>
          <w:t>http://www.iprbookshop.ru/81678.html</w:t>
        </w:r>
      </w:hyperlink>
    </w:p>
    <w:p w:rsidR="00CC37B3" w:rsidRPr="00657413" w:rsidRDefault="00CC37B3" w:rsidP="00CC37B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Фененко, Ю. В. Социология управления : учебник для студентов вузов, обучающихся по социально-гуманитарным специальностям / Ю. В. Фененко. — 2-е изд. — Москва : ЮНИТИ-ДАНА, 2017. — 214 c. — ISBN 978-5-238-02151-5. — Текст : электронный // Электронно-библиотечная система IPR BOOKS : [сайт]. — URL: </w:t>
      </w:r>
      <w:hyperlink r:id="rId86" w:history="1">
        <w:r w:rsidRPr="00657413">
          <w:rPr>
            <w:rStyle w:val="af1"/>
            <w:rFonts w:ascii="Times New Roman" w:hAnsi="Times New Roman"/>
            <w:sz w:val="24"/>
            <w:szCs w:val="24"/>
            <w:shd w:val="clear" w:color="auto" w:fill="FFFFFF"/>
          </w:rPr>
          <w:t>http://www.iprbookshop.ru/71056.html</w:t>
        </w:r>
      </w:hyperlink>
    </w:p>
    <w:p w:rsidR="00CC37B3" w:rsidRPr="00657413" w:rsidRDefault="00CC37B3" w:rsidP="00CC37B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Колмыкова, М. А. Государственный интерес как основа деятельности органов государственного управления : учебное пособие / М. А. Колмыкова, Н. И. Селиверстова. — Оренбург : Оренбургский государственный университет, ЭБС АСВ, 2016. — 122 c. — ISBN </w:t>
      </w:r>
      <w:r w:rsidRPr="00657413">
        <w:rPr>
          <w:rFonts w:ascii="Times New Roman" w:hAnsi="Times New Roman" w:cs="Times New Roman"/>
          <w:color w:val="000000"/>
          <w:sz w:val="24"/>
          <w:szCs w:val="24"/>
          <w:shd w:val="clear" w:color="auto" w:fill="FFFFFF"/>
        </w:rPr>
        <w:lastRenderedPageBreak/>
        <w:t xml:space="preserve">978-5-7410-1541-4. — Текст : электронный // Электронно-библиотечная система IPR BOOKS : [сайт]. — URL: </w:t>
      </w:r>
      <w:hyperlink r:id="rId87" w:history="1">
        <w:r w:rsidRPr="00657413">
          <w:rPr>
            <w:rStyle w:val="af1"/>
            <w:rFonts w:ascii="Times New Roman" w:hAnsi="Times New Roman"/>
            <w:sz w:val="24"/>
            <w:szCs w:val="24"/>
            <w:shd w:val="clear" w:color="auto" w:fill="FFFFFF"/>
          </w:rPr>
          <w:t>http://www.iprbookshop.ru/69894.html</w:t>
        </w:r>
      </w:hyperlink>
    </w:p>
    <w:p w:rsidR="00CC37B3" w:rsidRPr="00657413" w:rsidRDefault="00CC37B3" w:rsidP="00CC37B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Методология исследования социального развития и благополучия: учебные кейсы и практические задания : учебное пособие / А. В. Старшинова, С. Н. Панкова, Е. Б. Архипова [и др.] ; под редакцией А. В. Старшинова. — Екатеринбург : Уральский федеральный университет, ЭБС АСВ, 2016. — 168 c. — ISBN 978-5-7996-1686-1. — Текст : электронный // Электронно-библиотечная система IPR BOOKS : [сайт]. — URL: </w:t>
      </w:r>
      <w:hyperlink r:id="rId88" w:history="1">
        <w:r w:rsidRPr="00657413">
          <w:rPr>
            <w:rStyle w:val="af1"/>
            <w:rFonts w:ascii="Times New Roman" w:hAnsi="Times New Roman"/>
            <w:sz w:val="24"/>
            <w:szCs w:val="24"/>
            <w:shd w:val="clear" w:color="auto" w:fill="FFFFFF"/>
          </w:rPr>
          <w:t>http://www.iprbookshop.ru/68257.html</w:t>
        </w:r>
      </w:hyperlink>
    </w:p>
    <w:p w:rsidR="00CC37B3" w:rsidRPr="00657413" w:rsidRDefault="00CC37B3" w:rsidP="00CC37B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Гафиатулина, Н. Х. Моделирование социально-политических процессов в условиях неопределенности. Часть II : учебное пособие / Н. Х. Гафиатулина. — Ростов-на-Дону : Издательство Южного федерального университета, 2016. — 140 c. — ISBN 978-5-9275-1991-0. — Текст : электронный // Электронно-библиотечная система IPR BOOKS : [сайт]. — URL: </w:t>
      </w:r>
      <w:hyperlink r:id="rId89" w:history="1">
        <w:r w:rsidRPr="00657413">
          <w:rPr>
            <w:rStyle w:val="af1"/>
            <w:rFonts w:ascii="Times New Roman" w:hAnsi="Times New Roman"/>
            <w:sz w:val="24"/>
            <w:szCs w:val="24"/>
            <w:shd w:val="clear" w:color="auto" w:fill="FFFFFF"/>
          </w:rPr>
          <w:t>http://www.iprbookshop.ru/78680.html</w:t>
        </w:r>
      </w:hyperlink>
    </w:p>
    <w:p w:rsidR="00CC37B3" w:rsidRPr="00657413" w:rsidRDefault="00CC37B3" w:rsidP="00CC37B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Проектирование социальных изменений в городской среде : учебное пособие / Г. Б. Кораблева, С. Е. Вершинин, Н. Л. Антонова [и др.] ; под редакцией Г. Б. Кораблева. — Екатеринбург : Уральский федеральный университет, ЭБС АСВ, 2016. — 128 c. — ISBN 978-5-7996-1670-0. — Текст : электронный // Электронно-библиотечная система IPR BOOKS : [сайт]. — URL: </w:t>
      </w:r>
      <w:hyperlink r:id="rId90" w:history="1">
        <w:r w:rsidRPr="00657413">
          <w:rPr>
            <w:rStyle w:val="af1"/>
            <w:rFonts w:ascii="Times New Roman" w:hAnsi="Times New Roman"/>
            <w:sz w:val="24"/>
            <w:szCs w:val="24"/>
            <w:shd w:val="clear" w:color="auto" w:fill="FFFFFF"/>
          </w:rPr>
          <w:t>http://www.iprbookshop.ru/68459.html</w:t>
        </w:r>
      </w:hyperlink>
    </w:p>
    <w:p w:rsidR="00CC37B3" w:rsidRPr="00657413" w:rsidRDefault="00CC37B3" w:rsidP="00CC37B3">
      <w:pPr>
        <w:ind w:firstLine="567"/>
        <w:jc w:val="both"/>
        <w:rPr>
          <w:rFonts w:ascii="Times New Roman" w:hAnsi="Times New Roman" w:cs="Times New Roman"/>
          <w:sz w:val="24"/>
          <w:szCs w:val="24"/>
        </w:rPr>
      </w:pPr>
      <w:r w:rsidRPr="00657413">
        <w:rPr>
          <w:rFonts w:ascii="Times New Roman" w:hAnsi="Times New Roman" w:cs="Times New Roman"/>
          <w:sz w:val="24"/>
          <w:szCs w:val="24"/>
          <w:shd w:val="clear" w:color="auto" w:fill="FFFFFF"/>
        </w:rPr>
        <w:t xml:space="preserve">Берестова Л.И. Социальная политика [Электронный ресурс]: учебное пособие/ Берестова Л.И.— Электрон. текстовые данные.— М.: Юриспруденция, 2015.— 104 c.— Режим доступа: </w:t>
      </w:r>
      <w:hyperlink r:id="rId91" w:history="1">
        <w:r w:rsidRPr="00657413">
          <w:rPr>
            <w:rStyle w:val="af1"/>
            <w:rFonts w:ascii="Times New Roman" w:hAnsi="Times New Roman"/>
            <w:sz w:val="24"/>
            <w:szCs w:val="24"/>
            <w:shd w:val="clear" w:color="auto" w:fill="FFFFFF"/>
          </w:rPr>
          <w:t>http://www.iprbookshop.ru/48789</w:t>
        </w:r>
      </w:hyperlink>
      <w:r w:rsidRPr="00657413">
        <w:rPr>
          <w:rFonts w:ascii="Times New Roman" w:hAnsi="Times New Roman" w:cs="Times New Roman"/>
          <w:sz w:val="24"/>
          <w:szCs w:val="24"/>
          <w:shd w:val="clear" w:color="auto" w:fill="FFFFFF"/>
        </w:rPr>
        <w:t>.— ЭБС «IPRbooks», по паролю</w:t>
      </w:r>
    </w:p>
    <w:p w:rsidR="00CC37B3" w:rsidRPr="00B87A4D" w:rsidRDefault="00CC37B3" w:rsidP="00CC37B3">
      <w:pPr>
        <w:widowControl/>
        <w:tabs>
          <w:tab w:val="left" w:pos="284"/>
          <w:tab w:val="left" w:pos="709"/>
          <w:tab w:val="left" w:pos="851"/>
          <w:tab w:val="left" w:pos="993"/>
        </w:tabs>
        <w:autoSpaceDE/>
        <w:autoSpaceDN/>
        <w:adjustRightInd/>
        <w:jc w:val="center"/>
        <w:rPr>
          <w:rFonts w:ascii="Times New Roman" w:hAnsi="Times New Roman" w:cs="Times New Roman"/>
          <w:i/>
          <w:sz w:val="24"/>
          <w:szCs w:val="24"/>
        </w:rPr>
      </w:pPr>
      <w:r w:rsidRPr="00B87A4D">
        <w:rPr>
          <w:rFonts w:ascii="Times New Roman" w:hAnsi="Times New Roman" w:cs="Times New Roman"/>
          <w:b/>
          <w:bCs/>
          <w:i/>
          <w:sz w:val="24"/>
          <w:szCs w:val="24"/>
        </w:rPr>
        <w:t>Дополнительная литература</w:t>
      </w:r>
    </w:p>
    <w:p w:rsidR="00CC37B3" w:rsidRPr="00657413" w:rsidRDefault="00CC37B3" w:rsidP="00CC37B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Голуб, О. Ю. Социальная реклама : учебное пособие / О. Ю. Голуб. — Москва : Дашков и К, Ай Пи Эр Медиа, 2017. — 178 c. — ISBN 978-5-394-02019-3. — Текст : электронный // Электронно-библиотечная система IPR BOOKS : [сайт]. — URL: </w:t>
      </w:r>
      <w:hyperlink r:id="rId92" w:history="1">
        <w:r w:rsidRPr="00657413">
          <w:rPr>
            <w:rStyle w:val="af1"/>
            <w:rFonts w:ascii="Times New Roman" w:hAnsi="Times New Roman"/>
            <w:sz w:val="24"/>
            <w:szCs w:val="24"/>
            <w:shd w:val="clear" w:color="auto" w:fill="FFFFFF"/>
          </w:rPr>
          <w:t>http://www.iprbookshop.ru/57123.html</w:t>
        </w:r>
      </w:hyperlink>
    </w:p>
    <w:p w:rsidR="00CC37B3" w:rsidRPr="00657413" w:rsidRDefault="00CC37B3" w:rsidP="00CC37B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Иванов, С. Ю. Социальное управление в организациях : учебное пособие / С. Ю. Иванов, Д. В. Иванова. — Москва : Московский педагогический государственный университет, 2017. — 120 c. — ISBN 978-5-4263-0472-7. — Текст : электронный // Электронно-библиотечная система IPR BOOKS : [сайт]. — URL: </w:t>
      </w:r>
      <w:hyperlink r:id="rId93" w:history="1">
        <w:r w:rsidRPr="00657413">
          <w:rPr>
            <w:rStyle w:val="af1"/>
            <w:rFonts w:ascii="Times New Roman" w:hAnsi="Times New Roman"/>
            <w:sz w:val="24"/>
            <w:szCs w:val="24"/>
            <w:shd w:val="clear" w:color="auto" w:fill="FFFFFF"/>
          </w:rPr>
          <w:t>http://www.iprbookshop.ru/72513.html</w:t>
        </w:r>
      </w:hyperlink>
    </w:p>
    <w:p w:rsidR="00CC37B3" w:rsidRPr="00657413" w:rsidRDefault="00CC37B3" w:rsidP="00CC37B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Ильиных, С. А. Социология политики : учебное пособие / С. А. Ильиных. — Новосибирск : Новосибирский государственный университет экономики и управления «НИНХ», 2017. — 324 c. — ISBN 978-5-7014-0795-2. — Текст : электронный // Электронно-библиотечная система IPR BOOKS : [сайт]. — URL: </w:t>
      </w:r>
      <w:hyperlink r:id="rId94" w:history="1">
        <w:r w:rsidRPr="00657413">
          <w:rPr>
            <w:rStyle w:val="af1"/>
            <w:rFonts w:ascii="Times New Roman" w:hAnsi="Times New Roman"/>
            <w:sz w:val="24"/>
            <w:szCs w:val="24"/>
            <w:shd w:val="clear" w:color="auto" w:fill="FFFFFF"/>
          </w:rPr>
          <w:t>http://www.iprbookshop.ru/87164.html</w:t>
        </w:r>
      </w:hyperlink>
    </w:p>
    <w:p w:rsidR="00CC37B3" w:rsidRPr="00657413" w:rsidRDefault="00CC37B3" w:rsidP="00CC37B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Хаджаров, М. Х. Социология политики : учебное пособие / М. Х. Хаджаров, Н. Р. Хамидуллин. — Оренбург : Оренбургский государственный университет, ЭБС АСВ, 2016. — 206 c. — ISBN 978-5-7410-1438-7. — Текст : электронный // Электронно-библиотечная система IPR BOOKS : [сайт]. — URL: </w:t>
      </w:r>
      <w:hyperlink r:id="rId95" w:history="1">
        <w:r w:rsidRPr="00657413">
          <w:rPr>
            <w:rStyle w:val="af1"/>
            <w:rFonts w:ascii="Times New Roman" w:hAnsi="Times New Roman"/>
            <w:sz w:val="24"/>
            <w:szCs w:val="24"/>
            <w:shd w:val="clear" w:color="auto" w:fill="FFFFFF"/>
          </w:rPr>
          <w:t>http://www.iprbookshop.ru/61406.html</w:t>
        </w:r>
      </w:hyperlink>
    </w:p>
    <w:p w:rsidR="00CC37B3" w:rsidRPr="00657413" w:rsidRDefault="00CC37B3" w:rsidP="00CC37B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Деханова, Н. Г. Социология государственной службы : учебное пособие для вузов / Н. Г. Деханова. — Москва : Академический Проект, Альма Матер, 2016. — 112 c. — ISBN 978-5-8291-2509-7. — Текст : электронный // Электронно-библиотечная система IPR BOOKS : [сайт]. — URL: </w:t>
      </w:r>
      <w:hyperlink r:id="rId96" w:history="1">
        <w:r w:rsidRPr="00657413">
          <w:rPr>
            <w:rStyle w:val="af1"/>
            <w:rFonts w:ascii="Times New Roman" w:hAnsi="Times New Roman"/>
            <w:sz w:val="24"/>
            <w:szCs w:val="24"/>
            <w:shd w:val="clear" w:color="auto" w:fill="FFFFFF"/>
          </w:rPr>
          <w:t>http://www.iprbookshop.ru/60038.html</w:t>
        </w:r>
      </w:hyperlink>
    </w:p>
    <w:p w:rsidR="00CC37B3" w:rsidRPr="00657413" w:rsidRDefault="00CC37B3" w:rsidP="00CC37B3">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Токарев, Ю. А. Социально-экономическая статистика : учебное пособие / Ю. А. Токарев, Г. И. Беляева. — Самара : Самарский государственный технический университет, ЭБС АСВ, 2016. — 138 c. — ISBN 2227-8397. — Текст : электронный // Электронно-библиотечная система IPR BOOKS : [сайт]. — URL: </w:t>
      </w:r>
      <w:hyperlink r:id="rId97" w:history="1">
        <w:r w:rsidRPr="00657413">
          <w:rPr>
            <w:rStyle w:val="af1"/>
            <w:rFonts w:ascii="Times New Roman" w:hAnsi="Times New Roman"/>
            <w:sz w:val="24"/>
            <w:szCs w:val="24"/>
            <w:shd w:val="clear" w:color="auto" w:fill="FFFFFF"/>
          </w:rPr>
          <w:t>http://www.iprbookshop.ru/90920.html</w:t>
        </w:r>
      </w:hyperlink>
    </w:p>
    <w:p w:rsidR="00CC37B3" w:rsidRPr="002B0B30" w:rsidRDefault="00CC37B3" w:rsidP="00CC37B3">
      <w:pPr>
        <w:ind w:firstLine="567"/>
        <w:jc w:val="both"/>
        <w:rPr>
          <w:rFonts w:ascii="Times New Roman" w:hAnsi="Times New Roman"/>
          <w:sz w:val="24"/>
          <w:szCs w:val="24"/>
        </w:rPr>
      </w:pPr>
      <w:r w:rsidRPr="006A5136">
        <w:rPr>
          <w:rFonts w:ascii="Times New Roman" w:hAnsi="Times New Roman"/>
          <w:sz w:val="24"/>
          <w:szCs w:val="24"/>
          <w:shd w:val="clear" w:color="auto" w:fill="FFFFFF"/>
        </w:rPr>
        <w:t>Гузаиров В.Ш. Социальная политика современной России [Электронный ресурс]: учебное</w:t>
      </w:r>
      <w:r w:rsidRPr="002B0B30">
        <w:rPr>
          <w:rFonts w:ascii="Times New Roman" w:hAnsi="Times New Roman"/>
          <w:sz w:val="24"/>
          <w:szCs w:val="24"/>
          <w:shd w:val="clear" w:color="auto" w:fill="FFFFFF"/>
        </w:rPr>
        <w:t xml:space="preserve"> пособие/ Гузаиров В.Ш., Моисеев В.В.— Электрон. текстовые данные.— Белгород: Белгородский государственный технологический университет им. В.Г. Шухова, ЭБС АСВ, 2013.— 517 c.— Режим доступа: </w:t>
      </w:r>
      <w:hyperlink r:id="rId98" w:history="1">
        <w:r w:rsidRPr="00555C90">
          <w:rPr>
            <w:rStyle w:val="af1"/>
            <w:rFonts w:ascii="Times New Roman" w:hAnsi="Times New Roman" w:cs="Arial"/>
            <w:sz w:val="24"/>
            <w:szCs w:val="24"/>
            <w:shd w:val="clear" w:color="auto" w:fill="FFFFFF"/>
          </w:rPr>
          <w:t>http://www.iprbookshop.ru/28875</w:t>
        </w:r>
      </w:hyperlink>
      <w:r w:rsidRPr="002B0B30">
        <w:rPr>
          <w:rFonts w:ascii="Times New Roman" w:hAnsi="Times New Roman"/>
          <w:sz w:val="24"/>
          <w:szCs w:val="24"/>
          <w:shd w:val="clear" w:color="auto" w:fill="FFFFFF"/>
        </w:rPr>
        <w:t>.— ЭБС «IPRbooks», по паролю</w:t>
      </w:r>
      <w:r w:rsidRPr="002B0B30">
        <w:rPr>
          <w:rFonts w:ascii="Times New Roman" w:hAnsi="Times New Roman"/>
          <w:sz w:val="24"/>
          <w:szCs w:val="24"/>
        </w:rPr>
        <w:t xml:space="preserve"> </w:t>
      </w:r>
    </w:p>
    <w:p w:rsidR="00B87A4D" w:rsidRDefault="00B87A4D" w:rsidP="00B87A4D">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r w:rsidRPr="00F10614">
        <w:rPr>
          <w:rFonts w:ascii="Times New Roman" w:hAnsi="Times New Roman" w:cs="Times New Roman"/>
          <w:b/>
          <w:bCs/>
          <w:sz w:val="24"/>
          <w:szCs w:val="24"/>
        </w:rPr>
        <w:lastRenderedPageBreak/>
        <w:t xml:space="preserve">ПРАКТИЧЕСКОЕ ЗАНЯТИЕ № </w:t>
      </w:r>
      <w:r>
        <w:rPr>
          <w:rFonts w:ascii="Times New Roman" w:hAnsi="Times New Roman" w:cs="Times New Roman"/>
          <w:b/>
          <w:bCs/>
          <w:sz w:val="24"/>
          <w:szCs w:val="24"/>
        </w:rPr>
        <w:t xml:space="preserve">7 </w:t>
      </w:r>
    </w:p>
    <w:p w:rsidR="00E954DB" w:rsidRDefault="00B87A4D" w:rsidP="00B87A4D">
      <w:pPr>
        <w:tabs>
          <w:tab w:val="left" w:pos="284"/>
          <w:tab w:val="left" w:pos="709"/>
          <w:tab w:val="left" w:pos="851"/>
          <w:tab w:val="left" w:pos="993"/>
          <w:tab w:val="left" w:pos="9356"/>
        </w:tabs>
        <w:ind w:firstLine="567"/>
        <w:jc w:val="center"/>
        <w:rPr>
          <w:rFonts w:ascii="Times New Roman" w:hAnsi="Times New Roman" w:cs="Times New Roman"/>
          <w:b/>
          <w:sz w:val="24"/>
          <w:szCs w:val="24"/>
        </w:rPr>
      </w:pPr>
      <w:r>
        <w:rPr>
          <w:rFonts w:ascii="Times New Roman" w:hAnsi="Times New Roman" w:cs="Times New Roman"/>
          <w:b/>
          <w:bCs/>
          <w:sz w:val="24"/>
          <w:szCs w:val="24"/>
        </w:rPr>
        <w:t xml:space="preserve">к теме </w:t>
      </w:r>
      <w:r w:rsidR="00E954DB" w:rsidRPr="00720FD5">
        <w:rPr>
          <w:rFonts w:ascii="Times New Roman" w:hAnsi="Times New Roman" w:cs="Times New Roman"/>
          <w:b/>
          <w:sz w:val="24"/>
          <w:szCs w:val="24"/>
        </w:rPr>
        <w:t>7. Проблемы демографии и политика народонаселения</w:t>
      </w:r>
    </w:p>
    <w:p w:rsidR="00CC37B3" w:rsidRDefault="00CC37B3" w:rsidP="00CC37B3">
      <w:pPr>
        <w:tabs>
          <w:tab w:val="left" w:pos="284"/>
          <w:tab w:val="left" w:pos="709"/>
          <w:tab w:val="left" w:pos="851"/>
          <w:tab w:val="left" w:pos="993"/>
          <w:tab w:val="left" w:pos="9356"/>
        </w:tabs>
        <w:ind w:firstLine="567"/>
        <w:jc w:val="center"/>
        <w:rPr>
          <w:rFonts w:ascii="Times New Roman" w:hAnsi="Times New Roman" w:cs="Times New Roman"/>
          <w:b/>
          <w:i/>
          <w:sz w:val="24"/>
          <w:szCs w:val="24"/>
        </w:rPr>
      </w:pPr>
      <w:r>
        <w:rPr>
          <w:rFonts w:ascii="Times New Roman" w:hAnsi="Times New Roman" w:cs="Times New Roman"/>
          <w:b/>
          <w:i/>
          <w:sz w:val="24"/>
          <w:szCs w:val="24"/>
        </w:rPr>
        <w:t>Практическое занятие проводится в интерактивной форме</w:t>
      </w:r>
    </w:p>
    <w:p w:rsidR="00B94B53" w:rsidRPr="009362C9" w:rsidRDefault="00B94B53" w:rsidP="00B94B53">
      <w:pPr>
        <w:tabs>
          <w:tab w:val="left" w:pos="284"/>
          <w:tab w:val="left" w:pos="709"/>
          <w:tab w:val="left" w:pos="851"/>
          <w:tab w:val="left" w:pos="993"/>
          <w:tab w:val="left" w:pos="9356"/>
        </w:tabs>
        <w:ind w:firstLine="567"/>
        <w:jc w:val="center"/>
        <w:rPr>
          <w:rFonts w:ascii="Times New Roman" w:hAnsi="Times New Roman" w:cs="Times New Roman"/>
          <w:bCs/>
          <w:i/>
          <w:spacing w:val="-3"/>
          <w:sz w:val="24"/>
          <w:szCs w:val="24"/>
        </w:rPr>
      </w:pPr>
      <w:r>
        <w:rPr>
          <w:rFonts w:ascii="Times New Roman" w:hAnsi="Times New Roman" w:cs="Times New Roman"/>
          <w:i/>
          <w:sz w:val="24"/>
          <w:szCs w:val="24"/>
        </w:rPr>
        <w:t>Вопросы для дискуссии</w:t>
      </w:r>
    </w:p>
    <w:p w:rsidR="00093DEB" w:rsidRDefault="00093DEB" w:rsidP="00093DEB">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4418DE" w:rsidRPr="00093DEB">
        <w:rPr>
          <w:rFonts w:ascii="Times New Roman" w:hAnsi="Times New Roman" w:cs="Times New Roman"/>
          <w:sz w:val="24"/>
          <w:szCs w:val="24"/>
        </w:rPr>
        <w:t xml:space="preserve">Предмет, объект демографии. </w:t>
      </w:r>
    </w:p>
    <w:p w:rsidR="00093DEB" w:rsidRDefault="00093DEB" w:rsidP="00093DEB">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4418DE" w:rsidRPr="00093DEB">
        <w:rPr>
          <w:rFonts w:ascii="Times New Roman" w:hAnsi="Times New Roman" w:cs="Times New Roman"/>
          <w:sz w:val="24"/>
          <w:szCs w:val="24"/>
        </w:rPr>
        <w:t xml:space="preserve">Роль демографического фактора развития человечества. </w:t>
      </w:r>
    </w:p>
    <w:p w:rsidR="00093DEB" w:rsidRDefault="00093DEB" w:rsidP="00093DEB">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4418DE" w:rsidRPr="00093DEB">
        <w:rPr>
          <w:rFonts w:ascii="Times New Roman" w:hAnsi="Times New Roman" w:cs="Times New Roman"/>
          <w:sz w:val="24"/>
          <w:szCs w:val="24"/>
        </w:rPr>
        <w:t xml:space="preserve">Диалектический метод анализа проблем народонаселения. </w:t>
      </w:r>
    </w:p>
    <w:p w:rsidR="00093DEB" w:rsidRDefault="00093DEB" w:rsidP="00093DEB">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4418DE" w:rsidRPr="00093DEB">
        <w:rPr>
          <w:rFonts w:ascii="Times New Roman" w:hAnsi="Times New Roman" w:cs="Times New Roman"/>
          <w:sz w:val="24"/>
          <w:szCs w:val="24"/>
        </w:rPr>
        <w:t xml:space="preserve">Демографическая история человека. </w:t>
      </w:r>
    </w:p>
    <w:p w:rsidR="00093DEB" w:rsidRDefault="00093DEB" w:rsidP="00093DEB">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4418DE" w:rsidRPr="00093DEB">
        <w:rPr>
          <w:rFonts w:ascii="Times New Roman" w:hAnsi="Times New Roman" w:cs="Times New Roman"/>
          <w:sz w:val="24"/>
          <w:szCs w:val="24"/>
        </w:rPr>
        <w:t xml:space="preserve">Демографическая история России. </w:t>
      </w:r>
    </w:p>
    <w:p w:rsidR="00093DEB" w:rsidRDefault="00093DEB" w:rsidP="00093DEB">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4418DE" w:rsidRPr="00093DEB">
        <w:rPr>
          <w:rFonts w:ascii="Times New Roman" w:hAnsi="Times New Roman" w:cs="Times New Roman"/>
          <w:sz w:val="24"/>
          <w:szCs w:val="24"/>
        </w:rPr>
        <w:t xml:space="preserve">Влияние демографического фактора на экономику. </w:t>
      </w:r>
    </w:p>
    <w:p w:rsidR="00093DEB" w:rsidRDefault="00093DEB" w:rsidP="00093DEB">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4418DE" w:rsidRPr="00093DEB">
        <w:rPr>
          <w:rFonts w:ascii="Times New Roman" w:hAnsi="Times New Roman" w:cs="Times New Roman"/>
          <w:sz w:val="24"/>
          <w:szCs w:val="24"/>
        </w:rPr>
        <w:t xml:space="preserve">Методы изучения демографических процессов. </w:t>
      </w:r>
    </w:p>
    <w:p w:rsidR="00B87A4D" w:rsidRPr="00093DEB" w:rsidRDefault="00093DEB" w:rsidP="00093DEB">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4418DE" w:rsidRPr="00093DEB">
        <w:rPr>
          <w:rFonts w:ascii="Times New Roman" w:hAnsi="Times New Roman" w:cs="Times New Roman"/>
          <w:sz w:val="24"/>
          <w:szCs w:val="24"/>
        </w:rPr>
        <w:t>Политика народонаселения</w:t>
      </w:r>
      <w:r>
        <w:rPr>
          <w:rFonts w:ascii="Times New Roman" w:hAnsi="Times New Roman" w:cs="Times New Roman"/>
          <w:sz w:val="24"/>
          <w:szCs w:val="24"/>
        </w:rPr>
        <w:t xml:space="preserve"> в России</w:t>
      </w:r>
      <w:r w:rsidR="004418DE" w:rsidRPr="00093DEB">
        <w:rPr>
          <w:rFonts w:ascii="Times New Roman" w:hAnsi="Times New Roman" w:cs="Times New Roman"/>
          <w:sz w:val="24"/>
          <w:szCs w:val="24"/>
        </w:rPr>
        <w:t>.</w:t>
      </w:r>
    </w:p>
    <w:p w:rsidR="00093DEB" w:rsidRPr="009362C9" w:rsidRDefault="00093DEB" w:rsidP="00093DEB">
      <w:pPr>
        <w:tabs>
          <w:tab w:val="left" w:pos="284"/>
          <w:tab w:val="left" w:pos="709"/>
          <w:tab w:val="left" w:pos="851"/>
          <w:tab w:val="left" w:pos="993"/>
          <w:tab w:val="left" w:pos="9356"/>
        </w:tabs>
        <w:ind w:firstLine="567"/>
        <w:jc w:val="center"/>
        <w:rPr>
          <w:rFonts w:ascii="Times New Roman" w:hAnsi="Times New Roman" w:cs="Times New Roman"/>
          <w:bCs/>
          <w:i/>
          <w:spacing w:val="-3"/>
          <w:sz w:val="24"/>
          <w:szCs w:val="24"/>
        </w:rPr>
      </w:pPr>
      <w:r>
        <w:rPr>
          <w:rFonts w:ascii="Times New Roman" w:hAnsi="Times New Roman" w:cs="Times New Roman"/>
          <w:bCs/>
          <w:i/>
          <w:spacing w:val="-3"/>
          <w:sz w:val="24"/>
          <w:szCs w:val="24"/>
        </w:rPr>
        <w:t>Тестовые задания</w:t>
      </w:r>
    </w:p>
    <w:p w:rsidR="00093DEB" w:rsidRDefault="00093DEB" w:rsidP="00093DEB">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1.</w:t>
      </w:r>
      <w:r w:rsidR="000A4288" w:rsidRPr="00093DEB">
        <w:rPr>
          <w:rFonts w:ascii="Times New Roman" w:hAnsi="Times New Roman" w:cs="Times New Roman"/>
          <w:sz w:val="24"/>
          <w:szCs w:val="24"/>
        </w:rPr>
        <w:t xml:space="preserve"> Опыт каких стран в государственном регулировании демографических процессов больше всего подходит для России: а) Франции; б) Китая; в) Австрии; г) Германии; д) США? </w:t>
      </w:r>
    </w:p>
    <w:p w:rsidR="00093DEB" w:rsidRDefault="00093DEB" w:rsidP="00093DEB">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2.</w:t>
      </w:r>
      <w:r w:rsidR="000A4288" w:rsidRPr="00093DEB">
        <w:rPr>
          <w:rFonts w:ascii="Times New Roman" w:hAnsi="Times New Roman" w:cs="Times New Roman"/>
          <w:sz w:val="24"/>
          <w:szCs w:val="24"/>
        </w:rPr>
        <w:t xml:space="preserve"> Под управлением демографическими процессами следует понимать целенаправленное формирование оптимального в долгосрочной перспективе ... (типа воспроизводства: </w:t>
      </w:r>
      <w:r>
        <w:rPr>
          <w:rFonts w:ascii="Times New Roman" w:hAnsi="Times New Roman" w:cs="Times New Roman"/>
          <w:sz w:val="24"/>
          <w:szCs w:val="24"/>
        </w:rPr>
        <w:t>рождаемости; прироста; миграции</w:t>
      </w:r>
      <w:r w:rsidR="000A4288" w:rsidRPr="00093DEB">
        <w:rPr>
          <w:rFonts w:ascii="Times New Roman" w:hAnsi="Times New Roman" w:cs="Times New Roman"/>
          <w:sz w:val="24"/>
          <w:szCs w:val="24"/>
        </w:rPr>
        <w:t xml:space="preserve">) населения, или закрепление существующего типа, если он оптимален, путем осуществления комплекса взаимосвязанных мер. </w:t>
      </w:r>
    </w:p>
    <w:p w:rsidR="00093DEB" w:rsidRDefault="00093DEB" w:rsidP="00093DEB">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3.</w:t>
      </w:r>
      <w:r w:rsidR="000A4288" w:rsidRPr="00093DEB">
        <w:rPr>
          <w:rFonts w:ascii="Times New Roman" w:hAnsi="Times New Roman" w:cs="Times New Roman"/>
          <w:sz w:val="24"/>
          <w:szCs w:val="24"/>
        </w:rPr>
        <w:t xml:space="preserve"> В настоящее время в России в процессах естественного движения населения наблюдаются: тенденция ...(сокращения рождаемости; роста рождаемости) во всех регионах страны; - ...(снижение; повышение) суммарного коэффициента рождаемости; - ...(умеренная; низкая; высокая) смертность населения, тенденция</w:t>
      </w:r>
      <w:r>
        <w:rPr>
          <w:rFonts w:ascii="Times New Roman" w:hAnsi="Times New Roman" w:cs="Times New Roman"/>
          <w:sz w:val="24"/>
          <w:szCs w:val="24"/>
        </w:rPr>
        <w:t>….</w:t>
      </w:r>
      <w:r w:rsidR="000A4288" w:rsidRPr="00093DEB">
        <w:rPr>
          <w:rFonts w:ascii="Times New Roman" w:hAnsi="Times New Roman" w:cs="Times New Roman"/>
          <w:sz w:val="24"/>
          <w:szCs w:val="24"/>
        </w:rPr>
        <w:t xml:space="preserve">(сокращения; роста) общей численности населения; - .. .(сокращение, рост) количества заключенных браков во всех субъектах федерации. </w:t>
      </w:r>
    </w:p>
    <w:p w:rsidR="000A4288" w:rsidRPr="00093DEB" w:rsidRDefault="00093DEB" w:rsidP="00093DEB">
      <w:pPr>
        <w:tabs>
          <w:tab w:val="left" w:pos="284"/>
          <w:tab w:val="left" w:pos="709"/>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4.</w:t>
      </w:r>
      <w:r w:rsidR="000A4288" w:rsidRPr="00093DEB">
        <w:rPr>
          <w:rFonts w:ascii="Times New Roman" w:hAnsi="Times New Roman" w:cs="Times New Roman"/>
          <w:sz w:val="24"/>
          <w:szCs w:val="24"/>
        </w:rPr>
        <w:t xml:space="preserve"> Рассчитайте естественный прирост населения России в 201</w:t>
      </w:r>
      <w:r>
        <w:rPr>
          <w:rFonts w:ascii="Times New Roman" w:hAnsi="Times New Roman" w:cs="Times New Roman"/>
          <w:sz w:val="24"/>
          <w:szCs w:val="24"/>
        </w:rPr>
        <w:t>4</w:t>
      </w:r>
      <w:r w:rsidR="000A4288" w:rsidRPr="00093DEB">
        <w:rPr>
          <w:rFonts w:ascii="Times New Roman" w:hAnsi="Times New Roman" w:cs="Times New Roman"/>
          <w:sz w:val="24"/>
          <w:szCs w:val="24"/>
        </w:rPr>
        <w:t xml:space="preserve"> году, если - коэффициент рождаемости был равен 8,7 промилле; - коэффициент смертности </w:t>
      </w:r>
      <w:r w:rsidR="00FE7659">
        <w:rPr>
          <w:rFonts w:ascii="Times New Roman" w:hAnsi="Times New Roman" w:cs="Times New Roman"/>
          <w:sz w:val="24"/>
          <w:szCs w:val="24"/>
        </w:rPr>
        <w:t>-</w:t>
      </w:r>
      <w:r w:rsidR="000A4288" w:rsidRPr="00093DEB">
        <w:rPr>
          <w:rFonts w:ascii="Times New Roman" w:hAnsi="Times New Roman" w:cs="Times New Roman"/>
          <w:sz w:val="24"/>
          <w:szCs w:val="24"/>
        </w:rPr>
        <w:t xml:space="preserve"> 15,3 промилле.</w:t>
      </w:r>
    </w:p>
    <w:p w:rsidR="00093DEB" w:rsidRPr="00916A0A" w:rsidRDefault="00093DEB" w:rsidP="00093DEB">
      <w:pPr>
        <w:tabs>
          <w:tab w:val="left" w:pos="284"/>
          <w:tab w:val="left" w:pos="851"/>
          <w:tab w:val="left" w:pos="993"/>
          <w:tab w:val="left" w:pos="9356"/>
        </w:tabs>
        <w:ind w:firstLine="567"/>
        <w:jc w:val="center"/>
        <w:rPr>
          <w:rFonts w:ascii="Times New Roman" w:hAnsi="Times New Roman" w:cs="Times New Roman"/>
          <w:b/>
          <w:bCs/>
          <w:sz w:val="24"/>
          <w:szCs w:val="24"/>
        </w:rPr>
      </w:pPr>
      <w:r w:rsidRPr="00916A0A">
        <w:rPr>
          <w:rFonts w:ascii="Times New Roman" w:hAnsi="Times New Roman" w:cs="Times New Roman"/>
          <w:b/>
          <w:bCs/>
          <w:sz w:val="24"/>
          <w:szCs w:val="24"/>
        </w:rPr>
        <w:t>Рекомендуемая литература</w:t>
      </w:r>
    </w:p>
    <w:p w:rsidR="00093DEB" w:rsidRPr="00B87A4D" w:rsidRDefault="00093DEB" w:rsidP="00093DEB">
      <w:pPr>
        <w:widowControl/>
        <w:tabs>
          <w:tab w:val="left" w:pos="284"/>
          <w:tab w:val="left" w:pos="851"/>
          <w:tab w:val="left" w:pos="993"/>
          <w:tab w:val="left" w:pos="9356"/>
        </w:tabs>
        <w:autoSpaceDE/>
        <w:autoSpaceDN/>
        <w:adjustRightInd/>
        <w:ind w:firstLine="567"/>
        <w:jc w:val="center"/>
        <w:rPr>
          <w:rFonts w:ascii="Times New Roman" w:hAnsi="Times New Roman" w:cs="Times New Roman"/>
          <w:b/>
          <w:bCs/>
          <w:i/>
          <w:sz w:val="24"/>
          <w:szCs w:val="24"/>
        </w:rPr>
      </w:pPr>
      <w:r w:rsidRPr="00B87A4D">
        <w:rPr>
          <w:rFonts w:ascii="Times New Roman" w:hAnsi="Times New Roman" w:cs="Times New Roman"/>
          <w:b/>
          <w:bCs/>
          <w:i/>
          <w:sz w:val="24"/>
          <w:szCs w:val="24"/>
        </w:rPr>
        <w:t>Основная литература</w:t>
      </w:r>
    </w:p>
    <w:p w:rsidR="00093DEB" w:rsidRPr="00657413" w:rsidRDefault="00093DEB" w:rsidP="00093DEB">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Кикоть, В. Я. Социальное управление. Теория, методология, практика : монография / В. Я. Кикоть, Д. И. Грядовой. — Москва : ЮНИТИ-ДАНА, 2017. — 311 c. — ISBN 978-5-238-01577-4. — Текст : электронный // Электронно-библиотечная система IPR BOOKS : [сайт]. — URL: </w:t>
      </w:r>
      <w:hyperlink r:id="rId99" w:history="1">
        <w:r w:rsidRPr="00657413">
          <w:rPr>
            <w:rStyle w:val="af1"/>
            <w:rFonts w:ascii="Times New Roman" w:hAnsi="Times New Roman"/>
            <w:sz w:val="24"/>
            <w:szCs w:val="24"/>
            <w:shd w:val="clear" w:color="auto" w:fill="FFFFFF"/>
          </w:rPr>
          <w:t>http://www.iprbookshop.ru/81677.html</w:t>
        </w:r>
      </w:hyperlink>
    </w:p>
    <w:p w:rsidR="00093DEB" w:rsidRPr="00657413" w:rsidRDefault="00093DEB" w:rsidP="00093DEB">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Бородкин, Ф. М. Социальные индикаторы : учебник для студентов вузов, обучающихся по специальности «Статистика» и другим экономическим специальностям / Ф. М. Бородкин, С. А. Айвазян. — Москва : ЮНИТИ-ДАНА, 2017. — 607 c. — ISBN 5-238-01094-Х. — Текст : электронный // Электронно-библиотечная система IPR BOOKS : [сайт]. — URL: </w:t>
      </w:r>
      <w:hyperlink r:id="rId100" w:history="1">
        <w:r w:rsidRPr="00657413">
          <w:rPr>
            <w:rStyle w:val="af1"/>
            <w:rFonts w:ascii="Times New Roman" w:hAnsi="Times New Roman"/>
            <w:sz w:val="24"/>
            <w:szCs w:val="24"/>
            <w:shd w:val="clear" w:color="auto" w:fill="FFFFFF"/>
          </w:rPr>
          <w:t>http://www.iprbookshop.ru/81678.html</w:t>
        </w:r>
      </w:hyperlink>
    </w:p>
    <w:p w:rsidR="00093DEB" w:rsidRPr="00657413" w:rsidRDefault="00093DEB" w:rsidP="00093DEB">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Фененко, Ю. В. Социология управления : учебник для студентов вузов, обучающихся по социально-гуманитарным специальностям / Ю. В. Фененко. — 2-е изд. — Москва : ЮНИТИ-ДАНА, 2017. — 214 c. — ISBN 978-5-238-02151-5. — Текст : электронный // Электронно-библиотечная система IPR BOOKS : [сайт]. — URL: </w:t>
      </w:r>
      <w:hyperlink r:id="rId101" w:history="1">
        <w:r w:rsidRPr="00657413">
          <w:rPr>
            <w:rStyle w:val="af1"/>
            <w:rFonts w:ascii="Times New Roman" w:hAnsi="Times New Roman"/>
            <w:sz w:val="24"/>
            <w:szCs w:val="24"/>
            <w:shd w:val="clear" w:color="auto" w:fill="FFFFFF"/>
          </w:rPr>
          <w:t>http://www.iprbookshop.ru/71056.html</w:t>
        </w:r>
      </w:hyperlink>
    </w:p>
    <w:p w:rsidR="00093DEB" w:rsidRPr="00657413" w:rsidRDefault="00093DEB" w:rsidP="00093DEB">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Колмыкова, М. А. Государственный интерес как основа деятельности органов государственного управления : учебное пособие / М. А. Колмыкова, Н. И. Селиверстова. — Оренбург : Оренбургский государственный университет, ЭБС АСВ, 2016. — 122 c. — ISBN 978-5-7410-1541-4. — Текст : электронный // Электронно-библиотечная система IPR BOOKS : [сайт]. — URL: </w:t>
      </w:r>
      <w:hyperlink r:id="rId102" w:history="1">
        <w:r w:rsidRPr="00657413">
          <w:rPr>
            <w:rStyle w:val="af1"/>
            <w:rFonts w:ascii="Times New Roman" w:hAnsi="Times New Roman"/>
            <w:sz w:val="24"/>
            <w:szCs w:val="24"/>
            <w:shd w:val="clear" w:color="auto" w:fill="FFFFFF"/>
          </w:rPr>
          <w:t>http://www.iprbookshop.ru/69894.html</w:t>
        </w:r>
      </w:hyperlink>
    </w:p>
    <w:p w:rsidR="00093DEB" w:rsidRPr="00657413" w:rsidRDefault="00093DEB" w:rsidP="00093DEB">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Методология исследования социального развития и благополучия: учебные кейсы и практические задания : учебное пособие / А. В. Старшинова, С. Н. Панкова, Е. Б. Архипова [и др.] ; под редакцией А. В. Старшинова. — Екатеринбург : Уральский федеральный университет, ЭБС АСВ, 2016. — 168 c. — ISBN 978-5-7996-1686-1. — Текст : электронный // </w:t>
      </w:r>
      <w:r w:rsidRPr="00657413">
        <w:rPr>
          <w:rFonts w:ascii="Times New Roman" w:hAnsi="Times New Roman" w:cs="Times New Roman"/>
          <w:color w:val="000000"/>
          <w:sz w:val="24"/>
          <w:szCs w:val="24"/>
          <w:shd w:val="clear" w:color="auto" w:fill="FFFFFF"/>
        </w:rPr>
        <w:lastRenderedPageBreak/>
        <w:t xml:space="preserve">Электронно-библиотечная система IPR BOOKS : [сайт]. — URL: </w:t>
      </w:r>
      <w:hyperlink r:id="rId103" w:history="1">
        <w:r w:rsidRPr="00657413">
          <w:rPr>
            <w:rStyle w:val="af1"/>
            <w:rFonts w:ascii="Times New Roman" w:hAnsi="Times New Roman"/>
            <w:sz w:val="24"/>
            <w:szCs w:val="24"/>
            <w:shd w:val="clear" w:color="auto" w:fill="FFFFFF"/>
          </w:rPr>
          <w:t>http://www.iprbookshop.ru/68257.html</w:t>
        </w:r>
      </w:hyperlink>
    </w:p>
    <w:p w:rsidR="00093DEB" w:rsidRPr="00657413" w:rsidRDefault="00093DEB" w:rsidP="00093DEB">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Гафиатулина, Н. Х. Моделирование социально-политических процессов в условиях неопределенности. Часть II : учебное пособие / Н. Х. Гафиатулина. — Ростов-на-Дону : Издательство Южного федерального университета, 2016. — 140 c. — ISBN 978-5-9275-1991-0. — Текст : электронный // Электронно-библиотечная система IPR BOOKS : [сайт]. — URL: </w:t>
      </w:r>
      <w:hyperlink r:id="rId104" w:history="1">
        <w:r w:rsidRPr="00657413">
          <w:rPr>
            <w:rStyle w:val="af1"/>
            <w:rFonts w:ascii="Times New Roman" w:hAnsi="Times New Roman"/>
            <w:sz w:val="24"/>
            <w:szCs w:val="24"/>
            <w:shd w:val="clear" w:color="auto" w:fill="FFFFFF"/>
          </w:rPr>
          <w:t>http://www.iprbookshop.ru/78680.html</w:t>
        </w:r>
      </w:hyperlink>
    </w:p>
    <w:p w:rsidR="00093DEB" w:rsidRPr="00657413" w:rsidRDefault="00093DEB" w:rsidP="00093DEB">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Проектирование социальных изменений в городской среде : учебное пособие / Г. Б. Кораблева, С. Е. Вершинин, Н. Л. Антонова [и др.] ; под редакцией Г. Б. Кораблева. — Екатеринбург : Уральский федеральный университет, ЭБС АСВ, 2016. — 128 c. — ISBN 978-5-7996-1670-0. — Текст : электронный // Электронно-библиотечная система IPR BOOKS : [сайт]. — URL: </w:t>
      </w:r>
      <w:hyperlink r:id="rId105" w:history="1">
        <w:r w:rsidRPr="00657413">
          <w:rPr>
            <w:rStyle w:val="af1"/>
            <w:rFonts w:ascii="Times New Roman" w:hAnsi="Times New Roman"/>
            <w:sz w:val="24"/>
            <w:szCs w:val="24"/>
            <w:shd w:val="clear" w:color="auto" w:fill="FFFFFF"/>
          </w:rPr>
          <w:t>http://www.iprbookshop.ru/68459.html</w:t>
        </w:r>
      </w:hyperlink>
    </w:p>
    <w:p w:rsidR="00093DEB" w:rsidRPr="00657413" w:rsidRDefault="00093DEB" w:rsidP="00093DEB">
      <w:pPr>
        <w:ind w:firstLine="567"/>
        <w:jc w:val="both"/>
        <w:rPr>
          <w:rFonts w:ascii="Times New Roman" w:hAnsi="Times New Roman" w:cs="Times New Roman"/>
          <w:sz w:val="24"/>
          <w:szCs w:val="24"/>
        </w:rPr>
      </w:pPr>
      <w:r w:rsidRPr="00657413">
        <w:rPr>
          <w:rFonts w:ascii="Times New Roman" w:hAnsi="Times New Roman" w:cs="Times New Roman"/>
          <w:sz w:val="24"/>
          <w:szCs w:val="24"/>
          <w:shd w:val="clear" w:color="auto" w:fill="FFFFFF"/>
        </w:rPr>
        <w:t xml:space="preserve">Берестова Л.И. Социальная политика [Электронный ресурс]: учебное пособие/ Берестова Л.И.— Электрон. текстовые данные.— М.: Юриспруденция, 2015.— 104 c.— Режим доступа: </w:t>
      </w:r>
      <w:hyperlink r:id="rId106" w:history="1">
        <w:r w:rsidRPr="00657413">
          <w:rPr>
            <w:rStyle w:val="af1"/>
            <w:rFonts w:ascii="Times New Roman" w:hAnsi="Times New Roman"/>
            <w:sz w:val="24"/>
            <w:szCs w:val="24"/>
            <w:shd w:val="clear" w:color="auto" w:fill="FFFFFF"/>
          </w:rPr>
          <w:t>http://www.iprbookshop.ru/48789</w:t>
        </w:r>
      </w:hyperlink>
      <w:r w:rsidRPr="00657413">
        <w:rPr>
          <w:rFonts w:ascii="Times New Roman" w:hAnsi="Times New Roman" w:cs="Times New Roman"/>
          <w:sz w:val="24"/>
          <w:szCs w:val="24"/>
          <w:shd w:val="clear" w:color="auto" w:fill="FFFFFF"/>
        </w:rPr>
        <w:t>.— ЭБС «IPRbooks», по паролю</w:t>
      </w:r>
    </w:p>
    <w:p w:rsidR="00093DEB" w:rsidRPr="00B87A4D" w:rsidRDefault="00093DEB" w:rsidP="00093DEB">
      <w:pPr>
        <w:widowControl/>
        <w:tabs>
          <w:tab w:val="left" w:pos="284"/>
          <w:tab w:val="left" w:pos="709"/>
          <w:tab w:val="left" w:pos="851"/>
          <w:tab w:val="left" w:pos="993"/>
        </w:tabs>
        <w:autoSpaceDE/>
        <w:autoSpaceDN/>
        <w:adjustRightInd/>
        <w:jc w:val="center"/>
        <w:rPr>
          <w:rFonts w:ascii="Times New Roman" w:hAnsi="Times New Roman" w:cs="Times New Roman"/>
          <w:i/>
          <w:sz w:val="24"/>
          <w:szCs w:val="24"/>
        </w:rPr>
      </w:pPr>
      <w:r w:rsidRPr="00B87A4D">
        <w:rPr>
          <w:rFonts w:ascii="Times New Roman" w:hAnsi="Times New Roman" w:cs="Times New Roman"/>
          <w:b/>
          <w:bCs/>
          <w:i/>
          <w:sz w:val="24"/>
          <w:szCs w:val="24"/>
        </w:rPr>
        <w:t>Дополнительная литература</w:t>
      </w:r>
    </w:p>
    <w:p w:rsidR="00093DEB" w:rsidRPr="00657413" w:rsidRDefault="00093DEB" w:rsidP="00093DEB">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Голуб, О. Ю. Социальная реклама : учебное пособие / О. Ю. Голуб. — Москва : Дашков и К, Ай Пи Эр Медиа, 2017. — 178 c. — ISBN 978-5-394-02019-3. — Текст : электронный // Электронно-библиотечная система IPR BOOKS : [сайт]. — URL: </w:t>
      </w:r>
      <w:hyperlink r:id="rId107" w:history="1">
        <w:r w:rsidRPr="00657413">
          <w:rPr>
            <w:rStyle w:val="af1"/>
            <w:rFonts w:ascii="Times New Roman" w:hAnsi="Times New Roman"/>
            <w:sz w:val="24"/>
            <w:szCs w:val="24"/>
            <w:shd w:val="clear" w:color="auto" w:fill="FFFFFF"/>
          </w:rPr>
          <w:t>http://www.iprbookshop.ru/57123.html</w:t>
        </w:r>
      </w:hyperlink>
    </w:p>
    <w:p w:rsidR="00093DEB" w:rsidRPr="00657413" w:rsidRDefault="00093DEB" w:rsidP="00093DEB">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Иванов, С. Ю. Социальное управление в организациях : учебное пособие / С. Ю. Иванов, Д. В. Иванова. — Москва : Московский педагогический государственный университет, 2017. — 120 c. — ISBN 978-5-4263-0472-7. — Текст : электронный // Электронно-библиотечная система IPR BOOKS : [сайт]. — URL: </w:t>
      </w:r>
      <w:hyperlink r:id="rId108" w:history="1">
        <w:r w:rsidRPr="00657413">
          <w:rPr>
            <w:rStyle w:val="af1"/>
            <w:rFonts w:ascii="Times New Roman" w:hAnsi="Times New Roman"/>
            <w:sz w:val="24"/>
            <w:szCs w:val="24"/>
            <w:shd w:val="clear" w:color="auto" w:fill="FFFFFF"/>
          </w:rPr>
          <w:t>http://www.iprbookshop.ru/72513.html</w:t>
        </w:r>
      </w:hyperlink>
    </w:p>
    <w:p w:rsidR="00093DEB" w:rsidRPr="00657413" w:rsidRDefault="00093DEB" w:rsidP="00093DEB">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Ильиных, С. А. Социология политики : учебное пособие / С. А. Ильиных. — Новосибирск : Новосибирский государственный университет экономики и управления «НИНХ», 2017. — 324 c. — ISBN 978-5-7014-0795-2. — Текст : электронный // Электронно-библиотечная система IPR BOOKS : [сайт]. — URL: </w:t>
      </w:r>
      <w:hyperlink r:id="rId109" w:history="1">
        <w:r w:rsidRPr="00657413">
          <w:rPr>
            <w:rStyle w:val="af1"/>
            <w:rFonts w:ascii="Times New Roman" w:hAnsi="Times New Roman"/>
            <w:sz w:val="24"/>
            <w:szCs w:val="24"/>
            <w:shd w:val="clear" w:color="auto" w:fill="FFFFFF"/>
          </w:rPr>
          <w:t>http://www.iprbookshop.ru/87164.html</w:t>
        </w:r>
      </w:hyperlink>
    </w:p>
    <w:p w:rsidR="00093DEB" w:rsidRPr="00657413" w:rsidRDefault="00093DEB" w:rsidP="00093DEB">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Хаджаров, М. Х. Социология политики : учебное пособие / М. Х. Хаджаров, Н. Р. Хамидуллин. — Оренбург : Оренбургский государственный университет, ЭБС АСВ, 2016. — 206 c. — ISBN 978-5-7410-1438-7. — Текст : электронный // Электронно-библиотечная система IPR BOOKS : [сайт]. — URL: </w:t>
      </w:r>
      <w:hyperlink r:id="rId110" w:history="1">
        <w:r w:rsidRPr="00657413">
          <w:rPr>
            <w:rStyle w:val="af1"/>
            <w:rFonts w:ascii="Times New Roman" w:hAnsi="Times New Roman"/>
            <w:sz w:val="24"/>
            <w:szCs w:val="24"/>
            <w:shd w:val="clear" w:color="auto" w:fill="FFFFFF"/>
          </w:rPr>
          <w:t>http://www.iprbookshop.ru/61406.html</w:t>
        </w:r>
      </w:hyperlink>
    </w:p>
    <w:p w:rsidR="00093DEB" w:rsidRPr="00657413" w:rsidRDefault="00093DEB" w:rsidP="00093DEB">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Деханова, Н. Г. Социология государственной службы : учебное пособие для вузов / Н. Г. Деханова. — Москва : Академический Проект, Альма Матер, 2016. — 112 c. — ISBN 978-5-8291-2509-7. — Текст : электронный // Электронно-библиотечная система IPR BOOKS : [сайт]. — URL: </w:t>
      </w:r>
      <w:hyperlink r:id="rId111" w:history="1">
        <w:r w:rsidRPr="00657413">
          <w:rPr>
            <w:rStyle w:val="af1"/>
            <w:rFonts w:ascii="Times New Roman" w:hAnsi="Times New Roman"/>
            <w:sz w:val="24"/>
            <w:szCs w:val="24"/>
            <w:shd w:val="clear" w:color="auto" w:fill="FFFFFF"/>
          </w:rPr>
          <w:t>http://www.iprbookshop.ru/60038.html</w:t>
        </w:r>
      </w:hyperlink>
    </w:p>
    <w:p w:rsidR="00093DEB" w:rsidRPr="00657413" w:rsidRDefault="00093DEB" w:rsidP="00093DEB">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Токарев, Ю. А. Социально-экономическая статистика : учебное пособие / Ю. А. Токарев, Г. И. Беляева. — Самара : Самарский государственный технический университет, ЭБС АСВ, 2016. — 138 c. — ISBN 2227-8397. — Текст : электронный // Электронно-библиотечная система IPR BOOKS : [сайт]. — URL: </w:t>
      </w:r>
      <w:hyperlink r:id="rId112" w:history="1">
        <w:r w:rsidRPr="00657413">
          <w:rPr>
            <w:rStyle w:val="af1"/>
            <w:rFonts w:ascii="Times New Roman" w:hAnsi="Times New Roman"/>
            <w:sz w:val="24"/>
            <w:szCs w:val="24"/>
            <w:shd w:val="clear" w:color="auto" w:fill="FFFFFF"/>
          </w:rPr>
          <w:t>http://www.iprbookshop.ru/90920.html</w:t>
        </w:r>
      </w:hyperlink>
    </w:p>
    <w:p w:rsidR="00093DEB" w:rsidRPr="002B0B30" w:rsidRDefault="00093DEB" w:rsidP="00093DEB">
      <w:pPr>
        <w:ind w:firstLine="567"/>
        <w:jc w:val="both"/>
        <w:rPr>
          <w:rFonts w:ascii="Times New Roman" w:hAnsi="Times New Roman"/>
          <w:sz w:val="24"/>
          <w:szCs w:val="24"/>
        </w:rPr>
      </w:pPr>
      <w:r w:rsidRPr="006A5136">
        <w:rPr>
          <w:rFonts w:ascii="Times New Roman" w:hAnsi="Times New Roman"/>
          <w:sz w:val="24"/>
          <w:szCs w:val="24"/>
          <w:shd w:val="clear" w:color="auto" w:fill="FFFFFF"/>
        </w:rPr>
        <w:t>Гузаиров В.Ш. Социальная политика современной России [Электронный ресурс]: учебное</w:t>
      </w:r>
      <w:r w:rsidRPr="002B0B30">
        <w:rPr>
          <w:rFonts w:ascii="Times New Roman" w:hAnsi="Times New Roman"/>
          <w:sz w:val="24"/>
          <w:szCs w:val="24"/>
          <w:shd w:val="clear" w:color="auto" w:fill="FFFFFF"/>
        </w:rPr>
        <w:t xml:space="preserve"> пособие/ Гузаиров В.Ш., Моисеев В.В.— Электрон. текстовые данные.— Белгород: Белгородский государственный технологический университет им. В.Г. Шухова, ЭБС АСВ, 2013.— 517 c.— Режим доступа: </w:t>
      </w:r>
      <w:hyperlink r:id="rId113" w:history="1">
        <w:r w:rsidRPr="00555C90">
          <w:rPr>
            <w:rStyle w:val="af1"/>
            <w:rFonts w:ascii="Times New Roman" w:hAnsi="Times New Roman" w:cs="Arial"/>
            <w:sz w:val="24"/>
            <w:szCs w:val="24"/>
            <w:shd w:val="clear" w:color="auto" w:fill="FFFFFF"/>
          </w:rPr>
          <w:t>http://www.iprbookshop.ru/28875</w:t>
        </w:r>
      </w:hyperlink>
      <w:r w:rsidRPr="002B0B30">
        <w:rPr>
          <w:rFonts w:ascii="Times New Roman" w:hAnsi="Times New Roman"/>
          <w:sz w:val="24"/>
          <w:szCs w:val="24"/>
          <w:shd w:val="clear" w:color="auto" w:fill="FFFFFF"/>
        </w:rPr>
        <w:t>.— ЭБС «IPRbooks», по паролю</w:t>
      </w:r>
      <w:r w:rsidRPr="002B0B30">
        <w:rPr>
          <w:rFonts w:ascii="Times New Roman" w:hAnsi="Times New Roman"/>
          <w:sz w:val="24"/>
          <w:szCs w:val="24"/>
        </w:rPr>
        <w:t xml:space="preserve"> </w:t>
      </w:r>
    </w:p>
    <w:p w:rsidR="00B87A4D" w:rsidRDefault="00B87A4D" w:rsidP="00B87A4D">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r w:rsidRPr="00F10614">
        <w:rPr>
          <w:rFonts w:ascii="Times New Roman" w:hAnsi="Times New Roman" w:cs="Times New Roman"/>
          <w:b/>
          <w:bCs/>
          <w:sz w:val="24"/>
          <w:szCs w:val="24"/>
        </w:rPr>
        <w:t xml:space="preserve">ПРАКТИЧЕСКОЕ ЗАНЯТИЕ № </w:t>
      </w:r>
      <w:r>
        <w:rPr>
          <w:rFonts w:ascii="Times New Roman" w:hAnsi="Times New Roman" w:cs="Times New Roman"/>
          <w:b/>
          <w:bCs/>
          <w:sz w:val="24"/>
          <w:szCs w:val="24"/>
        </w:rPr>
        <w:t xml:space="preserve">8 </w:t>
      </w:r>
    </w:p>
    <w:p w:rsidR="00E954DB" w:rsidRDefault="00B87A4D" w:rsidP="00B87A4D">
      <w:pPr>
        <w:tabs>
          <w:tab w:val="left" w:pos="284"/>
          <w:tab w:val="left" w:pos="709"/>
          <w:tab w:val="left" w:pos="851"/>
          <w:tab w:val="left" w:pos="993"/>
          <w:tab w:val="left" w:pos="9356"/>
        </w:tabs>
        <w:ind w:firstLine="567"/>
        <w:jc w:val="center"/>
        <w:rPr>
          <w:rFonts w:ascii="Times New Roman" w:hAnsi="Times New Roman" w:cs="Times New Roman"/>
          <w:b/>
          <w:sz w:val="24"/>
          <w:szCs w:val="24"/>
        </w:rPr>
      </w:pPr>
      <w:r>
        <w:rPr>
          <w:rFonts w:ascii="Times New Roman" w:hAnsi="Times New Roman" w:cs="Times New Roman"/>
          <w:b/>
          <w:bCs/>
          <w:sz w:val="24"/>
          <w:szCs w:val="24"/>
        </w:rPr>
        <w:t>к теме 8.</w:t>
      </w:r>
      <w:r w:rsidR="00E954DB" w:rsidRPr="00720FD5">
        <w:rPr>
          <w:rFonts w:ascii="Times New Roman" w:hAnsi="Times New Roman" w:cs="Times New Roman"/>
          <w:b/>
          <w:sz w:val="24"/>
          <w:szCs w:val="24"/>
        </w:rPr>
        <w:t xml:space="preserve"> Государственная политика в образовании. Стратегия и приоритеты развития здравоохранения</w:t>
      </w:r>
    </w:p>
    <w:p w:rsidR="00CC37B3" w:rsidRDefault="00CC37B3" w:rsidP="00CC37B3">
      <w:pPr>
        <w:tabs>
          <w:tab w:val="left" w:pos="284"/>
          <w:tab w:val="left" w:pos="709"/>
          <w:tab w:val="left" w:pos="851"/>
          <w:tab w:val="left" w:pos="993"/>
          <w:tab w:val="left" w:pos="9356"/>
        </w:tabs>
        <w:ind w:firstLine="567"/>
        <w:jc w:val="center"/>
        <w:rPr>
          <w:rFonts w:ascii="Times New Roman" w:hAnsi="Times New Roman" w:cs="Times New Roman"/>
          <w:b/>
          <w:i/>
          <w:sz w:val="24"/>
          <w:szCs w:val="24"/>
        </w:rPr>
      </w:pPr>
      <w:r>
        <w:rPr>
          <w:rFonts w:ascii="Times New Roman" w:hAnsi="Times New Roman" w:cs="Times New Roman"/>
          <w:b/>
          <w:i/>
          <w:sz w:val="24"/>
          <w:szCs w:val="24"/>
        </w:rPr>
        <w:t>Практическое занятие проводится в интерактивной форме</w:t>
      </w:r>
    </w:p>
    <w:p w:rsidR="00B94B53" w:rsidRPr="009362C9" w:rsidRDefault="00B94B53" w:rsidP="00B94B53">
      <w:pPr>
        <w:tabs>
          <w:tab w:val="left" w:pos="284"/>
          <w:tab w:val="left" w:pos="709"/>
          <w:tab w:val="left" w:pos="851"/>
          <w:tab w:val="left" w:pos="993"/>
          <w:tab w:val="left" w:pos="9356"/>
        </w:tabs>
        <w:ind w:firstLine="567"/>
        <w:jc w:val="center"/>
        <w:rPr>
          <w:rFonts w:ascii="Times New Roman" w:hAnsi="Times New Roman" w:cs="Times New Roman"/>
          <w:bCs/>
          <w:i/>
          <w:spacing w:val="-3"/>
          <w:sz w:val="24"/>
          <w:szCs w:val="24"/>
        </w:rPr>
      </w:pPr>
      <w:r>
        <w:rPr>
          <w:rFonts w:ascii="Times New Roman" w:hAnsi="Times New Roman" w:cs="Times New Roman"/>
          <w:i/>
          <w:sz w:val="24"/>
          <w:szCs w:val="24"/>
        </w:rPr>
        <w:t>Вопросы для дискуссии</w:t>
      </w:r>
    </w:p>
    <w:p w:rsidR="000D7EB3" w:rsidRDefault="00EF50FF" w:rsidP="00EF50FF">
      <w:pPr>
        <w:tabs>
          <w:tab w:val="left" w:pos="284"/>
          <w:tab w:val="left" w:pos="709"/>
          <w:tab w:val="left" w:pos="851"/>
          <w:tab w:val="left" w:pos="993"/>
          <w:tab w:val="left" w:pos="9356"/>
        </w:tabs>
        <w:ind w:firstLine="567"/>
        <w:jc w:val="both"/>
        <w:rPr>
          <w:rFonts w:ascii="Times New Roman" w:hAnsi="Times New Roman" w:cs="Times New Roman"/>
          <w:bCs/>
          <w:spacing w:val="-3"/>
          <w:sz w:val="24"/>
          <w:szCs w:val="24"/>
        </w:rPr>
      </w:pPr>
      <w:r>
        <w:rPr>
          <w:rFonts w:ascii="Times New Roman" w:hAnsi="Times New Roman" w:cs="Times New Roman"/>
          <w:bCs/>
          <w:spacing w:val="-3"/>
          <w:sz w:val="24"/>
          <w:szCs w:val="24"/>
        </w:rPr>
        <w:t>-Национальная образовательная политика</w:t>
      </w:r>
    </w:p>
    <w:p w:rsidR="00EF50FF" w:rsidRDefault="00EF50FF" w:rsidP="00EF50FF">
      <w:pPr>
        <w:tabs>
          <w:tab w:val="left" w:pos="284"/>
          <w:tab w:val="left" w:pos="709"/>
          <w:tab w:val="left" w:pos="851"/>
          <w:tab w:val="left" w:pos="993"/>
          <w:tab w:val="left" w:pos="9356"/>
        </w:tabs>
        <w:ind w:firstLine="567"/>
        <w:jc w:val="both"/>
        <w:rPr>
          <w:rFonts w:ascii="Times New Roman" w:hAnsi="Times New Roman" w:cs="Times New Roman"/>
          <w:bCs/>
          <w:spacing w:val="-3"/>
          <w:sz w:val="24"/>
          <w:szCs w:val="24"/>
        </w:rPr>
      </w:pPr>
      <w:r>
        <w:rPr>
          <w:rFonts w:ascii="Times New Roman" w:hAnsi="Times New Roman" w:cs="Times New Roman"/>
          <w:bCs/>
          <w:spacing w:val="-3"/>
          <w:sz w:val="24"/>
          <w:szCs w:val="24"/>
        </w:rPr>
        <w:lastRenderedPageBreak/>
        <w:t>-Основные принципы государственной политики в сфере образования</w:t>
      </w:r>
    </w:p>
    <w:p w:rsidR="00EF50FF" w:rsidRDefault="00EF50FF" w:rsidP="00EF50FF">
      <w:pPr>
        <w:tabs>
          <w:tab w:val="left" w:pos="284"/>
          <w:tab w:val="left" w:pos="709"/>
          <w:tab w:val="left" w:pos="851"/>
          <w:tab w:val="left" w:pos="993"/>
          <w:tab w:val="left" w:pos="9356"/>
        </w:tabs>
        <w:ind w:firstLine="567"/>
        <w:jc w:val="both"/>
        <w:rPr>
          <w:rFonts w:ascii="Times New Roman" w:hAnsi="Times New Roman" w:cs="Times New Roman"/>
          <w:bCs/>
          <w:spacing w:val="-3"/>
          <w:sz w:val="24"/>
          <w:szCs w:val="24"/>
        </w:rPr>
      </w:pPr>
      <w:r>
        <w:rPr>
          <w:rFonts w:ascii="Times New Roman" w:hAnsi="Times New Roman" w:cs="Times New Roman"/>
          <w:bCs/>
          <w:spacing w:val="-3"/>
          <w:sz w:val="24"/>
          <w:szCs w:val="24"/>
        </w:rPr>
        <w:t>-Государственные программы в области образования</w:t>
      </w:r>
    </w:p>
    <w:p w:rsidR="00EF50FF" w:rsidRDefault="00EF50FF" w:rsidP="00EF50FF">
      <w:pPr>
        <w:tabs>
          <w:tab w:val="left" w:pos="284"/>
          <w:tab w:val="left" w:pos="709"/>
          <w:tab w:val="left" w:pos="851"/>
          <w:tab w:val="left" w:pos="993"/>
          <w:tab w:val="left" w:pos="9356"/>
        </w:tabs>
        <w:ind w:firstLine="567"/>
        <w:jc w:val="both"/>
        <w:rPr>
          <w:rFonts w:ascii="Times New Roman" w:hAnsi="Times New Roman" w:cs="Times New Roman"/>
          <w:bCs/>
          <w:spacing w:val="-3"/>
          <w:sz w:val="24"/>
          <w:szCs w:val="24"/>
        </w:rPr>
      </w:pPr>
      <w:r>
        <w:rPr>
          <w:rFonts w:ascii="Times New Roman" w:hAnsi="Times New Roman" w:cs="Times New Roman"/>
          <w:bCs/>
          <w:spacing w:val="-3"/>
          <w:sz w:val="24"/>
          <w:szCs w:val="24"/>
        </w:rPr>
        <w:t>-Образовательная реформа</w:t>
      </w:r>
    </w:p>
    <w:p w:rsidR="00EF50FF" w:rsidRDefault="00EF50FF" w:rsidP="00EF50FF">
      <w:pPr>
        <w:tabs>
          <w:tab w:val="left" w:pos="284"/>
          <w:tab w:val="left" w:pos="709"/>
          <w:tab w:val="left" w:pos="851"/>
          <w:tab w:val="left" w:pos="993"/>
          <w:tab w:val="left" w:pos="9356"/>
        </w:tabs>
        <w:ind w:firstLine="567"/>
        <w:jc w:val="both"/>
        <w:rPr>
          <w:rFonts w:ascii="Times New Roman" w:hAnsi="Times New Roman" w:cs="Times New Roman"/>
          <w:bCs/>
          <w:spacing w:val="-3"/>
          <w:sz w:val="24"/>
          <w:szCs w:val="24"/>
        </w:rPr>
      </w:pPr>
      <w:r>
        <w:rPr>
          <w:rFonts w:ascii="Times New Roman" w:hAnsi="Times New Roman" w:cs="Times New Roman"/>
          <w:bCs/>
          <w:spacing w:val="-3"/>
          <w:sz w:val="24"/>
          <w:szCs w:val="24"/>
        </w:rPr>
        <w:t>-Законодательство в области образования</w:t>
      </w:r>
    </w:p>
    <w:p w:rsidR="00EF50FF" w:rsidRDefault="00EF50FF" w:rsidP="00EF50FF">
      <w:pPr>
        <w:tabs>
          <w:tab w:val="left" w:pos="284"/>
          <w:tab w:val="left" w:pos="709"/>
          <w:tab w:val="left" w:pos="851"/>
          <w:tab w:val="left" w:pos="993"/>
          <w:tab w:val="left" w:pos="9356"/>
        </w:tabs>
        <w:ind w:firstLine="567"/>
        <w:jc w:val="both"/>
        <w:rPr>
          <w:rFonts w:ascii="Times New Roman" w:hAnsi="Times New Roman" w:cs="Times New Roman"/>
          <w:bCs/>
          <w:spacing w:val="-3"/>
          <w:sz w:val="24"/>
          <w:szCs w:val="24"/>
        </w:rPr>
      </w:pPr>
      <w:r>
        <w:rPr>
          <w:rFonts w:ascii="Times New Roman" w:hAnsi="Times New Roman" w:cs="Times New Roman"/>
          <w:bCs/>
          <w:spacing w:val="-3"/>
          <w:sz w:val="24"/>
          <w:szCs w:val="24"/>
        </w:rPr>
        <w:t>-Управление образованием</w:t>
      </w:r>
    </w:p>
    <w:p w:rsidR="00EF50FF" w:rsidRDefault="00EF50FF" w:rsidP="00EF50FF">
      <w:pPr>
        <w:tabs>
          <w:tab w:val="left" w:pos="284"/>
          <w:tab w:val="left" w:pos="709"/>
          <w:tab w:val="left" w:pos="851"/>
          <w:tab w:val="left" w:pos="993"/>
          <w:tab w:val="left" w:pos="9356"/>
        </w:tabs>
        <w:ind w:firstLine="567"/>
        <w:jc w:val="both"/>
        <w:rPr>
          <w:rFonts w:ascii="Times New Roman" w:hAnsi="Times New Roman" w:cs="Times New Roman"/>
          <w:bCs/>
          <w:spacing w:val="-3"/>
          <w:sz w:val="24"/>
          <w:szCs w:val="24"/>
        </w:rPr>
      </w:pPr>
      <w:r>
        <w:rPr>
          <w:rFonts w:ascii="Times New Roman" w:hAnsi="Times New Roman" w:cs="Times New Roman"/>
          <w:bCs/>
          <w:spacing w:val="-3"/>
          <w:sz w:val="24"/>
          <w:szCs w:val="24"/>
        </w:rPr>
        <w:t>-Единое образовательное пространство</w:t>
      </w:r>
    </w:p>
    <w:p w:rsidR="00A032AB" w:rsidRDefault="00A032AB" w:rsidP="00EF50FF">
      <w:pPr>
        <w:tabs>
          <w:tab w:val="left" w:pos="284"/>
          <w:tab w:val="left" w:pos="709"/>
          <w:tab w:val="left" w:pos="851"/>
          <w:tab w:val="left" w:pos="993"/>
          <w:tab w:val="left" w:pos="9356"/>
        </w:tabs>
        <w:ind w:firstLine="567"/>
        <w:jc w:val="both"/>
        <w:rPr>
          <w:rFonts w:ascii="Times New Roman" w:hAnsi="Times New Roman" w:cs="Times New Roman"/>
          <w:bCs/>
          <w:spacing w:val="-3"/>
          <w:sz w:val="24"/>
          <w:szCs w:val="24"/>
        </w:rPr>
      </w:pPr>
      <w:r>
        <w:rPr>
          <w:rFonts w:ascii="Times New Roman" w:hAnsi="Times New Roman" w:cs="Times New Roman"/>
          <w:bCs/>
          <w:spacing w:val="-3"/>
          <w:sz w:val="24"/>
          <w:szCs w:val="24"/>
        </w:rPr>
        <w:t>-Современное состояние и перспективы развития сферы образования</w:t>
      </w:r>
    </w:p>
    <w:p w:rsidR="00A032AB" w:rsidRDefault="00A032AB" w:rsidP="00EF50FF">
      <w:pPr>
        <w:tabs>
          <w:tab w:val="left" w:pos="284"/>
          <w:tab w:val="left" w:pos="709"/>
          <w:tab w:val="left" w:pos="851"/>
          <w:tab w:val="left" w:pos="993"/>
          <w:tab w:val="left" w:pos="9356"/>
        </w:tabs>
        <w:ind w:firstLine="567"/>
        <w:jc w:val="both"/>
        <w:rPr>
          <w:rFonts w:ascii="Times New Roman" w:hAnsi="Times New Roman" w:cs="Times New Roman"/>
          <w:bCs/>
          <w:spacing w:val="-3"/>
          <w:sz w:val="24"/>
          <w:szCs w:val="24"/>
        </w:rPr>
      </w:pPr>
      <w:r>
        <w:rPr>
          <w:rFonts w:ascii="Times New Roman" w:hAnsi="Times New Roman" w:cs="Times New Roman"/>
          <w:bCs/>
          <w:spacing w:val="-3"/>
          <w:sz w:val="24"/>
          <w:szCs w:val="24"/>
        </w:rPr>
        <w:t>-Государственная, муниципальная и частная системы здравоохранения</w:t>
      </w:r>
    </w:p>
    <w:p w:rsidR="00A032AB" w:rsidRDefault="00A032AB" w:rsidP="00EF50FF">
      <w:pPr>
        <w:tabs>
          <w:tab w:val="left" w:pos="284"/>
          <w:tab w:val="left" w:pos="709"/>
          <w:tab w:val="left" w:pos="851"/>
          <w:tab w:val="left" w:pos="993"/>
          <w:tab w:val="left" w:pos="9356"/>
        </w:tabs>
        <w:ind w:firstLine="567"/>
        <w:jc w:val="both"/>
        <w:rPr>
          <w:rFonts w:ascii="Times New Roman" w:hAnsi="Times New Roman" w:cs="Times New Roman"/>
          <w:bCs/>
          <w:spacing w:val="-3"/>
          <w:sz w:val="24"/>
          <w:szCs w:val="24"/>
        </w:rPr>
      </w:pPr>
      <w:r>
        <w:rPr>
          <w:rFonts w:ascii="Times New Roman" w:hAnsi="Times New Roman" w:cs="Times New Roman"/>
          <w:bCs/>
          <w:spacing w:val="-3"/>
          <w:sz w:val="24"/>
          <w:szCs w:val="24"/>
        </w:rPr>
        <w:t>-Концепция развития системы здравоохранения в Российской Федерации</w:t>
      </w:r>
    </w:p>
    <w:p w:rsidR="00A032AB" w:rsidRPr="00EF50FF" w:rsidRDefault="00A032AB" w:rsidP="00EF50FF">
      <w:pPr>
        <w:tabs>
          <w:tab w:val="left" w:pos="284"/>
          <w:tab w:val="left" w:pos="709"/>
          <w:tab w:val="left" w:pos="851"/>
          <w:tab w:val="left" w:pos="993"/>
          <w:tab w:val="left" w:pos="9356"/>
        </w:tabs>
        <w:ind w:firstLine="567"/>
        <w:jc w:val="both"/>
        <w:rPr>
          <w:rFonts w:ascii="Times New Roman" w:hAnsi="Times New Roman" w:cs="Times New Roman"/>
          <w:bCs/>
          <w:spacing w:val="-3"/>
          <w:sz w:val="24"/>
          <w:szCs w:val="24"/>
        </w:rPr>
      </w:pPr>
      <w:r>
        <w:rPr>
          <w:rFonts w:ascii="Times New Roman" w:hAnsi="Times New Roman" w:cs="Times New Roman"/>
          <w:bCs/>
          <w:spacing w:val="-3"/>
          <w:sz w:val="24"/>
          <w:szCs w:val="24"/>
        </w:rPr>
        <w:t>-Реализация государст</w:t>
      </w:r>
      <w:r w:rsidR="000F23D1">
        <w:rPr>
          <w:rFonts w:ascii="Times New Roman" w:hAnsi="Times New Roman" w:cs="Times New Roman"/>
          <w:bCs/>
          <w:spacing w:val="-3"/>
          <w:sz w:val="24"/>
          <w:szCs w:val="24"/>
        </w:rPr>
        <w:t>венной политики в сфере охраны з</w:t>
      </w:r>
      <w:r>
        <w:rPr>
          <w:rFonts w:ascii="Times New Roman" w:hAnsi="Times New Roman" w:cs="Times New Roman"/>
          <w:bCs/>
          <w:spacing w:val="-3"/>
          <w:sz w:val="24"/>
          <w:szCs w:val="24"/>
        </w:rPr>
        <w:t>доровья</w:t>
      </w:r>
    </w:p>
    <w:p w:rsidR="00B94B53" w:rsidRDefault="00B94B53" w:rsidP="00B94B53">
      <w:pPr>
        <w:tabs>
          <w:tab w:val="left" w:pos="284"/>
          <w:tab w:val="left" w:pos="709"/>
          <w:tab w:val="left" w:pos="851"/>
          <w:tab w:val="left" w:pos="993"/>
          <w:tab w:val="left" w:pos="9356"/>
        </w:tabs>
        <w:ind w:firstLine="567"/>
        <w:jc w:val="center"/>
        <w:rPr>
          <w:rFonts w:ascii="Times New Roman" w:hAnsi="Times New Roman" w:cs="Times New Roman"/>
          <w:bCs/>
          <w:i/>
          <w:spacing w:val="-3"/>
          <w:sz w:val="24"/>
          <w:szCs w:val="24"/>
        </w:rPr>
      </w:pPr>
      <w:r>
        <w:rPr>
          <w:rFonts w:ascii="Times New Roman" w:hAnsi="Times New Roman" w:cs="Times New Roman"/>
          <w:bCs/>
          <w:i/>
          <w:spacing w:val="-3"/>
          <w:sz w:val="24"/>
          <w:szCs w:val="24"/>
        </w:rPr>
        <w:t>Практические задания</w:t>
      </w:r>
    </w:p>
    <w:p w:rsidR="000D7EB3" w:rsidRDefault="004418DE" w:rsidP="000D7EB3">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0D7EB3">
        <w:rPr>
          <w:rFonts w:ascii="Times New Roman" w:hAnsi="Times New Roman" w:cs="Times New Roman"/>
          <w:sz w:val="24"/>
          <w:szCs w:val="24"/>
        </w:rPr>
        <w:t xml:space="preserve">1. Каковы принципы новой образовательной политики в России? </w:t>
      </w:r>
    </w:p>
    <w:p w:rsidR="000D7EB3" w:rsidRDefault="004418DE" w:rsidP="000D7EB3">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0D7EB3">
        <w:rPr>
          <w:rFonts w:ascii="Times New Roman" w:hAnsi="Times New Roman" w:cs="Times New Roman"/>
          <w:sz w:val="24"/>
          <w:szCs w:val="24"/>
        </w:rPr>
        <w:t xml:space="preserve">2. Какие факторы дестабилизируют деятельность образовательных учреждений в России? </w:t>
      </w:r>
    </w:p>
    <w:p w:rsidR="000D7EB3" w:rsidRDefault="004418DE" w:rsidP="000D7EB3">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0D7EB3">
        <w:rPr>
          <w:rFonts w:ascii="Times New Roman" w:hAnsi="Times New Roman" w:cs="Times New Roman"/>
          <w:sz w:val="24"/>
          <w:szCs w:val="24"/>
        </w:rPr>
        <w:t xml:space="preserve">3. В чем состоят цели Программы? </w:t>
      </w:r>
    </w:p>
    <w:p w:rsidR="000D7EB3" w:rsidRDefault="004418DE" w:rsidP="000D7EB3">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0D7EB3">
        <w:rPr>
          <w:rFonts w:ascii="Times New Roman" w:hAnsi="Times New Roman" w:cs="Times New Roman"/>
          <w:sz w:val="24"/>
          <w:szCs w:val="24"/>
        </w:rPr>
        <w:t xml:space="preserve">4. Назовите основные мероприятия Федеральной программы развития образования? </w:t>
      </w:r>
    </w:p>
    <w:p w:rsidR="000D7EB3" w:rsidRDefault="004418DE" w:rsidP="000D7EB3">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0D7EB3">
        <w:rPr>
          <w:rFonts w:ascii="Times New Roman" w:hAnsi="Times New Roman" w:cs="Times New Roman"/>
          <w:sz w:val="24"/>
          <w:szCs w:val="24"/>
        </w:rPr>
        <w:t xml:space="preserve">5. В чем заключается развитие государственных и социальных гарантий обучающимся? </w:t>
      </w:r>
    </w:p>
    <w:p w:rsidR="000D7EB3" w:rsidRDefault="004418DE" w:rsidP="000D7EB3">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0D7EB3">
        <w:rPr>
          <w:rFonts w:ascii="Times New Roman" w:hAnsi="Times New Roman" w:cs="Times New Roman"/>
          <w:sz w:val="24"/>
          <w:szCs w:val="24"/>
        </w:rPr>
        <w:t xml:space="preserve">6. Каковы ожидаемые результаты реформирования системы образования? </w:t>
      </w:r>
    </w:p>
    <w:p w:rsidR="000D7EB3" w:rsidRDefault="004418DE" w:rsidP="000D7EB3">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0D7EB3">
        <w:rPr>
          <w:rFonts w:ascii="Times New Roman" w:hAnsi="Times New Roman" w:cs="Times New Roman"/>
          <w:sz w:val="24"/>
          <w:szCs w:val="24"/>
        </w:rPr>
        <w:t xml:space="preserve">7. Перечислите основные особенности медико-демографической ситуации в России. </w:t>
      </w:r>
    </w:p>
    <w:p w:rsidR="000D7EB3" w:rsidRDefault="004418DE" w:rsidP="000D7EB3">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0D7EB3">
        <w:rPr>
          <w:rFonts w:ascii="Times New Roman" w:hAnsi="Times New Roman" w:cs="Times New Roman"/>
          <w:sz w:val="24"/>
          <w:szCs w:val="24"/>
        </w:rPr>
        <w:t>8. Перечислите экономические особенности медицинских услуг.</w:t>
      </w:r>
    </w:p>
    <w:p w:rsidR="000D7EB3" w:rsidRDefault="004418DE" w:rsidP="000D7EB3">
      <w:pPr>
        <w:tabs>
          <w:tab w:val="left" w:pos="284"/>
          <w:tab w:val="left" w:pos="709"/>
          <w:tab w:val="left" w:pos="851"/>
          <w:tab w:val="left" w:pos="993"/>
          <w:tab w:val="left" w:pos="9356"/>
        </w:tabs>
        <w:ind w:firstLine="567"/>
        <w:jc w:val="both"/>
        <w:rPr>
          <w:rFonts w:ascii="Times New Roman" w:hAnsi="Times New Roman" w:cs="Times New Roman"/>
          <w:sz w:val="24"/>
          <w:szCs w:val="24"/>
        </w:rPr>
      </w:pPr>
      <w:r w:rsidRPr="000D7EB3">
        <w:rPr>
          <w:rFonts w:ascii="Times New Roman" w:hAnsi="Times New Roman" w:cs="Times New Roman"/>
          <w:sz w:val="24"/>
          <w:szCs w:val="24"/>
        </w:rPr>
        <w:t xml:space="preserve">9. Определите основные функции медико-социального страхования. </w:t>
      </w:r>
    </w:p>
    <w:p w:rsidR="00B87A4D" w:rsidRPr="000D7EB3" w:rsidRDefault="004418DE" w:rsidP="000D7EB3">
      <w:pPr>
        <w:tabs>
          <w:tab w:val="left" w:pos="284"/>
          <w:tab w:val="left" w:pos="709"/>
          <w:tab w:val="left" w:pos="851"/>
          <w:tab w:val="left" w:pos="993"/>
          <w:tab w:val="left" w:pos="9356"/>
        </w:tabs>
        <w:ind w:firstLine="567"/>
        <w:jc w:val="both"/>
        <w:rPr>
          <w:rFonts w:ascii="Times New Roman" w:hAnsi="Times New Roman" w:cs="Times New Roman"/>
          <w:b/>
          <w:bCs/>
          <w:sz w:val="24"/>
          <w:szCs w:val="24"/>
        </w:rPr>
      </w:pPr>
      <w:r w:rsidRPr="000D7EB3">
        <w:rPr>
          <w:rFonts w:ascii="Times New Roman" w:hAnsi="Times New Roman" w:cs="Times New Roman"/>
          <w:sz w:val="24"/>
          <w:szCs w:val="24"/>
        </w:rPr>
        <w:t>10. Назовите основные задачи государственной социальной политики в здравоохранении.</w:t>
      </w:r>
    </w:p>
    <w:p w:rsidR="00FE7659" w:rsidRPr="00916A0A" w:rsidRDefault="00FE7659" w:rsidP="00FE7659">
      <w:pPr>
        <w:tabs>
          <w:tab w:val="left" w:pos="284"/>
          <w:tab w:val="left" w:pos="851"/>
          <w:tab w:val="left" w:pos="993"/>
          <w:tab w:val="left" w:pos="9356"/>
        </w:tabs>
        <w:ind w:firstLine="567"/>
        <w:jc w:val="center"/>
        <w:rPr>
          <w:rFonts w:ascii="Times New Roman" w:hAnsi="Times New Roman" w:cs="Times New Roman"/>
          <w:b/>
          <w:bCs/>
          <w:sz w:val="24"/>
          <w:szCs w:val="24"/>
        </w:rPr>
      </w:pPr>
      <w:r w:rsidRPr="00916A0A">
        <w:rPr>
          <w:rFonts w:ascii="Times New Roman" w:hAnsi="Times New Roman" w:cs="Times New Roman"/>
          <w:b/>
          <w:bCs/>
          <w:sz w:val="24"/>
          <w:szCs w:val="24"/>
        </w:rPr>
        <w:t>Рекомендуемая литература</w:t>
      </w:r>
    </w:p>
    <w:p w:rsidR="00FE7659" w:rsidRPr="00B87A4D" w:rsidRDefault="00FE7659" w:rsidP="00FE7659">
      <w:pPr>
        <w:widowControl/>
        <w:tabs>
          <w:tab w:val="left" w:pos="284"/>
          <w:tab w:val="left" w:pos="851"/>
          <w:tab w:val="left" w:pos="993"/>
          <w:tab w:val="left" w:pos="9356"/>
        </w:tabs>
        <w:autoSpaceDE/>
        <w:autoSpaceDN/>
        <w:adjustRightInd/>
        <w:ind w:firstLine="567"/>
        <w:jc w:val="center"/>
        <w:rPr>
          <w:rFonts w:ascii="Times New Roman" w:hAnsi="Times New Roman" w:cs="Times New Roman"/>
          <w:b/>
          <w:bCs/>
          <w:i/>
          <w:sz w:val="24"/>
          <w:szCs w:val="24"/>
        </w:rPr>
      </w:pPr>
      <w:r w:rsidRPr="00B87A4D">
        <w:rPr>
          <w:rFonts w:ascii="Times New Roman" w:hAnsi="Times New Roman" w:cs="Times New Roman"/>
          <w:b/>
          <w:bCs/>
          <w:i/>
          <w:sz w:val="24"/>
          <w:szCs w:val="24"/>
        </w:rPr>
        <w:t>Основная литература</w:t>
      </w:r>
    </w:p>
    <w:p w:rsidR="00FE7659" w:rsidRPr="00657413" w:rsidRDefault="00FE7659" w:rsidP="00FE7659">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Кикоть, В. Я. Социальное управление. Теория, методология, практика : монография / В. Я. Кикоть, Д. И. Грядовой. — Москва : ЮНИТИ-ДАНА, 2017. — 311 c. — ISBN 978-5-238-01577-4. — Текст : электронный // Электронно-библиотечная система IPR BOOKS : [сайт]. — URL: </w:t>
      </w:r>
      <w:hyperlink r:id="rId114" w:history="1">
        <w:r w:rsidRPr="00657413">
          <w:rPr>
            <w:rStyle w:val="af1"/>
            <w:rFonts w:ascii="Times New Roman" w:hAnsi="Times New Roman"/>
            <w:sz w:val="24"/>
            <w:szCs w:val="24"/>
            <w:shd w:val="clear" w:color="auto" w:fill="FFFFFF"/>
          </w:rPr>
          <w:t>http://www.iprbookshop.ru/81677.html</w:t>
        </w:r>
      </w:hyperlink>
    </w:p>
    <w:p w:rsidR="00FE7659" w:rsidRPr="00657413" w:rsidRDefault="00FE7659" w:rsidP="00FE7659">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Бородкин, Ф. М. Социальные индикаторы : учебник для студентов вузов, обучающихся по специальности «Статистика» и другим экономическим специальностям / Ф. М. Бородкин, С. А. Айвазян. — Москва : ЮНИТИ-ДАНА, 2017. — 607 c. — ISBN 5-238-01094-Х. — Текст : электронный // Электронно-библиотечная система IPR BOOKS : [сайт]. — URL: </w:t>
      </w:r>
      <w:hyperlink r:id="rId115" w:history="1">
        <w:r w:rsidRPr="00657413">
          <w:rPr>
            <w:rStyle w:val="af1"/>
            <w:rFonts w:ascii="Times New Roman" w:hAnsi="Times New Roman"/>
            <w:sz w:val="24"/>
            <w:szCs w:val="24"/>
            <w:shd w:val="clear" w:color="auto" w:fill="FFFFFF"/>
          </w:rPr>
          <w:t>http://www.iprbookshop.ru/81678.html</w:t>
        </w:r>
      </w:hyperlink>
    </w:p>
    <w:p w:rsidR="00FE7659" w:rsidRPr="00657413" w:rsidRDefault="00FE7659" w:rsidP="00FE7659">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Фененко, Ю. В. Социология управления : учебник для студентов вузов, обучающихся по социально-гуманитарным специальностям / Ю. В. Фененко. — 2-е изд. — Москва : ЮНИТИ-ДАНА, 2017. — 214 c. — ISBN 978-5-238-02151-5. — Текст : электронный // Электронно-библиотечная система IPR BOOKS : [сайт]. — URL: </w:t>
      </w:r>
      <w:hyperlink r:id="rId116" w:history="1">
        <w:r w:rsidRPr="00657413">
          <w:rPr>
            <w:rStyle w:val="af1"/>
            <w:rFonts w:ascii="Times New Roman" w:hAnsi="Times New Roman"/>
            <w:sz w:val="24"/>
            <w:szCs w:val="24"/>
            <w:shd w:val="clear" w:color="auto" w:fill="FFFFFF"/>
          </w:rPr>
          <w:t>http://www.iprbookshop.ru/71056.html</w:t>
        </w:r>
      </w:hyperlink>
    </w:p>
    <w:p w:rsidR="00FE7659" w:rsidRPr="00657413" w:rsidRDefault="00FE7659" w:rsidP="00FE7659">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Колмыкова, М. А. Государственный интерес как основа деятельности органов государственного управления : учебное пособие / М. А. Колмыкова, Н. И. Селиверстова. — Оренбург : Оренбургский государственный университет, ЭБС АСВ, 2016. — 122 c. — ISBN 978-5-7410-1541-4. — Текст : электронный // Электронно-библиотечная система IPR BOOKS : [сайт]. — URL: </w:t>
      </w:r>
      <w:hyperlink r:id="rId117" w:history="1">
        <w:r w:rsidRPr="00657413">
          <w:rPr>
            <w:rStyle w:val="af1"/>
            <w:rFonts w:ascii="Times New Roman" w:hAnsi="Times New Roman"/>
            <w:sz w:val="24"/>
            <w:szCs w:val="24"/>
            <w:shd w:val="clear" w:color="auto" w:fill="FFFFFF"/>
          </w:rPr>
          <w:t>http://www.iprbookshop.ru/69894.html</w:t>
        </w:r>
      </w:hyperlink>
    </w:p>
    <w:p w:rsidR="00FE7659" w:rsidRPr="00657413" w:rsidRDefault="00FE7659" w:rsidP="00FE7659">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Методология исследования социального развития и благополучия: учебные кейсы и практические задания : учебное пособие / А. В. Старшинова, С. Н. Панкова, Е. Б. Архипова [и др.] ; под редакцией А. В. Старшинова. — Екатеринбург : Уральский федеральный университет, ЭБС АСВ, 2016. — 168 c. — ISBN 978-5-7996-1686-1. — Текст : электронный // Электронно-библиотечная система IPR BOOKS : [сайт]. — URL: </w:t>
      </w:r>
      <w:hyperlink r:id="rId118" w:history="1">
        <w:r w:rsidRPr="00657413">
          <w:rPr>
            <w:rStyle w:val="af1"/>
            <w:rFonts w:ascii="Times New Roman" w:hAnsi="Times New Roman"/>
            <w:sz w:val="24"/>
            <w:szCs w:val="24"/>
            <w:shd w:val="clear" w:color="auto" w:fill="FFFFFF"/>
          </w:rPr>
          <w:t>http://www.iprbookshop.ru/68257.html</w:t>
        </w:r>
      </w:hyperlink>
    </w:p>
    <w:p w:rsidR="00FE7659" w:rsidRPr="00657413" w:rsidRDefault="00FE7659" w:rsidP="00FE7659">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Гафиатулина, Н. Х. Моделирование социально-политических процессов в условиях неопределенности. Часть II : учебное пособие / Н. Х. Гафиатулина. — Ростов-на-Дону : </w:t>
      </w:r>
      <w:r w:rsidRPr="00657413">
        <w:rPr>
          <w:rFonts w:ascii="Times New Roman" w:hAnsi="Times New Roman" w:cs="Times New Roman"/>
          <w:color w:val="000000"/>
          <w:sz w:val="24"/>
          <w:szCs w:val="24"/>
          <w:shd w:val="clear" w:color="auto" w:fill="FFFFFF"/>
        </w:rPr>
        <w:lastRenderedPageBreak/>
        <w:t xml:space="preserve">Издательство Южного федерального университета, 2016. — 140 c. — ISBN 978-5-9275-1991-0. — Текст : электронный // Электронно-библиотечная система IPR BOOKS : [сайт]. — URL: </w:t>
      </w:r>
      <w:hyperlink r:id="rId119" w:history="1">
        <w:r w:rsidRPr="00657413">
          <w:rPr>
            <w:rStyle w:val="af1"/>
            <w:rFonts w:ascii="Times New Roman" w:hAnsi="Times New Roman"/>
            <w:sz w:val="24"/>
            <w:szCs w:val="24"/>
            <w:shd w:val="clear" w:color="auto" w:fill="FFFFFF"/>
          </w:rPr>
          <w:t>http://www.iprbookshop.ru/78680.html</w:t>
        </w:r>
      </w:hyperlink>
    </w:p>
    <w:p w:rsidR="00FE7659" w:rsidRPr="00657413" w:rsidRDefault="00FE7659" w:rsidP="00FE7659">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Проектирование социальных изменений в городской среде : учебное пособие / Г. Б. Кораблева, С. Е. Вершинин, Н. Л. Антонова [и др.] ; под редакцией Г. Б. Кораблева. — Екатеринбург : Уральский федеральный университет, ЭБС АСВ, 2016. — 128 c. — ISBN 978-5-7996-1670-0. — Текст : электронный // Электронно-библиотечная система IPR BOOKS : [сайт]. — URL: </w:t>
      </w:r>
      <w:hyperlink r:id="rId120" w:history="1">
        <w:r w:rsidRPr="00657413">
          <w:rPr>
            <w:rStyle w:val="af1"/>
            <w:rFonts w:ascii="Times New Roman" w:hAnsi="Times New Roman"/>
            <w:sz w:val="24"/>
            <w:szCs w:val="24"/>
            <w:shd w:val="clear" w:color="auto" w:fill="FFFFFF"/>
          </w:rPr>
          <w:t>http://www.iprbookshop.ru/68459.html</w:t>
        </w:r>
      </w:hyperlink>
    </w:p>
    <w:p w:rsidR="00FE7659" w:rsidRPr="00657413" w:rsidRDefault="00FE7659" w:rsidP="00FE7659">
      <w:pPr>
        <w:ind w:firstLine="567"/>
        <w:jc w:val="both"/>
        <w:rPr>
          <w:rFonts w:ascii="Times New Roman" w:hAnsi="Times New Roman" w:cs="Times New Roman"/>
          <w:sz w:val="24"/>
          <w:szCs w:val="24"/>
        </w:rPr>
      </w:pPr>
      <w:r w:rsidRPr="00657413">
        <w:rPr>
          <w:rFonts w:ascii="Times New Roman" w:hAnsi="Times New Roman" w:cs="Times New Roman"/>
          <w:sz w:val="24"/>
          <w:szCs w:val="24"/>
          <w:shd w:val="clear" w:color="auto" w:fill="FFFFFF"/>
        </w:rPr>
        <w:t xml:space="preserve">Берестова Л.И. Социальная политика [Электронный ресурс]: учебное пособие/ Берестова Л.И.— Электрон. текстовые данные.— М.: Юриспруденция, 2015.— 104 c.— Режим доступа: </w:t>
      </w:r>
      <w:hyperlink r:id="rId121" w:history="1">
        <w:r w:rsidRPr="00657413">
          <w:rPr>
            <w:rStyle w:val="af1"/>
            <w:rFonts w:ascii="Times New Roman" w:hAnsi="Times New Roman"/>
            <w:sz w:val="24"/>
            <w:szCs w:val="24"/>
            <w:shd w:val="clear" w:color="auto" w:fill="FFFFFF"/>
          </w:rPr>
          <w:t>http://www.iprbookshop.ru/48789</w:t>
        </w:r>
      </w:hyperlink>
      <w:r w:rsidRPr="00657413">
        <w:rPr>
          <w:rFonts w:ascii="Times New Roman" w:hAnsi="Times New Roman" w:cs="Times New Roman"/>
          <w:sz w:val="24"/>
          <w:szCs w:val="24"/>
          <w:shd w:val="clear" w:color="auto" w:fill="FFFFFF"/>
        </w:rPr>
        <w:t>.— ЭБС «IPRbooks», по паролю</w:t>
      </w:r>
    </w:p>
    <w:p w:rsidR="00FE7659" w:rsidRPr="00B87A4D" w:rsidRDefault="00FE7659" w:rsidP="00FE7659">
      <w:pPr>
        <w:widowControl/>
        <w:tabs>
          <w:tab w:val="left" w:pos="284"/>
          <w:tab w:val="left" w:pos="709"/>
          <w:tab w:val="left" w:pos="851"/>
          <w:tab w:val="left" w:pos="993"/>
        </w:tabs>
        <w:autoSpaceDE/>
        <w:autoSpaceDN/>
        <w:adjustRightInd/>
        <w:jc w:val="center"/>
        <w:rPr>
          <w:rFonts w:ascii="Times New Roman" w:hAnsi="Times New Roman" w:cs="Times New Roman"/>
          <w:i/>
          <w:sz w:val="24"/>
          <w:szCs w:val="24"/>
        </w:rPr>
      </w:pPr>
      <w:r w:rsidRPr="00B87A4D">
        <w:rPr>
          <w:rFonts w:ascii="Times New Roman" w:hAnsi="Times New Roman" w:cs="Times New Roman"/>
          <w:b/>
          <w:bCs/>
          <w:i/>
          <w:sz w:val="24"/>
          <w:szCs w:val="24"/>
        </w:rPr>
        <w:t>Дополнительная литература</w:t>
      </w:r>
    </w:p>
    <w:p w:rsidR="00FE7659" w:rsidRPr="00657413" w:rsidRDefault="00FE7659" w:rsidP="00FE7659">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Голуб, О. Ю. Социальная реклама : учебное пособие / О. Ю. Голуб. — Москва : Дашков и К, Ай Пи Эр Медиа, 2017. — 178 c. — ISBN 978-5-394-02019-3. — Текст : электронный // Электронно-библиотечная система IPR BOOKS : [сайт]. — URL: </w:t>
      </w:r>
      <w:hyperlink r:id="rId122" w:history="1">
        <w:r w:rsidRPr="00657413">
          <w:rPr>
            <w:rStyle w:val="af1"/>
            <w:rFonts w:ascii="Times New Roman" w:hAnsi="Times New Roman"/>
            <w:sz w:val="24"/>
            <w:szCs w:val="24"/>
            <w:shd w:val="clear" w:color="auto" w:fill="FFFFFF"/>
          </w:rPr>
          <w:t>http://www.iprbookshop.ru/57123.html</w:t>
        </w:r>
      </w:hyperlink>
    </w:p>
    <w:p w:rsidR="00FE7659" w:rsidRPr="00657413" w:rsidRDefault="00FE7659" w:rsidP="00FE7659">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Иванов, С. Ю. Социальное управление в организациях : учебное пособие / С. Ю. Иванов, Д. В. Иванова. — Москва : Московский педагогический государственный университет, 2017. — 120 c. — ISBN 978-5-4263-0472-7. — Текст : электронный // Электронно-библиотечная система IPR BOOKS : [сайт]. — URL: </w:t>
      </w:r>
      <w:hyperlink r:id="rId123" w:history="1">
        <w:r w:rsidRPr="00657413">
          <w:rPr>
            <w:rStyle w:val="af1"/>
            <w:rFonts w:ascii="Times New Roman" w:hAnsi="Times New Roman"/>
            <w:sz w:val="24"/>
            <w:szCs w:val="24"/>
            <w:shd w:val="clear" w:color="auto" w:fill="FFFFFF"/>
          </w:rPr>
          <w:t>http://www.iprbookshop.ru/72513.html</w:t>
        </w:r>
      </w:hyperlink>
    </w:p>
    <w:p w:rsidR="00FE7659" w:rsidRPr="00657413" w:rsidRDefault="00FE7659" w:rsidP="00FE7659">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Ильиных, С. А. Социология политики : учебное пособие / С. А. Ильиных. — Новосибирск : Новосибирский государственный университет экономики и управления «НИНХ», 2017. — 324 c. — ISBN 978-5-7014-0795-2. — Текст : электронный // Электронно-библиотечная система IPR BOOKS : [сайт]. — URL: </w:t>
      </w:r>
      <w:hyperlink r:id="rId124" w:history="1">
        <w:r w:rsidRPr="00657413">
          <w:rPr>
            <w:rStyle w:val="af1"/>
            <w:rFonts w:ascii="Times New Roman" w:hAnsi="Times New Roman"/>
            <w:sz w:val="24"/>
            <w:szCs w:val="24"/>
            <w:shd w:val="clear" w:color="auto" w:fill="FFFFFF"/>
          </w:rPr>
          <w:t>http://www.iprbookshop.ru/87164.html</w:t>
        </w:r>
      </w:hyperlink>
    </w:p>
    <w:p w:rsidR="00FE7659" w:rsidRPr="00657413" w:rsidRDefault="00FE7659" w:rsidP="00FE7659">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Хаджаров, М. Х. Социология политики : учебное пособие / М. Х. Хаджаров, Н. Р. Хамидуллин. — Оренбург : Оренбургский государственный университет, ЭБС АСВ, 2016. — 206 c. — ISBN 978-5-7410-1438-7. — Текст : электронный // Электронно-библиотечная система IPR BOOKS : [сайт]. — URL: </w:t>
      </w:r>
      <w:hyperlink r:id="rId125" w:history="1">
        <w:r w:rsidRPr="00657413">
          <w:rPr>
            <w:rStyle w:val="af1"/>
            <w:rFonts w:ascii="Times New Roman" w:hAnsi="Times New Roman"/>
            <w:sz w:val="24"/>
            <w:szCs w:val="24"/>
            <w:shd w:val="clear" w:color="auto" w:fill="FFFFFF"/>
          </w:rPr>
          <w:t>http://www.iprbookshop.ru/61406.html</w:t>
        </w:r>
      </w:hyperlink>
    </w:p>
    <w:p w:rsidR="00FE7659" w:rsidRPr="00657413" w:rsidRDefault="00FE7659" w:rsidP="00FE7659">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Деханова, Н. Г. Социология государственной службы : учебное пособие для вузов / Н. Г. Деханова. — Москва : Академический Проект, Альма Матер, 2016. — 112 c. — ISBN 978-5-8291-2509-7. — Текст : электронный // Электронно-библиотечная система IPR BOOKS : [сайт]. — URL: </w:t>
      </w:r>
      <w:hyperlink r:id="rId126" w:history="1">
        <w:r w:rsidRPr="00657413">
          <w:rPr>
            <w:rStyle w:val="af1"/>
            <w:rFonts w:ascii="Times New Roman" w:hAnsi="Times New Roman"/>
            <w:sz w:val="24"/>
            <w:szCs w:val="24"/>
            <w:shd w:val="clear" w:color="auto" w:fill="FFFFFF"/>
          </w:rPr>
          <w:t>http://www.iprbookshop.ru/60038.html</w:t>
        </w:r>
      </w:hyperlink>
    </w:p>
    <w:p w:rsidR="00FE7659" w:rsidRPr="00657413" w:rsidRDefault="00FE7659" w:rsidP="00FE7659">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Токарев, Ю. А. Социально-экономическая статистика : учебное пособие / Ю. А. Токарев, Г. И. Беляева. — Самара : Самарский государственный технический университет, ЭБС АСВ, 2016. — 138 c. — ISBN 2227-8397. — Текст : электронный // Электронно-библиотечная система IPR BOOKS : [сайт]. — URL: </w:t>
      </w:r>
      <w:hyperlink r:id="rId127" w:history="1">
        <w:r w:rsidRPr="00657413">
          <w:rPr>
            <w:rStyle w:val="af1"/>
            <w:rFonts w:ascii="Times New Roman" w:hAnsi="Times New Roman"/>
            <w:sz w:val="24"/>
            <w:szCs w:val="24"/>
            <w:shd w:val="clear" w:color="auto" w:fill="FFFFFF"/>
          </w:rPr>
          <w:t>http://www.iprbookshop.ru/90920.html</w:t>
        </w:r>
      </w:hyperlink>
    </w:p>
    <w:p w:rsidR="00FE7659" w:rsidRPr="002B0B30" w:rsidRDefault="00FE7659" w:rsidP="00FE7659">
      <w:pPr>
        <w:ind w:firstLine="567"/>
        <w:jc w:val="both"/>
        <w:rPr>
          <w:rFonts w:ascii="Times New Roman" w:hAnsi="Times New Roman"/>
          <w:sz w:val="24"/>
          <w:szCs w:val="24"/>
        </w:rPr>
      </w:pPr>
      <w:r w:rsidRPr="006A5136">
        <w:rPr>
          <w:rFonts w:ascii="Times New Roman" w:hAnsi="Times New Roman"/>
          <w:sz w:val="24"/>
          <w:szCs w:val="24"/>
          <w:shd w:val="clear" w:color="auto" w:fill="FFFFFF"/>
        </w:rPr>
        <w:t>Гузаиров В.Ш. Социальная политика современной России [Электронный ресурс]: учебное</w:t>
      </w:r>
      <w:r w:rsidRPr="002B0B30">
        <w:rPr>
          <w:rFonts w:ascii="Times New Roman" w:hAnsi="Times New Roman"/>
          <w:sz w:val="24"/>
          <w:szCs w:val="24"/>
          <w:shd w:val="clear" w:color="auto" w:fill="FFFFFF"/>
        </w:rPr>
        <w:t xml:space="preserve"> пособие/ Гузаиров В.Ш., Моисеев В.В.— Электрон. текстовые данные.— Белгород: Белгородский государственный технологический университет им. В.Г. Шухова, ЭБС АСВ, 2013.— 517 c.— Режим доступа: </w:t>
      </w:r>
      <w:hyperlink r:id="rId128" w:history="1">
        <w:r w:rsidRPr="00555C90">
          <w:rPr>
            <w:rStyle w:val="af1"/>
            <w:rFonts w:ascii="Times New Roman" w:hAnsi="Times New Roman" w:cs="Arial"/>
            <w:sz w:val="24"/>
            <w:szCs w:val="24"/>
            <w:shd w:val="clear" w:color="auto" w:fill="FFFFFF"/>
          </w:rPr>
          <w:t>http://www.iprbookshop.ru/28875</w:t>
        </w:r>
      </w:hyperlink>
      <w:r w:rsidRPr="002B0B30">
        <w:rPr>
          <w:rFonts w:ascii="Times New Roman" w:hAnsi="Times New Roman"/>
          <w:sz w:val="24"/>
          <w:szCs w:val="24"/>
          <w:shd w:val="clear" w:color="auto" w:fill="FFFFFF"/>
        </w:rPr>
        <w:t>.— ЭБС «IPRbooks», по паролю</w:t>
      </w:r>
      <w:r w:rsidRPr="002B0B30">
        <w:rPr>
          <w:rFonts w:ascii="Times New Roman" w:hAnsi="Times New Roman"/>
          <w:sz w:val="24"/>
          <w:szCs w:val="24"/>
        </w:rPr>
        <w:t xml:space="preserve"> </w:t>
      </w:r>
    </w:p>
    <w:p w:rsidR="00B87A4D" w:rsidRPr="000F23D1" w:rsidRDefault="00B87A4D" w:rsidP="00B87A4D">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r w:rsidRPr="000F23D1">
        <w:rPr>
          <w:rFonts w:ascii="Times New Roman" w:hAnsi="Times New Roman" w:cs="Times New Roman"/>
          <w:b/>
          <w:bCs/>
          <w:sz w:val="24"/>
          <w:szCs w:val="24"/>
        </w:rPr>
        <w:t xml:space="preserve">ПРАКТИЧЕСКОЕ ЗАНЯТИЕ № 9 </w:t>
      </w:r>
    </w:p>
    <w:p w:rsidR="00E954DB" w:rsidRPr="000F23D1" w:rsidRDefault="00B87A4D" w:rsidP="00B87A4D">
      <w:pPr>
        <w:tabs>
          <w:tab w:val="left" w:pos="284"/>
          <w:tab w:val="left" w:pos="709"/>
          <w:tab w:val="left" w:pos="851"/>
          <w:tab w:val="left" w:pos="993"/>
          <w:tab w:val="left" w:pos="9356"/>
        </w:tabs>
        <w:ind w:firstLine="567"/>
        <w:jc w:val="center"/>
        <w:rPr>
          <w:rFonts w:ascii="Times New Roman" w:hAnsi="Times New Roman" w:cs="Times New Roman"/>
          <w:b/>
          <w:bCs/>
          <w:spacing w:val="-3"/>
          <w:sz w:val="24"/>
          <w:szCs w:val="24"/>
        </w:rPr>
      </w:pPr>
      <w:r w:rsidRPr="000F23D1">
        <w:rPr>
          <w:rFonts w:ascii="Times New Roman" w:hAnsi="Times New Roman" w:cs="Times New Roman"/>
          <w:b/>
          <w:bCs/>
          <w:sz w:val="24"/>
          <w:szCs w:val="24"/>
        </w:rPr>
        <w:t xml:space="preserve">к теме </w:t>
      </w:r>
      <w:r w:rsidR="00E954DB" w:rsidRPr="000F23D1">
        <w:rPr>
          <w:rFonts w:ascii="Times New Roman" w:hAnsi="Times New Roman" w:cs="Times New Roman"/>
          <w:b/>
          <w:sz w:val="24"/>
          <w:szCs w:val="24"/>
        </w:rPr>
        <w:t>9. Социальная политика в различных сферах жизнедеятельности.</w:t>
      </w:r>
    </w:p>
    <w:p w:rsidR="00CC37B3" w:rsidRPr="000F23D1" w:rsidRDefault="00CC37B3" w:rsidP="00CC37B3">
      <w:pPr>
        <w:tabs>
          <w:tab w:val="left" w:pos="284"/>
          <w:tab w:val="left" w:pos="709"/>
          <w:tab w:val="left" w:pos="851"/>
          <w:tab w:val="left" w:pos="993"/>
          <w:tab w:val="left" w:pos="9356"/>
        </w:tabs>
        <w:ind w:firstLine="567"/>
        <w:jc w:val="center"/>
        <w:rPr>
          <w:rFonts w:ascii="Times New Roman" w:hAnsi="Times New Roman" w:cs="Times New Roman"/>
          <w:b/>
          <w:i/>
          <w:sz w:val="24"/>
          <w:szCs w:val="24"/>
        </w:rPr>
      </w:pPr>
      <w:r w:rsidRPr="000F23D1">
        <w:rPr>
          <w:rFonts w:ascii="Times New Roman" w:hAnsi="Times New Roman" w:cs="Times New Roman"/>
          <w:b/>
          <w:i/>
          <w:sz w:val="24"/>
          <w:szCs w:val="24"/>
        </w:rPr>
        <w:t>Практическое занятие проводится в интерактивной форме</w:t>
      </w:r>
    </w:p>
    <w:p w:rsidR="00B94B53" w:rsidRPr="000F23D1" w:rsidRDefault="00B94B53" w:rsidP="00B94B53">
      <w:pPr>
        <w:tabs>
          <w:tab w:val="left" w:pos="284"/>
          <w:tab w:val="left" w:pos="709"/>
          <w:tab w:val="left" w:pos="851"/>
          <w:tab w:val="left" w:pos="993"/>
          <w:tab w:val="left" w:pos="9356"/>
        </w:tabs>
        <w:ind w:firstLine="567"/>
        <w:jc w:val="center"/>
        <w:rPr>
          <w:rFonts w:ascii="Times New Roman" w:hAnsi="Times New Roman" w:cs="Times New Roman"/>
          <w:bCs/>
          <w:i/>
          <w:spacing w:val="-3"/>
          <w:sz w:val="24"/>
          <w:szCs w:val="24"/>
        </w:rPr>
      </w:pPr>
      <w:r w:rsidRPr="000F23D1">
        <w:rPr>
          <w:rFonts w:ascii="Times New Roman" w:hAnsi="Times New Roman" w:cs="Times New Roman"/>
          <w:i/>
          <w:sz w:val="24"/>
          <w:szCs w:val="24"/>
        </w:rPr>
        <w:t>Вопросы для дискуссии</w:t>
      </w:r>
    </w:p>
    <w:p w:rsidR="000F23D1" w:rsidRDefault="000F23D1" w:rsidP="000F23D1">
      <w:pPr>
        <w:tabs>
          <w:tab w:val="left" w:pos="284"/>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Pr="000F23D1">
        <w:rPr>
          <w:rFonts w:ascii="Times New Roman" w:hAnsi="Times New Roman" w:cs="Times New Roman"/>
          <w:sz w:val="24"/>
          <w:szCs w:val="24"/>
        </w:rPr>
        <w:t xml:space="preserve">Макросоциальная среда и социальная среда организации. </w:t>
      </w:r>
    </w:p>
    <w:p w:rsidR="000F23D1" w:rsidRDefault="000F23D1" w:rsidP="000F23D1">
      <w:pPr>
        <w:tabs>
          <w:tab w:val="left" w:pos="284"/>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Pr="000F23D1">
        <w:rPr>
          <w:rFonts w:ascii="Times New Roman" w:hAnsi="Times New Roman" w:cs="Times New Roman"/>
          <w:sz w:val="24"/>
          <w:szCs w:val="24"/>
        </w:rPr>
        <w:t xml:space="preserve">Факторы внутренней социальной среды: условия, охрана и безопасность труда, материальное вознаграждение трудового вклада, социальная защита работников, социально-психологический климат коллектива. </w:t>
      </w:r>
    </w:p>
    <w:p w:rsidR="000F23D1" w:rsidRDefault="000F23D1" w:rsidP="000F23D1">
      <w:pPr>
        <w:tabs>
          <w:tab w:val="left" w:pos="284"/>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Pr="000F23D1">
        <w:rPr>
          <w:rFonts w:ascii="Times New Roman" w:hAnsi="Times New Roman" w:cs="Times New Roman"/>
          <w:sz w:val="24"/>
          <w:szCs w:val="24"/>
        </w:rPr>
        <w:t xml:space="preserve">Факторы внешней социальной среды: условия жизни, отдыха и досуга. </w:t>
      </w:r>
    </w:p>
    <w:p w:rsidR="000F23D1" w:rsidRDefault="000F23D1" w:rsidP="000F23D1">
      <w:pPr>
        <w:tabs>
          <w:tab w:val="left" w:pos="284"/>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Pr="000F23D1">
        <w:rPr>
          <w:rFonts w:ascii="Times New Roman" w:hAnsi="Times New Roman" w:cs="Times New Roman"/>
          <w:sz w:val="24"/>
          <w:szCs w:val="24"/>
        </w:rPr>
        <w:t xml:space="preserve">Система управления социальным развитием организации. </w:t>
      </w:r>
    </w:p>
    <w:p w:rsidR="000F23D1" w:rsidRDefault="000F23D1" w:rsidP="000F23D1">
      <w:pPr>
        <w:tabs>
          <w:tab w:val="left" w:pos="284"/>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0F23D1">
        <w:rPr>
          <w:rFonts w:ascii="Times New Roman" w:hAnsi="Times New Roman" w:cs="Times New Roman"/>
          <w:sz w:val="24"/>
          <w:szCs w:val="24"/>
        </w:rPr>
        <w:t xml:space="preserve">Направленность социального развития организации. </w:t>
      </w:r>
    </w:p>
    <w:p w:rsidR="000F23D1" w:rsidRDefault="000F23D1" w:rsidP="000F23D1">
      <w:pPr>
        <w:tabs>
          <w:tab w:val="left" w:pos="284"/>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Pr="000F23D1">
        <w:rPr>
          <w:rFonts w:ascii="Times New Roman" w:hAnsi="Times New Roman" w:cs="Times New Roman"/>
          <w:sz w:val="24"/>
          <w:szCs w:val="24"/>
        </w:rPr>
        <w:t xml:space="preserve">Показатели, характеризующие состояние социальной сферы организации, и методы управления социальным развитием организации. </w:t>
      </w:r>
    </w:p>
    <w:p w:rsidR="000F23D1" w:rsidRDefault="000F23D1" w:rsidP="000F23D1">
      <w:pPr>
        <w:tabs>
          <w:tab w:val="left" w:pos="284"/>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Pr="000F23D1">
        <w:rPr>
          <w:rFonts w:ascii="Times New Roman" w:hAnsi="Times New Roman" w:cs="Times New Roman"/>
          <w:sz w:val="24"/>
          <w:szCs w:val="24"/>
        </w:rPr>
        <w:t xml:space="preserve">Социальная служба организации. Основные функции социальной службы: социальное прогнозирование и планирование, организация и координация, стимулирование и контроль за реализацией социальных программ. </w:t>
      </w:r>
    </w:p>
    <w:p w:rsidR="000F23D1" w:rsidRDefault="000F23D1" w:rsidP="000F23D1">
      <w:pPr>
        <w:tabs>
          <w:tab w:val="left" w:pos="284"/>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Pr="000F23D1">
        <w:rPr>
          <w:rFonts w:ascii="Times New Roman" w:hAnsi="Times New Roman" w:cs="Times New Roman"/>
          <w:sz w:val="24"/>
          <w:szCs w:val="24"/>
        </w:rPr>
        <w:t xml:space="preserve">Актуальные проблемы функционирования социальной сферы организации. </w:t>
      </w:r>
    </w:p>
    <w:p w:rsidR="000F23D1" w:rsidRDefault="000F23D1" w:rsidP="000F23D1">
      <w:pPr>
        <w:tabs>
          <w:tab w:val="left" w:pos="284"/>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Pr="000F23D1">
        <w:rPr>
          <w:rFonts w:ascii="Times New Roman" w:hAnsi="Times New Roman" w:cs="Times New Roman"/>
          <w:sz w:val="24"/>
          <w:szCs w:val="24"/>
        </w:rPr>
        <w:t xml:space="preserve">Организация управления социальным развитием организации. </w:t>
      </w:r>
    </w:p>
    <w:p w:rsidR="000F23D1" w:rsidRPr="000F23D1" w:rsidRDefault="000F23D1" w:rsidP="000F23D1">
      <w:pPr>
        <w:tabs>
          <w:tab w:val="left" w:pos="284"/>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Pr="000F23D1">
        <w:rPr>
          <w:rFonts w:ascii="Times New Roman" w:hAnsi="Times New Roman" w:cs="Times New Roman"/>
          <w:sz w:val="24"/>
          <w:szCs w:val="24"/>
        </w:rPr>
        <w:t>Зарубежный и отечественный опыт управления социальным развитием организации.</w:t>
      </w:r>
    </w:p>
    <w:p w:rsidR="000F23D1" w:rsidRDefault="000F23D1" w:rsidP="000F23D1">
      <w:pPr>
        <w:tabs>
          <w:tab w:val="left" w:pos="284"/>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Pr="000F23D1">
        <w:rPr>
          <w:rFonts w:ascii="Times New Roman" w:hAnsi="Times New Roman" w:cs="Times New Roman"/>
          <w:sz w:val="24"/>
          <w:szCs w:val="24"/>
        </w:rPr>
        <w:t xml:space="preserve">Приоритетные направления культурной политики. </w:t>
      </w:r>
    </w:p>
    <w:p w:rsidR="000F23D1" w:rsidRDefault="000F23D1" w:rsidP="000F23D1">
      <w:pPr>
        <w:tabs>
          <w:tab w:val="left" w:pos="284"/>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Pr="000F23D1">
        <w:rPr>
          <w:rFonts w:ascii="Times New Roman" w:hAnsi="Times New Roman" w:cs="Times New Roman"/>
          <w:sz w:val="24"/>
          <w:szCs w:val="24"/>
        </w:rPr>
        <w:t xml:space="preserve">Современное ресурсное обеспечение сферы культуры. </w:t>
      </w:r>
    </w:p>
    <w:p w:rsidR="000F23D1" w:rsidRDefault="000F23D1" w:rsidP="000F23D1">
      <w:pPr>
        <w:tabs>
          <w:tab w:val="left" w:pos="284"/>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Pr="000F23D1">
        <w:rPr>
          <w:rFonts w:ascii="Times New Roman" w:hAnsi="Times New Roman" w:cs="Times New Roman"/>
          <w:sz w:val="24"/>
          <w:szCs w:val="24"/>
        </w:rPr>
        <w:t xml:space="preserve">Основные положения стратегии реформирования физической культуры и спорта. </w:t>
      </w:r>
    </w:p>
    <w:p w:rsidR="000F23D1" w:rsidRDefault="000F23D1" w:rsidP="000F23D1">
      <w:pPr>
        <w:tabs>
          <w:tab w:val="left" w:pos="284"/>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-О</w:t>
      </w:r>
      <w:r w:rsidRPr="000F23D1">
        <w:rPr>
          <w:rFonts w:ascii="Times New Roman" w:hAnsi="Times New Roman" w:cs="Times New Roman"/>
          <w:sz w:val="24"/>
          <w:szCs w:val="24"/>
        </w:rPr>
        <w:t>сновные меры государственной политики в области физической культуры и спорта.</w:t>
      </w:r>
    </w:p>
    <w:p w:rsidR="000F23D1" w:rsidRDefault="000F23D1" w:rsidP="000F23D1">
      <w:pPr>
        <w:tabs>
          <w:tab w:val="left" w:pos="284"/>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Pr="000F23D1">
        <w:rPr>
          <w:rFonts w:ascii="Times New Roman" w:hAnsi="Times New Roman" w:cs="Times New Roman"/>
          <w:sz w:val="24"/>
          <w:szCs w:val="24"/>
        </w:rPr>
        <w:t xml:space="preserve">Государственная жилищная политика одно из главных направлений деятельности государственных органов в центре и на местах. </w:t>
      </w:r>
    </w:p>
    <w:p w:rsidR="000F23D1" w:rsidRDefault="000F23D1" w:rsidP="000F23D1">
      <w:pPr>
        <w:tabs>
          <w:tab w:val="left" w:pos="284"/>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Pr="000F23D1">
        <w:rPr>
          <w:rFonts w:ascii="Times New Roman" w:hAnsi="Times New Roman" w:cs="Times New Roman"/>
          <w:sz w:val="24"/>
          <w:szCs w:val="24"/>
        </w:rPr>
        <w:t xml:space="preserve">Функции государства и органов местного самоуправления по реализации жилищной политики. </w:t>
      </w:r>
    </w:p>
    <w:p w:rsidR="000F23D1" w:rsidRDefault="000F23D1" w:rsidP="000F23D1">
      <w:pPr>
        <w:tabs>
          <w:tab w:val="left" w:pos="284"/>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Pr="000F23D1">
        <w:rPr>
          <w:rFonts w:ascii="Times New Roman" w:hAnsi="Times New Roman" w:cs="Times New Roman"/>
          <w:sz w:val="24"/>
          <w:szCs w:val="24"/>
        </w:rPr>
        <w:t xml:space="preserve">Актуальные проблемы реформирования жилищно-коммунального хозяйства на современном этапе. </w:t>
      </w:r>
    </w:p>
    <w:p w:rsidR="000F23D1" w:rsidRPr="000F23D1" w:rsidRDefault="000F23D1" w:rsidP="000F23D1">
      <w:pPr>
        <w:tabs>
          <w:tab w:val="left" w:pos="284"/>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Pr="000F23D1">
        <w:rPr>
          <w:rFonts w:ascii="Times New Roman" w:hAnsi="Times New Roman" w:cs="Times New Roman"/>
          <w:sz w:val="24"/>
          <w:szCs w:val="24"/>
        </w:rPr>
        <w:t>Модели социальной политики: основные принципы построения.</w:t>
      </w:r>
    </w:p>
    <w:p w:rsidR="000F23D1" w:rsidRDefault="000F23D1" w:rsidP="000F23D1">
      <w:pPr>
        <w:tabs>
          <w:tab w:val="left" w:pos="284"/>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Pr="000F23D1">
        <w:rPr>
          <w:rFonts w:ascii="Times New Roman" w:hAnsi="Times New Roman" w:cs="Times New Roman"/>
          <w:sz w:val="24"/>
          <w:szCs w:val="24"/>
        </w:rPr>
        <w:t xml:space="preserve">Государственная политика в образовании </w:t>
      </w:r>
    </w:p>
    <w:p w:rsidR="000F23D1" w:rsidRDefault="000F23D1" w:rsidP="000F23D1">
      <w:pPr>
        <w:tabs>
          <w:tab w:val="left" w:pos="284"/>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Pr="000F23D1">
        <w:rPr>
          <w:rFonts w:ascii="Times New Roman" w:hAnsi="Times New Roman" w:cs="Times New Roman"/>
          <w:sz w:val="24"/>
          <w:szCs w:val="24"/>
        </w:rPr>
        <w:t xml:space="preserve">Стратегия и приоритеты развития здравоохранения </w:t>
      </w:r>
    </w:p>
    <w:p w:rsidR="000F23D1" w:rsidRDefault="000F23D1" w:rsidP="000F23D1">
      <w:pPr>
        <w:tabs>
          <w:tab w:val="left" w:pos="284"/>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Pr="000F23D1">
        <w:rPr>
          <w:rFonts w:ascii="Times New Roman" w:hAnsi="Times New Roman" w:cs="Times New Roman"/>
          <w:sz w:val="24"/>
          <w:szCs w:val="24"/>
        </w:rPr>
        <w:t xml:space="preserve">Перспективные пути реформирования социальной защиты на селения </w:t>
      </w:r>
    </w:p>
    <w:p w:rsidR="000F23D1" w:rsidRDefault="000F23D1" w:rsidP="000F23D1">
      <w:pPr>
        <w:tabs>
          <w:tab w:val="left" w:pos="284"/>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Pr="000F23D1">
        <w:rPr>
          <w:rFonts w:ascii="Times New Roman" w:hAnsi="Times New Roman" w:cs="Times New Roman"/>
          <w:sz w:val="24"/>
          <w:szCs w:val="24"/>
        </w:rPr>
        <w:t xml:space="preserve">Современная культурная политика в России </w:t>
      </w:r>
    </w:p>
    <w:p w:rsidR="000F23D1" w:rsidRDefault="000F23D1" w:rsidP="000F23D1">
      <w:pPr>
        <w:tabs>
          <w:tab w:val="left" w:pos="284"/>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Pr="000F23D1">
        <w:rPr>
          <w:rFonts w:ascii="Times New Roman" w:hAnsi="Times New Roman" w:cs="Times New Roman"/>
          <w:sz w:val="24"/>
          <w:szCs w:val="24"/>
        </w:rPr>
        <w:t xml:space="preserve">Государственная политика и стратегия реформирования физической культуры, спорта и санаторно-курортного дела </w:t>
      </w:r>
    </w:p>
    <w:p w:rsidR="000F23D1" w:rsidRDefault="000F23D1" w:rsidP="000F23D1">
      <w:pPr>
        <w:tabs>
          <w:tab w:val="left" w:pos="284"/>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Pr="000F23D1">
        <w:rPr>
          <w:rFonts w:ascii="Times New Roman" w:hAnsi="Times New Roman" w:cs="Times New Roman"/>
          <w:sz w:val="24"/>
          <w:szCs w:val="24"/>
        </w:rPr>
        <w:t xml:space="preserve">Реформирование и развитие индустрии современного туризма </w:t>
      </w:r>
    </w:p>
    <w:p w:rsidR="000F23D1" w:rsidRPr="000F23D1" w:rsidRDefault="000F23D1" w:rsidP="000F23D1">
      <w:pPr>
        <w:tabs>
          <w:tab w:val="left" w:pos="284"/>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Pr="000F23D1">
        <w:rPr>
          <w:rFonts w:ascii="Times New Roman" w:hAnsi="Times New Roman" w:cs="Times New Roman"/>
          <w:sz w:val="24"/>
          <w:szCs w:val="24"/>
        </w:rPr>
        <w:t>Стратегия государственной жилищной политики и развитие жилищно-коммунального хозяйства</w:t>
      </w:r>
    </w:p>
    <w:p w:rsidR="00B94B53" w:rsidRPr="000F23D1" w:rsidRDefault="00B94B53" w:rsidP="00B94B53">
      <w:pPr>
        <w:tabs>
          <w:tab w:val="left" w:pos="284"/>
          <w:tab w:val="left" w:pos="709"/>
          <w:tab w:val="left" w:pos="851"/>
          <w:tab w:val="left" w:pos="993"/>
          <w:tab w:val="left" w:pos="9356"/>
        </w:tabs>
        <w:ind w:firstLine="567"/>
        <w:jc w:val="center"/>
        <w:rPr>
          <w:rFonts w:ascii="Times New Roman" w:hAnsi="Times New Roman" w:cs="Times New Roman"/>
          <w:bCs/>
          <w:i/>
          <w:spacing w:val="-3"/>
          <w:sz w:val="24"/>
          <w:szCs w:val="24"/>
        </w:rPr>
      </w:pPr>
      <w:r w:rsidRPr="000F23D1">
        <w:rPr>
          <w:rFonts w:ascii="Times New Roman" w:hAnsi="Times New Roman" w:cs="Times New Roman"/>
          <w:bCs/>
          <w:i/>
          <w:spacing w:val="-3"/>
          <w:sz w:val="24"/>
          <w:szCs w:val="24"/>
        </w:rPr>
        <w:t>Практические задания</w:t>
      </w:r>
    </w:p>
    <w:p w:rsidR="000F23D1" w:rsidRDefault="005D203C" w:rsidP="000F23D1">
      <w:pPr>
        <w:tabs>
          <w:tab w:val="left" w:pos="284"/>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0A4288" w:rsidRPr="000F23D1">
        <w:rPr>
          <w:rFonts w:ascii="Times New Roman" w:hAnsi="Times New Roman" w:cs="Times New Roman"/>
          <w:sz w:val="24"/>
          <w:szCs w:val="24"/>
        </w:rPr>
        <w:t>Государство, присоединившееся к нормам международного права, принимает на себя обязанность удовлетворять... (минимальные, постоянно растущие) потребности граждан на жилье.</w:t>
      </w:r>
    </w:p>
    <w:p w:rsidR="000F23D1" w:rsidRDefault="005D203C" w:rsidP="000F23D1">
      <w:pPr>
        <w:tabs>
          <w:tab w:val="left" w:pos="284"/>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0A4288" w:rsidRPr="000F23D1">
        <w:rPr>
          <w:rFonts w:ascii="Times New Roman" w:hAnsi="Times New Roman" w:cs="Times New Roman"/>
          <w:sz w:val="24"/>
          <w:szCs w:val="24"/>
        </w:rPr>
        <w:t>Государство, провозглашающее себя социально ориентированным фиксирует в конституции и законах обязанность удовлетворять (минимальные, постоянно растущие ) потребности граждан на жилье.</w:t>
      </w:r>
    </w:p>
    <w:p w:rsidR="000F23D1" w:rsidRDefault="005D203C" w:rsidP="000F23D1">
      <w:pPr>
        <w:tabs>
          <w:tab w:val="left" w:pos="284"/>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0A4288" w:rsidRPr="000F23D1">
        <w:rPr>
          <w:rFonts w:ascii="Times New Roman" w:hAnsi="Times New Roman" w:cs="Times New Roman"/>
          <w:sz w:val="24"/>
          <w:szCs w:val="24"/>
        </w:rPr>
        <w:t xml:space="preserve">Конституция РФ зафиксировала смену принципов удовлетворения жилищных потребностей людей и закрепила переход от системы преимущественно государственной монополии на жилье (в виде государственного жилищного фонда и государственной экономической деятельности в области жилья) к системе множественности форм собственности, что означает... </w:t>
      </w:r>
    </w:p>
    <w:p w:rsidR="000F23D1" w:rsidRDefault="005D203C" w:rsidP="000F23D1">
      <w:pPr>
        <w:tabs>
          <w:tab w:val="left" w:pos="284"/>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0A4288" w:rsidRPr="000F23D1">
        <w:rPr>
          <w:rFonts w:ascii="Times New Roman" w:hAnsi="Times New Roman" w:cs="Times New Roman"/>
          <w:sz w:val="24"/>
          <w:szCs w:val="24"/>
        </w:rPr>
        <w:t>Право граждан на жилище может быть сведено к трем юридическим посту латам (ст. 40 Конституции России).......</w:t>
      </w:r>
    </w:p>
    <w:p w:rsidR="000F23D1" w:rsidRDefault="005D203C" w:rsidP="000F23D1">
      <w:pPr>
        <w:tabs>
          <w:tab w:val="left" w:pos="284"/>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0A4288" w:rsidRPr="000F23D1">
        <w:rPr>
          <w:rFonts w:ascii="Times New Roman" w:hAnsi="Times New Roman" w:cs="Times New Roman"/>
          <w:sz w:val="24"/>
          <w:szCs w:val="24"/>
        </w:rPr>
        <w:t xml:space="preserve">Политика «государственного жилищного патернализма» означает... </w:t>
      </w:r>
    </w:p>
    <w:p w:rsidR="000A4288" w:rsidRPr="000F23D1" w:rsidRDefault="005D203C" w:rsidP="000F23D1">
      <w:pPr>
        <w:tabs>
          <w:tab w:val="left" w:pos="284"/>
          <w:tab w:val="left" w:pos="851"/>
          <w:tab w:val="left" w:pos="993"/>
          <w:tab w:val="left" w:pos="9356"/>
        </w:tabs>
        <w:ind w:firstLine="567"/>
        <w:jc w:val="both"/>
        <w:rPr>
          <w:rFonts w:ascii="Times New Roman" w:hAnsi="Times New Roman" w:cs="Times New Roman"/>
          <w:sz w:val="24"/>
          <w:szCs w:val="24"/>
        </w:rPr>
      </w:pPr>
      <w:r>
        <w:rPr>
          <w:rFonts w:ascii="Times New Roman" w:hAnsi="Times New Roman" w:cs="Times New Roman"/>
          <w:sz w:val="24"/>
          <w:szCs w:val="24"/>
        </w:rPr>
        <w:t>-</w:t>
      </w:r>
      <w:r w:rsidR="000A4288" w:rsidRPr="000F23D1">
        <w:rPr>
          <w:rFonts w:ascii="Times New Roman" w:hAnsi="Times New Roman" w:cs="Times New Roman"/>
          <w:sz w:val="24"/>
          <w:szCs w:val="24"/>
        </w:rPr>
        <w:t>В социально-трудовой сфере конфликты могут происходить по поводу отдельно взятых...... Укажите категории проблем, по которым могут происходить конфликты в социально-трудовой сфере.</w:t>
      </w:r>
    </w:p>
    <w:p w:rsidR="005D203C" w:rsidRPr="00916A0A" w:rsidRDefault="005D203C" w:rsidP="005D203C">
      <w:pPr>
        <w:tabs>
          <w:tab w:val="left" w:pos="284"/>
          <w:tab w:val="left" w:pos="851"/>
          <w:tab w:val="left" w:pos="993"/>
          <w:tab w:val="left" w:pos="9356"/>
        </w:tabs>
        <w:ind w:firstLine="567"/>
        <w:jc w:val="center"/>
        <w:rPr>
          <w:rFonts w:ascii="Times New Roman" w:hAnsi="Times New Roman" w:cs="Times New Roman"/>
          <w:b/>
          <w:bCs/>
          <w:sz w:val="24"/>
          <w:szCs w:val="24"/>
        </w:rPr>
      </w:pPr>
      <w:r w:rsidRPr="00916A0A">
        <w:rPr>
          <w:rFonts w:ascii="Times New Roman" w:hAnsi="Times New Roman" w:cs="Times New Roman"/>
          <w:b/>
          <w:bCs/>
          <w:sz w:val="24"/>
          <w:szCs w:val="24"/>
        </w:rPr>
        <w:t>Рекомендуемая литература</w:t>
      </w:r>
    </w:p>
    <w:p w:rsidR="005D203C" w:rsidRPr="00B87A4D" w:rsidRDefault="005D203C" w:rsidP="005D203C">
      <w:pPr>
        <w:widowControl/>
        <w:tabs>
          <w:tab w:val="left" w:pos="284"/>
          <w:tab w:val="left" w:pos="851"/>
          <w:tab w:val="left" w:pos="993"/>
          <w:tab w:val="left" w:pos="9356"/>
        </w:tabs>
        <w:autoSpaceDE/>
        <w:autoSpaceDN/>
        <w:adjustRightInd/>
        <w:ind w:firstLine="567"/>
        <w:jc w:val="center"/>
        <w:rPr>
          <w:rFonts w:ascii="Times New Roman" w:hAnsi="Times New Roman" w:cs="Times New Roman"/>
          <w:b/>
          <w:bCs/>
          <w:i/>
          <w:sz w:val="24"/>
          <w:szCs w:val="24"/>
        </w:rPr>
      </w:pPr>
      <w:r w:rsidRPr="00B87A4D">
        <w:rPr>
          <w:rFonts w:ascii="Times New Roman" w:hAnsi="Times New Roman" w:cs="Times New Roman"/>
          <w:b/>
          <w:bCs/>
          <w:i/>
          <w:sz w:val="24"/>
          <w:szCs w:val="24"/>
        </w:rPr>
        <w:t>Основная литература</w:t>
      </w:r>
    </w:p>
    <w:p w:rsidR="005D203C" w:rsidRPr="00657413" w:rsidRDefault="005D203C" w:rsidP="005D203C">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Кикоть, В. Я. Социальное управление. Теория, методология, практика : монография / В. Я. Кикоть, Д. И. Грядовой. — Москва : ЮНИТИ-ДАНА, 2017. — 311 c. — ISBN 978-5-238-</w:t>
      </w:r>
      <w:r w:rsidRPr="00657413">
        <w:rPr>
          <w:rFonts w:ascii="Times New Roman" w:hAnsi="Times New Roman" w:cs="Times New Roman"/>
          <w:color w:val="000000"/>
          <w:sz w:val="24"/>
          <w:szCs w:val="24"/>
          <w:shd w:val="clear" w:color="auto" w:fill="FFFFFF"/>
        </w:rPr>
        <w:lastRenderedPageBreak/>
        <w:t xml:space="preserve">01577-4. — Текст : электронный // Электронно-библиотечная система IPR BOOKS : [сайт]. — URL: </w:t>
      </w:r>
      <w:hyperlink r:id="rId129" w:history="1">
        <w:r w:rsidRPr="00657413">
          <w:rPr>
            <w:rStyle w:val="af1"/>
            <w:rFonts w:ascii="Times New Roman" w:hAnsi="Times New Roman"/>
            <w:sz w:val="24"/>
            <w:szCs w:val="24"/>
            <w:shd w:val="clear" w:color="auto" w:fill="FFFFFF"/>
          </w:rPr>
          <w:t>http://www.iprbookshop.ru/81677.html</w:t>
        </w:r>
      </w:hyperlink>
    </w:p>
    <w:p w:rsidR="005D203C" w:rsidRPr="00657413" w:rsidRDefault="005D203C" w:rsidP="005D203C">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Бородкин, Ф. М. Социальные индикаторы : учебник для студентов вузов, обучающихся по специальности «Статистика» и другим экономическим специальностям / Ф. М. Бородкин, С. А. Айвазян. — Москва : ЮНИТИ-ДАНА, 2017. — 607 c. — ISBN 5-238-01094-Х. — Текст : электронный // Электронно-библиотечная система IPR BOOKS : [сайт]. — URL: </w:t>
      </w:r>
      <w:hyperlink r:id="rId130" w:history="1">
        <w:r w:rsidRPr="00657413">
          <w:rPr>
            <w:rStyle w:val="af1"/>
            <w:rFonts w:ascii="Times New Roman" w:hAnsi="Times New Roman"/>
            <w:sz w:val="24"/>
            <w:szCs w:val="24"/>
            <w:shd w:val="clear" w:color="auto" w:fill="FFFFFF"/>
          </w:rPr>
          <w:t>http://www.iprbookshop.ru/81678.html</w:t>
        </w:r>
      </w:hyperlink>
    </w:p>
    <w:p w:rsidR="005D203C" w:rsidRPr="00657413" w:rsidRDefault="005D203C" w:rsidP="005D203C">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Фененко, Ю. В. Социология управления : учебник для студентов вузов, обучающихся по социально-гуманитарным специальностям / Ю. В. Фененко. — 2-е изд. — Москва : ЮНИТИ-ДАНА, 2017. — 214 c. — ISBN 978-5-238-02151-5. — Текст : электронный // Электронно-библиотечная система IPR BOOKS : [сайт]. — URL: </w:t>
      </w:r>
      <w:hyperlink r:id="rId131" w:history="1">
        <w:r w:rsidRPr="00657413">
          <w:rPr>
            <w:rStyle w:val="af1"/>
            <w:rFonts w:ascii="Times New Roman" w:hAnsi="Times New Roman"/>
            <w:sz w:val="24"/>
            <w:szCs w:val="24"/>
            <w:shd w:val="clear" w:color="auto" w:fill="FFFFFF"/>
          </w:rPr>
          <w:t>http://www.iprbookshop.ru/71056.html</w:t>
        </w:r>
      </w:hyperlink>
    </w:p>
    <w:p w:rsidR="005D203C" w:rsidRPr="00657413" w:rsidRDefault="005D203C" w:rsidP="005D203C">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Колмыкова, М. А. Государственный интерес как основа деятельности органов государственного управления : учебное пособие / М. А. Колмыкова, Н. И. Селиверстова. — Оренбург : Оренбургский государственный университет, ЭБС АСВ, 2016. — 122 c. — ISBN 978-5-7410-1541-4. — Текст : электронный // Электронно-библиотечная система IPR BOOKS : [сайт]. — URL: </w:t>
      </w:r>
      <w:hyperlink r:id="rId132" w:history="1">
        <w:r w:rsidRPr="00657413">
          <w:rPr>
            <w:rStyle w:val="af1"/>
            <w:rFonts w:ascii="Times New Roman" w:hAnsi="Times New Roman"/>
            <w:sz w:val="24"/>
            <w:szCs w:val="24"/>
            <w:shd w:val="clear" w:color="auto" w:fill="FFFFFF"/>
          </w:rPr>
          <w:t>http://www.iprbookshop.ru/69894.html</w:t>
        </w:r>
      </w:hyperlink>
    </w:p>
    <w:p w:rsidR="005D203C" w:rsidRPr="00657413" w:rsidRDefault="005D203C" w:rsidP="005D203C">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Методология исследования социального развития и благополучия: учебные кейсы и практические задания : учебное пособие / А. В. Старшинова, С. Н. Панкова, Е. Б. Архипова [и др.] ; под редакцией А. В. Старшинова. — Екатеринбург : Уральский федеральный университет, ЭБС АСВ, 2016. — 168 c. — ISBN 978-5-7996-1686-1. — Текст : электронный // Электронно-библиотечная система IPR BOOKS : [сайт]. — URL: </w:t>
      </w:r>
      <w:hyperlink r:id="rId133" w:history="1">
        <w:r w:rsidRPr="00657413">
          <w:rPr>
            <w:rStyle w:val="af1"/>
            <w:rFonts w:ascii="Times New Roman" w:hAnsi="Times New Roman"/>
            <w:sz w:val="24"/>
            <w:szCs w:val="24"/>
            <w:shd w:val="clear" w:color="auto" w:fill="FFFFFF"/>
          </w:rPr>
          <w:t>http://www.iprbookshop.ru/68257.html</w:t>
        </w:r>
      </w:hyperlink>
    </w:p>
    <w:p w:rsidR="005D203C" w:rsidRPr="00657413" w:rsidRDefault="005D203C" w:rsidP="005D203C">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Гафиатулина, Н. Х. Моделирование социально-политических процессов в условиях неопределенности. Часть II : учебное пособие / Н. Х. Гафиатулина. — Ростов-на-Дону : Издательство Южного федерального университета, 2016. — 140 c. — ISBN 978-5-9275-1991-0. — Текст : электронный // Электронно-библиотечная система IPR BOOKS : [сайт]. — URL: </w:t>
      </w:r>
      <w:hyperlink r:id="rId134" w:history="1">
        <w:r w:rsidRPr="00657413">
          <w:rPr>
            <w:rStyle w:val="af1"/>
            <w:rFonts w:ascii="Times New Roman" w:hAnsi="Times New Roman"/>
            <w:sz w:val="24"/>
            <w:szCs w:val="24"/>
            <w:shd w:val="clear" w:color="auto" w:fill="FFFFFF"/>
          </w:rPr>
          <w:t>http://www.iprbookshop.ru/78680.html</w:t>
        </w:r>
      </w:hyperlink>
    </w:p>
    <w:p w:rsidR="005D203C" w:rsidRPr="00657413" w:rsidRDefault="005D203C" w:rsidP="005D203C">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Проектирование социальных изменений в городской среде : учебное пособие / Г. Б. Кораблева, С. Е. Вершинин, Н. Л. Антонова [и др.] ; под редакцией Г. Б. Кораблева. — Екатеринбург : Уральский федеральный университет, ЭБС АСВ, 2016. — 128 c. — ISBN 978-5-7996-1670-0. — Текст : электронный // Электронно-библиотечная система IPR BOOKS : [сайт]. — URL: </w:t>
      </w:r>
      <w:hyperlink r:id="rId135" w:history="1">
        <w:r w:rsidRPr="00657413">
          <w:rPr>
            <w:rStyle w:val="af1"/>
            <w:rFonts w:ascii="Times New Roman" w:hAnsi="Times New Roman"/>
            <w:sz w:val="24"/>
            <w:szCs w:val="24"/>
            <w:shd w:val="clear" w:color="auto" w:fill="FFFFFF"/>
          </w:rPr>
          <w:t>http://www.iprbookshop.ru/68459.html</w:t>
        </w:r>
      </w:hyperlink>
    </w:p>
    <w:p w:rsidR="005D203C" w:rsidRPr="00657413" w:rsidRDefault="005D203C" w:rsidP="005D203C">
      <w:pPr>
        <w:ind w:firstLine="567"/>
        <w:jc w:val="both"/>
        <w:rPr>
          <w:rFonts w:ascii="Times New Roman" w:hAnsi="Times New Roman" w:cs="Times New Roman"/>
          <w:sz w:val="24"/>
          <w:szCs w:val="24"/>
        </w:rPr>
      </w:pPr>
      <w:r w:rsidRPr="00657413">
        <w:rPr>
          <w:rFonts w:ascii="Times New Roman" w:hAnsi="Times New Roman" w:cs="Times New Roman"/>
          <w:sz w:val="24"/>
          <w:szCs w:val="24"/>
          <w:shd w:val="clear" w:color="auto" w:fill="FFFFFF"/>
        </w:rPr>
        <w:t xml:space="preserve">Берестова Л.И. Социальная политика [Электронный ресурс]: учебное пособие/ Берестова Л.И.— Электрон. текстовые данные.— М.: Юриспруденция, 2015.— 104 c.— Режим доступа: </w:t>
      </w:r>
      <w:hyperlink r:id="rId136" w:history="1">
        <w:r w:rsidRPr="00657413">
          <w:rPr>
            <w:rStyle w:val="af1"/>
            <w:rFonts w:ascii="Times New Roman" w:hAnsi="Times New Roman"/>
            <w:sz w:val="24"/>
            <w:szCs w:val="24"/>
            <w:shd w:val="clear" w:color="auto" w:fill="FFFFFF"/>
          </w:rPr>
          <w:t>http://www.iprbookshop.ru/48789</w:t>
        </w:r>
      </w:hyperlink>
      <w:r w:rsidRPr="00657413">
        <w:rPr>
          <w:rFonts w:ascii="Times New Roman" w:hAnsi="Times New Roman" w:cs="Times New Roman"/>
          <w:sz w:val="24"/>
          <w:szCs w:val="24"/>
          <w:shd w:val="clear" w:color="auto" w:fill="FFFFFF"/>
        </w:rPr>
        <w:t>.— ЭБС «IPRbooks», по паролю</w:t>
      </w:r>
    </w:p>
    <w:p w:rsidR="005D203C" w:rsidRPr="00B87A4D" w:rsidRDefault="005D203C" w:rsidP="005D203C">
      <w:pPr>
        <w:widowControl/>
        <w:tabs>
          <w:tab w:val="left" w:pos="284"/>
          <w:tab w:val="left" w:pos="709"/>
          <w:tab w:val="left" w:pos="851"/>
          <w:tab w:val="left" w:pos="993"/>
        </w:tabs>
        <w:autoSpaceDE/>
        <w:autoSpaceDN/>
        <w:adjustRightInd/>
        <w:jc w:val="center"/>
        <w:rPr>
          <w:rFonts w:ascii="Times New Roman" w:hAnsi="Times New Roman" w:cs="Times New Roman"/>
          <w:i/>
          <w:sz w:val="24"/>
          <w:szCs w:val="24"/>
        </w:rPr>
      </w:pPr>
      <w:r w:rsidRPr="00B87A4D">
        <w:rPr>
          <w:rFonts w:ascii="Times New Roman" w:hAnsi="Times New Roman" w:cs="Times New Roman"/>
          <w:b/>
          <w:bCs/>
          <w:i/>
          <w:sz w:val="24"/>
          <w:szCs w:val="24"/>
        </w:rPr>
        <w:t>Дополнительная литература</w:t>
      </w:r>
    </w:p>
    <w:p w:rsidR="005D203C" w:rsidRPr="00657413" w:rsidRDefault="005D203C" w:rsidP="005D203C">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Голуб, О. Ю. Социальная реклама : учебное пособие / О. Ю. Голуб. — Москва : Дашков и К, Ай Пи Эр Медиа, 2017. — 178 c. — ISBN 978-5-394-02019-3. — Текст : электронный // Электронно-библиотечная система IPR BOOKS : [сайт]. — URL: </w:t>
      </w:r>
      <w:hyperlink r:id="rId137" w:history="1">
        <w:r w:rsidRPr="00657413">
          <w:rPr>
            <w:rStyle w:val="af1"/>
            <w:rFonts w:ascii="Times New Roman" w:hAnsi="Times New Roman"/>
            <w:sz w:val="24"/>
            <w:szCs w:val="24"/>
            <w:shd w:val="clear" w:color="auto" w:fill="FFFFFF"/>
          </w:rPr>
          <w:t>http://www.iprbookshop.ru/57123.html</w:t>
        </w:r>
      </w:hyperlink>
    </w:p>
    <w:p w:rsidR="005D203C" w:rsidRPr="00657413" w:rsidRDefault="005D203C" w:rsidP="005D203C">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Иванов, С. Ю. Социальное управление в организациях : учебное пособие / С. Ю. Иванов, Д. В. Иванова. — Москва : Московский педагогический государственный университет, 2017. — 120 c. — ISBN 978-5-4263-0472-7. — Текст : электронный // Электронно-библиотечная система IPR BOOKS : [сайт]. — URL: </w:t>
      </w:r>
      <w:hyperlink r:id="rId138" w:history="1">
        <w:r w:rsidRPr="00657413">
          <w:rPr>
            <w:rStyle w:val="af1"/>
            <w:rFonts w:ascii="Times New Roman" w:hAnsi="Times New Roman"/>
            <w:sz w:val="24"/>
            <w:szCs w:val="24"/>
            <w:shd w:val="clear" w:color="auto" w:fill="FFFFFF"/>
          </w:rPr>
          <w:t>http://www.iprbookshop.ru/72513.html</w:t>
        </w:r>
      </w:hyperlink>
    </w:p>
    <w:p w:rsidR="005D203C" w:rsidRPr="00657413" w:rsidRDefault="005D203C" w:rsidP="005D203C">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Ильиных, С. А. Социология политики : учебное пособие / С. А. Ильиных. — Новосибирск : Новосибирский государственный университет экономики и управления «НИНХ», 2017. — 324 c. — ISBN 978-5-7014-0795-2. — Текст : электронный // Электронно-библиотечная система IPR BOOKS : [сайт]. — URL: </w:t>
      </w:r>
      <w:hyperlink r:id="rId139" w:history="1">
        <w:r w:rsidRPr="00657413">
          <w:rPr>
            <w:rStyle w:val="af1"/>
            <w:rFonts w:ascii="Times New Roman" w:hAnsi="Times New Roman"/>
            <w:sz w:val="24"/>
            <w:szCs w:val="24"/>
            <w:shd w:val="clear" w:color="auto" w:fill="FFFFFF"/>
          </w:rPr>
          <w:t>http://www.iprbookshop.ru/87164.html</w:t>
        </w:r>
      </w:hyperlink>
    </w:p>
    <w:p w:rsidR="005D203C" w:rsidRPr="00657413" w:rsidRDefault="005D203C" w:rsidP="005D203C">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Хаджаров, М. Х. Социология политики : учебное пособие / М. Х. Хаджаров, Н. Р. Хамидуллин. — Оренбург : Оренбургский государственный университет, ЭБС АСВ, 2016. — 206 c. — ISBN 978-5-7410-1438-7. — Текст : электронный // Электронно-библиотечная </w:t>
      </w:r>
      <w:r w:rsidRPr="00657413">
        <w:rPr>
          <w:rFonts w:ascii="Times New Roman" w:hAnsi="Times New Roman" w:cs="Times New Roman"/>
          <w:color w:val="000000"/>
          <w:sz w:val="24"/>
          <w:szCs w:val="24"/>
          <w:shd w:val="clear" w:color="auto" w:fill="FFFFFF"/>
        </w:rPr>
        <w:lastRenderedPageBreak/>
        <w:t xml:space="preserve">система IPR BOOKS : [сайт]. — URL: </w:t>
      </w:r>
      <w:hyperlink r:id="rId140" w:history="1">
        <w:r w:rsidRPr="00657413">
          <w:rPr>
            <w:rStyle w:val="af1"/>
            <w:rFonts w:ascii="Times New Roman" w:hAnsi="Times New Roman"/>
            <w:sz w:val="24"/>
            <w:szCs w:val="24"/>
            <w:shd w:val="clear" w:color="auto" w:fill="FFFFFF"/>
          </w:rPr>
          <w:t>http://www.iprbookshop.ru/61406.html</w:t>
        </w:r>
      </w:hyperlink>
    </w:p>
    <w:p w:rsidR="005D203C" w:rsidRPr="00657413" w:rsidRDefault="005D203C" w:rsidP="005D203C">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Деханова, Н. Г. Социология государственной службы : учебное пособие для вузов / Н. Г. Деханова. — Москва : Академический Проект, Альма Матер, 2016. — 112 c. — ISBN 978-5-8291-2509-7. — Текст : электронный // Электронно-библиотечная система IPR BOOKS : [сайт]. — URL: </w:t>
      </w:r>
      <w:hyperlink r:id="rId141" w:history="1">
        <w:r w:rsidRPr="00657413">
          <w:rPr>
            <w:rStyle w:val="af1"/>
            <w:rFonts w:ascii="Times New Roman" w:hAnsi="Times New Roman"/>
            <w:sz w:val="24"/>
            <w:szCs w:val="24"/>
            <w:shd w:val="clear" w:color="auto" w:fill="FFFFFF"/>
          </w:rPr>
          <w:t>http://www.iprbookshop.ru/60038.html</w:t>
        </w:r>
      </w:hyperlink>
    </w:p>
    <w:p w:rsidR="005D203C" w:rsidRPr="00657413" w:rsidRDefault="005D203C" w:rsidP="005D203C">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Токарев, Ю. А. Социально-экономическая статистика : учебное пособие / Ю. А. Токарев, Г. И. Беляева. — Самара : Самарский государственный технический университет, ЭБС АСВ, 2016. — 138 c. — ISBN 2227-8397. — Текст : электронный // Электронно-библиотечная система IPR BOOKS : [сайт]. — URL: </w:t>
      </w:r>
      <w:hyperlink r:id="rId142" w:history="1">
        <w:r w:rsidRPr="00657413">
          <w:rPr>
            <w:rStyle w:val="af1"/>
            <w:rFonts w:ascii="Times New Roman" w:hAnsi="Times New Roman"/>
            <w:sz w:val="24"/>
            <w:szCs w:val="24"/>
            <w:shd w:val="clear" w:color="auto" w:fill="FFFFFF"/>
          </w:rPr>
          <w:t>http://www.iprbookshop.ru/90920.html</w:t>
        </w:r>
      </w:hyperlink>
    </w:p>
    <w:p w:rsidR="005D203C" w:rsidRDefault="005D203C" w:rsidP="005D203C">
      <w:pPr>
        <w:ind w:firstLine="567"/>
        <w:jc w:val="both"/>
        <w:rPr>
          <w:rFonts w:ascii="Times New Roman" w:hAnsi="Times New Roman"/>
          <w:sz w:val="24"/>
          <w:szCs w:val="24"/>
        </w:rPr>
      </w:pPr>
      <w:r w:rsidRPr="006A5136">
        <w:rPr>
          <w:rFonts w:ascii="Times New Roman" w:hAnsi="Times New Roman"/>
          <w:sz w:val="24"/>
          <w:szCs w:val="24"/>
          <w:shd w:val="clear" w:color="auto" w:fill="FFFFFF"/>
        </w:rPr>
        <w:t>Гузаиров В.Ш. Социальная политика современной России [Электронный ресурс]: учебное</w:t>
      </w:r>
      <w:r w:rsidRPr="002B0B30">
        <w:rPr>
          <w:rFonts w:ascii="Times New Roman" w:hAnsi="Times New Roman"/>
          <w:sz w:val="24"/>
          <w:szCs w:val="24"/>
          <w:shd w:val="clear" w:color="auto" w:fill="FFFFFF"/>
        </w:rPr>
        <w:t xml:space="preserve"> пособие/ Гузаиров В.Ш., Моисеев В.В.— Электрон. текстовые данные.— Белгород: Белгородский государственный технологический университет им. В.Г. Шухова, ЭБС АСВ, 2013.— 517 c.— Режим доступа: </w:t>
      </w:r>
      <w:hyperlink r:id="rId143" w:history="1">
        <w:r w:rsidRPr="00555C90">
          <w:rPr>
            <w:rStyle w:val="af1"/>
            <w:rFonts w:ascii="Times New Roman" w:hAnsi="Times New Roman" w:cs="Arial"/>
            <w:sz w:val="24"/>
            <w:szCs w:val="24"/>
            <w:shd w:val="clear" w:color="auto" w:fill="FFFFFF"/>
          </w:rPr>
          <w:t>http://www.iprbookshop.ru/28875</w:t>
        </w:r>
      </w:hyperlink>
      <w:r w:rsidRPr="002B0B30">
        <w:rPr>
          <w:rFonts w:ascii="Times New Roman" w:hAnsi="Times New Roman"/>
          <w:sz w:val="24"/>
          <w:szCs w:val="24"/>
          <w:shd w:val="clear" w:color="auto" w:fill="FFFFFF"/>
        </w:rPr>
        <w:t>.— ЭБС «IPRbooks», по паролю</w:t>
      </w:r>
      <w:r w:rsidRPr="002B0B30">
        <w:rPr>
          <w:rFonts w:ascii="Times New Roman" w:hAnsi="Times New Roman"/>
          <w:sz w:val="24"/>
          <w:szCs w:val="24"/>
        </w:rPr>
        <w:t xml:space="preserve"> </w:t>
      </w:r>
    </w:p>
    <w:p w:rsidR="00501D83" w:rsidRDefault="00501D83" w:rsidP="005D203C">
      <w:pPr>
        <w:ind w:firstLine="567"/>
        <w:jc w:val="both"/>
        <w:rPr>
          <w:rFonts w:ascii="Times New Roman" w:hAnsi="Times New Roman"/>
          <w:sz w:val="24"/>
          <w:szCs w:val="24"/>
        </w:rPr>
      </w:pPr>
    </w:p>
    <w:p w:rsidR="00501D83" w:rsidRPr="002B0B30" w:rsidRDefault="00501D83" w:rsidP="005D203C">
      <w:pPr>
        <w:ind w:firstLine="567"/>
        <w:jc w:val="both"/>
        <w:rPr>
          <w:rFonts w:ascii="Times New Roman" w:hAnsi="Times New Roman"/>
          <w:sz w:val="24"/>
          <w:szCs w:val="24"/>
        </w:rPr>
      </w:pPr>
    </w:p>
    <w:p w:rsidR="00C344F7" w:rsidRPr="00916A0A" w:rsidRDefault="00C344F7" w:rsidP="004418DE">
      <w:pPr>
        <w:tabs>
          <w:tab w:val="left" w:pos="993"/>
        </w:tabs>
        <w:jc w:val="center"/>
        <w:rPr>
          <w:rFonts w:ascii="Times New Roman" w:hAnsi="Times New Roman" w:cs="Times New Roman"/>
          <w:b/>
          <w:color w:val="000000"/>
          <w:sz w:val="24"/>
          <w:szCs w:val="24"/>
        </w:rPr>
      </w:pPr>
      <w:r w:rsidRPr="00916A0A">
        <w:rPr>
          <w:rFonts w:ascii="Times New Roman" w:hAnsi="Times New Roman" w:cs="Times New Roman"/>
          <w:b/>
          <w:color w:val="000000"/>
          <w:sz w:val="24"/>
          <w:szCs w:val="24"/>
        </w:rPr>
        <w:t>4.4. ЛАБОРАТОРНЫЕ ЗАНЯТИЯ</w:t>
      </w:r>
    </w:p>
    <w:p w:rsidR="00C344F7" w:rsidRPr="004418DE" w:rsidRDefault="00C344F7" w:rsidP="004418DE">
      <w:pPr>
        <w:tabs>
          <w:tab w:val="left" w:pos="284"/>
          <w:tab w:val="left" w:pos="709"/>
          <w:tab w:val="left" w:pos="851"/>
          <w:tab w:val="left" w:pos="993"/>
          <w:tab w:val="left" w:pos="9356"/>
        </w:tabs>
        <w:jc w:val="center"/>
        <w:rPr>
          <w:rFonts w:ascii="Times New Roman" w:hAnsi="Times New Roman" w:cs="Times New Roman"/>
          <w:bCs/>
          <w:i/>
          <w:sz w:val="24"/>
          <w:szCs w:val="24"/>
        </w:rPr>
      </w:pPr>
      <w:r w:rsidRPr="004418DE">
        <w:rPr>
          <w:rFonts w:ascii="Times New Roman" w:hAnsi="Times New Roman" w:cs="Times New Roman"/>
          <w:bCs/>
          <w:i/>
          <w:sz w:val="24"/>
          <w:szCs w:val="24"/>
        </w:rPr>
        <w:t>не предусмотрено учебным планом</w:t>
      </w:r>
    </w:p>
    <w:p w:rsidR="00C344F7" w:rsidRDefault="00C344F7" w:rsidP="00531017">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p>
    <w:p w:rsidR="00C344F7" w:rsidRPr="00030401" w:rsidRDefault="00C344F7" w:rsidP="00C344F7">
      <w:pPr>
        <w:rPr>
          <w:lang w:eastAsia="en-US"/>
        </w:rPr>
      </w:pPr>
    </w:p>
    <w:p w:rsidR="00C344F7" w:rsidRPr="00151946" w:rsidRDefault="00C344F7" w:rsidP="00151946">
      <w:pPr>
        <w:pStyle w:val="2"/>
        <w:tabs>
          <w:tab w:val="left" w:pos="851"/>
          <w:tab w:val="left" w:pos="993"/>
        </w:tabs>
        <w:spacing w:before="0" w:after="0"/>
        <w:jc w:val="center"/>
        <w:rPr>
          <w:rFonts w:ascii="Times New Roman" w:hAnsi="Times New Roman" w:cs="Times New Roman"/>
          <w:i w:val="0"/>
          <w:sz w:val="24"/>
          <w:szCs w:val="24"/>
        </w:rPr>
      </w:pPr>
      <w:r w:rsidRPr="00151946">
        <w:rPr>
          <w:rFonts w:ascii="Times New Roman" w:hAnsi="Times New Roman" w:cs="Times New Roman"/>
          <w:i w:val="0"/>
          <w:sz w:val="24"/>
          <w:szCs w:val="24"/>
        </w:rPr>
        <w:t>5. ПЕРЕЧЕНЬ УЧЕБНО-МЕТОДИЧЕСКОГО ОБЕСПЕЧЕНИЯ ДЛЯ САМОСТОЯТЕЛЬНОЙ РАБОТЫ ОБУЧАЮЩИХСЯ ПО ДИСЦИПЛИНЕ (МОДУЛЮ)</w:t>
      </w:r>
    </w:p>
    <w:p w:rsidR="00C344F7" w:rsidRPr="00151946" w:rsidRDefault="00C344F7" w:rsidP="00C344F7">
      <w:pPr>
        <w:ind w:firstLine="567"/>
        <w:jc w:val="center"/>
        <w:rPr>
          <w:rFonts w:ascii="Times New Roman" w:hAnsi="Times New Roman" w:cs="Times New Roman"/>
          <w:b/>
          <w:color w:val="000000"/>
          <w:sz w:val="28"/>
          <w:szCs w:val="28"/>
        </w:rPr>
      </w:pPr>
    </w:p>
    <w:p w:rsidR="00C344F7" w:rsidRPr="00151946" w:rsidRDefault="00C344F7" w:rsidP="00C344F7">
      <w:pPr>
        <w:ind w:right="-108" w:firstLine="567"/>
        <w:jc w:val="center"/>
        <w:rPr>
          <w:rFonts w:ascii="Times New Roman" w:hAnsi="Times New Roman" w:cs="Times New Roman"/>
          <w:b/>
          <w:color w:val="000000"/>
          <w:sz w:val="24"/>
          <w:szCs w:val="24"/>
        </w:rPr>
      </w:pPr>
      <w:r w:rsidRPr="00151946">
        <w:rPr>
          <w:rFonts w:ascii="Times New Roman" w:hAnsi="Times New Roman" w:cs="Times New Roman"/>
          <w:b/>
          <w:color w:val="000000"/>
          <w:sz w:val="24"/>
          <w:szCs w:val="24"/>
        </w:rPr>
        <w:t>5.1</w:t>
      </w:r>
      <w:r w:rsidR="00151946">
        <w:rPr>
          <w:rFonts w:ascii="Times New Roman" w:hAnsi="Times New Roman" w:cs="Times New Roman"/>
          <w:b/>
          <w:color w:val="000000"/>
          <w:sz w:val="24"/>
          <w:szCs w:val="24"/>
        </w:rPr>
        <w:t>.</w:t>
      </w:r>
      <w:r w:rsidRPr="00151946">
        <w:rPr>
          <w:rFonts w:ascii="Times New Roman" w:hAnsi="Times New Roman" w:cs="Times New Roman"/>
          <w:b/>
          <w:color w:val="000000"/>
          <w:sz w:val="24"/>
          <w:szCs w:val="24"/>
        </w:rPr>
        <w:t xml:space="preserve"> Перечень учебно-методического обеспечения для СМР</w:t>
      </w:r>
    </w:p>
    <w:p w:rsidR="00C344F7" w:rsidRPr="00151946" w:rsidRDefault="00C344F7" w:rsidP="00C344F7">
      <w:pPr>
        <w:pStyle w:val="a5"/>
        <w:widowControl w:val="0"/>
        <w:tabs>
          <w:tab w:val="left" w:pos="284"/>
          <w:tab w:val="left" w:pos="9356"/>
        </w:tabs>
        <w:spacing w:before="0" w:after="0"/>
        <w:jc w:val="both"/>
        <w:rPr>
          <w:rFonts w:ascii="Times New Roman" w:hAnsi="Times New Roman" w:cs="Times New Roman"/>
          <w:color w:val="auto"/>
        </w:rPr>
      </w:pPr>
    </w:p>
    <w:p w:rsidR="002B0B30" w:rsidRPr="00151946" w:rsidRDefault="00151946" w:rsidP="00151946">
      <w:pPr>
        <w:tabs>
          <w:tab w:val="left" w:pos="284"/>
          <w:tab w:val="left" w:pos="851"/>
          <w:tab w:val="left" w:pos="993"/>
          <w:tab w:val="left" w:pos="9356"/>
        </w:tabs>
        <w:jc w:val="center"/>
        <w:rPr>
          <w:rFonts w:ascii="Times New Roman" w:hAnsi="Times New Roman" w:cs="Times New Roman"/>
          <w:b/>
          <w:bCs/>
          <w:sz w:val="24"/>
          <w:szCs w:val="24"/>
        </w:rPr>
      </w:pPr>
      <w:r>
        <w:rPr>
          <w:rFonts w:ascii="Times New Roman" w:hAnsi="Times New Roman" w:cs="Times New Roman"/>
          <w:b/>
          <w:bCs/>
          <w:sz w:val="24"/>
          <w:szCs w:val="24"/>
        </w:rPr>
        <w:t xml:space="preserve">5.1.1. </w:t>
      </w:r>
      <w:r w:rsidR="002B0B30" w:rsidRPr="00151946">
        <w:rPr>
          <w:rFonts w:ascii="Times New Roman" w:hAnsi="Times New Roman" w:cs="Times New Roman"/>
          <w:b/>
          <w:bCs/>
          <w:sz w:val="24"/>
          <w:szCs w:val="24"/>
        </w:rPr>
        <w:t>Рекомендуемая литература</w:t>
      </w:r>
    </w:p>
    <w:p w:rsidR="00151946" w:rsidRPr="00B87A4D" w:rsidRDefault="00151946" w:rsidP="00151946">
      <w:pPr>
        <w:widowControl/>
        <w:tabs>
          <w:tab w:val="left" w:pos="284"/>
          <w:tab w:val="left" w:pos="851"/>
          <w:tab w:val="left" w:pos="993"/>
          <w:tab w:val="left" w:pos="9356"/>
        </w:tabs>
        <w:autoSpaceDE/>
        <w:autoSpaceDN/>
        <w:adjustRightInd/>
        <w:jc w:val="center"/>
        <w:rPr>
          <w:rFonts w:ascii="Times New Roman" w:hAnsi="Times New Roman" w:cs="Times New Roman"/>
          <w:b/>
          <w:bCs/>
          <w:i/>
          <w:sz w:val="24"/>
          <w:szCs w:val="24"/>
        </w:rPr>
      </w:pPr>
      <w:r w:rsidRPr="00B87A4D">
        <w:rPr>
          <w:rFonts w:ascii="Times New Roman" w:hAnsi="Times New Roman" w:cs="Times New Roman"/>
          <w:b/>
          <w:bCs/>
          <w:i/>
          <w:sz w:val="24"/>
          <w:szCs w:val="24"/>
        </w:rPr>
        <w:t>Основная литература</w:t>
      </w:r>
    </w:p>
    <w:p w:rsidR="00151946" w:rsidRPr="00657413" w:rsidRDefault="00151946" w:rsidP="00151946">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Кикоть, В. Я. Социальное управление. Теория, методология, практика : монография / В. Я. Кикоть, Д. И. Грядовой. — Москва : ЮНИТИ-ДАНА, 2017. — 311 c. — ISBN 978-5-238-01577-4. — Текст : электронный // Электронно-библиотечная система IPR BOOKS : [сайт]. — URL: </w:t>
      </w:r>
      <w:hyperlink r:id="rId144" w:history="1">
        <w:r w:rsidRPr="00657413">
          <w:rPr>
            <w:rStyle w:val="af1"/>
            <w:rFonts w:ascii="Times New Roman" w:hAnsi="Times New Roman"/>
            <w:sz w:val="24"/>
            <w:szCs w:val="24"/>
            <w:shd w:val="clear" w:color="auto" w:fill="FFFFFF"/>
          </w:rPr>
          <w:t>http://www.iprbookshop.ru/81677.html</w:t>
        </w:r>
      </w:hyperlink>
    </w:p>
    <w:p w:rsidR="00151946" w:rsidRPr="00657413" w:rsidRDefault="00151946" w:rsidP="00151946">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Бородкин, Ф. М. Социальные индикаторы : учебник для студентов вузов, обучающихся по специальности «Статистика» и другим экономическим специальностям / Ф. М. Бородкин, С. А. Айвазян. — Москва : ЮНИТИ-ДАНА, 2017. — 607 c. — ISBN 5-238-01094-Х. — Текст : электронный // Электронно-библиотечная система IPR BOOKS : [сайт]. — URL: </w:t>
      </w:r>
      <w:hyperlink r:id="rId145" w:history="1">
        <w:r w:rsidRPr="00657413">
          <w:rPr>
            <w:rStyle w:val="af1"/>
            <w:rFonts w:ascii="Times New Roman" w:hAnsi="Times New Roman"/>
            <w:sz w:val="24"/>
            <w:szCs w:val="24"/>
            <w:shd w:val="clear" w:color="auto" w:fill="FFFFFF"/>
          </w:rPr>
          <w:t>http://www.iprbookshop.ru/81678.html</w:t>
        </w:r>
      </w:hyperlink>
    </w:p>
    <w:p w:rsidR="00151946" w:rsidRPr="00657413" w:rsidRDefault="00151946" w:rsidP="00151946">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Фененко, Ю. В. Социология управления : учебник для студентов вузов, обучающихся по социально-гуманитарным специальностям / Ю. В. Фененко. — 2-е изд. — Москва : ЮНИТИ-ДАНА, 2017. — 214 c. — ISBN 978-5-238-02151-5. — Текст : электронный // Электронно-библиотечная система IPR BOOKS : [сайт]. — URL: </w:t>
      </w:r>
      <w:hyperlink r:id="rId146" w:history="1">
        <w:r w:rsidRPr="00657413">
          <w:rPr>
            <w:rStyle w:val="af1"/>
            <w:rFonts w:ascii="Times New Roman" w:hAnsi="Times New Roman"/>
            <w:sz w:val="24"/>
            <w:szCs w:val="24"/>
            <w:shd w:val="clear" w:color="auto" w:fill="FFFFFF"/>
          </w:rPr>
          <w:t>http://www.iprbookshop.ru/71056.html</w:t>
        </w:r>
      </w:hyperlink>
    </w:p>
    <w:p w:rsidR="00151946" w:rsidRPr="00657413" w:rsidRDefault="00151946" w:rsidP="00151946">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Колмыкова, М. А. Государственный интерес как основа деятельности органов государственного управления : учебное пособие / М. А. Колмыкова, Н. И. Селиверстова. — Оренбург : Оренбургский государственный университет, ЭБС АСВ, 2016. — 122 c. — ISBN 978-5-7410-1541-4. — Текст : электронный // Электронно-библиотечная система IPR BOOKS : [сайт]. — URL: </w:t>
      </w:r>
      <w:hyperlink r:id="rId147" w:history="1">
        <w:r w:rsidRPr="00657413">
          <w:rPr>
            <w:rStyle w:val="af1"/>
            <w:rFonts w:ascii="Times New Roman" w:hAnsi="Times New Roman"/>
            <w:sz w:val="24"/>
            <w:szCs w:val="24"/>
            <w:shd w:val="clear" w:color="auto" w:fill="FFFFFF"/>
          </w:rPr>
          <w:t>http://www.iprbookshop.ru/69894.html</w:t>
        </w:r>
      </w:hyperlink>
    </w:p>
    <w:p w:rsidR="00151946" w:rsidRPr="00657413" w:rsidRDefault="00151946" w:rsidP="00151946">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Методология исследования социального развития и благополучия: учебные кейсы и практические задания : учебное пособие / А. В. Старшинова, С. Н. Панкова, Е. Б. Архипова [и др.] ; под редакцией А. В. Старшинова. — Екатеринбург : Уральский федеральный университет, ЭБС АСВ, 2016. — 168 c. — ISBN 978-5-7996-1686-1. — Текст : электронный // Электронно-библиотечная система IPR BOOKS : [сайт]. — URL: </w:t>
      </w:r>
      <w:hyperlink r:id="rId148" w:history="1">
        <w:r w:rsidRPr="00657413">
          <w:rPr>
            <w:rStyle w:val="af1"/>
            <w:rFonts w:ascii="Times New Roman" w:hAnsi="Times New Roman"/>
            <w:sz w:val="24"/>
            <w:szCs w:val="24"/>
            <w:shd w:val="clear" w:color="auto" w:fill="FFFFFF"/>
          </w:rPr>
          <w:t>http://www.iprbookshop.ru/68257.html</w:t>
        </w:r>
      </w:hyperlink>
    </w:p>
    <w:p w:rsidR="00151946" w:rsidRPr="00657413" w:rsidRDefault="00151946" w:rsidP="00151946">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lastRenderedPageBreak/>
        <w:t xml:space="preserve">Гафиатулина, Н. Х. Моделирование социально-политических процессов в условиях неопределенности. Часть II : учебное пособие / Н. Х. Гафиатулина. — Ростов-на-Дону : Издательство Южного федерального университета, 2016. — 140 c. — ISBN 978-5-9275-1991-0. — Текст : электронный // Электронно-библиотечная система IPR BOOKS : [сайт]. — URL: </w:t>
      </w:r>
      <w:hyperlink r:id="rId149" w:history="1">
        <w:r w:rsidRPr="00657413">
          <w:rPr>
            <w:rStyle w:val="af1"/>
            <w:rFonts w:ascii="Times New Roman" w:hAnsi="Times New Roman"/>
            <w:sz w:val="24"/>
            <w:szCs w:val="24"/>
            <w:shd w:val="clear" w:color="auto" w:fill="FFFFFF"/>
          </w:rPr>
          <w:t>http://www.iprbookshop.ru/78680.html</w:t>
        </w:r>
      </w:hyperlink>
    </w:p>
    <w:p w:rsidR="00151946" w:rsidRPr="00657413" w:rsidRDefault="00151946" w:rsidP="00151946">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Проектирование социальных изменений в городской среде : учебное пособие / Г. Б. Кораблева, С. Е. Вершинин, Н. Л. Антонова [и др.] ; под редакцией Г. Б. Кораблева. — Екатеринбург : Уральский федеральный университет, ЭБС АСВ, 2016. — 128 c. — ISBN 978-5-7996-1670-0. — Текст : электронный // Электронно-библиотечная система IPR BOOKS : [сайт]. — URL: </w:t>
      </w:r>
      <w:hyperlink r:id="rId150" w:history="1">
        <w:r w:rsidRPr="00657413">
          <w:rPr>
            <w:rStyle w:val="af1"/>
            <w:rFonts w:ascii="Times New Roman" w:hAnsi="Times New Roman"/>
            <w:sz w:val="24"/>
            <w:szCs w:val="24"/>
            <w:shd w:val="clear" w:color="auto" w:fill="FFFFFF"/>
          </w:rPr>
          <w:t>http://www.iprbookshop.ru/68459.html</w:t>
        </w:r>
      </w:hyperlink>
    </w:p>
    <w:p w:rsidR="00151946" w:rsidRPr="00657413" w:rsidRDefault="00151946" w:rsidP="00151946">
      <w:pPr>
        <w:ind w:firstLine="567"/>
        <w:jc w:val="both"/>
        <w:rPr>
          <w:rFonts w:ascii="Times New Roman" w:hAnsi="Times New Roman" w:cs="Times New Roman"/>
          <w:sz w:val="24"/>
          <w:szCs w:val="24"/>
        </w:rPr>
      </w:pPr>
      <w:r w:rsidRPr="00657413">
        <w:rPr>
          <w:rFonts w:ascii="Times New Roman" w:hAnsi="Times New Roman" w:cs="Times New Roman"/>
          <w:sz w:val="24"/>
          <w:szCs w:val="24"/>
          <w:shd w:val="clear" w:color="auto" w:fill="FFFFFF"/>
        </w:rPr>
        <w:t xml:space="preserve">Берестова Л.И. Социальная политика [Электронный ресурс]: учебное пособие/ Берестова Л.И.— Электрон. текстовые данные.— М.: Юриспруденция, 2015.— 104 c.— Режим доступа: </w:t>
      </w:r>
      <w:hyperlink r:id="rId151" w:history="1">
        <w:r w:rsidRPr="00657413">
          <w:rPr>
            <w:rStyle w:val="af1"/>
            <w:rFonts w:ascii="Times New Roman" w:hAnsi="Times New Roman"/>
            <w:sz w:val="24"/>
            <w:szCs w:val="24"/>
            <w:shd w:val="clear" w:color="auto" w:fill="FFFFFF"/>
          </w:rPr>
          <w:t>http://www.iprbookshop.ru/48789</w:t>
        </w:r>
      </w:hyperlink>
      <w:r w:rsidRPr="00657413">
        <w:rPr>
          <w:rFonts w:ascii="Times New Roman" w:hAnsi="Times New Roman" w:cs="Times New Roman"/>
          <w:sz w:val="24"/>
          <w:szCs w:val="24"/>
          <w:shd w:val="clear" w:color="auto" w:fill="FFFFFF"/>
        </w:rPr>
        <w:t>.— ЭБС «IPRbooks», по паролю</w:t>
      </w:r>
    </w:p>
    <w:p w:rsidR="00151946" w:rsidRPr="00B87A4D" w:rsidRDefault="00151946" w:rsidP="00151946">
      <w:pPr>
        <w:widowControl/>
        <w:tabs>
          <w:tab w:val="left" w:pos="284"/>
          <w:tab w:val="left" w:pos="709"/>
          <w:tab w:val="left" w:pos="851"/>
          <w:tab w:val="left" w:pos="993"/>
        </w:tabs>
        <w:autoSpaceDE/>
        <w:autoSpaceDN/>
        <w:adjustRightInd/>
        <w:jc w:val="center"/>
        <w:rPr>
          <w:rFonts w:ascii="Times New Roman" w:hAnsi="Times New Roman" w:cs="Times New Roman"/>
          <w:i/>
          <w:sz w:val="24"/>
          <w:szCs w:val="24"/>
        </w:rPr>
      </w:pPr>
      <w:r w:rsidRPr="00B87A4D">
        <w:rPr>
          <w:rFonts w:ascii="Times New Roman" w:hAnsi="Times New Roman" w:cs="Times New Roman"/>
          <w:b/>
          <w:bCs/>
          <w:i/>
          <w:sz w:val="24"/>
          <w:szCs w:val="24"/>
        </w:rPr>
        <w:t>Дополнительная литература</w:t>
      </w:r>
    </w:p>
    <w:p w:rsidR="00151946" w:rsidRPr="00657413" w:rsidRDefault="00151946" w:rsidP="00151946">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Голуб, О. Ю. Социальная реклама : учебное пособие / О. Ю. Голуб. — Москва : Дашков и К, Ай Пи Эр Медиа, 2017. — 178 c. — ISBN 978-5-394-02019-3. — Текст : электронный // Электронно-библиотечная система IPR BOOKS : [сайт]. — URL: </w:t>
      </w:r>
      <w:hyperlink r:id="rId152" w:history="1">
        <w:r w:rsidRPr="00657413">
          <w:rPr>
            <w:rStyle w:val="af1"/>
            <w:rFonts w:ascii="Times New Roman" w:hAnsi="Times New Roman"/>
            <w:sz w:val="24"/>
            <w:szCs w:val="24"/>
            <w:shd w:val="clear" w:color="auto" w:fill="FFFFFF"/>
          </w:rPr>
          <w:t>http://www.iprbookshop.ru/57123.html</w:t>
        </w:r>
      </w:hyperlink>
    </w:p>
    <w:p w:rsidR="00151946" w:rsidRPr="00657413" w:rsidRDefault="00151946" w:rsidP="00151946">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Иванов, С. Ю. Социальное управление в организациях : учебное пособие / С. Ю. Иванов, Д. В. Иванова. — Москва : Московский педагогический государственный университет, 2017. — 120 c. — ISBN 978-5-4263-0472-7. — Текст : электронный // Электронно-библиотечная система IPR BOOKS : [сайт]. — URL: </w:t>
      </w:r>
      <w:hyperlink r:id="rId153" w:history="1">
        <w:r w:rsidRPr="00657413">
          <w:rPr>
            <w:rStyle w:val="af1"/>
            <w:rFonts w:ascii="Times New Roman" w:hAnsi="Times New Roman"/>
            <w:sz w:val="24"/>
            <w:szCs w:val="24"/>
            <w:shd w:val="clear" w:color="auto" w:fill="FFFFFF"/>
          </w:rPr>
          <w:t>http://www.iprbookshop.ru/72513.html</w:t>
        </w:r>
      </w:hyperlink>
    </w:p>
    <w:p w:rsidR="00151946" w:rsidRPr="00657413" w:rsidRDefault="00151946" w:rsidP="00151946">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Ильиных, С. А. Социология политики : учебное пособие / С. А. Ильиных. — Новосибирск : Новосибирский государственный университет экономики и управления «НИНХ», 2017. — 324 c. — ISBN 978-5-7014-0795-2. — Текст : электронный // Электронно-библиотечная система IPR BOOKS : [сайт]. — URL: </w:t>
      </w:r>
      <w:hyperlink r:id="rId154" w:history="1">
        <w:r w:rsidRPr="00657413">
          <w:rPr>
            <w:rStyle w:val="af1"/>
            <w:rFonts w:ascii="Times New Roman" w:hAnsi="Times New Roman"/>
            <w:sz w:val="24"/>
            <w:szCs w:val="24"/>
            <w:shd w:val="clear" w:color="auto" w:fill="FFFFFF"/>
          </w:rPr>
          <w:t>http://www.iprbookshop.ru/87164.html</w:t>
        </w:r>
      </w:hyperlink>
    </w:p>
    <w:p w:rsidR="00151946" w:rsidRPr="00657413" w:rsidRDefault="00151946" w:rsidP="00151946">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Хаджаров, М. Х. Социология политики : учебное пособие / М. Х. Хаджаров, Н. Р. Хамидуллин. — Оренбург : Оренбургский государственный университет, ЭБС АСВ, 2016. — 206 c. — ISBN 978-5-7410-1438-7. — Текст : электронный // Электронно-библиотечная система IPR BOOKS : [сайт]. — URL: </w:t>
      </w:r>
      <w:hyperlink r:id="rId155" w:history="1">
        <w:r w:rsidRPr="00657413">
          <w:rPr>
            <w:rStyle w:val="af1"/>
            <w:rFonts w:ascii="Times New Roman" w:hAnsi="Times New Roman"/>
            <w:sz w:val="24"/>
            <w:szCs w:val="24"/>
            <w:shd w:val="clear" w:color="auto" w:fill="FFFFFF"/>
          </w:rPr>
          <w:t>http://www.iprbookshop.ru/61406.html</w:t>
        </w:r>
      </w:hyperlink>
    </w:p>
    <w:p w:rsidR="00151946" w:rsidRPr="00657413" w:rsidRDefault="00151946" w:rsidP="00151946">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Деханова, Н. Г. Социология государственной службы : учебное пособие для вузов / Н. Г. Деханова. — Москва : Академический Проект, Альма Матер, 2016. — 112 c. — ISBN 978-5-8291-2509-7. — Текст : электронный // Электронно-библиотечная система IPR BOOKS : [сайт]. — URL: </w:t>
      </w:r>
      <w:hyperlink r:id="rId156" w:history="1">
        <w:r w:rsidRPr="00657413">
          <w:rPr>
            <w:rStyle w:val="af1"/>
            <w:rFonts w:ascii="Times New Roman" w:hAnsi="Times New Roman"/>
            <w:sz w:val="24"/>
            <w:szCs w:val="24"/>
            <w:shd w:val="clear" w:color="auto" w:fill="FFFFFF"/>
          </w:rPr>
          <w:t>http://www.iprbookshop.ru/60038.html</w:t>
        </w:r>
      </w:hyperlink>
    </w:p>
    <w:p w:rsidR="00151946" w:rsidRPr="00657413" w:rsidRDefault="00151946" w:rsidP="00151946">
      <w:pPr>
        <w:ind w:firstLine="567"/>
        <w:jc w:val="both"/>
        <w:rPr>
          <w:rFonts w:ascii="Times New Roman" w:hAnsi="Times New Roman" w:cs="Times New Roman"/>
          <w:color w:val="000000"/>
          <w:sz w:val="24"/>
          <w:szCs w:val="24"/>
          <w:shd w:val="clear" w:color="auto" w:fill="FFFFFF"/>
        </w:rPr>
      </w:pPr>
      <w:r w:rsidRPr="00657413">
        <w:rPr>
          <w:rFonts w:ascii="Times New Roman" w:hAnsi="Times New Roman" w:cs="Times New Roman"/>
          <w:color w:val="000000"/>
          <w:sz w:val="24"/>
          <w:szCs w:val="24"/>
          <w:shd w:val="clear" w:color="auto" w:fill="FFFFFF"/>
        </w:rPr>
        <w:t xml:space="preserve">Токарев, Ю. А. Социально-экономическая статистика : учебное пособие / Ю. А. Токарев, Г. И. Беляева. — Самара : Самарский государственный технический университет, ЭБС АСВ, 2016. — 138 c. — ISBN 2227-8397. — Текст : электронный // Электронно-библиотечная система IPR BOOKS : [сайт]. — URL: </w:t>
      </w:r>
      <w:hyperlink r:id="rId157" w:history="1">
        <w:r w:rsidRPr="00657413">
          <w:rPr>
            <w:rStyle w:val="af1"/>
            <w:rFonts w:ascii="Times New Roman" w:hAnsi="Times New Roman"/>
            <w:sz w:val="24"/>
            <w:szCs w:val="24"/>
            <w:shd w:val="clear" w:color="auto" w:fill="FFFFFF"/>
          </w:rPr>
          <w:t>http://www.iprbookshop.ru/90920.html</w:t>
        </w:r>
      </w:hyperlink>
    </w:p>
    <w:p w:rsidR="00151946" w:rsidRPr="002B0B30" w:rsidRDefault="00151946" w:rsidP="00151946">
      <w:pPr>
        <w:ind w:firstLine="567"/>
        <w:jc w:val="both"/>
        <w:rPr>
          <w:rFonts w:ascii="Times New Roman" w:hAnsi="Times New Roman"/>
          <w:sz w:val="24"/>
          <w:szCs w:val="24"/>
        </w:rPr>
      </w:pPr>
      <w:r w:rsidRPr="006A5136">
        <w:rPr>
          <w:rFonts w:ascii="Times New Roman" w:hAnsi="Times New Roman"/>
          <w:sz w:val="24"/>
          <w:szCs w:val="24"/>
          <w:shd w:val="clear" w:color="auto" w:fill="FFFFFF"/>
        </w:rPr>
        <w:t>Гузаиров В.Ш. Социальная политика современной России [Электронный ресурс]: учебное</w:t>
      </w:r>
      <w:r w:rsidRPr="002B0B30">
        <w:rPr>
          <w:rFonts w:ascii="Times New Roman" w:hAnsi="Times New Roman"/>
          <w:sz w:val="24"/>
          <w:szCs w:val="24"/>
          <w:shd w:val="clear" w:color="auto" w:fill="FFFFFF"/>
        </w:rPr>
        <w:t xml:space="preserve"> пособие/ Гузаиров В.Ш., Моисеев В.В.— Электрон. текстовые данные.— Белгород: Белгородский государственный технологический университет им. В.Г. Шухова, ЭБС АСВ, 2013.— 517 c.— Режим доступа: </w:t>
      </w:r>
      <w:hyperlink r:id="rId158" w:history="1">
        <w:r w:rsidRPr="00555C90">
          <w:rPr>
            <w:rStyle w:val="af1"/>
            <w:rFonts w:ascii="Times New Roman" w:hAnsi="Times New Roman" w:cs="Arial"/>
            <w:sz w:val="24"/>
            <w:szCs w:val="24"/>
            <w:shd w:val="clear" w:color="auto" w:fill="FFFFFF"/>
          </w:rPr>
          <w:t>http://www.iprbookshop.ru/28875</w:t>
        </w:r>
      </w:hyperlink>
      <w:r w:rsidRPr="002B0B30">
        <w:rPr>
          <w:rFonts w:ascii="Times New Roman" w:hAnsi="Times New Roman"/>
          <w:sz w:val="24"/>
          <w:szCs w:val="24"/>
          <w:shd w:val="clear" w:color="auto" w:fill="FFFFFF"/>
        </w:rPr>
        <w:t>.— ЭБС «IPRbooks», по паролю</w:t>
      </w:r>
      <w:r w:rsidRPr="002B0B30">
        <w:rPr>
          <w:rFonts w:ascii="Times New Roman" w:hAnsi="Times New Roman"/>
          <w:sz w:val="24"/>
          <w:szCs w:val="24"/>
        </w:rPr>
        <w:t xml:space="preserve"> </w:t>
      </w:r>
    </w:p>
    <w:p w:rsidR="002B0B30" w:rsidRPr="00151946" w:rsidRDefault="002B0B30" w:rsidP="002B0B30">
      <w:pPr>
        <w:jc w:val="both"/>
        <w:rPr>
          <w:rFonts w:ascii="Times New Roman" w:hAnsi="Times New Roman"/>
          <w:sz w:val="24"/>
          <w:szCs w:val="24"/>
        </w:rPr>
      </w:pPr>
    </w:p>
    <w:p w:rsidR="00C63C54" w:rsidRPr="00151946" w:rsidRDefault="00151946" w:rsidP="00151946">
      <w:pPr>
        <w:shd w:val="clear" w:color="auto" w:fill="FFFFFF"/>
        <w:jc w:val="center"/>
        <w:rPr>
          <w:rFonts w:ascii="Times New Roman" w:hAnsi="Times New Roman" w:cs="Times New Roman"/>
          <w:spacing w:val="-5"/>
          <w:sz w:val="24"/>
          <w:szCs w:val="24"/>
        </w:rPr>
      </w:pPr>
      <w:r>
        <w:rPr>
          <w:rFonts w:ascii="Times New Roman" w:hAnsi="Times New Roman" w:cs="Times New Roman"/>
          <w:b/>
          <w:sz w:val="24"/>
          <w:szCs w:val="24"/>
        </w:rPr>
        <w:t xml:space="preserve">5.1.2. </w:t>
      </w:r>
      <w:r w:rsidR="00C63C54" w:rsidRPr="00151946">
        <w:rPr>
          <w:rFonts w:ascii="Times New Roman" w:hAnsi="Times New Roman" w:cs="Times New Roman"/>
          <w:b/>
          <w:sz w:val="24"/>
          <w:szCs w:val="24"/>
        </w:rPr>
        <w:t>Вопросы для самопроверки</w:t>
      </w:r>
    </w:p>
    <w:p w:rsidR="00151946" w:rsidRPr="00E7391D" w:rsidRDefault="00C63C54" w:rsidP="00E7391D">
      <w:pPr>
        <w:pStyle w:val="a8"/>
        <w:numPr>
          <w:ilvl w:val="0"/>
          <w:numId w:val="38"/>
        </w:numPr>
        <w:shd w:val="clear" w:color="auto" w:fill="FFFFFF"/>
        <w:ind w:left="0" w:firstLine="567"/>
        <w:jc w:val="both"/>
        <w:rPr>
          <w:spacing w:val="-5"/>
          <w:sz w:val="24"/>
          <w:szCs w:val="24"/>
        </w:rPr>
      </w:pPr>
      <w:r w:rsidRPr="00E7391D">
        <w:rPr>
          <w:spacing w:val="-5"/>
          <w:sz w:val="24"/>
          <w:szCs w:val="24"/>
        </w:rPr>
        <w:t xml:space="preserve">Основные понятия и предметное поле социальной политики. </w:t>
      </w:r>
    </w:p>
    <w:p w:rsidR="00151946" w:rsidRPr="00E7391D" w:rsidRDefault="00C63C54" w:rsidP="00E7391D">
      <w:pPr>
        <w:pStyle w:val="a8"/>
        <w:numPr>
          <w:ilvl w:val="0"/>
          <w:numId w:val="38"/>
        </w:numPr>
        <w:shd w:val="clear" w:color="auto" w:fill="FFFFFF"/>
        <w:ind w:left="0" w:firstLine="567"/>
        <w:jc w:val="both"/>
        <w:rPr>
          <w:spacing w:val="-5"/>
          <w:sz w:val="24"/>
          <w:szCs w:val="24"/>
        </w:rPr>
      </w:pPr>
      <w:r w:rsidRPr="00E7391D">
        <w:rPr>
          <w:spacing w:val="-5"/>
          <w:sz w:val="24"/>
          <w:szCs w:val="24"/>
        </w:rPr>
        <w:t xml:space="preserve">Субъекты и объекты социальной политики.  </w:t>
      </w:r>
    </w:p>
    <w:p w:rsidR="00151946" w:rsidRPr="00E7391D" w:rsidRDefault="00C63C54" w:rsidP="00E7391D">
      <w:pPr>
        <w:pStyle w:val="a8"/>
        <w:numPr>
          <w:ilvl w:val="0"/>
          <w:numId w:val="38"/>
        </w:numPr>
        <w:shd w:val="clear" w:color="auto" w:fill="FFFFFF"/>
        <w:ind w:left="0" w:firstLine="567"/>
        <w:jc w:val="both"/>
        <w:rPr>
          <w:spacing w:val="-5"/>
          <w:sz w:val="24"/>
          <w:szCs w:val="24"/>
        </w:rPr>
      </w:pPr>
      <w:r w:rsidRPr="00E7391D">
        <w:rPr>
          <w:spacing w:val="-5"/>
          <w:sz w:val="24"/>
          <w:szCs w:val="24"/>
        </w:rPr>
        <w:t xml:space="preserve">Функции, основные задачи и принципы социальной политики.  </w:t>
      </w:r>
    </w:p>
    <w:p w:rsidR="00C63C54" w:rsidRPr="00E7391D" w:rsidRDefault="00C63C54" w:rsidP="00E7391D">
      <w:pPr>
        <w:pStyle w:val="a8"/>
        <w:numPr>
          <w:ilvl w:val="0"/>
          <w:numId w:val="38"/>
        </w:numPr>
        <w:shd w:val="clear" w:color="auto" w:fill="FFFFFF"/>
        <w:ind w:left="0" w:firstLine="567"/>
        <w:jc w:val="both"/>
        <w:rPr>
          <w:spacing w:val="-1"/>
          <w:sz w:val="24"/>
          <w:szCs w:val="24"/>
        </w:rPr>
      </w:pPr>
      <w:r w:rsidRPr="00E7391D">
        <w:rPr>
          <w:spacing w:val="-1"/>
          <w:sz w:val="24"/>
          <w:szCs w:val="24"/>
        </w:rPr>
        <w:t>Институциональная структура социальной политики.</w:t>
      </w:r>
    </w:p>
    <w:p w:rsidR="00151946" w:rsidRPr="00E7391D" w:rsidRDefault="00C63C54" w:rsidP="00E7391D">
      <w:pPr>
        <w:pStyle w:val="a8"/>
        <w:numPr>
          <w:ilvl w:val="0"/>
          <w:numId w:val="38"/>
        </w:numPr>
        <w:ind w:left="0" w:firstLine="567"/>
        <w:jc w:val="both"/>
        <w:rPr>
          <w:rFonts w:eastAsia="Calibri"/>
          <w:color w:val="000000"/>
          <w:sz w:val="24"/>
          <w:szCs w:val="24"/>
        </w:rPr>
      </w:pPr>
      <w:r w:rsidRPr="00E7391D">
        <w:rPr>
          <w:rFonts w:eastAsia="Calibri"/>
          <w:color w:val="000000"/>
          <w:sz w:val="24"/>
          <w:szCs w:val="24"/>
        </w:rPr>
        <w:t xml:space="preserve">Понятие социальной политики, ее место в политике государства. </w:t>
      </w:r>
    </w:p>
    <w:p w:rsidR="00151946" w:rsidRPr="00E7391D" w:rsidRDefault="00C63C54" w:rsidP="00E7391D">
      <w:pPr>
        <w:pStyle w:val="a8"/>
        <w:numPr>
          <w:ilvl w:val="0"/>
          <w:numId w:val="38"/>
        </w:numPr>
        <w:ind w:left="0" w:firstLine="567"/>
        <w:jc w:val="both"/>
        <w:rPr>
          <w:rFonts w:eastAsia="Calibri"/>
          <w:color w:val="000000"/>
          <w:sz w:val="24"/>
          <w:szCs w:val="24"/>
        </w:rPr>
      </w:pPr>
      <w:r w:rsidRPr="00E7391D">
        <w:rPr>
          <w:rFonts w:eastAsia="Calibri"/>
          <w:color w:val="000000"/>
          <w:sz w:val="24"/>
          <w:szCs w:val="24"/>
        </w:rPr>
        <w:lastRenderedPageBreak/>
        <w:t xml:space="preserve">Экономическая и социальная политика, их взаимодействие, противоречия и способы их разрешения. </w:t>
      </w:r>
    </w:p>
    <w:p w:rsidR="00C63C54" w:rsidRPr="00E7391D" w:rsidRDefault="00C63C54" w:rsidP="00E7391D">
      <w:pPr>
        <w:pStyle w:val="a8"/>
        <w:numPr>
          <w:ilvl w:val="0"/>
          <w:numId w:val="38"/>
        </w:numPr>
        <w:ind w:left="0" w:firstLine="567"/>
        <w:jc w:val="both"/>
        <w:rPr>
          <w:rFonts w:eastAsia="Calibri"/>
          <w:color w:val="000000"/>
          <w:sz w:val="24"/>
          <w:szCs w:val="24"/>
        </w:rPr>
      </w:pPr>
      <w:r w:rsidRPr="00E7391D">
        <w:rPr>
          <w:rFonts w:eastAsia="Calibri"/>
          <w:color w:val="000000"/>
          <w:sz w:val="24"/>
          <w:szCs w:val="24"/>
        </w:rPr>
        <w:t xml:space="preserve">Фундаментальные принципы реализации социальной политики. </w:t>
      </w:r>
    </w:p>
    <w:p w:rsidR="00C63C54" w:rsidRPr="00E7391D" w:rsidRDefault="00C63C54" w:rsidP="00E7391D">
      <w:pPr>
        <w:pStyle w:val="a8"/>
        <w:numPr>
          <w:ilvl w:val="0"/>
          <w:numId w:val="38"/>
        </w:numPr>
        <w:ind w:left="0" w:firstLine="567"/>
        <w:jc w:val="both"/>
        <w:rPr>
          <w:rFonts w:eastAsia="Calibri"/>
          <w:color w:val="000000"/>
          <w:sz w:val="24"/>
          <w:szCs w:val="24"/>
        </w:rPr>
      </w:pPr>
      <w:r w:rsidRPr="00E7391D">
        <w:rPr>
          <w:rFonts w:eastAsia="Calibri"/>
          <w:color w:val="000000"/>
          <w:sz w:val="24"/>
          <w:szCs w:val="24"/>
        </w:rPr>
        <w:t xml:space="preserve">Эволюция общественного понимания необходимости и сущности социальной политики. Исторические этапы формирования и развития социальной политики за рубежом. </w:t>
      </w:r>
    </w:p>
    <w:p w:rsidR="00151946" w:rsidRPr="00E7391D" w:rsidRDefault="00151946" w:rsidP="00E7391D">
      <w:pPr>
        <w:pStyle w:val="a8"/>
        <w:numPr>
          <w:ilvl w:val="0"/>
          <w:numId w:val="38"/>
        </w:numPr>
        <w:shd w:val="clear" w:color="auto" w:fill="FFFFFF"/>
        <w:ind w:left="0" w:firstLine="567"/>
        <w:jc w:val="both"/>
        <w:rPr>
          <w:bCs/>
          <w:iCs/>
          <w:spacing w:val="-7"/>
          <w:sz w:val="24"/>
          <w:szCs w:val="24"/>
        </w:rPr>
      </w:pPr>
      <w:r w:rsidRPr="00E7391D">
        <w:rPr>
          <w:bCs/>
          <w:iCs/>
          <w:spacing w:val="-7"/>
          <w:sz w:val="24"/>
          <w:szCs w:val="24"/>
        </w:rPr>
        <w:t xml:space="preserve">Цивилизация и социальная политика.  </w:t>
      </w:r>
    </w:p>
    <w:p w:rsidR="00151946" w:rsidRPr="00E7391D" w:rsidRDefault="00151946" w:rsidP="00E7391D">
      <w:pPr>
        <w:pStyle w:val="a8"/>
        <w:numPr>
          <w:ilvl w:val="0"/>
          <w:numId w:val="38"/>
        </w:numPr>
        <w:shd w:val="clear" w:color="auto" w:fill="FFFFFF"/>
        <w:ind w:left="0" w:firstLine="567"/>
        <w:jc w:val="both"/>
        <w:rPr>
          <w:bCs/>
          <w:iCs/>
          <w:spacing w:val="-7"/>
          <w:sz w:val="24"/>
          <w:szCs w:val="24"/>
        </w:rPr>
      </w:pPr>
      <w:r w:rsidRPr="00E7391D">
        <w:rPr>
          <w:bCs/>
          <w:iCs/>
          <w:spacing w:val="-7"/>
          <w:sz w:val="24"/>
          <w:szCs w:val="24"/>
        </w:rPr>
        <w:t xml:space="preserve">Концептуальные основы социальной политики и их развитие в социальной мысли прошлых веков.  </w:t>
      </w:r>
    </w:p>
    <w:p w:rsidR="00151946" w:rsidRPr="00E7391D" w:rsidRDefault="00151946" w:rsidP="00E7391D">
      <w:pPr>
        <w:pStyle w:val="a8"/>
        <w:numPr>
          <w:ilvl w:val="0"/>
          <w:numId w:val="38"/>
        </w:numPr>
        <w:shd w:val="clear" w:color="auto" w:fill="FFFFFF"/>
        <w:ind w:left="0" w:firstLine="567"/>
        <w:jc w:val="both"/>
        <w:rPr>
          <w:sz w:val="24"/>
          <w:szCs w:val="24"/>
        </w:rPr>
      </w:pPr>
      <w:r w:rsidRPr="00E7391D">
        <w:rPr>
          <w:sz w:val="24"/>
          <w:szCs w:val="24"/>
        </w:rPr>
        <w:t xml:space="preserve">Модели социальной политики.  </w:t>
      </w:r>
    </w:p>
    <w:p w:rsidR="00151946" w:rsidRPr="00E7391D" w:rsidRDefault="00151946" w:rsidP="00E7391D">
      <w:pPr>
        <w:pStyle w:val="a8"/>
        <w:numPr>
          <w:ilvl w:val="0"/>
          <w:numId w:val="38"/>
        </w:numPr>
        <w:shd w:val="clear" w:color="auto" w:fill="FFFFFF"/>
        <w:ind w:left="0" w:firstLine="567"/>
        <w:jc w:val="both"/>
        <w:rPr>
          <w:sz w:val="24"/>
          <w:szCs w:val="24"/>
        </w:rPr>
      </w:pPr>
      <w:r w:rsidRPr="00E7391D">
        <w:rPr>
          <w:sz w:val="24"/>
          <w:szCs w:val="24"/>
        </w:rPr>
        <w:t xml:space="preserve">Международный опыт становления института социального страхования.  </w:t>
      </w:r>
    </w:p>
    <w:p w:rsidR="00151946" w:rsidRPr="00E7391D" w:rsidRDefault="00151946" w:rsidP="00E7391D">
      <w:pPr>
        <w:pStyle w:val="a8"/>
        <w:numPr>
          <w:ilvl w:val="0"/>
          <w:numId w:val="38"/>
        </w:numPr>
        <w:shd w:val="clear" w:color="auto" w:fill="FFFFFF"/>
        <w:ind w:left="0" w:firstLine="567"/>
        <w:jc w:val="both"/>
        <w:rPr>
          <w:bCs/>
          <w:iCs/>
          <w:spacing w:val="-7"/>
          <w:sz w:val="24"/>
          <w:szCs w:val="24"/>
        </w:rPr>
      </w:pPr>
      <w:r w:rsidRPr="00E7391D">
        <w:rPr>
          <w:bCs/>
          <w:iCs/>
          <w:spacing w:val="-7"/>
          <w:sz w:val="24"/>
          <w:szCs w:val="24"/>
        </w:rPr>
        <w:t xml:space="preserve">Основные концепции социальной политики и их развитие в 21 веке.  </w:t>
      </w:r>
    </w:p>
    <w:p w:rsidR="00151946" w:rsidRPr="00E7391D" w:rsidRDefault="00151946" w:rsidP="00E7391D">
      <w:pPr>
        <w:pStyle w:val="a8"/>
        <w:numPr>
          <w:ilvl w:val="0"/>
          <w:numId w:val="38"/>
        </w:numPr>
        <w:shd w:val="clear" w:color="auto" w:fill="FFFFFF"/>
        <w:ind w:left="0" w:firstLine="567"/>
        <w:jc w:val="both"/>
        <w:rPr>
          <w:sz w:val="24"/>
          <w:szCs w:val="24"/>
        </w:rPr>
      </w:pPr>
      <w:r w:rsidRPr="00E7391D">
        <w:rPr>
          <w:sz w:val="24"/>
          <w:szCs w:val="24"/>
        </w:rPr>
        <w:t xml:space="preserve">Социальная экология и экология человека.  </w:t>
      </w:r>
    </w:p>
    <w:p w:rsidR="00151946" w:rsidRPr="00E7391D" w:rsidRDefault="00151946" w:rsidP="00E7391D">
      <w:pPr>
        <w:pStyle w:val="a8"/>
        <w:numPr>
          <w:ilvl w:val="0"/>
          <w:numId w:val="38"/>
        </w:numPr>
        <w:shd w:val="clear" w:color="auto" w:fill="FFFFFF"/>
        <w:ind w:left="0" w:firstLine="567"/>
        <w:jc w:val="both"/>
        <w:rPr>
          <w:sz w:val="24"/>
          <w:szCs w:val="24"/>
        </w:rPr>
      </w:pPr>
      <w:r w:rsidRPr="00E7391D">
        <w:rPr>
          <w:sz w:val="24"/>
          <w:szCs w:val="24"/>
        </w:rPr>
        <w:t xml:space="preserve">Социальная политика и воспроизводство человека как социального существа.  </w:t>
      </w:r>
    </w:p>
    <w:p w:rsidR="00151946" w:rsidRPr="00E7391D" w:rsidRDefault="00151946" w:rsidP="00E7391D">
      <w:pPr>
        <w:pStyle w:val="a8"/>
        <w:numPr>
          <w:ilvl w:val="0"/>
          <w:numId w:val="38"/>
        </w:numPr>
        <w:shd w:val="clear" w:color="auto" w:fill="FFFFFF"/>
        <w:ind w:left="0" w:firstLine="567"/>
        <w:jc w:val="both"/>
        <w:rPr>
          <w:sz w:val="24"/>
          <w:szCs w:val="24"/>
        </w:rPr>
      </w:pPr>
      <w:r w:rsidRPr="00E7391D">
        <w:rPr>
          <w:sz w:val="24"/>
          <w:szCs w:val="24"/>
        </w:rPr>
        <w:t xml:space="preserve">Институт социальной работы. </w:t>
      </w:r>
    </w:p>
    <w:p w:rsidR="00151946" w:rsidRPr="00E7391D" w:rsidRDefault="00151946" w:rsidP="00E7391D">
      <w:pPr>
        <w:pStyle w:val="a8"/>
        <w:numPr>
          <w:ilvl w:val="0"/>
          <w:numId w:val="38"/>
        </w:numPr>
        <w:shd w:val="clear" w:color="auto" w:fill="FFFFFF"/>
        <w:ind w:left="0" w:firstLine="567"/>
        <w:jc w:val="both"/>
        <w:rPr>
          <w:sz w:val="24"/>
          <w:szCs w:val="24"/>
        </w:rPr>
      </w:pPr>
      <w:r w:rsidRPr="00E7391D">
        <w:rPr>
          <w:sz w:val="24"/>
          <w:szCs w:val="24"/>
        </w:rPr>
        <w:t xml:space="preserve">Социальная политика как средство формирования социальных ценностей. </w:t>
      </w:r>
    </w:p>
    <w:p w:rsidR="00151946" w:rsidRPr="00E7391D" w:rsidRDefault="00151946" w:rsidP="00E7391D">
      <w:pPr>
        <w:pStyle w:val="a8"/>
        <w:numPr>
          <w:ilvl w:val="0"/>
          <w:numId w:val="38"/>
        </w:numPr>
        <w:shd w:val="clear" w:color="auto" w:fill="FFFFFF"/>
        <w:ind w:left="0" w:firstLine="567"/>
        <w:jc w:val="both"/>
        <w:rPr>
          <w:sz w:val="24"/>
          <w:szCs w:val="24"/>
        </w:rPr>
      </w:pPr>
      <w:r w:rsidRPr="00E7391D">
        <w:rPr>
          <w:sz w:val="24"/>
          <w:szCs w:val="24"/>
        </w:rPr>
        <w:t xml:space="preserve">Государственная семейная политика и политика в отношении детства.  </w:t>
      </w:r>
    </w:p>
    <w:p w:rsidR="00151946" w:rsidRPr="00E7391D" w:rsidRDefault="00151946" w:rsidP="00E7391D">
      <w:pPr>
        <w:pStyle w:val="a8"/>
        <w:numPr>
          <w:ilvl w:val="0"/>
          <w:numId w:val="38"/>
        </w:numPr>
        <w:shd w:val="clear" w:color="auto" w:fill="FFFFFF"/>
        <w:ind w:left="0" w:firstLine="567"/>
        <w:jc w:val="both"/>
        <w:rPr>
          <w:sz w:val="24"/>
          <w:szCs w:val="24"/>
        </w:rPr>
      </w:pPr>
      <w:r w:rsidRPr="00E7391D">
        <w:rPr>
          <w:sz w:val="24"/>
          <w:szCs w:val="24"/>
        </w:rPr>
        <w:t>Социальная цена перехода к рынку.</w:t>
      </w:r>
    </w:p>
    <w:p w:rsidR="00151946" w:rsidRPr="00E7391D" w:rsidRDefault="00151946" w:rsidP="00E7391D">
      <w:pPr>
        <w:pStyle w:val="a8"/>
        <w:numPr>
          <w:ilvl w:val="0"/>
          <w:numId w:val="38"/>
        </w:numPr>
        <w:ind w:left="0" w:firstLine="567"/>
        <w:jc w:val="both"/>
        <w:rPr>
          <w:rFonts w:eastAsia="Calibri"/>
          <w:color w:val="000000"/>
          <w:sz w:val="24"/>
          <w:szCs w:val="24"/>
        </w:rPr>
      </w:pPr>
      <w:r w:rsidRPr="00E7391D">
        <w:rPr>
          <w:rFonts w:eastAsia="Calibri"/>
          <w:color w:val="000000"/>
          <w:sz w:val="24"/>
          <w:szCs w:val="24"/>
        </w:rPr>
        <w:t xml:space="preserve">Роль экономических субъектов (организаций) в реализации социальной политики государства. </w:t>
      </w:r>
    </w:p>
    <w:p w:rsidR="00151946" w:rsidRPr="00E7391D" w:rsidRDefault="00151946" w:rsidP="00E7391D">
      <w:pPr>
        <w:pStyle w:val="a8"/>
        <w:numPr>
          <w:ilvl w:val="0"/>
          <w:numId w:val="38"/>
        </w:numPr>
        <w:ind w:left="0" w:firstLine="567"/>
        <w:jc w:val="both"/>
        <w:rPr>
          <w:rFonts w:eastAsia="Calibri"/>
          <w:color w:val="000000"/>
          <w:sz w:val="24"/>
          <w:szCs w:val="24"/>
        </w:rPr>
      </w:pPr>
      <w:r w:rsidRPr="00E7391D">
        <w:rPr>
          <w:rFonts w:eastAsia="Calibri"/>
          <w:color w:val="000000"/>
          <w:sz w:val="24"/>
          <w:szCs w:val="24"/>
        </w:rPr>
        <w:t xml:space="preserve">Концепция occupational welfare – социального благосостояния занятых. </w:t>
      </w:r>
    </w:p>
    <w:p w:rsidR="00151946" w:rsidRPr="00E7391D" w:rsidRDefault="00151946" w:rsidP="00E7391D">
      <w:pPr>
        <w:pStyle w:val="a8"/>
        <w:numPr>
          <w:ilvl w:val="0"/>
          <w:numId w:val="38"/>
        </w:numPr>
        <w:ind w:left="0" w:firstLine="567"/>
        <w:jc w:val="both"/>
        <w:rPr>
          <w:sz w:val="24"/>
          <w:szCs w:val="24"/>
        </w:rPr>
      </w:pPr>
      <w:r w:rsidRPr="00E7391D">
        <w:rPr>
          <w:sz w:val="24"/>
          <w:szCs w:val="24"/>
        </w:rPr>
        <w:t xml:space="preserve">Реформирование и модернизация образования и науки. </w:t>
      </w:r>
    </w:p>
    <w:p w:rsidR="00151946" w:rsidRPr="00E7391D" w:rsidRDefault="00151946" w:rsidP="00E7391D">
      <w:pPr>
        <w:pStyle w:val="a8"/>
        <w:numPr>
          <w:ilvl w:val="0"/>
          <w:numId w:val="38"/>
        </w:numPr>
        <w:ind w:left="0" w:firstLine="567"/>
        <w:jc w:val="both"/>
        <w:rPr>
          <w:sz w:val="24"/>
          <w:szCs w:val="24"/>
        </w:rPr>
      </w:pPr>
      <w:r w:rsidRPr="00E7391D">
        <w:rPr>
          <w:sz w:val="24"/>
          <w:szCs w:val="24"/>
        </w:rPr>
        <w:t xml:space="preserve">Причины, принципы, цели, задачи и пути реализации реформы здравоохранения. </w:t>
      </w:r>
    </w:p>
    <w:p w:rsidR="00151946" w:rsidRPr="00E7391D" w:rsidRDefault="00151946" w:rsidP="00E7391D">
      <w:pPr>
        <w:pStyle w:val="a8"/>
        <w:numPr>
          <w:ilvl w:val="0"/>
          <w:numId w:val="38"/>
        </w:numPr>
        <w:ind w:left="0" w:firstLine="567"/>
        <w:jc w:val="both"/>
        <w:rPr>
          <w:sz w:val="24"/>
          <w:szCs w:val="24"/>
        </w:rPr>
      </w:pPr>
      <w:r w:rsidRPr="00E7391D">
        <w:rPr>
          <w:sz w:val="24"/>
          <w:szCs w:val="24"/>
        </w:rPr>
        <w:t xml:space="preserve">Приоритетные направления культурной политики. </w:t>
      </w:r>
    </w:p>
    <w:p w:rsidR="00151946" w:rsidRPr="00E7391D" w:rsidRDefault="00151946" w:rsidP="00E7391D">
      <w:pPr>
        <w:pStyle w:val="a8"/>
        <w:numPr>
          <w:ilvl w:val="0"/>
          <w:numId w:val="38"/>
        </w:numPr>
        <w:ind w:left="0" w:firstLine="567"/>
        <w:jc w:val="both"/>
        <w:rPr>
          <w:sz w:val="24"/>
          <w:szCs w:val="24"/>
        </w:rPr>
      </w:pPr>
      <w:r w:rsidRPr="00E7391D">
        <w:rPr>
          <w:sz w:val="24"/>
          <w:szCs w:val="24"/>
        </w:rPr>
        <w:t xml:space="preserve">Стратегия реформирования физической культуры, спорта и санаторно-курортной сферы. </w:t>
      </w:r>
    </w:p>
    <w:p w:rsidR="00151946" w:rsidRPr="00E7391D" w:rsidRDefault="00151946" w:rsidP="00E7391D">
      <w:pPr>
        <w:pStyle w:val="a8"/>
        <w:numPr>
          <w:ilvl w:val="0"/>
          <w:numId w:val="38"/>
        </w:numPr>
        <w:ind w:left="0" w:firstLine="567"/>
        <w:jc w:val="both"/>
        <w:rPr>
          <w:sz w:val="24"/>
          <w:szCs w:val="24"/>
        </w:rPr>
      </w:pPr>
      <w:r w:rsidRPr="00E7391D">
        <w:rPr>
          <w:sz w:val="24"/>
          <w:szCs w:val="24"/>
        </w:rPr>
        <w:t>Государственное регулирование жилищной сферы.</w:t>
      </w:r>
    </w:p>
    <w:p w:rsidR="00151946" w:rsidRPr="00E7391D" w:rsidRDefault="00151946" w:rsidP="00E7391D">
      <w:pPr>
        <w:pStyle w:val="a8"/>
        <w:numPr>
          <w:ilvl w:val="0"/>
          <w:numId w:val="38"/>
        </w:numPr>
        <w:shd w:val="clear" w:color="auto" w:fill="FFFFFF"/>
        <w:ind w:left="0" w:firstLine="567"/>
        <w:jc w:val="both"/>
        <w:rPr>
          <w:rFonts w:eastAsia="Calibri"/>
          <w:color w:val="000000"/>
          <w:sz w:val="24"/>
          <w:szCs w:val="24"/>
        </w:rPr>
      </w:pPr>
      <w:r w:rsidRPr="00E7391D">
        <w:rPr>
          <w:rFonts w:eastAsia="Calibri"/>
          <w:color w:val="000000"/>
          <w:sz w:val="24"/>
          <w:szCs w:val="24"/>
        </w:rPr>
        <w:t xml:space="preserve">Государственная политика занятости, ее цели и задачи. </w:t>
      </w:r>
    </w:p>
    <w:p w:rsidR="00151946" w:rsidRPr="00E7391D" w:rsidRDefault="00151946" w:rsidP="00E7391D">
      <w:pPr>
        <w:pStyle w:val="a8"/>
        <w:numPr>
          <w:ilvl w:val="0"/>
          <w:numId w:val="38"/>
        </w:numPr>
        <w:shd w:val="clear" w:color="auto" w:fill="FFFFFF"/>
        <w:ind w:left="0" w:firstLine="567"/>
        <w:jc w:val="both"/>
        <w:rPr>
          <w:rFonts w:eastAsia="Calibri"/>
          <w:color w:val="000000"/>
          <w:sz w:val="24"/>
          <w:szCs w:val="24"/>
        </w:rPr>
      </w:pPr>
      <w:r w:rsidRPr="00E7391D">
        <w:rPr>
          <w:rFonts w:eastAsia="Calibri"/>
          <w:color w:val="000000"/>
          <w:sz w:val="24"/>
          <w:szCs w:val="24"/>
        </w:rPr>
        <w:t xml:space="preserve">Активная и пассивная политика занятости. </w:t>
      </w:r>
    </w:p>
    <w:p w:rsidR="00151946" w:rsidRPr="00E7391D" w:rsidRDefault="00151946" w:rsidP="00E7391D">
      <w:pPr>
        <w:pStyle w:val="a8"/>
        <w:numPr>
          <w:ilvl w:val="0"/>
          <w:numId w:val="38"/>
        </w:numPr>
        <w:ind w:left="0" w:firstLine="567"/>
        <w:jc w:val="both"/>
        <w:rPr>
          <w:sz w:val="24"/>
          <w:szCs w:val="24"/>
        </w:rPr>
      </w:pPr>
      <w:r w:rsidRPr="00E7391D">
        <w:rPr>
          <w:sz w:val="24"/>
          <w:szCs w:val="24"/>
        </w:rPr>
        <w:t xml:space="preserve">Основные принципы финансирования социальной политики.  </w:t>
      </w:r>
    </w:p>
    <w:p w:rsidR="00151946" w:rsidRPr="00E7391D" w:rsidRDefault="00151946" w:rsidP="00E7391D">
      <w:pPr>
        <w:pStyle w:val="a8"/>
        <w:numPr>
          <w:ilvl w:val="0"/>
          <w:numId w:val="38"/>
        </w:numPr>
        <w:ind w:left="0" w:firstLine="567"/>
        <w:jc w:val="both"/>
        <w:rPr>
          <w:sz w:val="24"/>
          <w:szCs w:val="24"/>
        </w:rPr>
      </w:pPr>
      <w:r w:rsidRPr="00E7391D">
        <w:rPr>
          <w:sz w:val="24"/>
          <w:szCs w:val="24"/>
        </w:rPr>
        <w:t xml:space="preserve">Государственные финансовые обязательства социального характера. </w:t>
      </w:r>
    </w:p>
    <w:p w:rsidR="00151946" w:rsidRPr="00E7391D" w:rsidRDefault="00151946" w:rsidP="00E7391D">
      <w:pPr>
        <w:pStyle w:val="a8"/>
        <w:numPr>
          <w:ilvl w:val="0"/>
          <w:numId w:val="38"/>
        </w:numPr>
        <w:ind w:left="0" w:firstLine="567"/>
        <w:jc w:val="both"/>
        <w:rPr>
          <w:sz w:val="24"/>
          <w:szCs w:val="24"/>
        </w:rPr>
      </w:pPr>
      <w:r w:rsidRPr="00E7391D">
        <w:rPr>
          <w:sz w:val="24"/>
          <w:szCs w:val="24"/>
        </w:rPr>
        <w:t>Финансовое обеспечение системы социального страхования.</w:t>
      </w:r>
    </w:p>
    <w:p w:rsidR="00151946" w:rsidRDefault="00151946" w:rsidP="00E7391D">
      <w:pPr>
        <w:pStyle w:val="Default"/>
        <w:numPr>
          <w:ilvl w:val="0"/>
          <w:numId w:val="38"/>
        </w:numPr>
        <w:ind w:left="0" w:firstLine="567"/>
        <w:jc w:val="both"/>
      </w:pPr>
      <w:r w:rsidRPr="00151946">
        <w:t xml:space="preserve">Нормативы в бюджетном процессе социальной политики. </w:t>
      </w:r>
    </w:p>
    <w:p w:rsidR="00151946" w:rsidRDefault="00151946" w:rsidP="00E7391D">
      <w:pPr>
        <w:pStyle w:val="Default"/>
        <w:numPr>
          <w:ilvl w:val="0"/>
          <w:numId w:val="38"/>
        </w:numPr>
        <w:ind w:left="0" w:firstLine="567"/>
        <w:jc w:val="both"/>
        <w:rPr>
          <w:spacing w:val="-1"/>
        </w:rPr>
      </w:pPr>
      <w:r w:rsidRPr="00151946">
        <w:t>Э</w:t>
      </w:r>
      <w:r w:rsidRPr="00151946">
        <w:rPr>
          <w:spacing w:val="-1"/>
        </w:rPr>
        <w:t xml:space="preserve">ффективность социальной политики. </w:t>
      </w:r>
    </w:p>
    <w:p w:rsidR="00151946" w:rsidRDefault="00151946" w:rsidP="00E7391D">
      <w:pPr>
        <w:pStyle w:val="Default"/>
        <w:numPr>
          <w:ilvl w:val="0"/>
          <w:numId w:val="38"/>
        </w:numPr>
        <w:ind w:left="0" w:firstLine="567"/>
        <w:jc w:val="both"/>
      </w:pPr>
      <w:r w:rsidRPr="00151946">
        <w:t xml:space="preserve">Определение административно-управленческих расходов на финансирование социальной политики.  </w:t>
      </w:r>
    </w:p>
    <w:p w:rsidR="00151946" w:rsidRDefault="00151946" w:rsidP="00E7391D">
      <w:pPr>
        <w:pStyle w:val="Default"/>
        <w:numPr>
          <w:ilvl w:val="0"/>
          <w:numId w:val="38"/>
        </w:numPr>
        <w:ind w:left="0" w:firstLine="567"/>
        <w:jc w:val="both"/>
        <w:rPr>
          <w:rFonts w:eastAsia="Calibri"/>
        </w:rPr>
      </w:pPr>
      <w:r w:rsidRPr="00151946">
        <w:rPr>
          <w:rFonts w:eastAsia="Calibri"/>
        </w:rPr>
        <w:t xml:space="preserve">Необходимость и сущность государственного регулирования оплаты труда. </w:t>
      </w:r>
    </w:p>
    <w:p w:rsidR="00151946" w:rsidRDefault="00151946" w:rsidP="00E7391D">
      <w:pPr>
        <w:pStyle w:val="Default"/>
        <w:numPr>
          <w:ilvl w:val="0"/>
          <w:numId w:val="38"/>
        </w:numPr>
        <w:ind w:left="0" w:firstLine="567"/>
        <w:jc w:val="both"/>
        <w:rPr>
          <w:rFonts w:eastAsia="Calibri"/>
        </w:rPr>
      </w:pPr>
      <w:r w:rsidRPr="00151946">
        <w:rPr>
          <w:rFonts w:eastAsia="Calibri"/>
        </w:rPr>
        <w:t xml:space="preserve">Механизмы государственного регулирования: прямые и косвенные. </w:t>
      </w:r>
    </w:p>
    <w:p w:rsidR="00151946" w:rsidRPr="00151946" w:rsidRDefault="00151946" w:rsidP="00E7391D">
      <w:pPr>
        <w:pStyle w:val="Default"/>
        <w:numPr>
          <w:ilvl w:val="0"/>
          <w:numId w:val="38"/>
        </w:numPr>
        <w:ind w:left="0" w:firstLine="567"/>
        <w:jc w:val="both"/>
        <w:rPr>
          <w:rFonts w:eastAsia="Calibri"/>
        </w:rPr>
      </w:pPr>
      <w:r w:rsidRPr="00151946">
        <w:rPr>
          <w:rFonts w:eastAsia="Calibri"/>
        </w:rPr>
        <w:t xml:space="preserve">Их роль и сущность в системе социальной государственной и корпоративной политики. </w:t>
      </w:r>
    </w:p>
    <w:p w:rsidR="00151946" w:rsidRPr="00E7391D" w:rsidRDefault="00151946" w:rsidP="00E7391D">
      <w:pPr>
        <w:pStyle w:val="a8"/>
        <w:numPr>
          <w:ilvl w:val="0"/>
          <w:numId w:val="38"/>
        </w:numPr>
        <w:shd w:val="clear" w:color="auto" w:fill="FFFFFF"/>
        <w:ind w:left="0" w:firstLine="567"/>
        <w:jc w:val="both"/>
        <w:rPr>
          <w:sz w:val="24"/>
          <w:szCs w:val="24"/>
        </w:rPr>
      </w:pPr>
      <w:r w:rsidRPr="00E7391D">
        <w:rPr>
          <w:sz w:val="24"/>
          <w:szCs w:val="24"/>
        </w:rPr>
        <w:t xml:space="preserve">Современные подходы к проблеме устойчивого социального развития общества. </w:t>
      </w:r>
    </w:p>
    <w:p w:rsidR="00151946" w:rsidRPr="00E7391D" w:rsidRDefault="00151946" w:rsidP="00E7391D">
      <w:pPr>
        <w:pStyle w:val="a8"/>
        <w:numPr>
          <w:ilvl w:val="0"/>
          <w:numId w:val="38"/>
        </w:numPr>
        <w:shd w:val="clear" w:color="auto" w:fill="FFFFFF"/>
        <w:ind w:left="0" w:firstLine="567"/>
        <w:jc w:val="both"/>
        <w:rPr>
          <w:sz w:val="24"/>
          <w:szCs w:val="24"/>
        </w:rPr>
      </w:pPr>
      <w:r w:rsidRPr="00E7391D">
        <w:rPr>
          <w:sz w:val="24"/>
          <w:szCs w:val="24"/>
        </w:rPr>
        <w:t xml:space="preserve">Роль государства и государственности в социальной политике. </w:t>
      </w:r>
    </w:p>
    <w:p w:rsidR="00151946" w:rsidRPr="00E7391D" w:rsidRDefault="00151946" w:rsidP="00E7391D">
      <w:pPr>
        <w:pStyle w:val="a8"/>
        <w:numPr>
          <w:ilvl w:val="0"/>
          <w:numId w:val="38"/>
        </w:numPr>
        <w:shd w:val="clear" w:color="auto" w:fill="FFFFFF"/>
        <w:ind w:left="0" w:firstLine="567"/>
        <w:jc w:val="both"/>
        <w:rPr>
          <w:bCs/>
          <w:sz w:val="24"/>
          <w:szCs w:val="24"/>
        </w:rPr>
      </w:pPr>
      <w:r w:rsidRPr="00E7391D">
        <w:rPr>
          <w:bCs/>
          <w:sz w:val="24"/>
          <w:szCs w:val="24"/>
        </w:rPr>
        <w:t xml:space="preserve">Планирование социального развития организации. </w:t>
      </w:r>
    </w:p>
    <w:p w:rsidR="00151946" w:rsidRPr="00E7391D" w:rsidRDefault="00151946" w:rsidP="00E7391D">
      <w:pPr>
        <w:pStyle w:val="a8"/>
        <w:numPr>
          <w:ilvl w:val="0"/>
          <w:numId w:val="38"/>
        </w:numPr>
        <w:shd w:val="clear" w:color="auto" w:fill="FFFFFF"/>
        <w:ind w:left="0" w:firstLine="567"/>
        <w:jc w:val="both"/>
        <w:rPr>
          <w:sz w:val="24"/>
          <w:szCs w:val="24"/>
        </w:rPr>
      </w:pPr>
      <w:r w:rsidRPr="00E7391D">
        <w:rPr>
          <w:sz w:val="24"/>
          <w:szCs w:val="24"/>
        </w:rPr>
        <w:t xml:space="preserve">Понятие социального плана (программы) развития корпорации. </w:t>
      </w:r>
    </w:p>
    <w:p w:rsidR="00151946" w:rsidRPr="00E7391D" w:rsidRDefault="00151946" w:rsidP="00E7391D">
      <w:pPr>
        <w:pStyle w:val="a8"/>
        <w:numPr>
          <w:ilvl w:val="0"/>
          <w:numId w:val="38"/>
        </w:numPr>
        <w:shd w:val="clear" w:color="auto" w:fill="FFFFFF"/>
        <w:ind w:left="0" w:firstLine="567"/>
        <w:jc w:val="both"/>
        <w:rPr>
          <w:sz w:val="24"/>
          <w:szCs w:val="24"/>
        </w:rPr>
      </w:pPr>
      <w:r w:rsidRPr="00E7391D">
        <w:rPr>
          <w:sz w:val="24"/>
          <w:szCs w:val="24"/>
        </w:rPr>
        <w:t xml:space="preserve">История зарождения социального планирования на предприятиях. </w:t>
      </w:r>
    </w:p>
    <w:p w:rsidR="00151946" w:rsidRPr="00E7391D" w:rsidRDefault="00151946" w:rsidP="00E7391D">
      <w:pPr>
        <w:pStyle w:val="a8"/>
        <w:numPr>
          <w:ilvl w:val="0"/>
          <w:numId w:val="38"/>
        </w:numPr>
        <w:shd w:val="clear" w:color="auto" w:fill="FFFFFF"/>
        <w:ind w:left="0" w:firstLine="567"/>
        <w:jc w:val="both"/>
        <w:rPr>
          <w:sz w:val="24"/>
          <w:szCs w:val="24"/>
        </w:rPr>
      </w:pPr>
      <w:r w:rsidRPr="00E7391D">
        <w:rPr>
          <w:sz w:val="24"/>
          <w:szCs w:val="24"/>
        </w:rPr>
        <w:t xml:space="preserve">Возможности и необходимость использования исторического опыта. </w:t>
      </w:r>
    </w:p>
    <w:p w:rsidR="00151946" w:rsidRDefault="00151946" w:rsidP="00E7391D">
      <w:pPr>
        <w:pStyle w:val="Default"/>
        <w:numPr>
          <w:ilvl w:val="0"/>
          <w:numId w:val="38"/>
        </w:numPr>
        <w:ind w:left="0" w:firstLine="567"/>
        <w:jc w:val="both"/>
      </w:pPr>
      <w:r w:rsidRPr="00151946">
        <w:t xml:space="preserve">Функционирование и развитие социальной инфраструктуры: политика государства и корпораций. </w:t>
      </w:r>
    </w:p>
    <w:p w:rsidR="00151946" w:rsidRDefault="00151946" w:rsidP="00E7391D">
      <w:pPr>
        <w:pStyle w:val="Default"/>
        <w:numPr>
          <w:ilvl w:val="0"/>
          <w:numId w:val="38"/>
        </w:numPr>
        <w:ind w:left="0" w:firstLine="567"/>
        <w:jc w:val="both"/>
      </w:pPr>
      <w:r w:rsidRPr="00151946">
        <w:t>Предпосылки появления концепции качества трудовой жизни и ее основные постулаты.</w:t>
      </w:r>
    </w:p>
    <w:p w:rsidR="00151946" w:rsidRDefault="00151946" w:rsidP="00E7391D">
      <w:pPr>
        <w:pStyle w:val="Default"/>
        <w:numPr>
          <w:ilvl w:val="0"/>
          <w:numId w:val="38"/>
        </w:numPr>
        <w:ind w:left="0" w:firstLine="567"/>
        <w:jc w:val="both"/>
      </w:pPr>
      <w:r w:rsidRPr="00151946">
        <w:t xml:space="preserve">Главные условия,  обеспечивающие качество  трудовой жизни. </w:t>
      </w:r>
    </w:p>
    <w:p w:rsidR="00151946" w:rsidRDefault="00151946" w:rsidP="00E7391D">
      <w:pPr>
        <w:pStyle w:val="Default"/>
        <w:numPr>
          <w:ilvl w:val="0"/>
          <w:numId w:val="38"/>
        </w:numPr>
        <w:ind w:left="0" w:firstLine="567"/>
        <w:jc w:val="both"/>
      </w:pPr>
      <w:r w:rsidRPr="00151946">
        <w:t xml:space="preserve">Основные показатели качества трудовой жизни. </w:t>
      </w:r>
    </w:p>
    <w:p w:rsidR="00151946" w:rsidRDefault="00151946" w:rsidP="00E7391D">
      <w:pPr>
        <w:pStyle w:val="Default"/>
        <w:numPr>
          <w:ilvl w:val="0"/>
          <w:numId w:val="38"/>
        </w:numPr>
        <w:ind w:left="0" w:firstLine="567"/>
        <w:jc w:val="both"/>
      </w:pPr>
      <w:r w:rsidRPr="00151946">
        <w:lastRenderedPageBreak/>
        <w:t xml:space="preserve">Программы повышения качества трудовой жизни.  </w:t>
      </w:r>
    </w:p>
    <w:p w:rsidR="00151946" w:rsidRDefault="00151946" w:rsidP="00E7391D">
      <w:pPr>
        <w:pStyle w:val="Default"/>
        <w:numPr>
          <w:ilvl w:val="0"/>
          <w:numId w:val="38"/>
        </w:numPr>
        <w:ind w:left="0" w:firstLine="567"/>
        <w:jc w:val="both"/>
      </w:pPr>
      <w:r w:rsidRPr="00151946">
        <w:t xml:space="preserve">Методы обогащения труда:  изменение ритма труда, ротация, удлинение трудового цикла. </w:t>
      </w:r>
    </w:p>
    <w:p w:rsidR="00E44319" w:rsidRDefault="00151946" w:rsidP="00E7391D">
      <w:pPr>
        <w:pStyle w:val="Default"/>
        <w:numPr>
          <w:ilvl w:val="0"/>
          <w:numId w:val="38"/>
        </w:numPr>
        <w:ind w:left="0" w:firstLine="567"/>
        <w:jc w:val="both"/>
        <w:rPr>
          <w:rFonts w:eastAsia="Calibri"/>
        </w:rPr>
      </w:pPr>
      <w:r w:rsidRPr="00151946">
        <w:rPr>
          <w:rFonts w:eastAsia="Calibri"/>
        </w:rPr>
        <w:t xml:space="preserve">Социальная защита в системе социальной политики. </w:t>
      </w:r>
    </w:p>
    <w:p w:rsidR="00E44319" w:rsidRDefault="00151946" w:rsidP="00E7391D">
      <w:pPr>
        <w:pStyle w:val="Default"/>
        <w:numPr>
          <w:ilvl w:val="0"/>
          <w:numId w:val="38"/>
        </w:numPr>
        <w:ind w:left="0" w:firstLine="567"/>
        <w:jc w:val="both"/>
        <w:rPr>
          <w:rFonts w:eastAsia="Calibri"/>
        </w:rPr>
      </w:pPr>
      <w:r w:rsidRPr="00151946">
        <w:rPr>
          <w:rFonts w:eastAsia="Calibri"/>
        </w:rPr>
        <w:t xml:space="preserve">Потеря трудоспособности как разновидность социального риска. </w:t>
      </w:r>
    </w:p>
    <w:p w:rsidR="00E44319" w:rsidRDefault="00151946" w:rsidP="00E7391D">
      <w:pPr>
        <w:pStyle w:val="Default"/>
        <w:numPr>
          <w:ilvl w:val="0"/>
          <w:numId w:val="38"/>
        </w:numPr>
        <w:ind w:left="0" w:firstLine="567"/>
        <w:jc w:val="both"/>
        <w:rPr>
          <w:rFonts w:eastAsia="Calibri"/>
        </w:rPr>
      </w:pPr>
      <w:r w:rsidRPr="00151946">
        <w:rPr>
          <w:rFonts w:eastAsia="Calibri"/>
        </w:rPr>
        <w:t xml:space="preserve">Объект социальной защиты в узком и широком смысле слова. </w:t>
      </w:r>
    </w:p>
    <w:p w:rsidR="00151946" w:rsidRDefault="00151946" w:rsidP="00151946">
      <w:pPr>
        <w:shd w:val="clear" w:color="auto" w:fill="FFFFFF"/>
        <w:ind w:firstLine="567"/>
        <w:jc w:val="both"/>
        <w:rPr>
          <w:rFonts w:ascii="Times New Roman" w:hAnsi="Times New Roman" w:cs="Times New Roman"/>
          <w:b/>
          <w:sz w:val="24"/>
          <w:szCs w:val="24"/>
        </w:rPr>
      </w:pPr>
    </w:p>
    <w:p w:rsidR="00C63C54" w:rsidRPr="00151946" w:rsidRDefault="00151946" w:rsidP="00151946">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 xml:space="preserve">5.1.3. </w:t>
      </w:r>
      <w:r w:rsidR="00E44319">
        <w:rPr>
          <w:rFonts w:ascii="Times New Roman" w:hAnsi="Times New Roman" w:cs="Times New Roman"/>
          <w:b/>
          <w:sz w:val="24"/>
          <w:szCs w:val="24"/>
        </w:rPr>
        <w:t>Вопросы</w:t>
      </w:r>
      <w:r>
        <w:rPr>
          <w:rFonts w:ascii="Times New Roman" w:hAnsi="Times New Roman" w:cs="Times New Roman"/>
          <w:b/>
          <w:sz w:val="24"/>
          <w:szCs w:val="24"/>
        </w:rPr>
        <w:t xml:space="preserve"> для самостоятельно</w:t>
      </w:r>
      <w:r w:rsidR="00E44319">
        <w:rPr>
          <w:rFonts w:ascii="Times New Roman" w:hAnsi="Times New Roman" w:cs="Times New Roman"/>
          <w:b/>
          <w:sz w:val="24"/>
          <w:szCs w:val="24"/>
        </w:rPr>
        <w:t>го изучения</w:t>
      </w:r>
    </w:p>
    <w:p w:rsidR="00C344F7" w:rsidRPr="00E7391D" w:rsidRDefault="00C344F7" w:rsidP="00E7391D">
      <w:pPr>
        <w:pStyle w:val="a8"/>
        <w:numPr>
          <w:ilvl w:val="0"/>
          <w:numId w:val="39"/>
        </w:numPr>
        <w:ind w:left="0" w:firstLine="567"/>
        <w:jc w:val="both"/>
        <w:rPr>
          <w:rFonts w:eastAsia="Calibri"/>
          <w:color w:val="000000"/>
          <w:sz w:val="24"/>
          <w:szCs w:val="24"/>
        </w:rPr>
      </w:pPr>
      <w:r w:rsidRPr="00E7391D">
        <w:rPr>
          <w:rFonts w:eastAsia="Calibri"/>
          <w:color w:val="000000"/>
          <w:sz w:val="24"/>
          <w:szCs w:val="24"/>
        </w:rPr>
        <w:t xml:space="preserve">Направления реализации социальной политики: прямая поддержка доходов; создание условий для трудовой активности; оказание социальных услуг учреждениями социальной инфраструктуры. Их функции и объекты воздействия. </w:t>
      </w:r>
    </w:p>
    <w:p w:rsidR="00151946" w:rsidRPr="00E7391D" w:rsidRDefault="00C344F7" w:rsidP="00E7391D">
      <w:pPr>
        <w:pStyle w:val="a8"/>
        <w:numPr>
          <w:ilvl w:val="0"/>
          <w:numId w:val="39"/>
        </w:numPr>
        <w:shd w:val="clear" w:color="auto" w:fill="FFFFFF"/>
        <w:ind w:left="0" w:firstLine="567"/>
        <w:jc w:val="both"/>
        <w:rPr>
          <w:rFonts w:eastAsia="Calibri"/>
          <w:color w:val="000000"/>
          <w:sz w:val="24"/>
          <w:szCs w:val="24"/>
        </w:rPr>
      </w:pPr>
      <w:r w:rsidRPr="00E7391D">
        <w:rPr>
          <w:rFonts w:eastAsia="Calibri"/>
          <w:color w:val="000000"/>
          <w:sz w:val="24"/>
          <w:szCs w:val="24"/>
        </w:rPr>
        <w:t xml:space="preserve">Объекты и субъекты социальной политики. </w:t>
      </w:r>
    </w:p>
    <w:p w:rsidR="00C344F7" w:rsidRPr="00E7391D" w:rsidRDefault="00C344F7" w:rsidP="00E7391D">
      <w:pPr>
        <w:pStyle w:val="a8"/>
        <w:numPr>
          <w:ilvl w:val="0"/>
          <w:numId w:val="39"/>
        </w:numPr>
        <w:shd w:val="clear" w:color="auto" w:fill="FFFFFF"/>
        <w:ind w:left="0" w:firstLine="567"/>
        <w:jc w:val="both"/>
        <w:rPr>
          <w:sz w:val="24"/>
          <w:szCs w:val="24"/>
        </w:rPr>
      </w:pPr>
      <w:r w:rsidRPr="00E7391D">
        <w:rPr>
          <w:rFonts w:eastAsia="Calibri"/>
          <w:color w:val="000000"/>
          <w:sz w:val="24"/>
          <w:szCs w:val="24"/>
        </w:rPr>
        <w:t xml:space="preserve">Роль и функции государства, работодателей, общественных организаций в реализации социальной политики. </w:t>
      </w:r>
    </w:p>
    <w:p w:rsidR="00C344F7" w:rsidRPr="00E7391D" w:rsidRDefault="00C344F7" w:rsidP="00E7391D">
      <w:pPr>
        <w:pStyle w:val="a8"/>
        <w:numPr>
          <w:ilvl w:val="0"/>
          <w:numId w:val="39"/>
        </w:numPr>
        <w:shd w:val="clear" w:color="auto" w:fill="FFFFFF"/>
        <w:ind w:left="0" w:firstLine="567"/>
        <w:jc w:val="both"/>
        <w:rPr>
          <w:sz w:val="24"/>
          <w:szCs w:val="24"/>
        </w:rPr>
      </w:pPr>
      <w:r w:rsidRPr="00E7391D">
        <w:rPr>
          <w:sz w:val="24"/>
          <w:szCs w:val="24"/>
        </w:rPr>
        <w:t>Кризис государства всеобщего благосостояния и новые вызовы социальных реформ.</w:t>
      </w:r>
    </w:p>
    <w:p w:rsidR="00151946" w:rsidRPr="00E7391D" w:rsidRDefault="00C344F7" w:rsidP="00E7391D">
      <w:pPr>
        <w:pStyle w:val="a8"/>
        <w:numPr>
          <w:ilvl w:val="0"/>
          <w:numId w:val="39"/>
        </w:numPr>
        <w:ind w:left="0" w:firstLine="567"/>
        <w:jc w:val="both"/>
        <w:rPr>
          <w:rFonts w:eastAsia="Calibri"/>
          <w:color w:val="000000"/>
          <w:sz w:val="24"/>
          <w:szCs w:val="24"/>
        </w:rPr>
      </w:pPr>
      <w:r w:rsidRPr="00E7391D">
        <w:rPr>
          <w:rFonts w:eastAsia="Calibri"/>
          <w:color w:val="000000"/>
          <w:sz w:val="24"/>
          <w:szCs w:val="24"/>
        </w:rPr>
        <w:t xml:space="preserve">Модели социальной политики как реализация основных концепций и подходов к развитию социальной политики. </w:t>
      </w:r>
    </w:p>
    <w:p w:rsidR="00151946" w:rsidRPr="00E7391D" w:rsidRDefault="00C344F7" w:rsidP="00E7391D">
      <w:pPr>
        <w:pStyle w:val="a8"/>
        <w:numPr>
          <w:ilvl w:val="0"/>
          <w:numId w:val="39"/>
        </w:numPr>
        <w:ind w:left="0" w:firstLine="567"/>
        <w:jc w:val="both"/>
        <w:rPr>
          <w:rFonts w:eastAsia="Calibri"/>
          <w:color w:val="000000"/>
          <w:sz w:val="24"/>
          <w:szCs w:val="24"/>
        </w:rPr>
      </w:pPr>
      <w:r w:rsidRPr="00E7391D">
        <w:rPr>
          <w:rFonts w:eastAsia="Calibri"/>
          <w:color w:val="000000"/>
          <w:sz w:val="24"/>
          <w:szCs w:val="24"/>
        </w:rPr>
        <w:t>Кризис теоретических подходов и практической социальной политики в конце XX</w:t>
      </w:r>
      <w:r w:rsidR="00151946" w:rsidRPr="00E7391D">
        <w:rPr>
          <w:rFonts w:eastAsia="Calibri"/>
          <w:color w:val="000000"/>
          <w:sz w:val="24"/>
          <w:szCs w:val="24"/>
        </w:rPr>
        <w:t>1</w:t>
      </w:r>
      <w:r w:rsidRPr="00E7391D">
        <w:rPr>
          <w:rFonts w:eastAsia="Calibri"/>
          <w:color w:val="000000"/>
          <w:sz w:val="24"/>
          <w:szCs w:val="24"/>
        </w:rPr>
        <w:t xml:space="preserve"> в. </w:t>
      </w:r>
    </w:p>
    <w:p w:rsidR="00C344F7" w:rsidRPr="00E7391D" w:rsidRDefault="00C344F7" w:rsidP="00E7391D">
      <w:pPr>
        <w:pStyle w:val="a8"/>
        <w:numPr>
          <w:ilvl w:val="0"/>
          <w:numId w:val="39"/>
        </w:numPr>
        <w:ind w:left="0" w:firstLine="567"/>
        <w:jc w:val="both"/>
        <w:rPr>
          <w:rFonts w:eastAsia="Calibri"/>
          <w:color w:val="000000"/>
          <w:sz w:val="24"/>
          <w:szCs w:val="24"/>
        </w:rPr>
      </w:pPr>
      <w:r w:rsidRPr="00E7391D">
        <w:rPr>
          <w:rFonts w:eastAsia="Calibri"/>
          <w:color w:val="000000"/>
          <w:sz w:val="24"/>
          <w:szCs w:val="24"/>
        </w:rPr>
        <w:t xml:space="preserve">Реформирование социальной политики: основные направления и тенденции. </w:t>
      </w:r>
    </w:p>
    <w:p w:rsidR="00151946" w:rsidRPr="00E7391D" w:rsidRDefault="00C344F7" w:rsidP="00E7391D">
      <w:pPr>
        <w:pStyle w:val="a8"/>
        <w:numPr>
          <w:ilvl w:val="0"/>
          <w:numId w:val="39"/>
        </w:numPr>
        <w:ind w:left="0" w:firstLine="567"/>
        <w:jc w:val="both"/>
        <w:rPr>
          <w:rFonts w:eastAsia="Calibri"/>
          <w:color w:val="000000"/>
          <w:sz w:val="24"/>
          <w:szCs w:val="24"/>
        </w:rPr>
      </w:pPr>
      <w:r w:rsidRPr="00E7391D">
        <w:rPr>
          <w:rFonts w:eastAsia="Calibri"/>
          <w:color w:val="000000"/>
          <w:sz w:val="24"/>
          <w:szCs w:val="24"/>
        </w:rPr>
        <w:t xml:space="preserve">Концепция корпоративной социальной ответственности (социальной ответственности бизнеса). </w:t>
      </w:r>
    </w:p>
    <w:p w:rsidR="00151946" w:rsidRPr="00E7391D" w:rsidRDefault="00C344F7" w:rsidP="00E7391D">
      <w:pPr>
        <w:pStyle w:val="a8"/>
        <w:numPr>
          <w:ilvl w:val="0"/>
          <w:numId w:val="39"/>
        </w:numPr>
        <w:ind w:left="0" w:firstLine="567"/>
        <w:jc w:val="both"/>
        <w:rPr>
          <w:rFonts w:eastAsia="Calibri"/>
          <w:color w:val="000000"/>
          <w:sz w:val="24"/>
          <w:szCs w:val="24"/>
        </w:rPr>
      </w:pPr>
      <w:r w:rsidRPr="00E7391D">
        <w:rPr>
          <w:rFonts w:eastAsia="Calibri"/>
          <w:color w:val="000000"/>
          <w:sz w:val="24"/>
          <w:szCs w:val="24"/>
        </w:rPr>
        <w:t xml:space="preserve">Принципы корпоративной социальной ответственности. </w:t>
      </w:r>
    </w:p>
    <w:p w:rsidR="00151946" w:rsidRPr="00E7391D" w:rsidRDefault="00C344F7" w:rsidP="00E7391D">
      <w:pPr>
        <w:pStyle w:val="a8"/>
        <w:numPr>
          <w:ilvl w:val="0"/>
          <w:numId w:val="39"/>
        </w:numPr>
        <w:ind w:left="0" w:firstLine="567"/>
        <w:jc w:val="both"/>
        <w:rPr>
          <w:rFonts w:eastAsia="Calibri"/>
          <w:color w:val="000000"/>
          <w:sz w:val="24"/>
          <w:szCs w:val="24"/>
        </w:rPr>
      </w:pPr>
      <w:r w:rsidRPr="00E7391D">
        <w:rPr>
          <w:rFonts w:eastAsia="Calibri"/>
          <w:color w:val="000000"/>
          <w:sz w:val="24"/>
          <w:szCs w:val="24"/>
        </w:rPr>
        <w:t xml:space="preserve">Основные внутренние и внешние направления реализации социальной ответственности бизнеса. </w:t>
      </w:r>
    </w:p>
    <w:p w:rsidR="00C344F7" w:rsidRPr="00E7391D" w:rsidRDefault="00C344F7" w:rsidP="00E7391D">
      <w:pPr>
        <w:pStyle w:val="a8"/>
        <w:numPr>
          <w:ilvl w:val="0"/>
          <w:numId w:val="39"/>
        </w:numPr>
        <w:ind w:left="0" w:firstLine="567"/>
        <w:jc w:val="both"/>
        <w:rPr>
          <w:sz w:val="24"/>
          <w:szCs w:val="24"/>
        </w:rPr>
      </w:pPr>
      <w:r w:rsidRPr="00E7391D">
        <w:rPr>
          <w:rFonts w:eastAsia="Calibri"/>
          <w:color w:val="000000"/>
          <w:sz w:val="24"/>
          <w:szCs w:val="24"/>
        </w:rPr>
        <w:t xml:space="preserve">Реализация направлений социальной политики </w:t>
      </w:r>
    </w:p>
    <w:p w:rsidR="00C344F7" w:rsidRPr="00E7391D" w:rsidRDefault="00C344F7" w:rsidP="00E7391D">
      <w:pPr>
        <w:pStyle w:val="a8"/>
        <w:numPr>
          <w:ilvl w:val="0"/>
          <w:numId w:val="39"/>
        </w:numPr>
        <w:ind w:left="0" w:firstLine="567"/>
        <w:jc w:val="both"/>
        <w:rPr>
          <w:rFonts w:eastAsia="Calibri"/>
          <w:color w:val="000000"/>
          <w:sz w:val="24"/>
          <w:szCs w:val="24"/>
        </w:rPr>
      </w:pPr>
      <w:r w:rsidRPr="00E7391D">
        <w:rPr>
          <w:rFonts w:eastAsia="Calibri"/>
          <w:color w:val="000000"/>
          <w:sz w:val="24"/>
          <w:szCs w:val="24"/>
        </w:rPr>
        <w:t xml:space="preserve">Рынок труда как многоуровневое понятие. </w:t>
      </w:r>
    </w:p>
    <w:p w:rsidR="00151946" w:rsidRPr="00E7391D" w:rsidRDefault="00C344F7" w:rsidP="00E7391D">
      <w:pPr>
        <w:pStyle w:val="a8"/>
        <w:numPr>
          <w:ilvl w:val="0"/>
          <w:numId w:val="39"/>
        </w:numPr>
        <w:ind w:left="0" w:firstLine="567"/>
        <w:jc w:val="both"/>
        <w:rPr>
          <w:rFonts w:eastAsia="Calibri"/>
          <w:color w:val="000000"/>
          <w:sz w:val="24"/>
          <w:szCs w:val="24"/>
        </w:rPr>
      </w:pPr>
      <w:r w:rsidRPr="00E7391D">
        <w:rPr>
          <w:rFonts w:eastAsia="Calibri"/>
          <w:color w:val="000000"/>
          <w:sz w:val="24"/>
          <w:szCs w:val="24"/>
        </w:rPr>
        <w:t xml:space="preserve">Основные задачи и направления внутрифирменной занятости. </w:t>
      </w:r>
    </w:p>
    <w:p w:rsidR="00151946" w:rsidRPr="00E7391D" w:rsidRDefault="00C344F7" w:rsidP="00E7391D">
      <w:pPr>
        <w:pStyle w:val="a8"/>
        <w:numPr>
          <w:ilvl w:val="0"/>
          <w:numId w:val="39"/>
        </w:numPr>
        <w:ind w:left="0" w:firstLine="567"/>
        <w:jc w:val="both"/>
        <w:rPr>
          <w:rFonts w:eastAsia="Calibri"/>
          <w:color w:val="000000"/>
          <w:sz w:val="24"/>
          <w:szCs w:val="24"/>
        </w:rPr>
      </w:pPr>
      <w:r w:rsidRPr="00E7391D">
        <w:rPr>
          <w:rFonts w:eastAsia="Calibri"/>
          <w:color w:val="000000"/>
          <w:sz w:val="24"/>
          <w:szCs w:val="24"/>
        </w:rPr>
        <w:t xml:space="preserve">Внутрифирменное планирование занятости и кадрового обеспечения. </w:t>
      </w:r>
    </w:p>
    <w:p w:rsidR="00151946" w:rsidRPr="00E7391D" w:rsidRDefault="00C344F7" w:rsidP="00E7391D">
      <w:pPr>
        <w:pStyle w:val="a8"/>
        <w:numPr>
          <w:ilvl w:val="0"/>
          <w:numId w:val="39"/>
        </w:numPr>
        <w:ind w:left="0" w:firstLine="567"/>
        <w:jc w:val="both"/>
        <w:rPr>
          <w:rFonts w:eastAsia="Calibri"/>
          <w:color w:val="000000"/>
          <w:sz w:val="24"/>
          <w:szCs w:val="24"/>
        </w:rPr>
      </w:pPr>
      <w:r w:rsidRPr="00E7391D">
        <w:rPr>
          <w:rFonts w:eastAsia="Calibri"/>
          <w:color w:val="000000"/>
          <w:sz w:val="24"/>
          <w:szCs w:val="24"/>
        </w:rPr>
        <w:t xml:space="preserve">Социально ответственная реструктуризация. </w:t>
      </w:r>
    </w:p>
    <w:p w:rsidR="00C344F7" w:rsidRPr="00E7391D" w:rsidRDefault="00C344F7" w:rsidP="00E7391D">
      <w:pPr>
        <w:pStyle w:val="a8"/>
        <w:numPr>
          <w:ilvl w:val="0"/>
          <w:numId w:val="39"/>
        </w:numPr>
        <w:ind w:left="0" w:firstLine="567"/>
        <w:jc w:val="both"/>
        <w:rPr>
          <w:sz w:val="24"/>
          <w:szCs w:val="24"/>
        </w:rPr>
      </w:pPr>
      <w:r w:rsidRPr="00E7391D">
        <w:rPr>
          <w:rFonts w:eastAsia="Calibri"/>
          <w:color w:val="000000"/>
          <w:sz w:val="24"/>
          <w:szCs w:val="24"/>
        </w:rPr>
        <w:t xml:space="preserve">Наиболее актуальные проблемы внутрифирменной занятости, их противоречие с интересами государства. </w:t>
      </w:r>
    </w:p>
    <w:p w:rsidR="00151946" w:rsidRPr="00E7391D" w:rsidRDefault="00C344F7" w:rsidP="00E7391D">
      <w:pPr>
        <w:pStyle w:val="a8"/>
        <w:numPr>
          <w:ilvl w:val="0"/>
          <w:numId w:val="39"/>
        </w:numPr>
        <w:shd w:val="clear" w:color="auto" w:fill="FFFFFF"/>
        <w:ind w:left="0" w:firstLine="567"/>
        <w:jc w:val="both"/>
        <w:rPr>
          <w:rFonts w:eastAsia="Calibri"/>
          <w:color w:val="000000"/>
          <w:sz w:val="24"/>
          <w:szCs w:val="24"/>
        </w:rPr>
      </w:pPr>
      <w:r w:rsidRPr="00E7391D">
        <w:rPr>
          <w:rFonts w:eastAsia="Calibri"/>
          <w:color w:val="000000"/>
          <w:sz w:val="24"/>
          <w:szCs w:val="24"/>
        </w:rPr>
        <w:t xml:space="preserve">Политика экономических субъектов (бизнеса) и бюджетных организаций в отношении величины и организации заработной платы. </w:t>
      </w:r>
    </w:p>
    <w:p w:rsidR="00C344F7" w:rsidRPr="00E7391D" w:rsidRDefault="00C344F7" w:rsidP="00E7391D">
      <w:pPr>
        <w:pStyle w:val="a8"/>
        <w:numPr>
          <w:ilvl w:val="0"/>
          <w:numId w:val="39"/>
        </w:numPr>
        <w:shd w:val="clear" w:color="auto" w:fill="FFFFFF"/>
        <w:ind w:left="0" w:firstLine="567"/>
        <w:jc w:val="both"/>
        <w:rPr>
          <w:sz w:val="24"/>
          <w:szCs w:val="24"/>
        </w:rPr>
      </w:pPr>
      <w:r w:rsidRPr="00E7391D">
        <w:rPr>
          <w:rFonts w:eastAsia="Calibri"/>
          <w:color w:val="000000"/>
          <w:sz w:val="24"/>
          <w:szCs w:val="24"/>
        </w:rPr>
        <w:t xml:space="preserve">Внутрифирменные системы оплаты труда, проблемы их разработки и внедрения. </w:t>
      </w:r>
    </w:p>
    <w:p w:rsidR="00151946" w:rsidRDefault="00C344F7" w:rsidP="00E7391D">
      <w:pPr>
        <w:pStyle w:val="a5"/>
        <w:widowControl w:val="0"/>
        <w:numPr>
          <w:ilvl w:val="0"/>
          <w:numId w:val="39"/>
        </w:numPr>
        <w:tabs>
          <w:tab w:val="left" w:pos="284"/>
          <w:tab w:val="left" w:pos="9356"/>
        </w:tabs>
        <w:spacing w:before="0" w:after="0"/>
        <w:ind w:left="0" w:firstLine="567"/>
        <w:jc w:val="both"/>
        <w:rPr>
          <w:rFonts w:ascii="Times New Roman" w:hAnsi="Times New Roman" w:cs="Times New Roman"/>
        </w:rPr>
      </w:pPr>
      <w:r w:rsidRPr="00151946">
        <w:rPr>
          <w:rFonts w:ascii="Times New Roman" w:hAnsi="Times New Roman" w:cs="Times New Roman"/>
        </w:rPr>
        <w:t xml:space="preserve">Теоретические основы социального планирования. </w:t>
      </w:r>
    </w:p>
    <w:p w:rsidR="00151946" w:rsidRDefault="00C344F7" w:rsidP="00E7391D">
      <w:pPr>
        <w:pStyle w:val="a5"/>
        <w:widowControl w:val="0"/>
        <w:numPr>
          <w:ilvl w:val="0"/>
          <w:numId w:val="39"/>
        </w:numPr>
        <w:tabs>
          <w:tab w:val="left" w:pos="284"/>
          <w:tab w:val="left" w:pos="9356"/>
        </w:tabs>
        <w:spacing w:before="0" w:after="0"/>
        <w:ind w:left="0" w:firstLine="567"/>
        <w:jc w:val="both"/>
        <w:rPr>
          <w:rFonts w:ascii="Times New Roman" w:hAnsi="Times New Roman" w:cs="Times New Roman"/>
        </w:rPr>
      </w:pPr>
      <w:r w:rsidRPr="00151946">
        <w:rPr>
          <w:rFonts w:ascii="Times New Roman" w:hAnsi="Times New Roman" w:cs="Times New Roman"/>
        </w:rPr>
        <w:t xml:space="preserve">Сущность, принципы, формы и методы социального планирования. Аналитический и комплексный методы социального планирования. </w:t>
      </w:r>
    </w:p>
    <w:p w:rsidR="00C344F7" w:rsidRPr="00151946" w:rsidRDefault="00C344F7" w:rsidP="00E7391D">
      <w:pPr>
        <w:pStyle w:val="a5"/>
        <w:widowControl w:val="0"/>
        <w:numPr>
          <w:ilvl w:val="0"/>
          <w:numId w:val="39"/>
        </w:numPr>
        <w:tabs>
          <w:tab w:val="left" w:pos="284"/>
          <w:tab w:val="left" w:pos="9356"/>
        </w:tabs>
        <w:spacing w:before="0" w:after="0"/>
        <w:ind w:left="0" w:firstLine="567"/>
        <w:jc w:val="both"/>
        <w:rPr>
          <w:rFonts w:ascii="Times New Roman" w:hAnsi="Times New Roman" w:cs="Times New Roman"/>
        </w:rPr>
      </w:pPr>
      <w:r w:rsidRPr="00151946">
        <w:rPr>
          <w:rFonts w:ascii="Times New Roman" w:hAnsi="Times New Roman" w:cs="Times New Roman"/>
        </w:rPr>
        <w:t>Показатели и критерии социального развития.</w:t>
      </w:r>
    </w:p>
    <w:p w:rsidR="00151946" w:rsidRPr="00E7391D" w:rsidRDefault="00C344F7" w:rsidP="00E7391D">
      <w:pPr>
        <w:pStyle w:val="a8"/>
        <w:numPr>
          <w:ilvl w:val="0"/>
          <w:numId w:val="39"/>
        </w:numPr>
        <w:shd w:val="clear" w:color="auto" w:fill="FFFFFF"/>
        <w:ind w:left="0" w:firstLine="567"/>
        <w:jc w:val="both"/>
        <w:rPr>
          <w:sz w:val="24"/>
          <w:szCs w:val="24"/>
        </w:rPr>
      </w:pPr>
      <w:r w:rsidRPr="00E7391D">
        <w:rPr>
          <w:sz w:val="24"/>
          <w:szCs w:val="24"/>
        </w:rPr>
        <w:t xml:space="preserve">Содержание социальных программ современных российских корпораций: характеристика основных направлений и мероприятий. </w:t>
      </w:r>
    </w:p>
    <w:p w:rsidR="00151946" w:rsidRPr="00E7391D" w:rsidRDefault="00C344F7" w:rsidP="00E7391D">
      <w:pPr>
        <w:pStyle w:val="a8"/>
        <w:numPr>
          <w:ilvl w:val="0"/>
          <w:numId w:val="39"/>
        </w:numPr>
        <w:shd w:val="clear" w:color="auto" w:fill="FFFFFF"/>
        <w:ind w:left="0" w:firstLine="567"/>
        <w:jc w:val="both"/>
        <w:rPr>
          <w:sz w:val="24"/>
          <w:szCs w:val="24"/>
        </w:rPr>
      </w:pPr>
      <w:r w:rsidRPr="00E7391D">
        <w:rPr>
          <w:sz w:val="24"/>
          <w:szCs w:val="24"/>
        </w:rPr>
        <w:t xml:space="preserve">Изучение данных вопросов проводится в форме презентации и защиты. </w:t>
      </w:r>
    </w:p>
    <w:p w:rsidR="00151946" w:rsidRPr="00E7391D" w:rsidRDefault="00C344F7" w:rsidP="00E7391D">
      <w:pPr>
        <w:pStyle w:val="a8"/>
        <w:numPr>
          <w:ilvl w:val="0"/>
          <w:numId w:val="39"/>
        </w:numPr>
        <w:shd w:val="clear" w:color="auto" w:fill="FFFFFF"/>
        <w:ind w:left="0" w:firstLine="567"/>
        <w:jc w:val="both"/>
        <w:rPr>
          <w:sz w:val="24"/>
          <w:szCs w:val="24"/>
        </w:rPr>
      </w:pPr>
      <w:r w:rsidRPr="00E7391D">
        <w:rPr>
          <w:sz w:val="24"/>
          <w:szCs w:val="24"/>
        </w:rPr>
        <w:t xml:space="preserve">Стратегическое управление социальным развитием организации. </w:t>
      </w:r>
    </w:p>
    <w:p w:rsidR="00151946" w:rsidRPr="00E7391D" w:rsidRDefault="00C344F7" w:rsidP="00E7391D">
      <w:pPr>
        <w:pStyle w:val="a8"/>
        <w:numPr>
          <w:ilvl w:val="0"/>
          <w:numId w:val="39"/>
        </w:numPr>
        <w:shd w:val="clear" w:color="auto" w:fill="FFFFFF"/>
        <w:ind w:left="0" w:firstLine="567"/>
        <w:jc w:val="both"/>
        <w:rPr>
          <w:sz w:val="24"/>
          <w:szCs w:val="24"/>
        </w:rPr>
      </w:pPr>
      <w:r w:rsidRPr="00E7391D">
        <w:rPr>
          <w:sz w:val="24"/>
          <w:szCs w:val="24"/>
        </w:rPr>
        <w:t xml:space="preserve">Взаимосвязь стратегии управления социальным развитием и стратегии экономического  развития организации. </w:t>
      </w:r>
    </w:p>
    <w:p w:rsidR="00151946" w:rsidRPr="00E7391D" w:rsidRDefault="00C344F7" w:rsidP="00E7391D">
      <w:pPr>
        <w:pStyle w:val="a8"/>
        <w:numPr>
          <w:ilvl w:val="0"/>
          <w:numId w:val="39"/>
        </w:numPr>
        <w:shd w:val="clear" w:color="auto" w:fill="FFFFFF"/>
        <w:ind w:left="0" w:firstLine="567"/>
        <w:jc w:val="both"/>
        <w:rPr>
          <w:sz w:val="24"/>
          <w:szCs w:val="24"/>
        </w:rPr>
      </w:pPr>
      <w:r w:rsidRPr="00E7391D">
        <w:rPr>
          <w:sz w:val="24"/>
          <w:szCs w:val="24"/>
        </w:rPr>
        <w:t xml:space="preserve">Цели и задачи социального развития организации.  </w:t>
      </w:r>
    </w:p>
    <w:p w:rsidR="00C344F7" w:rsidRPr="00E7391D" w:rsidRDefault="00C344F7" w:rsidP="00E7391D">
      <w:pPr>
        <w:pStyle w:val="a8"/>
        <w:numPr>
          <w:ilvl w:val="0"/>
          <w:numId w:val="39"/>
        </w:numPr>
        <w:shd w:val="clear" w:color="auto" w:fill="FFFFFF"/>
        <w:ind w:left="0" w:firstLine="567"/>
        <w:jc w:val="both"/>
        <w:rPr>
          <w:sz w:val="24"/>
          <w:szCs w:val="24"/>
        </w:rPr>
      </w:pPr>
      <w:r w:rsidRPr="00E7391D">
        <w:rPr>
          <w:sz w:val="24"/>
          <w:szCs w:val="24"/>
        </w:rPr>
        <w:lastRenderedPageBreak/>
        <w:t>Основные направления в стабилизации и повышении уровня жизни в России на современном этапе.</w:t>
      </w:r>
    </w:p>
    <w:p w:rsidR="00E44319" w:rsidRPr="00E7391D" w:rsidRDefault="00C344F7" w:rsidP="00E7391D">
      <w:pPr>
        <w:pStyle w:val="a8"/>
        <w:numPr>
          <w:ilvl w:val="0"/>
          <w:numId w:val="39"/>
        </w:numPr>
        <w:ind w:left="0" w:firstLine="567"/>
        <w:jc w:val="both"/>
        <w:rPr>
          <w:rFonts w:eastAsia="Calibri"/>
          <w:color w:val="000000"/>
          <w:sz w:val="24"/>
          <w:szCs w:val="24"/>
        </w:rPr>
      </w:pPr>
      <w:r w:rsidRPr="00E7391D">
        <w:rPr>
          <w:rFonts w:eastAsia="Calibri"/>
          <w:color w:val="000000"/>
          <w:sz w:val="24"/>
          <w:szCs w:val="24"/>
        </w:rPr>
        <w:t xml:space="preserve">Формы социальной защиты: денежные, неденежные. </w:t>
      </w:r>
    </w:p>
    <w:p w:rsidR="00E44319" w:rsidRPr="00E7391D" w:rsidRDefault="00C344F7" w:rsidP="00E7391D">
      <w:pPr>
        <w:pStyle w:val="a8"/>
        <w:numPr>
          <w:ilvl w:val="0"/>
          <w:numId w:val="39"/>
        </w:numPr>
        <w:ind w:left="0" w:firstLine="567"/>
        <w:jc w:val="both"/>
        <w:rPr>
          <w:rFonts w:eastAsia="Calibri"/>
          <w:color w:val="000000"/>
          <w:sz w:val="24"/>
          <w:szCs w:val="24"/>
        </w:rPr>
      </w:pPr>
      <w:r w:rsidRPr="00E7391D">
        <w:rPr>
          <w:rFonts w:eastAsia="Calibri"/>
          <w:color w:val="000000"/>
          <w:sz w:val="24"/>
          <w:szCs w:val="24"/>
        </w:rPr>
        <w:t xml:space="preserve">Особенности их применения в условиях корпораций. </w:t>
      </w:r>
    </w:p>
    <w:p w:rsidR="00C344F7" w:rsidRPr="00E7391D" w:rsidRDefault="00C344F7" w:rsidP="00E7391D">
      <w:pPr>
        <w:pStyle w:val="a8"/>
        <w:numPr>
          <w:ilvl w:val="0"/>
          <w:numId w:val="39"/>
        </w:numPr>
        <w:ind w:left="0" w:firstLine="567"/>
        <w:jc w:val="both"/>
        <w:rPr>
          <w:rFonts w:eastAsia="Calibri"/>
          <w:color w:val="000000"/>
          <w:sz w:val="24"/>
          <w:szCs w:val="24"/>
        </w:rPr>
      </w:pPr>
      <w:r w:rsidRPr="00E7391D">
        <w:rPr>
          <w:rFonts w:eastAsia="Calibri"/>
          <w:color w:val="000000"/>
          <w:sz w:val="24"/>
          <w:szCs w:val="24"/>
        </w:rPr>
        <w:t xml:space="preserve">Проблемы социальной защиты и социальной защищенности работающего населения. </w:t>
      </w:r>
    </w:p>
    <w:p w:rsidR="00E44319" w:rsidRPr="00E7391D" w:rsidRDefault="00C344F7" w:rsidP="00E7391D">
      <w:pPr>
        <w:pStyle w:val="a8"/>
        <w:numPr>
          <w:ilvl w:val="0"/>
          <w:numId w:val="39"/>
        </w:numPr>
        <w:ind w:left="0" w:firstLine="567"/>
        <w:jc w:val="both"/>
        <w:rPr>
          <w:rFonts w:eastAsia="Calibri"/>
          <w:color w:val="000000"/>
          <w:sz w:val="24"/>
          <w:szCs w:val="24"/>
        </w:rPr>
      </w:pPr>
      <w:r w:rsidRPr="00E7391D">
        <w:rPr>
          <w:rFonts w:eastAsia="Calibri"/>
          <w:color w:val="000000"/>
          <w:sz w:val="24"/>
          <w:szCs w:val="24"/>
        </w:rPr>
        <w:t xml:space="preserve">Понятие социальной инфраструктуры, классификация ее отраслей. </w:t>
      </w:r>
    </w:p>
    <w:p w:rsidR="00C344F7" w:rsidRPr="00E7391D" w:rsidRDefault="00C344F7" w:rsidP="00E7391D">
      <w:pPr>
        <w:pStyle w:val="a8"/>
        <w:numPr>
          <w:ilvl w:val="0"/>
          <w:numId w:val="39"/>
        </w:numPr>
        <w:ind w:left="0" w:firstLine="567"/>
        <w:jc w:val="both"/>
        <w:rPr>
          <w:rFonts w:eastAsia="Calibri"/>
          <w:color w:val="000000"/>
          <w:sz w:val="24"/>
          <w:szCs w:val="24"/>
        </w:rPr>
      </w:pPr>
      <w:r w:rsidRPr="00E7391D">
        <w:rPr>
          <w:rFonts w:eastAsia="Calibri"/>
          <w:color w:val="000000"/>
          <w:sz w:val="24"/>
          <w:szCs w:val="24"/>
        </w:rPr>
        <w:t xml:space="preserve">Необходимость функционирования социальной инфраструктуры в рамках деятельности экономических субъектов. </w:t>
      </w:r>
    </w:p>
    <w:p w:rsidR="00C344F7" w:rsidRPr="00E7391D" w:rsidRDefault="00C344F7" w:rsidP="00E7391D">
      <w:pPr>
        <w:pStyle w:val="a8"/>
        <w:numPr>
          <w:ilvl w:val="0"/>
          <w:numId w:val="39"/>
        </w:numPr>
        <w:ind w:left="0" w:firstLine="567"/>
        <w:jc w:val="both"/>
        <w:rPr>
          <w:sz w:val="24"/>
          <w:szCs w:val="24"/>
        </w:rPr>
      </w:pPr>
      <w:r w:rsidRPr="00E7391D">
        <w:rPr>
          <w:rFonts w:eastAsia="Calibri"/>
          <w:color w:val="000000"/>
          <w:sz w:val="24"/>
          <w:szCs w:val="24"/>
        </w:rPr>
        <w:t xml:space="preserve">Социальная инфраструктура российских предприятий: история вопроса, современные особенности функционирования и развития. </w:t>
      </w:r>
    </w:p>
    <w:p w:rsidR="002B0B30" w:rsidRDefault="002B0B30" w:rsidP="002B0B30">
      <w:pPr>
        <w:jc w:val="both"/>
        <w:rPr>
          <w:rFonts w:ascii="Times New Roman" w:hAnsi="Times New Roman"/>
          <w:sz w:val="24"/>
          <w:szCs w:val="24"/>
        </w:rPr>
      </w:pPr>
    </w:p>
    <w:p w:rsidR="00E44319" w:rsidRPr="00151946" w:rsidRDefault="00E44319" w:rsidP="00E44319">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 xml:space="preserve">5.1.4. </w:t>
      </w:r>
      <w:r w:rsidRPr="00151946">
        <w:rPr>
          <w:rFonts w:ascii="Times New Roman" w:hAnsi="Times New Roman" w:cs="Times New Roman"/>
          <w:b/>
          <w:sz w:val="24"/>
          <w:szCs w:val="24"/>
        </w:rPr>
        <w:t>Зад</w:t>
      </w:r>
      <w:r>
        <w:rPr>
          <w:rFonts w:ascii="Times New Roman" w:hAnsi="Times New Roman" w:cs="Times New Roman"/>
          <w:b/>
          <w:sz w:val="24"/>
          <w:szCs w:val="24"/>
        </w:rPr>
        <w:t>ания для самостоятельной работы</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Назовите цели, задачи и основное содержание дисциплины «Социальная политика государства и управление социальным развитием организации».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Дайте общую характеристику понятию «Социальная политика государства».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Охарактеризуйте исторические вехи государственного управления в социальной сфере.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Назовите и охарактеризуйте объекты и субъекты социальной политики.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Дайте характеристику сферам социальной политики.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Назовите цели, задачи и принципы социальной политики.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Охарактеризуйте функции социальной политики.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Перечислите правовое обеспечение социальной политики России.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Что говорит Конституция Российской Федерации о социальной политике государства?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Нормативное регулирование социальных гарантий работников действующим законодательством, коллективным договором, трудовыми соглашениями и другими правовыми актами.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Охарактеризуйте социальное партнерство как особый тип социально-трудовых отношений.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Каковы стратегия и приоритеты современной социальной политики?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Покажите взаимосвязь и взаимозависимость социальной политики государства и системы управления социальным развитием организации.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Уровень и качество жизни как важнейший критерий и результат социальной политики. Назовите показатели уровня и качества жизни.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Охарактеризуйте проблему социального неравенства.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Назовите основные направления и объекты социальной политики.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Дайте характеристику государственной политики занятости.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Охарактеризуйте регулирование доходов населения и его социальную защиту.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Осветите проблему создания условий для развития личности, поддержания здоровья, повышения культурного уровня и др.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Раскройте суть системы социальной защиты и методов социальной защиты.</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Охарактеризуйте понятия «социальные гарантии» и «политика социальных гарантий».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Раскройте суть социального страхования.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Назовите цели и приоритеты социальных реформ в Российской Федерации.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Охарактеризуйте социальную политику через социальные программы.</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Охарактеризуйте организацию как социальную систему.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Назовите особенности социальной сферы организации как объекта и предмета управления.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Осветите исторический опыт управления социальным развитием организации.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lastRenderedPageBreak/>
        <w:t xml:space="preserve">Охарактеризуйте основные модели социальной организации.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Назовите цели, задачи и функции управления социальным развитием организации на современном этапе развития общества.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Охарактеризуйте социальную среду организации. Факторы внутренней и внешней социальной среды.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Охарактеризуйте систему управления социальным развитием организации.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Какова направленность социального развития организации?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Охарактеризуйте показатели состояния социальной сферы организации.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Дайте характеристику методам управления социальным развитием организации.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Охарактеризуйте социальную службу организации, ее функции.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Обозначьте актуальные проблемы функционирования социальной сферы организации.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Суть организации управления социальным развитием организации.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Осветите зарубежный опыт управления социальным развитием организации.</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Осветите отечественный опыт управления социальным развитием организации.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Раскройте понятие «социальное» как отправную идею процесса управления отношениями.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Охарактеризуйте основные элементы социальной структуры.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Осветите социальный контакт как первоначальное и необходимое звено формирования социальных взаимосвязей.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Дайте характеристику социальному действию - первооснове социальной жизни.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Охарактеризуйте социальное взаимодействие, его структуру.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Охарактеризуйте социальные отношения как устойчивую систему взаимодействий и основу формирования социальных общностей людей.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Назовите и охарактеризуйте социальные группы и общности.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Дайте классификацию социальных групп.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Назовите признаки малой социальной группы.</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Дайте понятия социального статуса и социальной роли.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Какова роль лидера в управлении развитием организации?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Охарактеризуйте стили лидерства. </w:t>
      </w:r>
    </w:p>
    <w:p w:rsidR="00E7391D"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Каковы функции руководителя в управлении социальным развитием организации. </w:t>
      </w:r>
    </w:p>
    <w:p w:rsidR="00E4036F"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Осветите проблему гуманизации труда как условия реализации трудового потенциала и творческой инициативы работника. </w:t>
      </w:r>
    </w:p>
    <w:p w:rsidR="00E4036F"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Охарактеризуйте социальные институты, их виды и роль в системе управления. </w:t>
      </w:r>
    </w:p>
    <w:p w:rsidR="00E4036F"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Раскройте реализацию социальной политики через регулирование деятельности социальных институтов. </w:t>
      </w:r>
    </w:p>
    <w:p w:rsidR="00E4036F"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Охарактеризуйте государство как социальный институт. Деятельность государства в сфере социальной политики. </w:t>
      </w:r>
    </w:p>
    <w:p w:rsidR="00E4036F"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Раскройте взаимосвязь социальной системы и социальной структуры общества. </w:t>
      </w:r>
    </w:p>
    <w:p w:rsidR="00E4036F"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Раскройте социальную политику как инструмент предупреждения массовых социальных патологий.</w:t>
      </w:r>
    </w:p>
    <w:p w:rsidR="00E4036F"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Охарактеризуйте социальную молодежную политику. </w:t>
      </w:r>
    </w:p>
    <w:p w:rsidR="00E4036F" w:rsidRPr="00E4036F" w:rsidRDefault="00633A0B" w:rsidP="00E4036F">
      <w:pPr>
        <w:pStyle w:val="a8"/>
        <w:numPr>
          <w:ilvl w:val="0"/>
          <w:numId w:val="40"/>
        </w:numPr>
        <w:tabs>
          <w:tab w:val="left" w:pos="0"/>
          <w:tab w:val="left" w:pos="284"/>
          <w:tab w:val="left" w:pos="851"/>
          <w:tab w:val="left" w:pos="993"/>
          <w:tab w:val="left" w:pos="9356"/>
        </w:tabs>
        <w:ind w:left="0" w:firstLine="567"/>
        <w:jc w:val="both"/>
        <w:rPr>
          <w:sz w:val="24"/>
          <w:szCs w:val="24"/>
        </w:rPr>
      </w:pPr>
      <w:r w:rsidRPr="00E4036F">
        <w:rPr>
          <w:sz w:val="24"/>
          <w:szCs w:val="24"/>
        </w:rPr>
        <w:t xml:space="preserve">Назовите актуальные проблемы социальной сферы организации. </w:t>
      </w:r>
    </w:p>
    <w:p w:rsidR="005B5D3A" w:rsidRDefault="005B5D3A" w:rsidP="00FF1164">
      <w:pPr>
        <w:tabs>
          <w:tab w:val="left" w:pos="284"/>
          <w:tab w:val="left" w:pos="709"/>
          <w:tab w:val="left" w:pos="851"/>
          <w:tab w:val="left" w:pos="993"/>
          <w:tab w:val="left" w:pos="9356"/>
        </w:tabs>
        <w:ind w:firstLine="567"/>
        <w:rPr>
          <w:rFonts w:ascii="Times New Roman" w:hAnsi="Times New Roman" w:cs="Times New Roman"/>
          <w:b/>
          <w:bCs/>
          <w:sz w:val="24"/>
          <w:szCs w:val="24"/>
        </w:rPr>
      </w:pPr>
    </w:p>
    <w:p w:rsidR="009C52AB" w:rsidRPr="00E4036F" w:rsidRDefault="00E4036F" w:rsidP="00E4036F">
      <w:pPr>
        <w:tabs>
          <w:tab w:val="left" w:pos="851"/>
          <w:tab w:val="left" w:pos="993"/>
        </w:tabs>
        <w:ind w:left="567"/>
        <w:jc w:val="center"/>
        <w:rPr>
          <w:rFonts w:ascii="Times New Roman" w:hAnsi="Times New Roman" w:cs="Times New Roman"/>
          <w:b/>
          <w:bCs/>
          <w:color w:val="000000"/>
          <w:sz w:val="24"/>
          <w:szCs w:val="24"/>
        </w:rPr>
      </w:pPr>
      <w:r w:rsidRPr="00E4036F">
        <w:rPr>
          <w:rFonts w:ascii="Times New Roman" w:hAnsi="Times New Roman" w:cs="Times New Roman"/>
          <w:b/>
          <w:bCs/>
          <w:color w:val="000000"/>
          <w:sz w:val="24"/>
          <w:szCs w:val="24"/>
        </w:rPr>
        <w:t xml:space="preserve">5.2. </w:t>
      </w:r>
      <w:r w:rsidR="009C52AB" w:rsidRPr="00E4036F">
        <w:rPr>
          <w:rFonts w:ascii="Times New Roman" w:hAnsi="Times New Roman" w:cs="Times New Roman"/>
          <w:b/>
          <w:bCs/>
          <w:color w:val="000000"/>
          <w:sz w:val="24"/>
          <w:szCs w:val="24"/>
        </w:rPr>
        <w:t>ОСНОВНЫЕ ТЕРМИНЫ И ПОНЯТИЯ</w:t>
      </w:r>
    </w:p>
    <w:p w:rsidR="00E4036F" w:rsidRPr="00E4036F" w:rsidRDefault="00E4036F" w:rsidP="009C52AB">
      <w:pPr>
        <w:pStyle w:val="ac"/>
        <w:tabs>
          <w:tab w:val="left" w:pos="851"/>
          <w:tab w:val="left" w:pos="993"/>
        </w:tabs>
        <w:spacing w:after="0"/>
        <w:ind w:left="0" w:firstLine="567"/>
        <w:jc w:val="both"/>
      </w:pPr>
      <w:r w:rsidRPr="00E4036F">
        <w:rPr>
          <w:b/>
          <w:bCs/>
        </w:rPr>
        <w:t>Адаптация социальная</w:t>
      </w:r>
      <w:r w:rsidRPr="00E4036F">
        <w:t xml:space="preserve"> – процесс активного приспособления индивида или группы к определенным условиям социальной среды. </w:t>
      </w:r>
    </w:p>
    <w:p w:rsidR="00E4036F" w:rsidRPr="00E4036F" w:rsidRDefault="00E4036F" w:rsidP="009C52AB">
      <w:pPr>
        <w:pStyle w:val="ac"/>
        <w:tabs>
          <w:tab w:val="left" w:pos="851"/>
          <w:tab w:val="left" w:pos="993"/>
        </w:tabs>
        <w:spacing w:after="0"/>
        <w:ind w:left="0" w:firstLine="567"/>
        <w:jc w:val="both"/>
      </w:pPr>
      <w:r w:rsidRPr="00E4036F">
        <w:rPr>
          <w:b/>
          <w:bCs/>
        </w:rPr>
        <w:t>Активность социальная</w:t>
      </w:r>
      <w:r w:rsidRPr="00E4036F">
        <w:t xml:space="preserve"> – совокупность форм человеческой деятельности сознательной ориентированной на решение задач, стоящих перед социальной группой, классом, обществом.</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 xml:space="preserve">Альтруизм </w:t>
      </w:r>
      <w:r w:rsidRPr="00E4036F">
        <w:rPr>
          <w:rFonts w:ascii="Times New Roman" w:hAnsi="Times New Roman" w:cs="Times New Roman"/>
          <w:sz w:val="24"/>
          <w:szCs w:val="24"/>
        </w:rPr>
        <w:t xml:space="preserve">— самоотверженное, добровольное, бескорыстное служение людям, оказание им помощи в тяжелых жизненных ситуациях — при уходе за тяжелобольными, </w:t>
      </w:r>
      <w:r w:rsidRPr="00E4036F">
        <w:rPr>
          <w:rFonts w:ascii="Times New Roman" w:hAnsi="Times New Roman" w:cs="Times New Roman"/>
          <w:sz w:val="24"/>
          <w:szCs w:val="24"/>
        </w:rPr>
        <w:lastRenderedPageBreak/>
        <w:t>умирающими, при воспитании сирот и т.д.</w:t>
      </w:r>
    </w:p>
    <w:p w:rsidR="00E4036F" w:rsidRPr="00E4036F" w:rsidRDefault="00E4036F" w:rsidP="009C52AB">
      <w:pPr>
        <w:pStyle w:val="ac"/>
        <w:tabs>
          <w:tab w:val="left" w:pos="851"/>
          <w:tab w:val="left" w:pos="993"/>
        </w:tabs>
        <w:spacing w:after="0"/>
        <w:ind w:left="0" w:firstLine="567"/>
        <w:jc w:val="both"/>
      </w:pPr>
      <w:r w:rsidRPr="00E4036F">
        <w:rPr>
          <w:b/>
          <w:bCs/>
        </w:rPr>
        <w:t>Аномия</w:t>
      </w:r>
      <w:r w:rsidRPr="00E4036F">
        <w:t xml:space="preserve"> – состояние общества, при котором наступает дезинтеграция и распад системы норм, гарантирующих общественный порядок (Э. Дюркгейм).</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 xml:space="preserve">Бедность </w:t>
      </w:r>
      <w:r w:rsidRPr="00E4036F">
        <w:rPr>
          <w:rFonts w:ascii="Times New Roman" w:hAnsi="Times New Roman" w:cs="Times New Roman"/>
          <w:sz w:val="24"/>
          <w:szCs w:val="24"/>
        </w:rPr>
        <w:t>– социальный индикатор, показывающий уровень социально-экономического развития государства.</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Безопасность социальная</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состояние и характеристика меры достижения оптимального уровня безопасности (в каждый текущий момент и на будущее) функционирования, воспроизводства и развития социальной системы, которое обеспечивается совокупностью осуществляемых государством и обществом политических, правовых, экономических, идеологических, организационных и социально-психологических мер, позволяющих сохранять существующие в обществе конституционный строй, социальную стабильность, не допуская их ослабления и тем более подрыва.</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Безопасные условия труда</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условия труда, при которых воздействие на работающих вредных и опасных производственных факторов исключено или их уровни не превышают гигиенических нормативов.</w:t>
      </w:r>
    </w:p>
    <w:p w:rsidR="00E4036F" w:rsidRPr="00E4036F" w:rsidRDefault="00E4036F" w:rsidP="009C52AB">
      <w:pPr>
        <w:pStyle w:val="ac"/>
        <w:tabs>
          <w:tab w:val="left" w:pos="851"/>
          <w:tab w:val="left" w:pos="993"/>
        </w:tabs>
        <w:spacing w:after="0"/>
        <w:ind w:left="0" w:firstLine="567"/>
        <w:jc w:val="both"/>
      </w:pPr>
      <w:r w:rsidRPr="00E4036F">
        <w:rPr>
          <w:b/>
          <w:bCs/>
        </w:rPr>
        <w:t xml:space="preserve">Брак </w:t>
      </w:r>
      <w:r w:rsidRPr="00E4036F">
        <w:t>– семейный союз мужчины и женщины, порождающий права и обязанности по отношению друг к другу и детям.</w:t>
      </w:r>
    </w:p>
    <w:p w:rsidR="00E4036F" w:rsidRPr="00E4036F" w:rsidRDefault="00E4036F" w:rsidP="009C52AB">
      <w:pPr>
        <w:pStyle w:val="ac"/>
        <w:tabs>
          <w:tab w:val="left" w:pos="851"/>
          <w:tab w:val="left" w:pos="993"/>
        </w:tabs>
        <w:spacing w:after="0"/>
        <w:ind w:left="0" w:firstLine="567"/>
        <w:jc w:val="both"/>
      </w:pPr>
      <w:r w:rsidRPr="00E4036F">
        <w:rPr>
          <w:b/>
          <w:bCs/>
        </w:rPr>
        <w:t xml:space="preserve">Бюрократизм </w:t>
      </w:r>
      <w:r w:rsidRPr="00E4036F">
        <w:t>– явления злоупотреблений полномочиями, вытекающих из объективных властных возможностей управленческого аппарата, отсутствия его должной подконтрольности со стороны вышестоящих структур и общественности.</w:t>
      </w:r>
    </w:p>
    <w:p w:rsidR="00E4036F" w:rsidRPr="00E4036F" w:rsidRDefault="00E4036F" w:rsidP="009C52AB">
      <w:pPr>
        <w:pStyle w:val="ac"/>
        <w:tabs>
          <w:tab w:val="left" w:pos="851"/>
          <w:tab w:val="left" w:pos="993"/>
        </w:tabs>
        <w:spacing w:after="0"/>
        <w:ind w:left="0" w:firstLine="567"/>
        <w:jc w:val="both"/>
      </w:pPr>
      <w:r w:rsidRPr="00E4036F">
        <w:rPr>
          <w:b/>
          <w:bCs/>
        </w:rPr>
        <w:t>Бюрократия</w:t>
      </w:r>
      <w:r w:rsidRPr="00E4036F">
        <w:t xml:space="preserve"> – тип рациональной организации, управления в организациях и организационных системах, для которой характерны: специализация квалифицированного управленческого аппарата, иерархическая система подчинения и контроля, обезличенные отношения, основанные на правилах и законах, что обеспечивает эффективность административных действия (М. Вебер).  </w:t>
      </w:r>
    </w:p>
    <w:p w:rsidR="00E4036F" w:rsidRPr="00E4036F" w:rsidRDefault="00E4036F" w:rsidP="009C52AB">
      <w:pPr>
        <w:pStyle w:val="ac"/>
        <w:tabs>
          <w:tab w:val="left" w:pos="851"/>
          <w:tab w:val="left" w:pos="993"/>
        </w:tabs>
        <w:spacing w:after="0"/>
        <w:ind w:left="0" w:firstLine="567"/>
        <w:jc w:val="both"/>
      </w:pPr>
      <w:r w:rsidRPr="00E4036F">
        <w:rPr>
          <w:b/>
          <w:bCs/>
        </w:rPr>
        <w:t>Взаимодействие социальное (интеракция)</w:t>
      </w:r>
      <w:r w:rsidRPr="00E4036F">
        <w:t xml:space="preserve"> – система взаимообусловленных социальных действий, в которой действие одного субъекта является одновременно и причиной, и следствием ответных действий других субъектов. На их основе формируются социальные отношения, строится общественная жизнь. </w:t>
      </w:r>
    </w:p>
    <w:p w:rsidR="00E4036F" w:rsidRPr="00E4036F" w:rsidRDefault="00E4036F" w:rsidP="009C52AB">
      <w:pPr>
        <w:pStyle w:val="ac"/>
        <w:tabs>
          <w:tab w:val="left" w:pos="851"/>
          <w:tab w:val="left" w:pos="993"/>
        </w:tabs>
        <w:spacing w:after="0"/>
        <w:ind w:left="0" w:firstLine="567"/>
        <w:jc w:val="both"/>
      </w:pPr>
      <w:r w:rsidRPr="00E4036F">
        <w:rPr>
          <w:b/>
          <w:bCs/>
        </w:rPr>
        <w:t>Воспитание</w:t>
      </w:r>
      <w:r w:rsidRPr="00E4036F">
        <w:t xml:space="preserve"> – процесс целенаправленного, систематического формирования личности в соответствии с действующими в обществе (социальной системе) нормативными моделями.</w:t>
      </w:r>
    </w:p>
    <w:p w:rsidR="00E4036F" w:rsidRPr="00E4036F" w:rsidRDefault="00E4036F" w:rsidP="009C52AB">
      <w:pPr>
        <w:pStyle w:val="ac"/>
        <w:tabs>
          <w:tab w:val="left" w:pos="851"/>
          <w:tab w:val="left" w:pos="993"/>
        </w:tabs>
        <w:spacing w:after="0"/>
        <w:ind w:left="0" w:firstLine="567"/>
        <w:jc w:val="both"/>
      </w:pPr>
      <w:r w:rsidRPr="00E4036F">
        <w:rPr>
          <w:b/>
          <w:bCs/>
        </w:rPr>
        <w:t>Воспроизводство</w:t>
      </w:r>
      <w:r w:rsidRPr="00E4036F">
        <w:t xml:space="preserve"> – процесс самостановления и самовозобновления социальных систем. </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Воспроизводство социальное</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процесс эволюции системы социальных отношений в форме их циклического воспроизведения; воплощает тенденции изменения социальной системы, присуще конкретному этапу общественного развития: воссоздание существующих элементов социальной структуры и отношений между ними (простое социальное воспроизводство), а также возникновение новых элементов и отношений (расширенное социальное воспроизводство).</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Генеральное соглашение</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правовой акт, устанавливающий общие принципы регулирования социально-трудовых отношений на федеральном уровне и определяющий согласованные позиции общероссийских объединений профсоюзов, общероссийских объединений работодателей и Правительства РФ по основным направлениям проведения социально-экономической политики.</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Гигиенические нормативы условий труда</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уровни вредных производственных факторов, которые при ежедневной (кроме выходных дней) работе, но не более 40 часов в неделю в течение всего рабочего стажа не должны вызывать заболеваний в процессе работы или в отдаленные сроки жизни настоящего и последующих поколений.</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Государственная пенсия</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xml:space="preserve">— ежемесячные денежные выплаты, предназначенные для компенсации гражданам заработка (дохода), утраченного в связи с достижением установленного законом возраста, наступлением инвалидности, потерей кормильца, а также по другим основаниям, право на получение которой определяется по условиям и нормам, </w:t>
      </w:r>
      <w:r w:rsidRPr="00E4036F">
        <w:rPr>
          <w:rFonts w:ascii="Times New Roman" w:hAnsi="Times New Roman" w:cs="Times New Roman"/>
          <w:sz w:val="24"/>
          <w:szCs w:val="24"/>
        </w:rPr>
        <w:lastRenderedPageBreak/>
        <w:t>установленным законодательством Российской Федерации.</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Государственная социальная политика</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действия государства в социальной сфере, преследующие определенные цели, соотнесённые с конкретно-историческими обстоятельствами, подкреплённые необходимыми организационными и пропагандистскими усилиями, финансовыми ресурсами и рассчитанные на определённые этапные социальные результаты.</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Государственное пенсионное страхование</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страхование, осуществляемое государством (в лице Пенсионного фонда Российской Федерации) за счет средств единого социального налога и/ или обязательных страховых взносов работодателей и застрахованных с целью возмещения части утраченного заработка при наступлении страхового события (старость, инвалидность, потеря кормильца, выслуга лет) путем выплаты пенсии на протяжении всего страхового случая.</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sz w:val="24"/>
          <w:szCs w:val="24"/>
        </w:rPr>
        <w:t>Государственные социальные стандарты</w:t>
      </w:r>
      <w:r w:rsidRPr="00E4036F">
        <w:rPr>
          <w:rFonts w:ascii="Times New Roman" w:hAnsi="Times New Roman" w:cs="Times New Roman"/>
          <w:sz w:val="24"/>
          <w:szCs w:val="24"/>
        </w:rPr>
        <w:t xml:space="preserve"> – устанавливаемые государством нормы и нормативы, обеспечивающие реализацию гарантированных Конституцией социальных прав граждан и порядок предоставления этих прав.</w:t>
      </w:r>
    </w:p>
    <w:p w:rsidR="00E4036F" w:rsidRPr="00E4036F" w:rsidRDefault="00E4036F" w:rsidP="009C52AB">
      <w:pPr>
        <w:pStyle w:val="ac"/>
        <w:tabs>
          <w:tab w:val="left" w:pos="851"/>
          <w:tab w:val="left" w:pos="993"/>
        </w:tabs>
        <w:spacing w:after="0"/>
        <w:ind w:left="0" w:firstLine="567"/>
        <w:jc w:val="both"/>
      </w:pPr>
      <w:r w:rsidRPr="00E4036F">
        <w:rPr>
          <w:b/>
          <w:bCs/>
        </w:rPr>
        <w:t>Государство</w:t>
      </w:r>
      <w:r w:rsidRPr="00E4036F">
        <w:t xml:space="preserve"> – основной социальный институт политической системы общества, форма организации публичной, т.е. воздействующей на все население страны власти, наиболее могущественный субъект управления делами. </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Государство всеобщего благоденствия</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государство, утверждающее возможности радикального преобразования общества, прежде всего в вопросах распределения собственности, доходов, организации управления предприятиями, а также функций государства в интересах всех граждан. Изобилие на рынке товаров и услуг массового потребления считается способом разрешения всех конфликтов, вызванных социально-экономическими причинами. Концепция государства всеобщего благоденствия основана на идее нейтральной надклассовой силы, способной удовлетворить интересы всех социальных слоев путем перераспределения доходов и таким образом ликвидировать социальное неравенство. «Государство всеобщего благоденствия» было призвано обеспечить реализацию программы достижения высокого уровня жизни населения путем создания государственной системы образования, здравоохранения, жилищного строительства; программы социального обеспечения, регулирования минимального размера заработной платы, а также защиты национальной культуры.</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sz w:val="24"/>
          <w:szCs w:val="24"/>
        </w:rPr>
        <w:t xml:space="preserve">Гражданское общество – </w:t>
      </w:r>
      <w:r w:rsidRPr="00E4036F">
        <w:rPr>
          <w:rFonts w:ascii="Times New Roman" w:hAnsi="Times New Roman" w:cs="Times New Roman"/>
          <w:sz w:val="24"/>
          <w:szCs w:val="24"/>
        </w:rPr>
        <w:t>совокупность экономических, культурных, религиозных и других объединений индивидов</w:t>
      </w:r>
      <w:r w:rsidRPr="00E4036F">
        <w:rPr>
          <w:rFonts w:ascii="Times New Roman" w:hAnsi="Times New Roman" w:cs="Times New Roman"/>
          <w:b/>
          <w:sz w:val="24"/>
          <w:szCs w:val="24"/>
        </w:rPr>
        <w:t xml:space="preserve">. </w:t>
      </w:r>
      <w:r w:rsidRPr="00E4036F">
        <w:rPr>
          <w:rFonts w:ascii="Times New Roman" w:hAnsi="Times New Roman" w:cs="Times New Roman"/>
          <w:sz w:val="24"/>
          <w:szCs w:val="24"/>
        </w:rPr>
        <w:t>Понятие «гражданское общество» использовалось в различных значениях многими авторами начиная с 18 века. Гегель под гражданским обществом подразумевал объединения свободных и равных граждан, не являющиеся государством, т. е. добровольные ассоциации, фирмы и корпорации.</w:t>
      </w:r>
    </w:p>
    <w:p w:rsidR="00E4036F" w:rsidRPr="00E4036F" w:rsidRDefault="00E4036F" w:rsidP="009C52AB">
      <w:pPr>
        <w:pStyle w:val="ac"/>
        <w:tabs>
          <w:tab w:val="left" w:pos="851"/>
          <w:tab w:val="left" w:pos="993"/>
        </w:tabs>
        <w:spacing w:after="0"/>
        <w:ind w:left="0" w:firstLine="567"/>
        <w:jc w:val="both"/>
      </w:pPr>
      <w:r w:rsidRPr="00E4036F">
        <w:rPr>
          <w:b/>
          <w:bCs/>
        </w:rPr>
        <w:t>Гражданское общество</w:t>
      </w:r>
      <w:r w:rsidRPr="00E4036F">
        <w:t xml:space="preserve"> – сфера общества, формирующаяся на основе функционирования негосударственных объединений граждан, образующихся и действующих путем добровольной деятельности людей, самоорганизации и самоуправления – партии, профсоюзы, общественные организации, выражающие интересы и защищающие права отдельных групп, категорий граждан. </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Гражданское самочувствие народа</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воздействие на массовидное биодуховное состояние людей, элементами которого являются настроения людей.</w:t>
      </w:r>
    </w:p>
    <w:p w:rsidR="00E4036F" w:rsidRPr="00E4036F" w:rsidRDefault="00E4036F" w:rsidP="009C52AB">
      <w:pPr>
        <w:pStyle w:val="ac"/>
        <w:tabs>
          <w:tab w:val="left" w:pos="851"/>
          <w:tab w:val="left" w:pos="993"/>
        </w:tabs>
        <w:spacing w:after="0"/>
        <w:ind w:left="0" w:firstLine="567"/>
        <w:jc w:val="both"/>
      </w:pPr>
      <w:r w:rsidRPr="00E4036F">
        <w:rPr>
          <w:b/>
          <w:bCs/>
        </w:rPr>
        <w:t>Группа социальная</w:t>
      </w:r>
      <w:r w:rsidRPr="00E4036F">
        <w:t xml:space="preserve"> – совокупность индивидов, объединенная каким-либо общим признаком (признаками), сложившимися социальными отношениями, одинаковыми или схожими чертами условий и образа жизни, некоторыми специфическими социальными нормами.</w:t>
      </w:r>
    </w:p>
    <w:p w:rsidR="00E4036F" w:rsidRPr="00E4036F" w:rsidRDefault="00E4036F" w:rsidP="009C52AB">
      <w:pPr>
        <w:pStyle w:val="ac"/>
        <w:tabs>
          <w:tab w:val="left" w:pos="851"/>
          <w:tab w:val="left" w:pos="993"/>
        </w:tabs>
        <w:spacing w:after="0"/>
        <w:ind w:left="0" w:firstLine="567"/>
        <w:jc w:val="both"/>
      </w:pPr>
      <w:r w:rsidRPr="00E4036F">
        <w:rPr>
          <w:b/>
          <w:bCs/>
        </w:rPr>
        <w:t>Движение социальное</w:t>
      </w:r>
      <w:r w:rsidRPr="00E4036F">
        <w:t xml:space="preserve"> – массовые коллективные действия по реализации каких-либо специфических интересов (рабочее, крестьянское, национально-освободительное, экологическое, молодежное, по защите прав потребителей и др.)</w:t>
      </w:r>
    </w:p>
    <w:p w:rsidR="00E4036F" w:rsidRPr="00E4036F" w:rsidRDefault="00E4036F" w:rsidP="009C52AB">
      <w:pPr>
        <w:pStyle w:val="ac"/>
        <w:tabs>
          <w:tab w:val="left" w:pos="851"/>
          <w:tab w:val="left" w:pos="993"/>
        </w:tabs>
        <w:spacing w:after="0"/>
        <w:ind w:left="0" w:firstLine="567"/>
        <w:jc w:val="both"/>
      </w:pPr>
      <w:r w:rsidRPr="00E4036F">
        <w:rPr>
          <w:b/>
          <w:bCs/>
        </w:rPr>
        <w:lastRenderedPageBreak/>
        <w:t xml:space="preserve">Девиантность </w:t>
      </w:r>
      <w:r w:rsidRPr="00E4036F">
        <w:t>– характеристика поведения, отклоняющегося от принятых в обществе социальных ценностей и норм.</w:t>
      </w:r>
    </w:p>
    <w:p w:rsidR="00E4036F" w:rsidRPr="00E4036F" w:rsidRDefault="00E4036F" w:rsidP="009C52AB">
      <w:pPr>
        <w:pStyle w:val="ac"/>
        <w:tabs>
          <w:tab w:val="left" w:pos="851"/>
          <w:tab w:val="left" w:pos="993"/>
        </w:tabs>
        <w:spacing w:after="0"/>
        <w:ind w:left="0" w:firstLine="567"/>
        <w:jc w:val="both"/>
      </w:pPr>
      <w:r w:rsidRPr="00E4036F">
        <w:rPr>
          <w:b/>
          <w:bCs/>
        </w:rPr>
        <w:t>Действие социальное</w:t>
      </w:r>
      <w:r w:rsidRPr="00E4036F">
        <w:t xml:space="preserve"> – действие, сознательно ориентированное индивидом на ожидания других людей и тем самым соотнесенное с их настоящим, прошлым и будущим поведением, оказывающее то или иное воздействие на жизнедеятельность других членов общества.</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Демографическая политика</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целенаправленное формирование желательного (оптимального) в долгосрочной перспективе типа воспроизводства населения, или закрепление существующего типа, если он оптимален, путем осуществления комплекса взаимосвязанных мер.</w:t>
      </w:r>
      <w:r w:rsidRPr="00E4036F">
        <w:rPr>
          <w:rFonts w:ascii="Times New Roman" w:hAnsi="Times New Roman" w:cs="Times New Roman"/>
          <w:bCs/>
          <w:sz w:val="24"/>
          <w:szCs w:val="24"/>
        </w:rPr>
        <w:t xml:space="preserve"> Демографические коэффициенты </w:t>
      </w:r>
      <w:r w:rsidRPr="00E4036F">
        <w:rPr>
          <w:rFonts w:ascii="Times New Roman" w:hAnsi="Times New Roman" w:cs="Times New Roman"/>
          <w:sz w:val="24"/>
          <w:szCs w:val="24"/>
        </w:rPr>
        <w:t>— отношение числа происшедших в населении событий к средней численности населения, продуцировавшего эти события в соответствующем периоде.</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Демография</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наука, изучающая численность, территориальное размещение и состав населения, их изменения, причины и следствия этих изменений, взаимосвязь социально-экономических факторов изменений в населении.</w:t>
      </w:r>
    </w:p>
    <w:p w:rsidR="00E4036F" w:rsidRPr="00E4036F" w:rsidRDefault="00E4036F" w:rsidP="009C52AB">
      <w:pPr>
        <w:pStyle w:val="ac"/>
        <w:tabs>
          <w:tab w:val="left" w:pos="851"/>
          <w:tab w:val="left" w:pos="993"/>
        </w:tabs>
        <w:spacing w:after="0"/>
        <w:ind w:left="0" w:firstLine="567"/>
        <w:jc w:val="both"/>
      </w:pPr>
      <w:r w:rsidRPr="00E4036F">
        <w:rPr>
          <w:b/>
          <w:bCs/>
        </w:rPr>
        <w:t xml:space="preserve">Десоциализация – </w:t>
      </w:r>
      <w:r w:rsidRPr="00E4036F">
        <w:t xml:space="preserve">(от лат. </w:t>
      </w:r>
      <w:r w:rsidRPr="00E4036F">
        <w:rPr>
          <w:lang w:val="en-US"/>
        </w:rPr>
        <w:t>de</w:t>
      </w:r>
      <w:r w:rsidRPr="00E4036F">
        <w:t xml:space="preserve"> – отмена, устранение) – процесс утраты индивидом определенных социальных ценностей и норм, который сопровождается отчуждением индивида от социальной общности.</w:t>
      </w:r>
    </w:p>
    <w:p w:rsidR="00E4036F" w:rsidRPr="00E4036F" w:rsidRDefault="00E4036F" w:rsidP="009C52AB">
      <w:pPr>
        <w:pStyle w:val="ac"/>
        <w:tabs>
          <w:tab w:val="left" w:pos="851"/>
          <w:tab w:val="left" w:pos="993"/>
        </w:tabs>
        <w:spacing w:after="0"/>
        <w:ind w:left="0" w:firstLine="567"/>
        <w:jc w:val="both"/>
      </w:pPr>
      <w:r w:rsidRPr="00E4036F">
        <w:rPr>
          <w:b/>
          <w:bCs/>
        </w:rPr>
        <w:t>Дифференциация социальная</w:t>
      </w:r>
      <w:r w:rsidRPr="00E4036F">
        <w:t xml:space="preserve"> – расчленение социального целого на взаимосвязанные, но относительно самостоятельные, независимые элементы – различающиеся между собой социальные группы, другие объекты и т.п.</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sz w:val="24"/>
          <w:szCs w:val="24"/>
        </w:rPr>
        <w:t>Д</w:t>
      </w:r>
      <w:r w:rsidRPr="00E4036F">
        <w:rPr>
          <w:rFonts w:ascii="Times New Roman" w:hAnsi="Times New Roman" w:cs="Times New Roman"/>
          <w:b/>
          <w:iCs/>
          <w:sz w:val="24"/>
          <w:szCs w:val="24"/>
        </w:rPr>
        <w:t xml:space="preserve">омохозяйства </w:t>
      </w:r>
      <w:r w:rsidRPr="00E4036F">
        <w:rPr>
          <w:rFonts w:ascii="Times New Roman" w:hAnsi="Times New Roman" w:cs="Times New Roman"/>
          <w:iCs/>
          <w:sz w:val="24"/>
          <w:szCs w:val="24"/>
        </w:rPr>
        <w:t>-</w:t>
      </w:r>
      <w:r w:rsidRPr="00E4036F">
        <w:rPr>
          <w:rFonts w:ascii="Times New Roman" w:hAnsi="Times New Roman" w:cs="Times New Roman"/>
          <w:sz w:val="24"/>
          <w:szCs w:val="24"/>
        </w:rPr>
        <w:t xml:space="preserve"> совокупность совместно проживающих лиц, как связанных, так и не связанных отношениями родства, совместно обеспечивающих себя пищей и всем необходимым для жизни, полностью или частично объединяющих и расходующих свои средства.</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Дополнительная пенсия</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пенсия, обеспечиваемая за счет самофинансирования гражданином будущей пенсии из текущего дохода или за счет взносов работодателя в пенсионный фонд на именные счета своих работников, или сочетанием того и другого.</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sz w:val="24"/>
          <w:szCs w:val="24"/>
        </w:rPr>
        <w:t xml:space="preserve">Забастовка </w:t>
      </w:r>
      <w:r w:rsidRPr="00E4036F">
        <w:rPr>
          <w:rFonts w:ascii="Times New Roman" w:hAnsi="Times New Roman" w:cs="Times New Roman"/>
          <w:sz w:val="24"/>
          <w:szCs w:val="24"/>
        </w:rPr>
        <w:t>— временный добровольный отказ работников от выполнения трудовых обязанностей (полностью или частично) в целях разрешения коллективного трудового спора.</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 xml:space="preserve">Заработная плата </w:t>
      </w:r>
      <w:r w:rsidRPr="00E4036F">
        <w:rPr>
          <w:rFonts w:ascii="Times New Roman" w:hAnsi="Times New Roman" w:cs="Times New Roman"/>
          <w:b/>
          <w:sz w:val="24"/>
          <w:szCs w:val="24"/>
        </w:rPr>
        <w:t>как цена труда или рабочей силы</w:t>
      </w:r>
      <w:r w:rsidRPr="00E4036F">
        <w:rPr>
          <w:rFonts w:ascii="Times New Roman" w:hAnsi="Times New Roman" w:cs="Times New Roman"/>
          <w:sz w:val="24"/>
          <w:szCs w:val="24"/>
        </w:rPr>
        <w:t xml:space="preserve"> — основная часть фонда жизненных средств работников, распределяемая между ними в соответствии с количеством и качеством затраченного труда.</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Защита социальная</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политика и целенаправленные действия, а также средства государства и общества, обеспечивающие индивиду, социальной группе, в целом населению комплексное, разностороннее решение различных проблем, обусловленных социальными рисками, которые могут привести или уже привели к полной или частичной потере указанными субъектами возможностей реализации прав, свобод и законных интересов, экономической самостоятельности и социального благополучия, а также их оптимального развития, восстановления или приобретения.</w:t>
      </w:r>
    </w:p>
    <w:p w:rsidR="00E4036F" w:rsidRPr="00E4036F" w:rsidRDefault="00E4036F" w:rsidP="009C52AB">
      <w:pPr>
        <w:pStyle w:val="ac"/>
        <w:tabs>
          <w:tab w:val="left" w:pos="851"/>
          <w:tab w:val="left" w:pos="993"/>
        </w:tabs>
        <w:spacing w:after="0"/>
        <w:ind w:left="0" w:firstLine="567"/>
        <w:jc w:val="both"/>
      </w:pPr>
      <w:r w:rsidRPr="00E4036F">
        <w:rPr>
          <w:b/>
          <w:bCs/>
        </w:rPr>
        <w:t>Идеальный тип</w:t>
      </w:r>
      <w:r w:rsidRPr="00E4036F">
        <w:t xml:space="preserve"> – мысленная конструкция, логически непротиворечивая модель реальности, в которой отражены ее существенные черты и которая используется для соотнесения с конкретными социально-историческими объектами (по концепции М. Вебером). Например, рационально организованная система управления, с которой можно сопоставить реально функционирующие управленческие системы. </w:t>
      </w:r>
    </w:p>
    <w:p w:rsidR="00E4036F" w:rsidRPr="00E4036F" w:rsidRDefault="00E4036F" w:rsidP="009C52AB">
      <w:pPr>
        <w:pStyle w:val="ac"/>
        <w:tabs>
          <w:tab w:val="left" w:pos="851"/>
          <w:tab w:val="left" w:pos="993"/>
        </w:tabs>
        <w:spacing w:after="0"/>
        <w:ind w:left="0" w:firstLine="567"/>
        <w:jc w:val="both"/>
      </w:pPr>
      <w:r w:rsidRPr="00E4036F">
        <w:rPr>
          <w:b/>
          <w:bCs/>
        </w:rPr>
        <w:t xml:space="preserve">Иерархия </w:t>
      </w:r>
      <w:r w:rsidRPr="00E4036F">
        <w:t xml:space="preserve">– последовательное подчинение элементов в какой либо системе, которые расположены на разных уровнях – от  низшего к высшему. В социальной системе – это такое ее устройство, при котором индивиды и объединяющие их социальные общности занимают разное – высокое или низкое по отношению друг к другу – положение. </w:t>
      </w:r>
    </w:p>
    <w:p w:rsidR="00E4036F" w:rsidRPr="00E4036F" w:rsidRDefault="00E4036F" w:rsidP="009C52AB">
      <w:pPr>
        <w:pStyle w:val="ac"/>
        <w:tabs>
          <w:tab w:val="left" w:pos="851"/>
          <w:tab w:val="left" w:pos="993"/>
        </w:tabs>
        <w:spacing w:after="0"/>
        <w:ind w:left="0" w:firstLine="567"/>
        <w:jc w:val="both"/>
      </w:pPr>
      <w:r w:rsidRPr="00E4036F">
        <w:rPr>
          <w:b/>
          <w:bCs/>
        </w:rPr>
        <w:t>Изменение социальное</w:t>
      </w:r>
      <w:r w:rsidRPr="00E4036F">
        <w:t xml:space="preserve"> – переход социального объекта или каких-то отдельных его структурных элементов из одного состояния в другое. Это состояние может быть более </w:t>
      </w:r>
      <w:r w:rsidRPr="00E4036F">
        <w:lastRenderedPageBreak/>
        <w:t>высоким, лучшим по каким-то объективным показателям, по сравнению с исходным (т.е. прогрессивное развитие), либо низким, худшим (регрессивное развитие), либо существенно не отличающимся от исходного (изменения в рамках функционирования объекта, сохраняющего свою прежнюю определенность).</w:t>
      </w:r>
    </w:p>
    <w:p w:rsidR="00E4036F" w:rsidRPr="00E4036F" w:rsidRDefault="00E4036F" w:rsidP="009C52AB">
      <w:pPr>
        <w:pStyle w:val="ac"/>
        <w:tabs>
          <w:tab w:val="left" w:pos="851"/>
          <w:tab w:val="left" w:pos="993"/>
        </w:tabs>
        <w:spacing w:after="0"/>
        <w:ind w:left="0" w:firstLine="567"/>
        <w:jc w:val="both"/>
      </w:pPr>
      <w:r w:rsidRPr="00E4036F">
        <w:rPr>
          <w:b/>
          <w:bCs/>
        </w:rPr>
        <w:t>Институт социальный</w:t>
      </w:r>
      <w:r w:rsidRPr="00E4036F">
        <w:t xml:space="preserve"> – совокупность ценностно-нормативных регуляторов человеческой жизнедеятельности, форм организации общественной жизни, в рамках или под воздействием которых происходит упорядочение и регулирование тех или иных сторон и проявлений общественной жизни, выполнение жизненно важных для общества функций (семья, церковь, власть, собственность, образование, армия и др.).</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Институты социальные</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элементы социальной структуры общества, представляющие собой относительно устойчивые типы и формы социальной практики, посредством которых организуется общественная жизнь, обеспечивается устойчивость связей и отношений в рамках социальной организации общества.</w:t>
      </w:r>
    </w:p>
    <w:p w:rsidR="00E4036F" w:rsidRPr="00E4036F" w:rsidRDefault="00E4036F" w:rsidP="009C52AB">
      <w:pPr>
        <w:pStyle w:val="ac"/>
        <w:tabs>
          <w:tab w:val="left" w:pos="851"/>
          <w:tab w:val="left" w:pos="993"/>
        </w:tabs>
        <w:spacing w:after="0"/>
        <w:ind w:left="0" w:firstLine="567"/>
        <w:jc w:val="both"/>
      </w:pPr>
      <w:r w:rsidRPr="00E4036F">
        <w:rPr>
          <w:b/>
          <w:bCs/>
        </w:rPr>
        <w:t>Институционализация</w:t>
      </w:r>
      <w:r w:rsidRPr="00E4036F">
        <w:t xml:space="preserve"> – процесс становления, организационного и нормативного упорядочения определенных видов деятельности людей и ее результатов.</w:t>
      </w:r>
    </w:p>
    <w:p w:rsidR="00E4036F" w:rsidRPr="00E4036F" w:rsidRDefault="00E4036F" w:rsidP="009C52AB">
      <w:pPr>
        <w:pStyle w:val="ac"/>
        <w:tabs>
          <w:tab w:val="left" w:pos="851"/>
          <w:tab w:val="left" w:pos="993"/>
        </w:tabs>
        <w:spacing w:after="0"/>
        <w:ind w:left="0" w:firstLine="567"/>
        <w:jc w:val="both"/>
      </w:pPr>
      <w:r w:rsidRPr="00E4036F">
        <w:rPr>
          <w:b/>
          <w:bCs/>
        </w:rPr>
        <w:t>Интеграция</w:t>
      </w:r>
      <w:r w:rsidRPr="00E4036F">
        <w:t xml:space="preserve"> – процесс формирования единства и целостности, согласованности функционирования элементов системы.</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Интеграция социальная</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процесс и характеристика меры достижения оптимального уровня жизнедеятельности и реализации потенциальных способностей и возможностей личности в результате межличностного взаимодействия индивида в конкретном социокультурном пространстве и социальном времени.</w:t>
      </w:r>
    </w:p>
    <w:p w:rsidR="00E4036F" w:rsidRPr="00E4036F" w:rsidRDefault="00E4036F" w:rsidP="009C52AB">
      <w:pPr>
        <w:pStyle w:val="ac"/>
        <w:tabs>
          <w:tab w:val="left" w:pos="851"/>
          <w:tab w:val="left" w:pos="993"/>
        </w:tabs>
        <w:spacing w:after="0"/>
        <w:ind w:left="0" w:firstLine="567"/>
        <w:jc w:val="both"/>
      </w:pPr>
      <w:r w:rsidRPr="00E4036F">
        <w:rPr>
          <w:b/>
          <w:bCs/>
        </w:rPr>
        <w:t>Интерес</w:t>
      </w:r>
      <w:r w:rsidRPr="00E4036F">
        <w:t xml:space="preserve"> – активная направленность человека или другого социального субъекта (коллектива, группы, общества в целом) на различные объекты, которые могут обеспечивать удовлетворение его потребностей и потому их освоение оценивается как благо.</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 xml:space="preserve">Качество жизни </w:t>
      </w:r>
      <w:r w:rsidRPr="00E4036F">
        <w:rPr>
          <w:rFonts w:ascii="Times New Roman" w:hAnsi="Times New Roman" w:cs="Times New Roman"/>
          <w:sz w:val="24"/>
          <w:szCs w:val="24"/>
        </w:rPr>
        <w:t>– комплексная характеристика уровня, а также объективных и субъективных условий жизни населения, определяющих физическое, ментальное, социально-культурное развитие человека, группы или сообщества людей.</w:t>
      </w:r>
    </w:p>
    <w:p w:rsidR="00E4036F" w:rsidRPr="00E4036F" w:rsidRDefault="00E4036F" w:rsidP="009C52AB">
      <w:pPr>
        <w:pStyle w:val="ac"/>
        <w:tabs>
          <w:tab w:val="left" w:pos="851"/>
          <w:tab w:val="left" w:pos="993"/>
        </w:tabs>
        <w:spacing w:after="0"/>
        <w:ind w:left="0" w:firstLine="567"/>
        <w:jc w:val="both"/>
      </w:pPr>
      <w:r w:rsidRPr="00E4036F">
        <w:rPr>
          <w:b/>
          <w:bCs/>
        </w:rPr>
        <w:t>Класс</w:t>
      </w:r>
      <w:r w:rsidRPr="00E4036F">
        <w:t xml:space="preserve"> </w:t>
      </w:r>
      <w:r w:rsidRPr="00E4036F">
        <w:rPr>
          <w:b/>
          <w:bCs/>
        </w:rPr>
        <w:t>социальный</w:t>
      </w:r>
      <w:r w:rsidRPr="00E4036F">
        <w:t xml:space="preserve"> – вид групповой социальной общности, специфические признаки которой в разных социологических концепциях трактуются по-разному. Так, в марксистской теории классы представляются как большие социальные группы, различающиеся по их месту в системе общественного производства, по их роли в его организации, по отношению к собственности, по способу и доле получаемых богатств. У.Л. Уорнер – совокупность людей, причисляющих себя к определенной позиции в системе социальной иерархии. Имеется множество и других трактовок. </w:t>
      </w:r>
    </w:p>
    <w:p w:rsidR="00E4036F" w:rsidRPr="00E4036F" w:rsidRDefault="00E4036F" w:rsidP="009C52AB">
      <w:pPr>
        <w:pStyle w:val="ac"/>
        <w:tabs>
          <w:tab w:val="left" w:pos="851"/>
          <w:tab w:val="left" w:pos="993"/>
        </w:tabs>
        <w:spacing w:after="0"/>
        <w:ind w:left="0" w:firstLine="567"/>
        <w:jc w:val="both"/>
      </w:pPr>
      <w:r w:rsidRPr="00E4036F">
        <w:rPr>
          <w:b/>
          <w:bCs/>
        </w:rPr>
        <w:t>Класс средний</w:t>
      </w:r>
      <w:r w:rsidRPr="00E4036F">
        <w:t xml:space="preserve"> – класс, занимающий промежуточное положение в социальной иерархии между наиболее богатой и бедной частью общества, охватывающий людей со средним по стране уровнем дохода, обладающих собственностью, которая позволяет им в достаточной мере удовлетворять свои жизненные потребности, имеющих относительно высокий уровень образования и  престижную профессию.</w:t>
      </w:r>
    </w:p>
    <w:p w:rsidR="00E4036F" w:rsidRPr="00E4036F" w:rsidRDefault="00E4036F" w:rsidP="009C52AB">
      <w:pPr>
        <w:pStyle w:val="ac"/>
        <w:tabs>
          <w:tab w:val="left" w:pos="851"/>
          <w:tab w:val="left" w:pos="993"/>
        </w:tabs>
        <w:spacing w:after="0"/>
        <w:ind w:left="0" w:firstLine="567"/>
        <w:jc w:val="both"/>
      </w:pPr>
      <w:r w:rsidRPr="00E4036F">
        <w:rPr>
          <w:b/>
          <w:bCs/>
        </w:rPr>
        <w:t>Коллектив</w:t>
      </w:r>
      <w:r w:rsidRPr="00E4036F">
        <w:t xml:space="preserve"> – группа людей, возникающая в связи с решением общих задач (производственных, общественно-политических, научных и др.), и объединенных на этой основе социальными отношениями. </w:t>
      </w:r>
    </w:p>
    <w:p w:rsidR="00E4036F" w:rsidRPr="00E4036F" w:rsidRDefault="00E4036F" w:rsidP="009C52AB">
      <w:pPr>
        <w:pStyle w:val="ac"/>
        <w:tabs>
          <w:tab w:val="left" w:pos="851"/>
          <w:tab w:val="left" w:pos="993"/>
        </w:tabs>
        <w:spacing w:after="0"/>
        <w:ind w:left="0" w:firstLine="567"/>
        <w:jc w:val="both"/>
      </w:pPr>
      <w:r w:rsidRPr="00E4036F">
        <w:rPr>
          <w:b/>
          <w:bCs/>
        </w:rPr>
        <w:t>Коммуникация</w:t>
      </w:r>
      <w:r w:rsidRPr="00E4036F">
        <w:t xml:space="preserve"> – акт общения между людьми посредством передачи информации, целью которого является достижение взаимопонимания.</w:t>
      </w:r>
    </w:p>
    <w:p w:rsidR="00E4036F" w:rsidRPr="00E4036F" w:rsidRDefault="00E4036F" w:rsidP="009C52AB">
      <w:pPr>
        <w:pStyle w:val="ac"/>
        <w:tabs>
          <w:tab w:val="left" w:pos="851"/>
          <w:tab w:val="left" w:pos="993"/>
        </w:tabs>
        <w:spacing w:after="0"/>
        <w:ind w:left="0" w:firstLine="567"/>
        <w:jc w:val="both"/>
      </w:pPr>
      <w:r w:rsidRPr="00E4036F">
        <w:rPr>
          <w:b/>
          <w:bCs/>
        </w:rPr>
        <w:t>Конкуренция</w:t>
      </w:r>
      <w:r w:rsidRPr="00E4036F">
        <w:t xml:space="preserve"> – один из видов взаимодействия, предполагающий соперничество, борьбу индивидов или социальных объединений за обладание какими-либо ограниченными благами либо за занятие более высокой по сравнению с конкурентами социальной позиции. </w:t>
      </w:r>
    </w:p>
    <w:p w:rsidR="00E4036F" w:rsidRPr="00E4036F" w:rsidRDefault="00E4036F" w:rsidP="009C52AB">
      <w:pPr>
        <w:pStyle w:val="ac"/>
        <w:tabs>
          <w:tab w:val="left" w:pos="851"/>
          <w:tab w:val="left" w:pos="993"/>
        </w:tabs>
        <w:spacing w:after="0"/>
        <w:ind w:left="0" w:firstLine="567"/>
        <w:jc w:val="both"/>
      </w:pPr>
      <w:r w:rsidRPr="00E4036F">
        <w:rPr>
          <w:b/>
          <w:bCs/>
        </w:rPr>
        <w:t>Консенсус</w:t>
      </w:r>
      <w:r w:rsidRPr="00E4036F">
        <w:t xml:space="preserve"> – согласие, основанное на сходстве взглядов или ориентаций относительно значимых целей, ценностей, норм, правил поведения между индивидами, группами, общностями, являющееся важным фактором для поддержания стабильного функционирования социальных систем.</w:t>
      </w:r>
    </w:p>
    <w:p w:rsidR="00E4036F" w:rsidRPr="00E4036F" w:rsidRDefault="00E4036F" w:rsidP="009C52AB">
      <w:pPr>
        <w:pStyle w:val="ac"/>
        <w:tabs>
          <w:tab w:val="left" w:pos="851"/>
          <w:tab w:val="left" w:pos="993"/>
        </w:tabs>
        <w:spacing w:after="0"/>
        <w:ind w:left="0" w:firstLine="567"/>
        <w:jc w:val="both"/>
      </w:pPr>
      <w:r w:rsidRPr="00E4036F">
        <w:rPr>
          <w:b/>
          <w:bCs/>
        </w:rPr>
        <w:lastRenderedPageBreak/>
        <w:t>Контроль социальный</w:t>
      </w:r>
      <w:r w:rsidRPr="00E4036F">
        <w:t xml:space="preserve"> – социальный институт, система процессов и механизмов, обеспечивающих поддержание социально приемлемых образцов поведения людей и функционирования социальных систем. </w:t>
      </w:r>
    </w:p>
    <w:p w:rsidR="00E4036F" w:rsidRPr="00E4036F" w:rsidRDefault="00E4036F" w:rsidP="009C52AB">
      <w:pPr>
        <w:pStyle w:val="ac"/>
        <w:tabs>
          <w:tab w:val="left" w:pos="851"/>
          <w:tab w:val="left" w:pos="993"/>
        </w:tabs>
        <w:spacing w:after="0"/>
        <w:ind w:left="0" w:firstLine="567"/>
        <w:jc w:val="both"/>
      </w:pPr>
      <w:r w:rsidRPr="00E4036F">
        <w:rPr>
          <w:b/>
          <w:bCs/>
        </w:rPr>
        <w:t>Конфликт</w:t>
      </w:r>
      <w:r w:rsidRPr="00E4036F">
        <w:t xml:space="preserve"> – развитое и осознанное противоречие, столкновение противоположных интересов, целей, взглядов,  идеологий между индивидами (межличностный) или социальными группами (социальный конфликт).</w:t>
      </w:r>
    </w:p>
    <w:p w:rsidR="00E4036F" w:rsidRPr="00E4036F" w:rsidRDefault="00E4036F" w:rsidP="009C52AB">
      <w:pPr>
        <w:pStyle w:val="ac"/>
        <w:tabs>
          <w:tab w:val="left" w:pos="851"/>
          <w:tab w:val="left" w:pos="993"/>
        </w:tabs>
        <w:spacing w:after="0"/>
        <w:ind w:left="0" w:firstLine="567"/>
        <w:jc w:val="both"/>
      </w:pPr>
      <w:r w:rsidRPr="00E4036F">
        <w:rPr>
          <w:b/>
          <w:bCs/>
        </w:rPr>
        <w:t>Конформизм</w:t>
      </w:r>
      <w:r w:rsidRPr="00E4036F">
        <w:t xml:space="preserve"> – склонность индивида усваивать групповые нормы, ценности и привычки, менять свои оценки под влиянием мнения других людей (крайняя форма социализации, при которой оказываются неразвитыми личностные качества).</w:t>
      </w:r>
    </w:p>
    <w:p w:rsidR="00E4036F" w:rsidRPr="00E4036F" w:rsidRDefault="00E4036F" w:rsidP="009C52AB">
      <w:pPr>
        <w:pStyle w:val="ac"/>
        <w:tabs>
          <w:tab w:val="left" w:pos="851"/>
          <w:tab w:val="left" w:pos="993"/>
        </w:tabs>
        <w:spacing w:after="0"/>
        <w:ind w:left="0" w:firstLine="567"/>
        <w:jc w:val="both"/>
      </w:pPr>
      <w:r w:rsidRPr="00E4036F">
        <w:rPr>
          <w:b/>
          <w:bCs/>
        </w:rPr>
        <w:t>Кооперация</w:t>
      </w:r>
      <w:r w:rsidRPr="00E4036F">
        <w:t xml:space="preserve"> – взаимодействие индивидов и групп, объединенных общей целью или решением задачи в процессе совместной деятельности.</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sz w:val="24"/>
          <w:szCs w:val="24"/>
        </w:rPr>
        <w:t>Коэффициент брачности</w:t>
      </w:r>
      <w:r w:rsidRPr="00E4036F">
        <w:rPr>
          <w:rFonts w:ascii="Times New Roman" w:hAnsi="Times New Roman" w:cs="Times New Roman"/>
          <w:sz w:val="24"/>
          <w:szCs w:val="24"/>
        </w:rPr>
        <w:t xml:space="preserve"> — отношение числа браков на определенной территории за некоторый период к средней численности населения этой территории.</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Коэффициент естественного прироста населения</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отношение естественного прироста населения к среднему населению за определенный период времени или разность между коэффициентом рождаемости и смертности; может быть положительным, отрицательным или равным нулю.</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Коэффициент рождаемости</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отношение числа живорожденных детей к соответствующей численности населения. Классифицируется на общие, специальные (по полу) и частные (возрастные) коэффициенты.</w:t>
      </w:r>
    </w:p>
    <w:p w:rsidR="00E4036F" w:rsidRPr="00E4036F" w:rsidRDefault="00E4036F" w:rsidP="009C52AB">
      <w:pPr>
        <w:pStyle w:val="ac"/>
        <w:tabs>
          <w:tab w:val="left" w:pos="851"/>
          <w:tab w:val="left" w:pos="993"/>
        </w:tabs>
        <w:spacing w:after="0"/>
        <w:ind w:left="0" w:firstLine="567"/>
        <w:jc w:val="both"/>
      </w:pPr>
      <w:r w:rsidRPr="00E4036F">
        <w:rPr>
          <w:b/>
          <w:bCs/>
        </w:rPr>
        <w:t>Культура</w:t>
      </w:r>
      <w:r w:rsidRPr="00E4036F">
        <w:t xml:space="preserve"> – совокупность материальных и духовных ценностей, специфическая для определенного народа или группы народов, включающая в себе в той или иной мере и некие общечеловеческие моменты. К. охватывает и принятые в обществе нормы поведения, и формы межчеловеческого общения, вследствие чего выполняет (наряду с другими) регулятивную функцию в обществе. </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Либеральное направление реализации социальной политики</w:t>
      </w:r>
      <w:r w:rsidRPr="00E4036F">
        <w:rPr>
          <w:rFonts w:ascii="Times New Roman" w:hAnsi="Times New Roman" w:cs="Times New Roman"/>
          <w:bCs/>
          <w:sz w:val="24"/>
          <w:szCs w:val="24"/>
        </w:rPr>
        <w:t xml:space="preserve"> — </w:t>
      </w:r>
      <w:r w:rsidRPr="00E4036F">
        <w:rPr>
          <w:rFonts w:ascii="Times New Roman" w:hAnsi="Times New Roman" w:cs="Times New Roman"/>
          <w:sz w:val="24"/>
          <w:szCs w:val="24"/>
        </w:rPr>
        <w:t>направление, предусматривающее различную степень участия граждан, их общественных и корпоративных организаций в формировании и осуществлении социальной политики.</w:t>
      </w:r>
    </w:p>
    <w:p w:rsidR="00E4036F" w:rsidRPr="00E4036F" w:rsidRDefault="00E4036F" w:rsidP="009C52AB">
      <w:pPr>
        <w:pStyle w:val="ac"/>
        <w:tabs>
          <w:tab w:val="left" w:pos="851"/>
          <w:tab w:val="left" w:pos="993"/>
        </w:tabs>
        <w:spacing w:after="0"/>
        <w:ind w:left="0" w:firstLine="567"/>
        <w:jc w:val="both"/>
      </w:pPr>
      <w:r w:rsidRPr="00E4036F">
        <w:rPr>
          <w:b/>
          <w:bCs/>
        </w:rPr>
        <w:t>Личность</w:t>
      </w:r>
      <w:r w:rsidRPr="00E4036F">
        <w:t xml:space="preserve"> – отдельный человек, характеризующийся своей индивидуальностью и неповторимостью и выступающий субъектом социально значимой деятельности. </w:t>
      </w:r>
    </w:p>
    <w:p w:rsidR="00E4036F" w:rsidRPr="00E4036F" w:rsidRDefault="00E4036F" w:rsidP="009C52AB">
      <w:pPr>
        <w:pStyle w:val="ac"/>
        <w:tabs>
          <w:tab w:val="left" w:pos="851"/>
          <w:tab w:val="left" w:pos="993"/>
        </w:tabs>
        <w:spacing w:after="0"/>
        <w:ind w:left="0" w:firstLine="567"/>
        <w:jc w:val="both"/>
      </w:pPr>
      <w:r w:rsidRPr="00E4036F">
        <w:rPr>
          <w:b/>
          <w:bCs/>
        </w:rPr>
        <w:t>Маргинальност</w:t>
      </w:r>
      <w:r w:rsidRPr="00E4036F">
        <w:t xml:space="preserve">ь – промежуточное, пограничное положение индивидов или каких-то их объединений в социальной группе, слое, классе, обществе. </w:t>
      </w:r>
    </w:p>
    <w:p w:rsidR="00E4036F" w:rsidRPr="00E4036F" w:rsidRDefault="00E4036F" w:rsidP="009C52AB">
      <w:pPr>
        <w:pStyle w:val="ac"/>
        <w:tabs>
          <w:tab w:val="left" w:pos="851"/>
          <w:tab w:val="left" w:pos="993"/>
        </w:tabs>
        <w:spacing w:after="0"/>
        <w:ind w:left="0" w:firstLine="567"/>
        <w:jc w:val="both"/>
      </w:pPr>
      <w:r w:rsidRPr="00E4036F">
        <w:rPr>
          <w:b/>
          <w:bCs/>
        </w:rPr>
        <w:t>Массовая культура</w:t>
      </w:r>
      <w:r w:rsidRPr="00E4036F">
        <w:t xml:space="preserve"> – вид культуры современного индустриального общества, характеризующийся ориентацией на усредненный массовый вкус, на коммерческий успех и лишенный, как правило, высокого духовного содержания.</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Медико</w:t>
      </w:r>
      <w:r w:rsidRPr="00E4036F">
        <w:rPr>
          <w:rFonts w:ascii="Times New Roman" w:hAnsi="Times New Roman" w:cs="Times New Roman"/>
          <w:b/>
          <w:sz w:val="24"/>
          <w:szCs w:val="24"/>
        </w:rPr>
        <w:t>-социальное страхование</w:t>
      </w:r>
      <w:r w:rsidRPr="00E4036F">
        <w:rPr>
          <w:rFonts w:ascii="Times New Roman" w:hAnsi="Times New Roman" w:cs="Times New Roman"/>
          <w:sz w:val="24"/>
          <w:szCs w:val="24"/>
        </w:rPr>
        <w:t xml:space="preserve"> – предлагаемый в современной России вид всеобщего социального страхования, объединяющий функционирующие системы медицинского и государственного социального страхования с целью: сформировать действенные механизмы контроля за выплатой пособий по временной нетрудоспособности на основании сведений о характере заболеваний и оказанной лечебной помощи; обеспечить тесную взаимосвязь между предоставлением лечебных и санаторно-курортных услуг путем частичной передачи специализированным санаторно-курортным организациям лечебно-оздоровительных функций по отдельным видам заболеваний; существенно снизить административные издержки в объединенной системе медико-социального страхования.</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Миграция населения</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процесс перемещения людей через границы тех или иных территорий со сменой навсегда или на более или менее длительное время места жительства.</w:t>
      </w:r>
    </w:p>
    <w:p w:rsidR="00E4036F" w:rsidRPr="00E4036F" w:rsidRDefault="00E4036F" w:rsidP="009C52AB">
      <w:pPr>
        <w:pStyle w:val="ac"/>
        <w:tabs>
          <w:tab w:val="left" w:pos="851"/>
          <w:tab w:val="left" w:pos="993"/>
        </w:tabs>
        <w:spacing w:after="0"/>
        <w:ind w:left="0" w:firstLine="567"/>
        <w:jc w:val="both"/>
      </w:pPr>
      <w:r w:rsidRPr="00E4036F">
        <w:rPr>
          <w:b/>
          <w:bCs/>
        </w:rPr>
        <w:t>Мобильность социальная</w:t>
      </w:r>
      <w:r w:rsidRPr="00E4036F">
        <w:t xml:space="preserve"> – перемещение индивидов или групп в системе социальной иерархии. Вертикальная мобильность связана с изменением социального статуса – его повышением или понижением, горизонтальная – перемещения из одной общности в другую без изменения статуса (смена жительства, вида деятельности и т.п.).</w:t>
      </w:r>
    </w:p>
    <w:p w:rsidR="00E4036F" w:rsidRPr="00E4036F" w:rsidRDefault="00E4036F" w:rsidP="009C52AB">
      <w:pPr>
        <w:pStyle w:val="ac"/>
        <w:tabs>
          <w:tab w:val="left" w:pos="851"/>
          <w:tab w:val="left" w:pos="993"/>
        </w:tabs>
        <w:spacing w:after="0"/>
        <w:ind w:left="0" w:firstLine="567"/>
        <w:jc w:val="both"/>
      </w:pPr>
      <w:r w:rsidRPr="00E4036F">
        <w:rPr>
          <w:b/>
          <w:bCs/>
        </w:rPr>
        <w:lastRenderedPageBreak/>
        <w:t>Модернизация</w:t>
      </w:r>
      <w:r w:rsidRPr="00E4036F">
        <w:t xml:space="preserve"> – преобразование какой-либо общественной системы с целью придания ей более современного характера, способного адекватно отвечать на вызов, требования времени, приспособление к современным стилям, идеям, взглядам, потребностям.</w:t>
      </w:r>
    </w:p>
    <w:p w:rsidR="00E4036F" w:rsidRPr="00E4036F" w:rsidRDefault="00E4036F" w:rsidP="009C52AB">
      <w:pPr>
        <w:pStyle w:val="ac"/>
        <w:tabs>
          <w:tab w:val="left" w:pos="851"/>
          <w:tab w:val="left" w:pos="993"/>
        </w:tabs>
        <w:spacing w:after="0"/>
        <w:ind w:left="0" w:firstLine="567"/>
        <w:jc w:val="both"/>
      </w:pPr>
      <w:r w:rsidRPr="00E4036F">
        <w:rPr>
          <w:b/>
          <w:bCs/>
        </w:rPr>
        <w:t>Мотив</w:t>
      </w:r>
      <w:r w:rsidRPr="00E4036F">
        <w:t xml:space="preserve"> – внутренняя для субъекта побудительная причина к какому-либо действию.</w:t>
      </w:r>
    </w:p>
    <w:p w:rsidR="00E4036F" w:rsidRPr="00E4036F" w:rsidRDefault="00E4036F" w:rsidP="009C52AB">
      <w:pPr>
        <w:pStyle w:val="ac"/>
        <w:tabs>
          <w:tab w:val="left" w:pos="851"/>
          <w:tab w:val="left" w:pos="993"/>
        </w:tabs>
        <w:spacing w:after="0"/>
        <w:ind w:left="0" w:firstLine="567"/>
        <w:jc w:val="both"/>
      </w:pPr>
      <w:r w:rsidRPr="00E4036F">
        <w:rPr>
          <w:b/>
          <w:bCs/>
        </w:rPr>
        <w:t>Мотивация</w:t>
      </w:r>
      <w:r w:rsidRPr="00E4036F">
        <w:t xml:space="preserve"> – осмысление индивидом ситуации, оценка и выбор модели поведения, включая предполагаемые результаты и формирование на этой основе мотивов.</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Негосударственные субъекты - институты социальной политики</w:t>
      </w:r>
      <w:r w:rsidRPr="00E4036F">
        <w:rPr>
          <w:rFonts w:ascii="Times New Roman" w:hAnsi="Times New Roman" w:cs="Times New Roman"/>
          <w:bCs/>
          <w:sz w:val="24"/>
          <w:szCs w:val="24"/>
        </w:rPr>
        <w:t xml:space="preserve"> — </w:t>
      </w:r>
      <w:r w:rsidRPr="00E4036F">
        <w:rPr>
          <w:rFonts w:ascii="Times New Roman" w:hAnsi="Times New Roman" w:cs="Times New Roman"/>
          <w:sz w:val="24"/>
          <w:szCs w:val="24"/>
        </w:rPr>
        <w:t xml:space="preserve">один из типов организационных структур </w:t>
      </w:r>
      <w:r w:rsidRPr="00E4036F">
        <w:rPr>
          <w:rFonts w:ascii="Times New Roman" w:hAnsi="Times New Roman" w:cs="Times New Roman"/>
          <w:iCs/>
          <w:sz w:val="24"/>
          <w:szCs w:val="24"/>
        </w:rPr>
        <w:t xml:space="preserve">демократического (гражданского) </w:t>
      </w:r>
      <w:r w:rsidRPr="00E4036F">
        <w:rPr>
          <w:rFonts w:ascii="Times New Roman" w:hAnsi="Times New Roman" w:cs="Times New Roman"/>
          <w:sz w:val="24"/>
          <w:szCs w:val="24"/>
        </w:rPr>
        <w:t xml:space="preserve">или </w:t>
      </w:r>
      <w:r w:rsidRPr="00E4036F">
        <w:rPr>
          <w:rFonts w:ascii="Times New Roman" w:hAnsi="Times New Roman" w:cs="Times New Roman"/>
          <w:iCs/>
          <w:sz w:val="24"/>
          <w:szCs w:val="24"/>
        </w:rPr>
        <w:t xml:space="preserve">переходного к нему </w:t>
      </w:r>
      <w:r w:rsidRPr="00E4036F">
        <w:rPr>
          <w:rFonts w:ascii="Times New Roman" w:hAnsi="Times New Roman" w:cs="Times New Roman"/>
          <w:sz w:val="24"/>
          <w:szCs w:val="24"/>
        </w:rPr>
        <w:t>общества.</w:t>
      </w:r>
    </w:p>
    <w:p w:rsidR="00E4036F" w:rsidRPr="00E4036F" w:rsidRDefault="00E4036F" w:rsidP="009C52AB">
      <w:pPr>
        <w:pStyle w:val="ac"/>
        <w:tabs>
          <w:tab w:val="left" w:pos="851"/>
          <w:tab w:val="left" w:pos="993"/>
        </w:tabs>
        <w:spacing w:after="0"/>
        <w:ind w:left="0" w:firstLine="567"/>
        <w:jc w:val="both"/>
      </w:pPr>
      <w:r w:rsidRPr="00E4036F">
        <w:rPr>
          <w:b/>
          <w:bCs/>
        </w:rPr>
        <w:t>Нормы социальные</w:t>
      </w:r>
      <w:r w:rsidRPr="00E4036F">
        <w:t xml:space="preserve"> – основанные на ценностях определенные стандарты деятельности, поведения, действий людей, принятые в данной общности, группе, организации, обществе, правила поведения, поддерживаемые с помощью определенных санкций.</w:t>
      </w:r>
    </w:p>
    <w:p w:rsidR="00E4036F" w:rsidRPr="00E4036F" w:rsidRDefault="00E4036F" w:rsidP="009C52AB">
      <w:pPr>
        <w:pStyle w:val="ac"/>
        <w:tabs>
          <w:tab w:val="left" w:pos="851"/>
          <w:tab w:val="left" w:pos="993"/>
        </w:tabs>
        <w:spacing w:after="0"/>
        <w:ind w:left="0" w:firstLine="567"/>
        <w:jc w:val="both"/>
      </w:pPr>
      <w:r w:rsidRPr="00E4036F">
        <w:rPr>
          <w:b/>
          <w:bCs/>
        </w:rPr>
        <w:t>Общество</w:t>
      </w:r>
      <w:r w:rsidRPr="00E4036F">
        <w:t xml:space="preserve"> – в широком смысле: совокупность всех способов взаимодействия и форм объединения людей, в которых выражается их всесторонняя зависимость друг от друга; в узком смысле: генетически и/или структурно определенные род, вид, подвид и т.п. – общения, предстающий как исторически определенная целостность либо как относительно самостоятельный элемент этой целостности.</w:t>
      </w:r>
    </w:p>
    <w:p w:rsidR="00E4036F" w:rsidRPr="00E4036F" w:rsidRDefault="00E4036F" w:rsidP="009C52AB">
      <w:pPr>
        <w:pStyle w:val="ac"/>
        <w:tabs>
          <w:tab w:val="left" w:pos="851"/>
          <w:tab w:val="left" w:pos="993"/>
        </w:tabs>
        <w:spacing w:after="0"/>
        <w:ind w:left="0" w:firstLine="567"/>
        <w:jc w:val="both"/>
      </w:pPr>
      <w:r w:rsidRPr="00E4036F">
        <w:rPr>
          <w:b/>
          <w:bCs/>
        </w:rPr>
        <w:t>Общество индустриальное</w:t>
      </w:r>
      <w:r w:rsidRPr="00E4036F">
        <w:t xml:space="preserve"> – тип общества, характеризующийся преобладанием промышленного производства и урбанистическим укладом жизни.</w:t>
      </w:r>
    </w:p>
    <w:p w:rsidR="00E4036F" w:rsidRPr="00E4036F" w:rsidRDefault="00E4036F" w:rsidP="009C52AB">
      <w:pPr>
        <w:pStyle w:val="ac"/>
        <w:tabs>
          <w:tab w:val="left" w:pos="851"/>
          <w:tab w:val="left" w:pos="993"/>
        </w:tabs>
        <w:spacing w:after="0"/>
        <w:ind w:left="0" w:firstLine="567"/>
        <w:jc w:val="both"/>
      </w:pPr>
      <w:r w:rsidRPr="00E4036F">
        <w:rPr>
          <w:b/>
          <w:bCs/>
        </w:rPr>
        <w:t>Общество постиндустриальное</w:t>
      </w:r>
      <w:r w:rsidRPr="00E4036F">
        <w:t xml:space="preserve"> – тип общества, в котором доминирующее значение приобретают сфера услуг и использование информационных технологий.</w:t>
      </w:r>
    </w:p>
    <w:p w:rsidR="00E4036F" w:rsidRPr="00E4036F" w:rsidRDefault="00E4036F" w:rsidP="009C52AB">
      <w:pPr>
        <w:pStyle w:val="ac"/>
        <w:tabs>
          <w:tab w:val="left" w:pos="851"/>
          <w:tab w:val="left" w:pos="993"/>
        </w:tabs>
        <w:spacing w:after="0"/>
        <w:ind w:left="0" w:firstLine="567"/>
        <w:jc w:val="both"/>
      </w:pPr>
      <w:r w:rsidRPr="00E4036F">
        <w:rPr>
          <w:b/>
          <w:bCs/>
        </w:rPr>
        <w:t>Общество традиционное</w:t>
      </w:r>
      <w:r w:rsidRPr="00E4036F">
        <w:t xml:space="preserve"> – доиндустриальный тип общества, характеризующийся преобладанием сельскохозяйственного производства и аграрного уклада жизни. </w:t>
      </w:r>
    </w:p>
    <w:p w:rsidR="00E4036F" w:rsidRPr="00E4036F" w:rsidRDefault="00E4036F" w:rsidP="009C52AB">
      <w:pPr>
        <w:pStyle w:val="ac"/>
        <w:tabs>
          <w:tab w:val="left" w:pos="851"/>
          <w:tab w:val="left" w:pos="993"/>
        </w:tabs>
        <w:spacing w:after="0"/>
        <w:ind w:left="0" w:firstLine="567"/>
        <w:jc w:val="both"/>
      </w:pPr>
      <w:r w:rsidRPr="00E4036F">
        <w:rPr>
          <w:b/>
          <w:bCs/>
        </w:rPr>
        <w:t>Община</w:t>
      </w:r>
      <w:r w:rsidRPr="00E4036F">
        <w:t xml:space="preserve"> – форма социальной организации, возникшая на основе кровнородственных или соседских связей и отношений и характеризующаяся коллективным владением средствами производства и полным или частичным самоуправлением. По Ф. Тённису – (в отличие от общества) тип организации социальной жизни с органической связью частей, составляющих единое целое.</w:t>
      </w:r>
    </w:p>
    <w:p w:rsidR="00E4036F" w:rsidRPr="00E4036F" w:rsidRDefault="00E4036F" w:rsidP="009C52AB">
      <w:pPr>
        <w:pStyle w:val="ac"/>
        <w:tabs>
          <w:tab w:val="left" w:pos="851"/>
          <w:tab w:val="left" w:pos="993"/>
        </w:tabs>
        <w:spacing w:after="0"/>
        <w:ind w:left="0" w:firstLine="567"/>
        <w:jc w:val="both"/>
      </w:pPr>
      <w:r w:rsidRPr="00E4036F">
        <w:rPr>
          <w:b/>
          <w:bCs/>
        </w:rPr>
        <w:t>Общность</w:t>
      </w:r>
      <w:r w:rsidRPr="00E4036F">
        <w:t xml:space="preserve"> – совокупность индивидов, характеризующаяся некими общими признаками. Различаются: общности </w:t>
      </w:r>
      <w:r w:rsidRPr="00E4036F">
        <w:rPr>
          <w:b/>
          <w:bCs/>
        </w:rPr>
        <w:t>номинальные</w:t>
      </w:r>
      <w:r w:rsidRPr="00E4036F">
        <w:t xml:space="preserve"> – выделяемые на основе чисто внешних признаков (возраст, образование и т.п.), когда обладающие ими люди не объединены социальным взаимодействием, прочными социальными связями, совместной деятельностью, общими интересами, т.е. не образуют целостной системы; и общности </w:t>
      </w:r>
      <w:r w:rsidRPr="00E4036F">
        <w:rPr>
          <w:b/>
          <w:bCs/>
        </w:rPr>
        <w:t>реальные</w:t>
      </w:r>
      <w:r w:rsidRPr="00E4036F">
        <w:t xml:space="preserve"> – достаточно устойчивые совокупности людей, некие их целостности, характеризующиеся исторически сложившимися социальными связями и отношениями, рядом общих признаков – социально-групповые (социальные классы, слои и т.п.), социально-демографические, социально-этнические, социально-территориальные, массовые.</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Обязательное (по закону) социальное страхование</w:t>
      </w:r>
      <w:r w:rsidRPr="00E4036F">
        <w:rPr>
          <w:rFonts w:ascii="Times New Roman" w:hAnsi="Times New Roman" w:cs="Times New Roman"/>
          <w:bCs/>
          <w:sz w:val="24"/>
          <w:szCs w:val="24"/>
        </w:rPr>
        <w:t xml:space="preserve"> — </w:t>
      </w:r>
      <w:r w:rsidRPr="00E4036F">
        <w:rPr>
          <w:rFonts w:ascii="Times New Roman" w:hAnsi="Times New Roman" w:cs="Times New Roman"/>
          <w:sz w:val="24"/>
          <w:szCs w:val="24"/>
        </w:rPr>
        <w:t>один из базовых институтов социальной защиты, построенный на принципах солидарной взаимопомощи и самоответственности трудозанятого населения и работодателей, и имеющий целью компенсацию социальных рисков утраты или заработков или значительных дополнительных расходов вследствие утраты места работы, болезни, несчастного случая, утраты трудоспособности в связи со старостью, а также получение гражданами медицинской и реабилитационной помощи, санаторно-курортного лечения. Социальное страхование выполняет функцию воспроизводства рабочей силы в ситуациях наступления социальных рисков.</w:t>
      </w:r>
    </w:p>
    <w:p w:rsidR="00E4036F" w:rsidRPr="00E4036F" w:rsidRDefault="00E4036F" w:rsidP="009C52AB">
      <w:pPr>
        <w:pStyle w:val="ac"/>
        <w:tabs>
          <w:tab w:val="left" w:pos="851"/>
          <w:tab w:val="left" w:pos="993"/>
        </w:tabs>
        <w:spacing w:after="0"/>
        <w:ind w:left="0" w:firstLine="567"/>
        <w:jc w:val="both"/>
      </w:pPr>
      <w:r w:rsidRPr="00E4036F">
        <w:rPr>
          <w:b/>
          <w:bCs/>
        </w:rPr>
        <w:t>Организация социальная</w:t>
      </w:r>
      <w:r w:rsidRPr="00E4036F">
        <w:t xml:space="preserve"> – социальная система, объединяющая людей для реализации каких-либо устойчивых целей; целевая социальная общность, возникающая – в отличие от социальных общностей – в результате не спонтанных процессов, а сознательных, волевых решений людей, имеющая иерархическое строение и использующая ярко выраженную управленческую деятельность в своей внутренней жизни. </w:t>
      </w:r>
    </w:p>
    <w:p w:rsidR="00E4036F" w:rsidRPr="00E4036F" w:rsidRDefault="00E4036F" w:rsidP="009C52AB">
      <w:pPr>
        <w:pStyle w:val="ac"/>
        <w:tabs>
          <w:tab w:val="left" w:pos="851"/>
          <w:tab w:val="left" w:pos="993"/>
        </w:tabs>
        <w:spacing w:after="0"/>
        <w:ind w:left="0" w:firstLine="567"/>
        <w:jc w:val="both"/>
      </w:pPr>
      <w:r w:rsidRPr="00E4036F">
        <w:rPr>
          <w:b/>
          <w:bCs/>
        </w:rPr>
        <w:lastRenderedPageBreak/>
        <w:t>Отношения социальные</w:t>
      </w:r>
      <w:r w:rsidRPr="00E4036F">
        <w:t xml:space="preserve"> – вид общественных отношений, представляющих собой устойчивые взаимодействия между людьми и различными их объединениями (социальными общностями, организациями и др.) по поводу возможностей удовлетворения жизненных потребностей и реализации социальных качеств людей, что связано с ориентацией на изменение или консервацию сложившихся условий и образа жизни людей.</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Охрана труда</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система обеспечения безопасности жизни и здоровья работников в процессе трудовой деятельности, включая:</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 xml:space="preserve">Патернализм </w:t>
      </w:r>
      <w:r w:rsidRPr="00E4036F">
        <w:rPr>
          <w:rFonts w:ascii="Times New Roman" w:hAnsi="Times New Roman" w:cs="Times New Roman"/>
          <w:sz w:val="24"/>
          <w:szCs w:val="24"/>
        </w:rPr>
        <w:t>— (от лат. ра</w:t>
      </w:r>
      <w:r w:rsidRPr="00E4036F">
        <w:rPr>
          <w:rFonts w:ascii="Times New Roman" w:hAnsi="Times New Roman" w:cs="Times New Roman"/>
          <w:sz w:val="24"/>
          <w:szCs w:val="24"/>
          <w:lang w:val="en-US"/>
        </w:rPr>
        <w:t>t</w:t>
      </w:r>
      <w:r w:rsidRPr="00E4036F">
        <w:rPr>
          <w:rFonts w:ascii="Times New Roman" w:hAnsi="Times New Roman" w:cs="Times New Roman"/>
          <w:sz w:val="24"/>
          <w:szCs w:val="24"/>
        </w:rPr>
        <w:t xml:space="preserve">ег — отец, </w:t>
      </w:r>
      <w:r w:rsidRPr="00E4036F">
        <w:rPr>
          <w:rFonts w:ascii="Times New Roman" w:hAnsi="Times New Roman" w:cs="Times New Roman"/>
          <w:sz w:val="24"/>
          <w:szCs w:val="24"/>
          <w:lang w:val="en-US"/>
        </w:rPr>
        <w:t>patemus</w:t>
      </w:r>
      <w:r w:rsidRPr="00E4036F">
        <w:rPr>
          <w:rFonts w:ascii="Times New Roman" w:hAnsi="Times New Roman" w:cs="Times New Roman"/>
          <w:sz w:val="24"/>
          <w:szCs w:val="24"/>
        </w:rPr>
        <w:t xml:space="preserve"> — отцовский) идеология, политика и практика благотворительности, «отцовской заботы», осуществляемая:</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Пенсионная система</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совокупность правовых, экономических и организационных институтов и норм, имеющих целью предоставление материального обеспечения в виде пенсии гражданам при достижении ими установленного законом возраста, наступлении инвалидности, утрате кормильца, а также по другим основаниям, определенным законодательством Российской Федерации.</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sz w:val="24"/>
          <w:szCs w:val="24"/>
        </w:rPr>
        <w:t>Пенсионный фонд</w:t>
      </w:r>
      <w:r w:rsidRPr="00E4036F">
        <w:rPr>
          <w:rFonts w:ascii="Times New Roman" w:hAnsi="Times New Roman" w:cs="Times New Roman"/>
          <w:sz w:val="24"/>
          <w:szCs w:val="24"/>
        </w:rPr>
        <w:t xml:space="preserve"> – финансово-кредитное учреждение, деятельность которого обеспечивает ресурсное обеспечение пенсионной системы в соответствии с пенсионным законодательством.</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sz w:val="24"/>
          <w:szCs w:val="24"/>
        </w:rPr>
        <w:t>Пенсионный фонд РФ (России)</w:t>
      </w:r>
      <w:r w:rsidRPr="00E4036F">
        <w:rPr>
          <w:rFonts w:ascii="Times New Roman" w:hAnsi="Times New Roman" w:cs="Times New Roman"/>
          <w:sz w:val="24"/>
          <w:szCs w:val="24"/>
        </w:rPr>
        <w:t xml:space="preserve"> — самостоятельное финансово-кредитное учреждение, осуществляющее свою деятельность в соответствии с законодательством РФ.</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sz w:val="24"/>
          <w:szCs w:val="24"/>
        </w:rPr>
        <w:t xml:space="preserve">Пенсия </w:t>
      </w:r>
      <w:r w:rsidRPr="00E4036F">
        <w:rPr>
          <w:rFonts w:ascii="Times New Roman" w:hAnsi="Times New Roman" w:cs="Times New Roman"/>
          <w:sz w:val="24"/>
          <w:szCs w:val="24"/>
        </w:rPr>
        <w:t>— ежемесячная денежная выплата гражданам при достижении установленным законом возраста, наступлении инвалидности, утрате кормильца, а также по другим основаниям, право на получение которой определяется по условиям и нормам, установленным законодательством Российской Федерации.</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sz w:val="24"/>
          <w:szCs w:val="24"/>
        </w:rPr>
        <w:t>Планирование стратегическое</w:t>
      </w:r>
      <w:r w:rsidRPr="00E4036F">
        <w:rPr>
          <w:rFonts w:ascii="Times New Roman" w:hAnsi="Times New Roman" w:cs="Times New Roman"/>
          <w:sz w:val="24"/>
          <w:szCs w:val="24"/>
        </w:rPr>
        <w:t xml:space="preserve"> — процесс выбора целей и решений, необходимых для их достижения в отдаленном пространственно-временном измерении.</w:t>
      </w:r>
    </w:p>
    <w:p w:rsidR="00E4036F" w:rsidRPr="00E4036F" w:rsidRDefault="00E4036F" w:rsidP="009C52AB">
      <w:pPr>
        <w:pStyle w:val="ac"/>
        <w:tabs>
          <w:tab w:val="left" w:pos="851"/>
          <w:tab w:val="left" w:pos="993"/>
        </w:tabs>
        <w:spacing w:after="0"/>
        <w:ind w:left="0" w:firstLine="567"/>
        <w:jc w:val="both"/>
      </w:pPr>
      <w:r w:rsidRPr="00E4036F">
        <w:rPr>
          <w:b/>
          <w:bCs/>
        </w:rPr>
        <w:t xml:space="preserve">Поведение отклоняющееся </w:t>
      </w:r>
      <w:r w:rsidRPr="00E4036F">
        <w:t>– поведение, противоречащее принятым правовым, социальным и нравственным нормам.</w:t>
      </w:r>
    </w:p>
    <w:p w:rsidR="00E4036F" w:rsidRPr="00E4036F" w:rsidRDefault="00E4036F" w:rsidP="009C52AB">
      <w:pPr>
        <w:pStyle w:val="ac"/>
        <w:tabs>
          <w:tab w:val="left" w:pos="851"/>
          <w:tab w:val="left" w:pos="993"/>
        </w:tabs>
        <w:spacing w:after="0"/>
        <w:ind w:left="0" w:firstLine="567"/>
        <w:jc w:val="both"/>
      </w:pPr>
      <w:r w:rsidRPr="00E4036F">
        <w:rPr>
          <w:b/>
          <w:bCs/>
        </w:rPr>
        <w:t>Поведение социальное</w:t>
      </w:r>
      <w:r w:rsidRPr="00E4036F">
        <w:t xml:space="preserve"> – совокупность социально значимых поступков и действий индивида или группы, зависящих от социально-экономических факторов, интересов и потребностей соответствующих субъектов и действующих социальных норм. </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sz w:val="24"/>
          <w:szCs w:val="24"/>
        </w:rPr>
        <w:t>Подведомственность трудового спора</w:t>
      </w:r>
      <w:r w:rsidRPr="00E4036F">
        <w:rPr>
          <w:rFonts w:ascii="Times New Roman" w:hAnsi="Times New Roman" w:cs="Times New Roman"/>
          <w:sz w:val="24"/>
          <w:szCs w:val="24"/>
        </w:rPr>
        <w:t xml:space="preserve"> — распределение действующим законодательством функций по рассмотрению споров в зависимости от их характера между органами и институтами, наделенными правом их разрешать и урегулировать.</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Политика реальная социальная</w:t>
      </w:r>
      <w:r w:rsidRPr="00E4036F">
        <w:rPr>
          <w:rFonts w:ascii="Times New Roman" w:hAnsi="Times New Roman" w:cs="Times New Roman"/>
          <w:bCs/>
          <w:sz w:val="24"/>
          <w:szCs w:val="24"/>
        </w:rPr>
        <w:t xml:space="preserve"> —</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Порядок организационный</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системы долговременных, относительно стабильных целей, связей и норм, регулирующих отношения, возникающие между субъектами социального управления.</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 xml:space="preserve">Потребительская корзина </w:t>
      </w:r>
      <w:r w:rsidRPr="00E4036F">
        <w:rPr>
          <w:rFonts w:ascii="Times New Roman" w:hAnsi="Times New Roman" w:cs="Times New Roman"/>
          <w:sz w:val="24"/>
          <w:szCs w:val="24"/>
        </w:rPr>
        <w:t>– набор продуктов питания, непродовольственных товаров и услуг, удовлетворяющих необходимые и разумные потребности человека на различных уровнях (физиологическом, минимальном, достаточном, рациональном, фактическом и т. д.).</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sz w:val="24"/>
          <w:szCs w:val="24"/>
        </w:rPr>
        <w:t xml:space="preserve">Потребность </w:t>
      </w:r>
      <w:r w:rsidRPr="00E4036F">
        <w:rPr>
          <w:rFonts w:ascii="Times New Roman" w:hAnsi="Times New Roman" w:cs="Times New Roman"/>
          <w:sz w:val="24"/>
          <w:szCs w:val="24"/>
        </w:rPr>
        <w:t>— объективное стремление к потреблению каких-либо материальных или духовных благ для поддержания жизнедеятельности организма, человеческой личности, социальной группы, общества в целом. Формой реализации П. является интерес. Различают: первичные (физиологические); вторичные П. (вырабатываются в ходе познания и приобретения опыта).</w:t>
      </w:r>
    </w:p>
    <w:p w:rsidR="00E4036F" w:rsidRPr="00E4036F" w:rsidRDefault="00E4036F" w:rsidP="009C52AB">
      <w:pPr>
        <w:pStyle w:val="ac"/>
        <w:tabs>
          <w:tab w:val="left" w:pos="851"/>
          <w:tab w:val="left" w:pos="993"/>
        </w:tabs>
        <w:spacing w:after="0"/>
        <w:ind w:left="0" w:firstLine="567"/>
        <w:jc w:val="both"/>
      </w:pPr>
      <w:r w:rsidRPr="00E4036F">
        <w:rPr>
          <w:b/>
          <w:bCs/>
        </w:rPr>
        <w:t>Потребность</w:t>
      </w:r>
      <w:r w:rsidRPr="00E4036F">
        <w:t xml:space="preserve"> – ощущение необходимости получения каких-либо материальных или духовных благ для поддержания жизнедеятельности человека, социальной группы (или другого человеческого объединения), общества в целом. </w:t>
      </w:r>
    </w:p>
    <w:p w:rsidR="00E4036F" w:rsidRPr="00E4036F" w:rsidRDefault="00E4036F" w:rsidP="009C52AB">
      <w:pPr>
        <w:pStyle w:val="ac"/>
        <w:tabs>
          <w:tab w:val="left" w:pos="851"/>
          <w:tab w:val="left" w:pos="993"/>
        </w:tabs>
        <w:spacing w:after="0"/>
        <w:ind w:left="0" w:firstLine="567"/>
        <w:jc w:val="both"/>
      </w:pPr>
      <w:r w:rsidRPr="00E4036F">
        <w:rPr>
          <w:b/>
          <w:bCs/>
        </w:rPr>
        <w:t>Престиж социальный</w:t>
      </w:r>
      <w:r w:rsidRPr="00E4036F">
        <w:t xml:space="preserve"> – сравнительная оценка общностью или обществом в целом значимости различных социальных объектов на основе определенной системы ценностей.</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sz w:val="24"/>
          <w:szCs w:val="24"/>
        </w:rPr>
        <w:t>Проблема социальная</w:t>
      </w:r>
      <w:r w:rsidRPr="00E4036F">
        <w:rPr>
          <w:rFonts w:ascii="Times New Roman" w:hAnsi="Times New Roman" w:cs="Times New Roman"/>
          <w:sz w:val="24"/>
          <w:szCs w:val="24"/>
        </w:rPr>
        <w:t xml:space="preserve"> — объективно возникающее в процессе функционирования и </w:t>
      </w:r>
      <w:r w:rsidRPr="00E4036F">
        <w:rPr>
          <w:rFonts w:ascii="Times New Roman" w:hAnsi="Times New Roman" w:cs="Times New Roman"/>
          <w:sz w:val="24"/>
          <w:szCs w:val="24"/>
        </w:rPr>
        <w:lastRenderedPageBreak/>
        <w:t>развития общества противоречие; комплекс вопросов, требующих решения средствами социального управления.</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sz w:val="24"/>
          <w:szCs w:val="24"/>
        </w:rPr>
        <w:t>Программа социальная</w:t>
      </w:r>
      <w:r w:rsidRPr="00E4036F">
        <w:rPr>
          <w:rFonts w:ascii="Times New Roman" w:hAnsi="Times New Roman" w:cs="Times New Roman"/>
          <w:sz w:val="24"/>
          <w:szCs w:val="24"/>
        </w:rPr>
        <w:t xml:space="preserve"> — содержание и план деятельности с изложением основных целей и задач решения социальных(ой) проблем(ы), характера мероприятий, уточнением сроков исполнения и определением участников процессов и их ролевых функций.</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Программа целевая социальная</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скоординированное по целям, срокам, содержанию текущее и перспективное планирование комплекса мер, направленных на решение тех или иных социальных проблем, на основе рационального использования материально-технических, кадровых и финансовых ресурсов.</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 xml:space="preserve">Программы социального развития - </w:t>
      </w:r>
      <w:r w:rsidRPr="00E4036F">
        <w:rPr>
          <w:rFonts w:ascii="Times New Roman" w:hAnsi="Times New Roman" w:cs="Times New Roman"/>
          <w:sz w:val="24"/>
          <w:szCs w:val="24"/>
        </w:rPr>
        <w:t>ставят задачи научно обосновать цели, показатели сроков, темпов и пропорций развития социальных процессов. В них для каждой из отраслей социальной сферы определяются цели, их количественные и качественные характеристики в заданные сроки. Объектами таких программ являются экономический, правовой, культурный, демографический, национально-этнический и другие аспекты развития социальной сферы соответствующего уровня. Формирование и реализация программ социального развития являются приоритетной деятельностью социального государства.</w:t>
      </w:r>
    </w:p>
    <w:p w:rsidR="00E4036F" w:rsidRPr="00E4036F" w:rsidRDefault="00E4036F" w:rsidP="009C52AB">
      <w:pPr>
        <w:pStyle w:val="ac"/>
        <w:tabs>
          <w:tab w:val="left" w:pos="851"/>
          <w:tab w:val="left" w:pos="993"/>
        </w:tabs>
        <w:spacing w:after="0"/>
        <w:ind w:left="0" w:firstLine="567"/>
        <w:jc w:val="both"/>
      </w:pPr>
      <w:r w:rsidRPr="00E4036F">
        <w:rPr>
          <w:b/>
          <w:bCs/>
        </w:rPr>
        <w:t xml:space="preserve">Прогресс </w:t>
      </w:r>
      <w:r w:rsidRPr="00E4036F">
        <w:t xml:space="preserve">– направление развития в сторону улучшения, усложнения, усовершенствования, в частности, </w:t>
      </w:r>
      <w:r w:rsidRPr="00E4036F">
        <w:rPr>
          <w:b/>
          <w:bCs/>
        </w:rPr>
        <w:t>прогресс научно-технический</w:t>
      </w:r>
      <w:r w:rsidRPr="00E4036F">
        <w:t xml:space="preserve"> – это поступательное развитие науки и техники; </w:t>
      </w:r>
      <w:r w:rsidRPr="00E4036F">
        <w:rPr>
          <w:b/>
          <w:bCs/>
        </w:rPr>
        <w:t>прогресс социальный</w:t>
      </w:r>
      <w:r w:rsidRPr="00E4036F">
        <w:t xml:space="preserve"> – восхождение к более сложным формам общественной жизни, изменения в сторону более полного равенства, росту социальной свободы и социальной справедливости.</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Проектирование социальное</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процесс создания прообраза (прототипа) предполагаемого социального объекта, социального явления или социального процесса посредством научно обоснованного определения вариантов их планового развития и с целенаправленным изменением конкретных социальных институтов.</w:t>
      </w:r>
    </w:p>
    <w:p w:rsidR="00E4036F" w:rsidRPr="00E4036F" w:rsidRDefault="00E4036F" w:rsidP="009C52AB">
      <w:pPr>
        <w:pStyle w:val="ac"/>
        <w:tabs>
          <w:tab w:val="left" w:pos="851"/>
          <w:tab w:val="left" w:pos="993"/>
        </w:tabs>
        <w:spacing w:after="0"/>
        <w:ind w:left="0" w:firstLine="567"/>
        <w:jc w:val="both"/>
      </w:pPr>
      <w:r w:rsidRPr="00E4036F">
        <w:rPr>
          <w:b/>
          <w:bCs/>
        </w:rPr>
        <w:t>Противоречие социальное</w:t>
      </w:r>
      <w:r w:rsidRPr="00E4036F">
        <w:t xml:space="preserve"> – резкое несоответствие между социальным положением и/или интересами разных социальных субъектов (индивидов, общностей и др.).</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 xml:space="preserve">Профсоюз </w:t>
      </w:r>
      <w:r w:rsidRPr="00E4036F">
        <w:rPr>
          <w:rFonts w:ascii="Times New Roman" w:hAnsi="Times New Roman" w:cs="Times New Roman"/>
          <w:sz w:val="24"/>
          <w:szCs w:val="24"/>
        </w:rPr>
        <w:t>— общественное объединение граждан, связанных общими производственными, профессиональными интересами, создаваемое для совместной защиты своих социально-трудовых прав и интересов.</w:t>
      </w:r>
    </w:p>
    <w:p w:rsidR="00E4036F" w:rsidRPr="00E4036F" w:rsidRDefault="00E4036F" w:rsidP="009C52AB">
      <w:pPr>
        <w:pStyle w:val="ac"/>
        <w:tabs>
          <w:tab w:val="left" w:pos="851"/>
          <w:tab w:val="left" w:pos="993"/>
        </w:tabs>
        <w:spacing w:after="0"/>
        <w:ind w:left="0" w:firstLine="567"/>
        <w:jc w:val="both"/>
      </w:pPr>
      <w:r w:rsidRPr="00E4036F">
        <w:rPr>
          <w:b/>
          <w:bCs/>
        </w:rPr>
        <w:t>Процесс социальный</w:t>
      </w:r>
      <w:r w:rsidRPr="00E4036F">
        <w:t xml:space="preserve"> – последовательное изменение состояний (или элементов) социальной системы.</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 xml:space="preserve">Работник </w:t>
      </w:r>
      <w:r w:rsidRPr="00E4036F">
        <w:rPr>
          <w:rFonts w:ascii="Times New Roman" w:hAnsi="Times New Roman" w:cs="Times New Roman"/>
          <w:sz w:val="24"/>
          <w:szCs w:val="24"/>
        </w:rPr>
        <w:t>– физическое лицо, состоящее в трудовом отношении с работодателем на основе трудового договора и непосредственно выполняющее трудовую функцию с подчинением внутреннему трудовому распорядку и с включением его в коллектив организации.</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 xml:space="preserve">Работодатель </w:t>
      </w:r>
      <w:r w:rsidRPr="00E4036F">
        <w:rPr>
          <w:rFonts w:ascii="Times New Roman" w:hAnsi="Times New Roman" w:cs="Times New Roman"/>
          <w:sz w:val="24"/>
          <w:szCs w:val="24"/>
        </w:rPr>
        <w:t>— юридическое или физическое лицо, заключившее трудовой договор с работником и вступившее с ним в трудовые отношения.</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Региональная социальная политика</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совокупность теоретических принципов и мер федеральных органов, направленных на социальное развитие регионов с учетом их специфики. Формируется и реализуется в регионах России на базе согласованной социально-экономической политики государства, субъекта Федерации и муниципального образования. Под региональной социальной политикой понимается комплекс мер федеральных органов, направленных на социальное развитие регионов. Региональная социальная политика формируется Центром, однако, уже на стадии разработки концепции она должна представлять собой двухсторонний процесс взаимодействия федеральных и региональных структур.</w:t>
      </w:r>
    </w:p>
    <w:p w:rsidR="00E4036F" w:rsidRPr="00E4036F" w:rsidRDefault="00E4036F" w:rsidP="009C52AB">
      <w:pPr>
        <w:pStyle w:val="ac"/>
        <w:tabs>
          <w:tab w:val="left" w:pos="851"/>
          <w:tab w:val="left" w:pos="993"/>
        </w:tabs>
        <w:spacing w:after="0"/>
        <w:ind w:left="0" w:firstLine="567"/>
        <w:jc w:val="both"/>
      </w:pPr>
      <w:r w:rsidRPr="00E4036F">
        <w:rPr>
          <w:b/>
          <w:bCs/>
        </w:rPr>
        <w:t>Ресоциализация</w:t>
      </w:r>
      <w:r w:rsidRPr="00E4036F">
        <w:t xml:space="preserve"> – (от лат. </w:t>
      </w:r>
      <w:r w:rsidRPr="00E4036F">
        <w:rPr>
          <w:lang w:val="en-US"/>
        </w:rPr>
        <w:t>re</w:t>
      </w:r>
      <w:r w:rsidRPr="00E4036F">
        <w:t xml:space="preserve"> – повторное действие) вторичная социализация, сопровождающаяся переосмыслением усвоенных правил и норм, часто связанная с изменением социального статуса (процесс социализации обычно тесно сопряжен с ресоциализацией). </w:t>
      </w:r>
    </w:p>
    <w:p w:rsidR="00E4036F" w:rsidRPr="00E4036F" w:rsidRDefault="00E4036F" w:rsidP="009C52AB">
      <w:pPr>
        <w:pStyle w:val="ac"/>
        <w:tabs>
          <w:tab w:val="left" w:pos="851"/>
          <w:tab w:val="left" w:pos="993"/>
        </w:tabs>
        <w:spacing w:after="0"/>
        <w:ind w:left="0" w:firstLine="567"/>
        <w:jc w:val="both"/>
      </w:pPr>
      <w:r w:rsidRPr="00E4036F">
        <w:rPr>
          <w:b/>
          <w:bCs/>
        </w:rPr>
        <w:lastRenderedPageBreak/>
        <w:t>Респондент</w:t>
      </w:r>
      <w:r w:rsidRPr="00E4036F">
        <w:t xml:space="preserve"> – участник социологического исследования, выступающий в качестве источника информации, собираемой исследователем.</w:t>
      </w:r>
    </w:p>
    <w:p w:rsidR="00E4036F" w:rsidRPr="00E4036F" w:rsidRDefault="00E4036F" w:rsidP="009C52AB">
      <w:pPr>
        <w:pStyle w:val="ac"/>
        <w:tabs>
          <w:tab w:val="left" w:pos="851"/>
          <w:tab w:val="left" w:pos="993"/>
        </w:tabs>
        <w:spacing w:after="0"/>
        <w:ind w:left="0" w:firstLine="567"/>
        <w:jc w:val="both"/>
      </w:pPr>
      <w:r w:rsidRPr="00E4036F">
        <w:rPr>
          <w:b/>
          <w:bCs/>
        </w:rPr>
        <w:t>Роль социальная</w:t>
      </w:r>
      <w:r w:rsidRPr="00E4036F">
        <w:t xml:space="preserve"> – поведение индивида, ожидаемое от занятия им определенного статуса. </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Рынок труда</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динамическая система, в которой взаимодействуют субъекты собственности на средства производства и наемные работники, формируя объем, структуру и соотношения спроса и предложения на рабочую силу.</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Сакрально-патерналистское направление реализации социальной политики</w:t>
      </w:r>
      <w:r w:rsidRPr="00E4036F">
        <w:rPr>
          <w:rFonts w:ascii="Times New Roman" w:hAnsi="Times New Roman" w:cs="Times New Roman"/>
          <w:sz w:val="24"/>
          <w:szCs w:val="24"/>
        </w:rPr>
        <w:t>— направление, предусматривающее полную ответственность государственных структур за все, что происходит в отраслях социальной сферы, исключает участие и ответственность граждан в выборе направлений и осуществлении принципов социальной политики, не оставляя возможности хоть каким-то образом влиять на неё.</w:t>
      </w:r>
    </w:p>
    <w:p w:rsidR="00E4036F" w:rsidRPr="00E4036F" w:rsidRDefault="00E4036F" w:rsidP="009C52AB">
      <w:pPr>
        <w:pStyle w:val="ac"/>
        <w:tabs>
          <w:tab w:val="left" w:pos="851"/>
          <w:tab w:val="left" w:pos="993"/>
        </w:tabs>
        <w:spacing w:after="0"/>
        <w:ind w:left="0" w:firstLine="567"/>
        <w:jc w:val="both"/>
      </w:pPr>
      <w:r w:rsidRPr="00E4036F">
        <w:rPr>
          <w:b/>
          <w:bCs/>
        </w:rPr>
        <w:t>Санкции социальные</w:t>
      </w:r>
      <w:r w:rsidRPr="00E4036F">
        <w:t xml:space="preserve"> – меры воздействия социальной группы (общности, общества) на поведение индивида, отклоняющееся от принятых норм.</w:t>
      </w:r>
    </w:p>
    <w:p w:rsidR="00E4036F" w:rsidRPr="00E4036F" w:rsidRDefault="00E4036F" w:rsidP="009C52AB">
      <w:pPr>
        <w:pStyle w:val="ac"/>
        <w:tabs>
          <w:tab w:val="left" w:pos="851"/>
          <w:tab w:val="left" w:pos="993"/>
        </w:tabs>
        <w:spacing w:after="0"/>
        <w:ind w:left="0" w:firstLine="567"/>
        <w:jc w:val="both"/>
      </w:pPr>
      <w:r w:rsidRPr="00E4036F">
        <w:rPr>
          <w:b/>
          <w:bCs/>
        </w:rPr>
        <w:t>Семья</w:t>
      </w:r>
      <w:r w:rsidRPr="00E4036F">
        <w:t xml:space="preserve"> – социальный институт, регулирующий отношения между супругами и детьми; малая социальная группа, основанная на браке или кровном родстве, члены которой связаны общностью быта, взаимной ответственностью и взаимопомощью.</w:t>
      </w:r>
    </w:p>
    <w:p w:rsidR="00E4036F" w:rsidRPr="00E4036F" w:rsidRDefault="00E4036F" w:rsidP="009C52AB">
      <w:pPr>
        <w:pStyle w:val="ac"/>
        <w:tabs>
          <w:tab w:val="left" w:pos="851"/>
          <w:tab w:val="left" w:pos="993"/>
        </w:tabs>
        <w:spacing w:after="0"/>
        <w:ind w:left="0" w:firstLine="567"/>
        <w:jc w:val="both"/>
      </w:pPr>
      <w:r w:rsidRPr="00E4036F">
        <w:rPr>
          <w:b/>
          <w:bCs/>
        </w:rPr>
        <w:t>Система социальная</w:t>
      </w:r>
      <w:r w:rsidRPr="00E4036F">
        <w:t xml:space="preserve"> – складывающаяся в результате социальной практики совокупность социальных взаимодействий и связей людей, чье поведение детерминируется определенными социальными позициями, функциями, нормами и ценностями, принятыми в этой системе. </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sz w:val="24"/>
          <w:szCs w:val="24"/>
        </w:rPr>
        <w:t>Службы социальные</w:t>
      </w:r>
      <w:r w:rsidRPr="00E4036F">
        <w:rPr>
          <w:rFonts w:ascii="Times New Roman" w:hAnsi="Times New Roman" w:cs="Times New Roman"/>
          <w:sz w:val="24"/>
          <w:szCs w:val="24"/>
        </w:rPr>
        <w:t xml:space="preserve"> – государственные, муниципальные и негосударственные органы управления, структуры и специализированные учреждения и предприятия, осуществляющие социальную работу.</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Социальная информация</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часть информации, участвующая в процессах информационного взаимодействия в социальных (общественных) системах; (в отличии от информационных процессов, протекающих в физических и технических системах).</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Социальная инфраструктура</w:t>
      </w:r>
      <w:r w:rsidRPr="00E4036F">
        <w:rPr>
          <w:rFonts w:ascii="Times New Roman" w:hAnsi="Times New Roman" w:cs="Times New Roman"/>
          <w:bCs/>
          <w:sz w:val="24"/>
          <w:szCs w:val="24"/>
        </w:rPr>
        <w:t xml:space="preserve"> - </w:t>
      </w:r>
      <w:r w:rsidRPr="00E4036F">
        <w:rPr>
          <w:rFonts w:ascii="Times New Roman" w:hAnsi="Times New Roman" w:cs="Times New Roman"/>
          <w:sz w:val="24"/>
          <w:szCs w:val="24"/>
        </w:rPr>
        <w:t>1) совокупность структурных и функциональных элементов хозяйственной системы: отраслей, производств, предприятий, учреждений, организаций, объектов, включенных в производственные отношения, направленных на создание общих условий общественного прогресса («отраслевой подход»);</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Социальная пенсия</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пенсия, предоставляемая государством вне зависимости от трудового вклада всем гражданам, которые нуждаются в текущем доходе и не приобрели права на трудовую пенсию (инвалиды, сироты и т.п.).</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Социальная политика в регионе</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представляет собой комплекс мер, вырабатываемых и реализуемых органами власти региона и другими заинтересованными субъектами при участии местного самоуправления с учетом сформированной концепции регионального социального развития. Социальная политика в регионе реализуется органами власти региона при участии местного самоуправления с учетом сформированной концепции региональной социальной политики. Если региональная социальная политика в большей степени направлена на выработку стратегии социального развития на макроуровне, то социальная политика в регионе — на практическую реализацию комплекса мер по развитию социальной сферы в регионе. Тем не менее, региональные органы власти и органы местного самоуправления не только реализовывают социальную политику в пределах своих территориальных образований, но и формируют стратегию и тактику проведения социальных реформ на своей территории в пределах установленных полномочий и возможностей использования собственных средств. Кроме того, региональные органы власти и органы местного самоуправления участвуют (хотя ещё и очень ограниченно) в процессе формирования федеральным Центром региональной социальной политики</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Социальная политика органов местного самоуправления</w:t>
      </w:r>
      <w:r w:rsidRPr="00E4036F">
        <w:rPr>
          <w:rFonts w:ascii="Times New Roman" w:hAnsi="Times New Roman" w:cs="Times New Roman"/>
          <w:bCs/>
          <w:sz w:val="24"/>
          <w:szCs w:val="24"/>
        </w:rPr>
        <w:t xml:space="preserve"> - </w:t>
      </w:r>
      <w:r w:rsidRPr="00E4036F">
        <w:rPr>
          <w:rFonts w:ascii="Times New Roman" w:hAnsi="Times New Roman" w:cs="Times New Roman"/>
          <w:sz w:val="24"/>
          <w:szCs w:val="24"/>
        </w:rPr>
        <w:t xml:space="preserve">это составная часть политики органов местного самоуправления, направленная на улучшение жизнедеятельности </w:t>
      </w:r>
      <w:r w:rsidRPr="00E4036F">
        <w:rPr>
          <w:rFonts w:ascii="Times New Roman" w:hAnsi="Times New Roman" w:cs="Times New Roman"/>
          <w:sz w:val="24"/>
          <w:szCs w:val="24"/>
        </w:rPr>
        <w:lastRenderedPageBreak/>
        <w:t>и повышение благосостояния населения, которая регулируется Конституцией РФ, федеральными законами, постановлениями Правительства РФ, конституциями, законами, уставами субъекта Федерации, правовыми актами О.м.с. С.п.о.м.с. как составная часть деятельности органов социального государства включает в себя: назначение и выплату пенсий, пособий; содействие обеспечению занятости трудоспособного населения; предотвращение снижения реальных доходов за счет создания систем социальной адресной помощи; поддержку малообеспеченных групп населения по приобретению и содержанию жилья; создание условий для реабилитации инвалидов и развития социальной инфраструктуры; контроль за работой органов медико-социальной экспертизы; установление опеки и попечительства; организацию общественных работ; предоставление в пределах своих полномочий льгот и преимуществ, связанных с охраной материнства и детства; содействие созданию необходимых жизненных условий для уволенных в запас военнослужащих и их семей; проведение мероприятий по летнему оздоровлению детей-инвалидов и детей из малообеспеченных семей; развитие муниципальной системы здравоохранения; осуществление мероприятий, направленных на сохранение и совершенствование уровня здоровья населения; создание благоприятных условий для рождения и воспитания детей, защиты их прав; охрану материнства, отцовства, детства; общедоступность и бесплатность дошкольного, общего и среднего профессионального образования в государственных и муниципальных учреждениях. Социальная политика органов местного самоуправления является важной составляющей социальной политики, осуществляемой различными субъектами в социальном государстве.</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Социальная рыночная экономика</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xml:space="preserve">— экономика, выдвигающая на первый план наряду с развитием рыночного хозяйства приоритет социальной защиты и социальной справедливости над экономической эффективностью, что обеспечивается реализацией сильной социальной политики, государственным регулированием экономики. </w:t>
      </w:r>
    </w:p>
    <w:p w:rsidR="00E4036F" w:rsidRPr="00E4036F" w:rsidRDefault="00E4036F" w:rsidP="009C52AB">
      <w:pPr>
        <w:pStyle w:val="ac"/>
        <w:tabs>
          <w:tab w:val="left" w:pos="851"/>
          <w:tab w:val="left" w:pos="993"/>
        </w:tabs>
        <w:spacing w:after="0"/>
        <w:ind w:left="0" w:firstLine="567"/>
        <w:jc w:val="both"/>
      </w:pPr>
      <w:r w:rsidRPr="00E4036F">
        <w:rPr>
          <w:b/>
          <w:bCs/>
        </w:rPr>
        <w:t>Социальная сфера</w:t>
      </w:r>
      <w:r w:rsidRPr="00E4036F">
        <w:t xml:space="preserve"> – обеспечиваемая обществом система постоянного воспроизводства субъектов социального процесса. </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Социальная сфера (в широком понимании) -</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комплексная система, состоящая из взаимосвязанных составляющих подсистем — социальной структуры общества и условий жизнедеятельности. Условия жизнедеятельности главным образом обеспечиваются путем создания социальной инфраструктуры, других условий жизнедеятельности (например — условий труда, быта, отдыха).</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Социальное воспроизводство</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процесс эволюции системы социальных отношений в форме их циклического воспроизведения. Этот процесс воплощает тенденции изменения социальной системы, присущие конкретному этапу общественного развития: воссоздание существующих элементов социальной структуры и отношений между ними (простое социальное воспроизводство), а также возникновение новых элементов и отношений (расширенное социальное воспроизводство).</w:t>
      </w:r>
    </w:p>
    <w:p w:rsidR="00E4036F" w:rsidRPr="00E4036F" w:rsidRDefault="00E4036F" w:rsidP="009C52AB">
      <w:pPr>
        <w:pStyle w:val="ac"/>
        <w:tabs>
          <w:tab w:val="left" w:pos="851"/>
          <w:tab w:val="left" w:pos="993"/>
        </w:tabs>
        <w:spacing w:after="0"/>
        <w:ind w:left="0" w:firstLine="567"/>
        <w:jc w:val="both"/>
      </w:pPr>
      <w:r w:rsidRPr="00E4036F">
        <w:rPr>
          <w:b/>
          <w:bCs/>
        </w:rPr>
        <w:t>Социальность</w:t>
      </w:r>
      <w:r w:rsidRPr="00E4036F">
        <w:t xml:space="preserve"> – одно из основополагающих понятий в социологии, выражающее совместный характер жизнедеятельности людей и порождаемые этим результаты.</w:t>
      </w:r>
    </w:p>
    <w:p w:rsidR="00E4036F" w:rsidRPr="00E4036F" w:rsidRDefault="00E4036F" w:rsidP="00C66321">
      <w:pPr>
        <w:shd w:val="clear" w:color="auto" w:fill="FFFFFF"/>
        <w:tabs>
          <w:tab w:val="left" w:pos="6701"/>
        </w:tabs>
        <w:ind w:firstLine="567"/>
        <w:jc w:val="both"/>
        <w:rPr>
          <w:rFonts w:ascii="Times New Roman" w:hAnsi="Times New Roman" w:cs="Times New Roman"/>
          <w:sz w:val="24"/>
          <w:szCs w:val="24"/>
        </w:rPr>
      </w:pPr>
      <w:r w:rsidRPr="00E4036F">
        <w:rPr>
          <w:rFonts w:ascii="Times New Roman" w:hAnsi="Times New Roman" w:cs="Times New Roman"/>
          <w:b/>
          <w:bCs/>
          <w:sz w:val="24"/>
          <w:szCs w:val="24"/>
        </w:rPr>
        <w:t>Социально-трудовая сфера</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составная часть социальной рыночной экономики; её основные элементы и компоненты: социальная сфера (отрасли социально-культурного комплекса — образование, здравоохранение, культура, спорт, туризм, ЖКХ и другие), социально-трудовые отношения в области формирования и развития рынка труда, занятости, заработной платы, системы социального партнерства, социальной защиты, социального страхования, подготовки, профессиональной переподготовки и повышения квалификации персонала и т.д.</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sz w:val="24"/>
          <w:szCs w:val="24"/>
        </w:rPr>
        <w:t>Социальные обязательства государства</w:t>
      </w:r>
      <w:r w:rsidRPr="00E4036F">
        <w:rPr>
          <w:rFonts w:ascii="Times New Roman" w:hAnsi="Times New Roman" w:cs="Times New Roman"/>
          <w:sz w:val="24"/>
          <w:szCs w:val="24"/>
        </w:rPr>
        <w:t xml:space="preserve"> – законодательно закрепленная совокупность общественных благ, которые государство обещает предоставить своим гражданам, бесплатное или льготное их предоставление отдельным категориям населения.</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Социальные обязательства государства</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xml:space="preserve">— законодательно закрепленная совокупность общественных благ, которые обещает предоставить своим гражданам, бесплатное или </w:t>
      </w:r>
      <w:r w:rsidRPr="00E4036F">
        <w:rPr>
          <w:rFonts w:ascii="Times New Roman" w:hAnsi="Times New Roman" w:cs="Times New Roman"/>
          <w:sz w:val="24"/>
          <w:szCs w:val="24"/>
        </w:rPr>
        <w:lastRenderedPageBreak/>
        <w:t>льготное их предоставление отдельным категориям населения.</w:t>
      </w:r>
    </w:p>
    <w:p w:rsidR="00E4036F" w:rsidRPr="00E4036F" w:rsidRDefault="00E4036F" w:rsidP="00C66321">
      <w:pPr>
        <w:shd w:val="clear" w:color="auto" w:fill="FFFFFF"/>
        <w:tabs>
          <w:tab w:val="left" w:pos="6701"/>
        </w:tabs>
        <w:ind w:firstLine="567"/>
        <w:jc w:val="both"/>
        <w:rPr>
          <w:rFonts w:ascii="Times New Roman" w:hAnsi="Times New Roman" w:cs="Times New Roman"/>
          <w:sz w:val="24"/>
          <w:szCs w:val="24"/>
        </w:rPr>
      </w:pPr>
      <w:r w:rsidRPr="00E4036F">
        <w:rPr>
          <w:rFonts w:ascii="Times New Roman" w:hAnsi="Times New Roman" w:cs="Times New Roman"/>
          <w:b/>
          <w:bCs/>
          <w:sz w:val="24"/>
          <w:szCs w:val="24"/>
        </w:rPr>
        <w:t>Социальные обязательства государства</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законодательно зафиксированная совокупность социальных (общественных) благ, которые государство обязуется сделать доступными для своих граждан, гарантируя по определенному кругу этих благ бесплатность для всего населения или определенных групп. Эти блага предоставляются за счет общественных, чаще всего бюджетных ресурсов. Определенную ответственность за исполнение социальных обязательств государство возлагает на работодателей и на граждан. Реализацию социальной политики можно рассматривать как законодательное установление и финансовое обеспечение исполнения СОГ. Организация исполнения и непосредственное исполнение СОГ обычно происходит в границах определенной территории.</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Социальные права граждан</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гарантированные государством основные материальные блага и услуги, необходимые для сохранения здоровья и обеспечения жизнедеятельности граждан в случае безработицы, инвалидности, потери кормильца, наступления старости, болезни, а также возникновения чрезвычайных ситуаций в жизни гражданина и (или) его семьи.</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sz w:val="24"/>
          <w:szCs w:val="24"/>
        </w:rPr>
        <w:t>Социальный туризм</w:t>
      </w:r>
      <w:r w:rsidRPr="00E4036F">
        <w:rPr>
          <w:rFonts w:ascii="Times New Roman" w:hAnsi="Times New Roman" w:cs="Times New Roman"/>
          <w:sz w:val="24"/>
          <w:szCs w:val="24"/>
        </w:rPr>
        <w:t xml:space="preserve"> — вид туризма с участием людей с ограниченными средствами и определенными проблемами (преклонный возраст, нетрудоспособность, семейные неурядицы и другие); включает финансовую поддержку, участие социальных организаций, определенные средства отдыха и досуга, принадлежащие государству, общественным организациям и другое.</w:t>
      </w:r>
    </w:p>
    <w:p w:rsidR="00E4036F" w:rsidRPr="00E4036F" w:rsidRDefault="00E4036F" w:rsidP="009C52AB">
      <w:pPr>
        <w:pStyle w:val="ac"/>
        <w:tabs>
          <w:tab w:val="left" w:pos="851"/>
          <w:tab w:val="left" w:pos="993"/>
        </w:tabs>
        <w:spacing w:after="0"/>
        <w:ind w:left="0" w:firstLine="567"/>
        <w:jc w:val="both"/>
      </w:pPr>
      <w:r w:rsidRPr="00E4036F">
        <w:rPr>
          <w:b/>
          <w:bCs/>
        </w:rPr>
        <w:t>Социум</w:t>
      </w:r>
      <w:r w:rsidRPr="00E4036F">
        <w:t xml:space="preserve"> – устойчивое социальное объединение людей любого масштаба, характеризующееся сходством условий и образа их жизнедеятельности.</w:t>
      </w:r>
    </w:p>
    <w:p w:rsidR="00E4036F" w:rsidRPr="00E4036F" w:rsidRDefault="00E4036F" w:rsidP="009C52AB">
      <w:pPr>
        <w:pStyle w:val="ac"/>
        <w:tabs>
          <w:tab w:val="left" w:pos="851"/>
          <w:tab w:val="left" w:pos="993"/>
        </w:tabs>
        <w:spacing w:after="0"/>
        <w:ind w:left="0" w:firstLine="567"/>
        <w:jc w:val="both"/>
      </w:pPr>
      <w:r w:rsidRPr="00E4036F">
        <w:rPr>
          <w:b/>
          <w:bCs/>
        </w:rPr>
        <w:t>Среда социальная</w:t>
      </w:r>
      <w:r w:rsidRPr="00E4036F">
        <w:t xml:space="preserve"> – совокупность материальных, экономических, политических, социальных и духовных условий существования, формирования и деятельности индивидов и социальных групп.</w:t>
      </w:r>
    </w:p>
    <w:p w:rsidR="00E4036F" w:rsidRPr="00E4036F" w:rsidRDefault="00E4036F" w:rsidP="009C52AB">
      <w:pPr>
        <w:pStyle w:val="ac"/>
        <w:tabs>
          <w:tab w:val="left" w:pos="851"/>
          <w:tab w:val="left" w:pos="993"/>
        </w:tabs>
        <w:spacing w:after="0"/>
        <w:ind w:left="0" w:firstLine="567"/>
        <w:jc w:val="both"/>
      </w:pPr>
      <w:r w:rsidRPr="00E4036F">
        <w:rPr>
          <w:b/>
          <w:bCs/>
        </w:rPr>
        <w:t>Статус социальный</w:t>
      </w:r>
      <w:r w:rsidRPr="00E4036F">
        <w:t xml:space="preserve"> – соотносительная позиция индивида или группы в социальной структуре общества, определяемая какими-либо экономическими, политическими или социальными признаками.</w:t>
      </w:r>
    </w:p>
    <w:p w:rsidR="00E4036F" w:rsidRPr="00E4036F" w:rsidRDefault="00E4036F" w:rsidP="009C52AB">
      <w:pPr>
        <w:pStyle w:val="ac"/>
        <w:tabs>
          <w:tab w:val="left" w:pos="851"/>
          <w:tab w:val="left" w:pos="993"/>
        </w:tabs>
        <w:spacing w:after="0"/>
        <w:ind w:left="0" w:firstLine="567"/>
        <w:jc w:val="both"/>
      </w:pPr>
      <w:r w:rsidRPr="00E4036F">
        <w:rPr>
          <w:b/>
          <w:bCs/>
        </w:rPr>
        <w:t>Стратификация</w:t>
      </w:r>
      <w:r w:rsidRPr="00E4036F">
        <w:t xml:space="preserve"> – (от лат. </w:t>
      </w:r>
      <w:r w:rsidRPr="00E4036F">
        <w:rPr>
          <w:lang w:val="en-US"/>
        </w:rPr>
        <w:t>stratum</w:t>
      </w:r>
      <w:r w:rsidRPr="00E4036F">
        <w:t xml:space="preserve"> – слой) – иерархическая структура социального неравенства в обществе.</w:t>
      </w:r>
    </w:p>
    <w:p w:rsidR="00E4036F" w:rsidRPr="00E4036F" w:rsidRDefault="00E4036F" w:rsidP="009C52AB">
      <w:pPr>
        <w:pStyle w:val="ac"/>
        <w:tabs>
          <w:tab w:val="left" w:pos="851"/>
          <w:tab w:val="left" w:pos="993"/>
        </w:tabs>
        <w:spacing w:after="0"/>
        <w:ind w:left="0" w:firstLine="567"/>
        <w:jc w:val="both"/>
      </w:pPr>
      <w:r w:rsidRPr="00E4036F">
        <w:rPr>
          <w:b/>
          <w:bCs/>
        </w:rPr>
        <w:t>Субкультура</w:t>
      </w:r>
      <w:r w:rsidRPr="00E4036F">
        <w:t xml:space="preserve"> – форма дифференциации доминирующей культуры, система ценностей, норм и моделей поведения, носителем которой выступают какие-либо социальные группы и общности. </w:t>
      </w:r>
    </w:p>
    <w:p w:rsidR="00E4036F" w:rsidRPr="00E4036F" w:rsidRDefault="00E4036F" w:rsidP="009C52AB">
      <w:pPr>
        <w:pStyle w:val="ac"/>
        <w:tabs>
          <w:tab w:val="left" w:pos="851"/>
          <w:tab w:val="left" w:pos="993"/>
        </w:tabs>
        <w:spacing w:after="0"/>
        <w:ind w:left="0" w:firstLine="567"/>
        <w:jc w:val="both"/>
      </w:pPr>
      <w:r w:rsidRPr="00E4036F">
        <w:rPr>
          <w:b/>
          <w:bCs/>
        </w:rPr>
        <w:t>Толпа</w:t>
      </w:r>
      <w:r w:rsidRPr="00E4036F">
        <w:t xml:space="preserve"> – бесструктурное скопление людей, лишенные ясно осознаваемой общности целей, но объединенных на основе сходного эмоционального состояния, общим элементом внимания. </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sz w:val="24"/>
          <w:szCs w:val="24"/>
        </w:rPr>
        <w:t>Труд</w:t>
      </w:r>
      <w:r w:rsidRPr="00E4036F">
        <w:rPr>
          <w:rFonts w:ascii="Times New Roman" w:hAnsi="Times New Roman" w:cs="Times New Roman"/>
          <w:b/>
          <w:bCs/>
          <w:w w:val="91"/>
          <w:sz w:val="24"/>
          <w:szCs w:val="24"/>
        </w:rPr>
        <w:t xml:space="preserve"> </w:t>
      </w:r>
      <w:r w:rsidRPr="00E4036F">
        <w:rPr>
          <w:rFonts w:ascii="Times New Roman" w:hAnsi="Times New Roman" w:cs="Times New Roman"/>
          <w:w w:val="91"/>
          <w:sz w:val="24"/>
          <w:szCs w:val="24"/>
        </w:rPr>
        <w:t xml:space="preserve">— </w:t>
      </w:r>
      <w:r w:rsidRPr="00E4036F">
        <w:rPr>
          <w:rFonts w:ascii="Times New Roman" w:hAnsi="Times New Roman" w:cs="Times New Roman"/>
          <w:sz w:val="24"/>
          <w:szCs w:val="24"/>
        </w:rPr>
        <w:t>процесс сознательной целесообразной деятельности людей, с помощью которой они видоизменяют предметы природы и приспосабливают их для удовлетворения своих потребностей.</w:t>
      </w:r>
    </w:p>
    <w:p w:rsidR="00E4036F" w:rsidRPr="00E4036F" w:rsidRDefault="00E4036F" w:rsidP="009C52AB">
      <w:pPr>
        <w:pStyle w:val="ac"/>
        <w:tabs>
          <w:tab w:val="left" w:pos="851"/>
          <w:tab w:val="left" w:pos="993"/>
        </w:tabs>
        <w:spacing w:after="0"/>
        <w:ind w:left="0" w:firstLine="567"/>
        <w:jc w:val="both"/>
      </w:pPr>
      <w:r w:rsidRPr="00E4036F">
        <w:rPr>
          <w:b/>
          <w:bCs/>
        </w:rPr>
        <w:t>Управление</w:t>
      </w:r>
      <w:r w:rsidRPr="00E4036F">
        <w:t xml:space="preserve"> – целенаправленная деятельность, призванная обеспечивать сохранение структуры системы, поддержание ее деятельности в определенном режиме, реализацию ее цели, программы и при необходимости – изменения в ней. </w:t>
      </w:r>
      <w:r w:rsidRPr="00E4036F">
        <w:rPr>
          <w:b/>
          <w:bCs/>
        </w:rPr>
        <w:t>Управление социальное</w:t>
      </w:r>
      <w:r w:rsidRPr="00E4036F">
        <w:t xml:space="preserve"> направлено на реализацию социальных потребностей людей, на формирование критериев и показателей социального развития социальной системы, разрешение возникающих социальных проблем.</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Управление персоналом</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комплексная социальная технология деятельности, выполняемая на предприятиях; способствует наиболее эффективному использованию работников для достижения производственных и личных целей.</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Управление программно-целевое</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решение социальных проблем путем разработки и реализации целевых социальных программ.</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Уровень жизни</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xml:space="preserve">— уровень потребления материальных и духовных благ в сравнении с </w:t>
      </w:r>
      <w:r w:rsidRPr="00E4036F">
        <w:rPr>
          <w:rFonts w:ascii="Times New Roman" w:hAnsi="Times New Roman" w:cs="Times New Roman"/>
          <w:sz w:val="24"/>
          <w:szCs w:val="24"/>
        </w:rPr>
        <w:lastRenderedPageBreak/>
        <w:t>исторически обусловленными социальными нормативами потребления. В документах ООН отмечается, что У.ж. определяется как уровень удовлетворение потребностей населения, обеспеченный массой товаров и услуг, используемых в единицу времени.</w:t>
      </w:r>
    </w:p>
    <w:p w:rsidR="00E4036F" w:rsidRPr="00E4036F" w:rsidRDefault="00E4036F" w:rsidP="00C66321">
      <w:pPr>
        <w:shd w:val="clear" w:color="auto" w:fill="FFFFFF"/>
        <w:ind w:firstLine="567"/>
        <w:jc w:val="both"/>
        <w:rPr>
          <w:rFonts w:ascii="Times New Roman" w:hAnsi="Times New Roman" w:cs="Times New Roman"/>
          <w:w w:val="91"/>
          <w:sz w:val="24"/>
          <w:szCs w:val="24"/>
        </w:rPr>
      </w:pPr>
      <w:r w:rsidRPr="00E4036F">
        <w:rPr>
          <w:rFonts w:ascii="Times New Roman" w:hAnsi="Times New Roman" w:cs="Times New Roman"/>
          <w:b/>
          <w:bCs/>
          <w:sz w:val="24"/>
          <w:szCs w:val="24"/>
        </w:rPr>
        <w:t>Условия труда</w:t>
      </w:r>
      <w:r w:rsidRPr="00E4036F">
        <w:rPr>
          <w:rFonts w:ascii="Times New Roman" w:hAnsi="Times New Roman" w:cs="Times New Roman"/>
          <w:bCs/>
          <w:sz w:val="24"/>
          <w:szCs w:val="24"/>
        </w:rPr>
        <w:t xml:space="preserve"> </w:t>
      </w:r>
      <w:r w:rsidRPr="00E4036F">
        <w:rPr>
          <w:rFonts w:ascii="Times New Roman" w:hAnsi="Times New Roman" w:cs="Times New Roman"/>
          <w:sz w:val="24"/>
          <w:szCs w:val="24"/>
        </w:rPr>
        <w:t>— совокупность факторов производственной среды и процесса, влияющих на здоровье и работоспособность человека в процессе труда.</w:t>
      </w:r>
    </w:p>
    <w:p w:rsidR="00E4036F" w:rsidRPr="00E4036F" w:rsidRDefault="00E4036F" w:rsidP="009C52AB">
      <w:pPr>
        <w:pStyle w:val="ac"/>
        <w:tabs>
          <w:tab w:val="left" w:pos="851"/>
          <w:tab w:val="left" w:pos="993"/>
        </w:tabs>
        <w:spacing w:after="0"/>
        <w:ind w:left="0" w:firstLine="567"/>
        <w:jc w:val="both"/>
      </w:pPr>
      <w:r w:rsidRPr="00E4036F">
        <w:rPr>
          <w:b/>
          <w:bCs/>
        </w:rPr>
        <w:t>Ценности</w:t>
      </w:r>
      <w:r w:rsidRPr="00E4036F">
        <w:t xml:space="preserve"> </w:t>
      </w:r>
      <w:r w:rsidRPr="00E4036F">
        <w:rPr>
          <w:b/>
          <w:bCs/>
        </w:rPr>
        <w:t>социальные</w:t>
      </w:r>
      <w:r w:rsidRPr="00E4036F">
        <w:t xml:space="preserve"> – нравственные и эстетические императивы (требования), выработанные социальной системой в процессе социальной практики и призванные направлять, регулировать поведение людей. </w:t>
      </w:r>
    </w:p>
    <w:p w:rsidR="00E4036F" w:rsidRPr="00E4036F" w:rsidRDefault="00E4036F" w:rsidP="00C66321">
      <w:pPr>
        <w:shd w:val="clear" w:color="auto" w:fill="FFFFFF"/>
        <w:ind w:firstLine="567"/>
        <w:jc w:val="both"/>
        <w:rPr>
          <w:rFonts w:ascii="Times New Roman" w:hAnsi="Times New Roman" w:cs="Times New Roman"/>
          <w:sz w:val="24"/>
          <w:szCs w:val="24"/>
        </w:rPr>
      </w:pPr>
      <w:r w:rsidRPr="00E4036F">
        <w:rPr>
          <w:rFonts w:ascii="Times New Roman" w:hAnsi="Times New Roman" w:cs="Times New Roman"/>
          <w:b/>
          <w:bCs/>
          <w:sz w:val="24"/>
          <w:szCs w:val="24"/>
        </w:rPr>
        <w:t xml:space="preserve">Черта бедности </w:t>
      </w:r>
      <w:r w:rsidRPr="00E4036F">
        <w:rPr>
          <w:rFonts w:ascii="Times New Roman" w:hAnsi="Times New Roman" w:cs="Times New Roman"/>
          <w:sz w:val="24"/>
          <w:szCs w:val="24"/>
        </w:rPr>
        <w:t>– предельный уровень доходов, ниже которого невозможно удовлетворение минимальных потребностей человека.</w:t>
      </w:r>
    </w:p>
    <w:p w:rsidR="00E4036F" w:rsidRPr="00E4036F" w:rsidRDefault="00E4036F" w:rsidP="00C66321">
      <w:pPr>
        <w:shd w:val="clear" w:color="auto" w:fill="FFFFFF"/>
        <w:ind w:firstLine="567"/>
        <w:jc w:val="both"/>
        <w:rPr>
          <w:rFonts w:ascii="Times New Roman" w:hAnsi="Times New Roman" w:cs="Times New Roman"/>
          <w:w w:val="91"/>
          <w:sz w:val="24"/>
          <w:szCs w:val="24"/>
        </w:rPr>
      </w:pPr>
      <w:r w:rsidRPr="00E4036F">
        <w:rPr>
          <w:rFonts w:ascii="Times New Roman" w:hAnsi="Times New Roman" w:cs="Times New Roman"/>
          <w:b/>
          <w:bCs/>
          <w:sz w:val="24"/>
          <w:szCs w:val="24"/>
        </w:rPr>
        <w:t xml:space="preserve">Эксплуатация </w:t>
      </w:r>
      <w:r w:rsidRPr="00E4036F">
        <w:rPr>
          <w:rFonts w:ascii="Times New Roman" w:hAnsi="Times New Roman" w:cs="Times New Roman"/>
          <w:sz w:val="24"/>
          <w:szCs w:val="24"/>
        </w:rPr>
        <w:t>— универсальный способ воспроизведения социального неравенства (отношений господства-подчинения) в антагонистических общественно-экономических системах, суть которого — принудительное по своему фактическому характеру социальное донорство одних социальных групп (классов) в пользу других социальных групп (классов).</w:t>
      </w:r>
    </w:p>
    <w:p w:rsidR="00E4036F" w:rsidRPr="00E4036F" w:rsidRDefault="00E4036F" w:rsidP="009C52AB">
      <w:pPr>
        <w:pStyle w:val="ac"/>
        <w:tabs>
          <w:tab w:val="left" w:pos="851"/>
          <w:tab w:val="left" w:pos="993"/>
        </w:tabs>
        <w:spacing w:after="0"/>
        <w:ind w:left="0" w:firstLine="567"/>
        <w:jc w:val="both"/>
      </w:pPr>
      <w:r w:rsidRPr="00E4036F">
        <w:rPr>
          <w:b/>
          <w:bCs/>
        </w:rPr>
        <w:t>Этноцентризм</w:t>
      </w:r>
      <w:r w:rsidRPr="00E4036F">
        <w:t xml:space="preserve"> – свойство этнического самосознания воспринимать и оценивать явления окружающего мира сквозь призму своей этнической культуры, которая здесь выступает в качестве эталона. </w:t>
      </w:r>
    </w:p>
    <w:p w:rsidR="00E4036F" w:rsidRPr="00E4036F" w:rsidRDefault="00E4036F" w:rsidP="009C52AB">
      <w:pPr>
        <w:pStyle w:val="ac"/>
        <w:tabs>
          <w:tab w:val="left" w:pos="851"/>
          <w:tab w:val="left" w:pos="993"/>
        </w:tabs>
        <w:spacing w:after="0"/>
        <w:ind w:left="0" w:firstLine="567"/>
        <w:jc w:val="both"/>
      </w:pPr>
      <w:r w:rsidRPr="00E4036F">
        <w:rPr>
          <w:b/>
          <w:bCs/>
        </w:rPr>
        <w:t>Явление социальное</w:t>
      </w:r>
      <w:r w:rsidRPr="00E4036F">
        <w:t xml:space="preserve"> – элемент социальной реальности, обладающий полнотой социальных свойств и признаков. </w:t>
      </w:r>
    </w:p>
    <w:p w:rsidR="00C66321" w:rsidRDefault="00C66321" w:rsidP="00C66321">
      <w:pPr>
        <w:shd w:val="clear" w:color="auto" w:fill="FFFFFF"/>
        <w:ind w:firstLine="567"/>
        <w:jc w:val="both"/>
        <w:rPr>
          <w:rFonts w:ascii="Times New Roman" w:hAnsi="Times New Roman" w:cs="Times New Roman"/>
          <w:sz w:val="24"/>
          <w:szCs w:val="24"/>
        </w:rPr>
      </w:pPr>
    </w:p>
    <w:p w:rsidR="007665C6" w:rsidRPr="00F10614" w:rsidRDefault="007665C6" w:rsidP="00E4036F">
      <w:pPr>
        <w:shd w:val="clear" w:color="auto" w:fill="FFFFFF"/>
        <w:jc w:val="center"/>
        <w:rPr>
          <w:rFonts w:ascii="Times New Roman" w:hAnsi="Times New Roman" w:cs="Times New Roman"/>
          <w:sz w:val="24"/>
          <w:szCs w:val="24"/>
        </w:rPr>
      </w:pPr>
    </w:p>
    <w:p w:rsidR="009C52AB" w:rsidRPr="00916A0A" w:rsidRDefault="009C52AB" w:rsidP="00E4036F">
      <w:pPr>
        <w:pStyle w:val="2"/>
        <w:spacing w:before="0" w:after="0"/>
        <w:jc w:val="center"/>
        <w:rPr>
          <w:rFonts w:ascii="Times New Roman" w:hAnsi="Times New Roman" w:cs="Times New Roman"/>
          <w:i w:val="0"/>
          <w:sz w:val="24"/>
          <w:szCs w:val="24"/>
        </w:rPr>
      </w:pPr>
      <w:r w:rsidRPr="00916A0A">
        <w:rPr>
          <w:rFonts w:ascii="Times New Roman" w:hAnsi="Times New Roman" w:cs="Times New Roman"/>
          <w:i w:val="0"/>
          <w:sz w:val="24"/>
          <w:szCs w:val="24"/>
        </w:rPr>
        <w:t>6. ФОНД ОЦЕНОЧНЫХ СРЕДСТВ ДЛЯ ПРОВЕДЕНИЯ ПРОМЕЖУТОЧНОЙ АТТЕСТАЦИИ ОБУЧАЮЩИХСЯ ПО ДИСЦИПЛИНЕ (МОДУЛЮ)</w:t>
      </w:r>
    </w:p>
    <w:p w:rsidR="009C52AB" w:rsidRDefault="009C52AB" w:rsidP="00E4036F">
      <w:pPr>
        <w:jc w:val="center"/>
        <w:rPr>
          <w:rFonts w:ascii="Times New Roman" w:hAnsi="Times New Roman" w:cs="Times New Roman"/>
          <w:sz w:val="24"/>
          <w:szCs w:val="24"/>
        </w:rPr>
      </w:pPr>
      <w:r w:rsidRPr="00916A0A">
        <w:rPr>
          <w:rFonts w:ascii="Times New Roman" w:hAnsi="Times New Roman" w:cs="Times New Roman"/>
          <w:sz w:val="24"/>
          <w:szCs w:val="24"/>
        </w:rPr>
        <w:t>Приложение №1 к рабочей программе дисциплины</w:t>
      </w:r>
    </w:p>
    <w:p w:rsidR="00EC415F" w:rsidRDefault="00EC415F" w:rsidP="00E4036F">
      <w:pPr>
        <w:jc w:val="center"/>
        <w:rPr>
          <w:rFonts w:ascii="Times New Roman" w:hAnsi="Times New Roman" w:cs="Times New Roman"/>
          <w:sz w:val="24"/>
          <w:szCs w:val="24"/>
        </w:rPr>
      </w:pPr>
    </w:p>
    <w:p w:rsidR="009C52AB" w:rsidRPr="00916A0A" w:rsidRDefault="009C52AB" w:rsidP="00E4036F">
      <w:pPr>
        <w:pStyle w:val="2"/>
        <w:spacing w:before="0" w:after="0"/>
        <w:jc w:val="center"/>
        <w:rPr>
          <w:rFonts w:ascii="Times New Roman" w:hAnsi="Times New Roman" w:cs="Times New Roman"/>
          <w:i w:val="0"/>
          <w:sz w:val="24"/>
          <w:szCs w:val="24"/>
        </w:rPr>
      </w:pPr>
      <w:bookmarkStart w:id="2" w:name="_Toc433697903"/>
      <w:r w:rsidRPr="00916A0A">
        <w:rPr>
          <w:rFonts w:ascii="Times New Roman" w:hAnsi="Times New Roman" w:cs="Times New Roman"/>
          <w:i w:val="0"/>
          <w:sz w:val="24"/>
          <w:szCs w:val="24"/>
        </w:rPr>
        <w:t>7. ОСНОВНАЯ И ДОПОЛНИТЕЛЬНАЯ УЧЕБНАЯ ЛИТЕРАТУРА, НЕОБХОДИМАЯ ДЛЯ ОСВОЕНИЯ ДИСЦИПЛИНЫ (МОДУЛЯ)</w:t>
      </w:r>
      <w:bookmarkEnd w:id="2"/>
    </w:p>
    <w:p w:rsidR="009C52AB" w:rsidRPr="00916A0A" w:rsidRDefault="009C52AB" w:rsidP="00E4036F">
      <w:pPr>
        <w:tabs>
          <w:tab w:val="left" w:pos="1134"/>
          <w:tab w:val="right" w:leader="underscore" w:pos="8505"/>
        </w:tabs>
        <w:jc w:val="center"/>
        <w:rPr>
          <w:rFonts w:ascii="Times New Roman" w:hAnsi="Times New Roman" w:cs="Times New Roman"/>
          <w:b/>
          <w:sz w:val="24"/>
          <w:szCs w:val="24"/>
        </w:rPr>
      </w:pPr>
      <w:r w:rsidRPr="00916A0A">
        <w:rPr>
          <w:rFonts w:ascii="Times New Roman" w:hAnsi="Times New Roman" w:cs="Times New Roman"/>
          <w:b/>
          <w:sz w:val="24"/>
          <w:szCs w:val="24"/>
        </w:rPr>
        <w:t>7.1.Основная литература: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8432"/>
        <w:gridCol w:w="1134"/>
      </w:tblGrid>
      <w:tr w:rsidR="009C52AB" w:rsidRPr="00E4036F" w:rsidTr="00E4036F">
        <w:tc>
          <w:tcPr>
            <w:tcW w:w="607" w:type="dxa"/>
            <w:shd w:val="clear" w:color="auto" w:fill="F2F2F2"/>
            <w:vAlign w:val="center"/>
          </w:tcPr>
          <w:p w:rsidR="009C52AB" w:rsidRPr="00E4036F" w:rsidRDefault="009C52AB" w:rsidP="00386DCA">
            <w:pPr>
              <w:ind w:left="57"/>
              <w:jc w:val="center"/>
              <w:rPr>
                <w:rFonts w:ascii="Times New Roman" w:hAnsi="Times New Roman" w:cs="Times New Roman"/>
                <w:b/>
              </w:rPr>
            </w:pPr>
            <w:r w:rsidRPr="00E4036F">
              <w:rPr>
                <w:rFonts w:ascii="Times New Roman" w:hAnsi="Times New Roman" w:cs="Times New Roman"/>
                <w:b/>
              </w:rPr>
              <w:t>№ п/п</w:t>
            </w:r>
          </w:p>
        </w:tc>
        <w:tc>
          <w:tcPr>
            <w:tcW w:w="8432" w:type="dxa"/>
            <w:shd w:val="clear" w:color="auto" w:fill="F2F2F2"/>
            <w:vAlign w:val="center"/>
          </w:tcPr>
          <w:p w:rsidR="009C52AB" w:rsidRPr="00E4036F" w:rsidRDefault="009C52AB" w:rsidP="00386DCA">
            <w:pPr>
              <w:ind w:left="57"/>
              <w:jc w:val="center"/>
              <w:rPr>
                <w:rFonts w:ascii="Times New Roman" w:hAnsi="Times New Roman" w:cs="Times New Roman"/>
                <w:b/>
              </w:rPr>
            </w:pPr>
            <w:r w:rsidRPr="00E4036F">
              <w:rPr>
                <w:rFonts w:ascii="Times New Roman" w:hAnsi="Times New Roman" w:cs="Times New Roman"/>
                <w:b/>
              </w:rPr>
              <w:t xml:space="preserve">Автор, название, выходные данные, место издания, </w:t>
            </w:r>
          </w:p>
          <w:p w:rsidR="009C52AB" w:rsidRPr="00E4036F" w:rsidRDefault="009C52AB" w:rsidP="00386DCA">
            <w:pPr>
              <w:ind w:left="57"/>
              <w:jc w:val="center"/>
              <w:rPr>
                <w:rFonts w:ascii="Times New Roman" w:hAnsi="Times New Roman" w:cs="Times New Roman"/>
                <w:b/>
              </w:rPr>
            </w:pPr>
            <w:r w:rsidRPr="00E4036F">
              <w:rPr>
                <w:rFonts w:ascii="Times New Roman" w:hAnsi="Times New Roman" w:cs="Times New Roman"/>
                <w:b/>
              </w:rPr>
              <w:t>изд-во год издания</w:t>
            </w:r>
          </w:p>
        </w:tc>
        <w:tc>
          <w:tcPr>
            <w:tcW w:w="1134" w:type="dxa"/>
            <w:shd w:val="clear" w:color="auto" w:fill="F2F2F2"/>
            <w:vAlign w:val="center"/>
          </w:tcPr>
          <w:p w:rsidR="009C52AB" w:rsidRPr="00E4036F" w:rsidRDefault="009C52AB" w:rsidP="00386DCA">
            <w:pPr>
              <w:ind w:left="57"/>
              <w:jc w:val="center"/>
              <w:rPr>
                <w:rFonts w:ascii="Times New Roman" w:hAnsi="Times New Roman" w:cs="Times New Roman"/>
                <w:b/>
              </w:rPr>
            </w:pPr>
            <w:r w:rsidRPr="00E4036F">
              <w:rPr>
                <w:rFonts w:ascii="Times New Roman" w:hAnsi="Times New Roman" w:cs="Times New Roman"/>
                <w:b/>
              </w:rPr>
              <w:t>Наличие в ЭБС</w:t>
            </w:r>
          </w:p>
        </w:tc>
      </w:tr>
      <w:tr w:rsidR="00E4036F" w:rsidRPr="00916A0A" w:rsidTr="00E4036F">
        <w:tc>
          <w:tcPr>
            <w:tcW w:w="607" w:type="dxa"/>
            <w:shd w:val="clear" w:color="auto" w:fill="auto"/>
          </w:tcPr>
          <w:p w:rsidR="00E4036F" w:rsidRPr="00916A0A" w:rsidRDefault="00E4036F" w:rsidP="009C52AB">
            <w:pPr>
              <w:pStyle w:val="a8"/>
              <w:numPr>
                <w:ilvl w:val="0"/>
                <w:numId w:val="16"/>
              </w:numPr>
              <w:ind w:left="57" w:firstLine="0"/>
              <w:contextualSpacing/>
              <w:rPr>
                <w:sz w:val="24"/>
                <w:szCs w:val="24"/>
              </w:rPr>
            </w:pPr>
          </w:p>
        </w:tc>
        <w:tc>
          <w:tcPr>
            <w:tcW w:w="8432" w:type="dxa"/>
            <w:shd w:val="clear" w:color="auto" w:fill="auto"/>
          </w:tcPr>
          <w:p w:rsidR="00E4036F" w:rsidRPr="00916A0A" w:rsidRDefault="00E4036F" w:rsidP="00E4036F">
            <w:pPr>
              <w:ind w:firstLine="567"/>
              <w:jc w:val="both"/>
              <w:rPr>
                <w:rFonts w:ascii="Times New Roman" w:hAnsi="Times New Roman" w:cs="Times New Roman"/>
                <w:sz w:val="24"/>
                <w:szCs w:val="24"/>
              </w:rPr>
            </w:pPr>
            <w:r w:rsidRPr="00657413">
              <w:rPr>
                <w:rFonts w:ascii="Times New Roman" w:hAnsi="Times New Roman" w:cs="Times New Roman"/>
                <w:color w:val="000000"/>
                <w:sz w:val="24"/>
                <w:szCs w:val="24"/>
                <w:shd w:val="clear" w:color="auto" w:fill="FFFFFF"/>
              </w:rPr>
              <w:t xml:space="preserve">Кикоть, В. Я. Социальное управление. Теория, методология, практика : монография / В. Я. Кикоть, Д. И. Грядовой. — Москва : ЮНИТИ-ДАНА, 2017. — 311 c. — ISBN 978-5-238-01577-4. — Текст : электронный // Электронно-библиотечная система IPR BOOKS : [сайт]. — URL: </w:t>
            </w:r>
            <w:hyperlink r:id="rId159" w:history="1">
              <w:r w:rsidRPr="00657413">
                <w:rPr>
                  <w:rStyle w:val="af1"/>
                  <w:rFonts w:ascii="Times New Roman" w:hAnsi="Times New Roman"/>
                  <w:sz w:val="24"/>
                  <w:szCs w:val="24"/>
                  <w:shd w:val="clear" w:color="auto" w:fill="FFFFFF"/>
                </w:rPr>
                <w:t>http://www.iprbookshop.ru/81677.html</w:t>
              </w:r>
            </w:hyperlink>
          </w:p>
        </w:tc>
        <w:tc>
          <w:tcPr>
            <w:tcW w:w="1134" w:type="dxa"/>
            <w:shd w:val="clear" w:color="auto" w:fill="auto"/>
          </w:tcPr>
          <w:p w:rsidR="00E4036F" w:rsidRPr="00916A0A" w:rsidRDefault="00E4036F" w:rsidP="00E4036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E4036F" w:rsidRPr="00916A0A" w:rsidTr="00E4036F">
        <w:tc>
          <w:tcPr>
            <w:tcW w:w="607" w:type="dxa"/>
            <w:shd w:val="clear" w:color="auto" w:fill="auto"/>
          </w:tcPr>
          <w:p w:rsidR="00E4036F" w:rsidRPr="00916A0A" w:rsidRDefault="00E4036F" w:rsidP="009C52AB">
            <w:pPr>
              <w:pStyle w:val="a8"/>
              <w:numPr>
                <w:ilvl w:val="0"/>
                <w:numId w:val="16"/>
              </w:numPr>
              <w:ind w:left="57" w:firstLine="0"/>
              <w:contextualSpacing/>
              <w:rPr>
                <w:sz w:val="24"/>
                <w:szCs w:val="24"/>
              </w:rPr>
            </w:pPr>
          </w:p>
        </w:tc>
        <w:tc>
          <w:tcPr>
            <w:tcW w:w="8432" w:type="dxa"/>
            <w:shd w:val="clear" w:color="auto" w:fill="auto"/>
          </w:tcPr>
          <w:p w:rsidR="00E4036F" w:rsidRPr="00916A0A" w:rsidRDefault="00E4036F" w:rsidP="00E4036F">
            <w:pPr>
              <w:ind w:firstLine="567"/>
              <w:jc w:val="both"/>
              <w:rPr>
                <w:rFonts w:ascii="Times New Roman" w:hAnsi="Times New Roman" w:cs="Times New Roman"/>
                <w:sz w:val="24"/>
                <w:szCs w:val="24"/>
              </w:rPr>
            </w:pPr>
            <w:r w:rsidRPr="00657413">
              <w:rPr>
                <w:rFonts w:ascii="Times New Roman" w:hAnsi="Times New Roman" w:cs="Times New Roman"/>
                <w:color w:val="000000"/>
                <w:sz w:val="24"/>
                <w:szCs w:val="24"/>
                <w:shd w:val="clear" w:color="auto" w:fill="FFFFFF"/>
              </w:rPr>
              <w:t xml:space="preserve">Бородкин, Ф. М. Социальные индикаторы : учебник для студентов вузов, обучающихся по специальности «Статистика» и другим экономическим специальностям / Ф. М. Бородкин, С. А. Айвазян. — Москва : ЮНИТИ-ДАНА, 2017. — 607 c. — ISBN 5-238-01094-Х. — Текст : электронный // Электронно-библиотечная система IPR BOOKS : [сайт]. — URL: </w:t>
            </w:r>
            <w:hyperlink r:id="rId160" w:history="1">
              <w:r w:rsidRPr="00657413">
                <w:rPr>
                  <w:rStyle w:val="af1"/>
                  <w:rFonts w:ascii="Times New Roman" w:hAnsi="Times New Roman"/>
                  <w:sz w:val="24"/>
                  <w:szCs w:val="24"/>
                  <w:shd w:val="clear" w:color="auto" w:fill="FFFFFF"/>
                </w:rPr>
                <w:t>http://www.iprbookshop.ru/81678.html</w:t>
              </w:r>
            </w:hyperlink>
          </w:p>
        </w:tc>
        <w:tc>
          <w:tcPr>
            <w:tcW w:w="1134" w:type="dxa"/>
            <w:shd w:val="clear" w:color="auto" w:fill="auto"/>
          </w:tcPr>
          <w:p w:rsidR="00E4036F" w:rsidRPr="00916A0A" w:rsidRDefault="00E4036F" w:rsidP="00E4036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E4036F" w:rsidRPr="00916A0A" w:rsidTr="00E4036F">
        <w:tc>
          <w:tcPr>
            <w:tcW w:w="607" w:type="dxa"/>
            <w:shd w:val="clear" w:color="auto" w:fill="auto"/>
          </w:tcPr>
          <w:p w:rsidR="00E4036F" w:rsidRPr="00916A0A" w:rsidRDefault="00E4036F" w:rsidP="009C52AB">
            <w:pPr>
              <w:pStyle w:val="a8"/>
              <w:numPr>
                <w:ilvl w:val="0"/>
                <w:numId w:val="16"/>
              </w:numPr>
              <w:ind w:left="57" w:firstLine="0"/>
              <w:contextualSpacing/>
              <w:rPr>
                <w:sz w:val="24"/>
                <w:szCs w:val="24"/>
              </w:rPr>
            </w:pPr>
          </w:p>
        </w:tc>
        <w:tc>
          <w:tcPr>
            <w:tcW w:w="8432" w:type="dxa"/>
            <w:shd w:val="clear" w:color="auto" w:fill="auto"/>
          </w:tcPr>
          <w:p w:rsidR="00E4036F" w:rsidRPr="00916A0A" w:rsidRDefault="00E4036F" w:rsidP="00E4036F">
            <w:pPr>
              <w:ind w:firstLine="567"/>
              <w:jc w:val="both"/>
              <w:rPr>
                <w:rFonts w:ascii="Times New Roman" w:hAnsi="Times New Roman" w:cs="Times New Roman"/>
                <w:sz w:val="24"/>
                <w:szCs w:val="24"/>
              </w:rPr>
            </w:pPr>
            <w:r w:rsidRPr="00657413">
              <w:rPr>
                <w:rFonts w:ascii="Times New Roman" w:hAnsi="Times New Roman" w:cs="Times New Roman"/>
                <w:color w:val="000000"/>
                <w:sz w:val="24"/>
                <w:szCs w:val="24"/>
                <w:shd w:val="clear" w:color="auto" w:fill="FFFFFF"/>
              </w:rPr>
              <w:t xml:space="preserve">Фененко, Ю. В. Социология управления : учебник для студентов вузов, обучающихся по социально-гуманитарным специальностям / Ю. В. Фененко. — 2-е изд. — Москва : ЮНИТИ-ДАНА, 2017. — 214 c. — ISBN 978-5-238-02151-5. — Текст : электронный // Электронно-библиотечная система IPR BOOKS : [сайт]. — URL: </w:t>
            </w:r>
            <w:hyperlink r:id="rId161" w:history="1">
              <w:r w:rsidRPr="00657413">
                <w:rPr>
                  <w:rStyle w:val="af1"/>
                  <w:rFonts w:ascii="Times New Roman" w:hAnsi="Times New Roman"/>
                  <w:sz w:val="24"/>
                  <w:szCs w:val="24"/>
                  <w:shd w:val="clear" w:color="auto" w:fill="FFFFFF"/>
                </w:rPr>
                <w:t>http://www.iprbookshop.ru/71056.html</w:t>
              </w:r>
            </w:hyperlink>
          </w:p>
        </w:tc>
        <w:tc>
          <w:tcPr>
            <w:tcW w:w="1134" w:type="dxa"/>
            <w:shd w:val="clear" w:color="auto" w:fill="auto"/>
          </w:tcPr>
          <w:p w:rsidR="00E4036F" w:rsidRPr="00916A0A" w:rsidRDefault="00E4036F" w:rsidP="00E4036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E4036F" w:rsidRPr="00916A0A" w:rsidTr="00E4036F">
        <w:tc>
          <w:tcPr>
            <w:tcW w:w="607" w:type="dxa"/>
            <w:shd w:val="clear" w:color="auto" w:fill="auto"/>
          </w:tcPr>
          <w:p w:rsidR="00E4036F" w:rsidRPr="00916A0A" w:rsidRDefault="00E4036F" w:rsidP="009C52AB">
            <w:pPr>
              <w:pStyle w:val="a8"/>
              <w:numPr>
                <w:ilvl w:val="0"/>
                <w:numId w:val="16"/>
              </w:numPr>
              <w:ind w:left="57" w:firstLine="0"/>
              <w:contextualSpacing/>
              <w:rPr>
                <w:sz w:val="24"/>
                <w:szCs w:val="24"/>
              </w:rPr>
            </w:pPr>
          </w:p>
        </w:tc>
        <w:tc>
          <w:tcPr>
            <w:tcW w:w="8432" w:type="dxa"/>
            <w:shd w:val="clear" w:color="auto" w:fill="auto"/>
          </w:tcPr>
          <w:p w:rsidR="00E4036F" w:rsidRPr="00916A0A" w:rsidRDefault="00E4036F" w:rsidP="00E4036F">
            <w:pPr>
              <w:ind w:firstLine="567"/>
              <w:jc w:val="both"/>
              <w:rPr>
                <w:rFonts w:ascii="Times New Roman" w:hAnsi="Times New Roman" w:cs="Times New Roman"/>
                <w:sz w:val="24"/>
                <w:szCs w:val="24"/>
              </w:rPr>
            </w:pPr>
            <w:r w:rsidRPr="00657413">
              <w:rPr>
                <w:rFonts w:ascii="Times New Roman" w:hAnsi="Times New Roman" w:cs="Times New Roman"/>
                <w:color w:val="000000"/>
                <w:sz w:val="24"/>
                <w:szCs w:val="24"/>
                <w:shd w:val="clear" w:color="auto" w:fill="FFFFFF"/>
              </w:rPr>
              <w:t xml:space="preserve">Колмыкова, М. А. Государственный интерес как основа деятельности органов государственного управления : учебное пособие / М. А. Колмыкова, Н. И. Селиверстова. — Оренбург : Оренбургский государственный университет, ЭБС АСВ, 2016. — 122 c. — ISBN 978-5-7410-1541-4. — Текст : электронный // Электронно-библиотечная система IPR BOOKS : [сайт]. — URL: </w:t>
            </w:r>
            <w:hyperlink r:id="rId162" w:history="1">
              <w:r w:rsidRPr="00657413">
                <w:rPr>
                  <w:rStyle w:val="af1"/>
                  <w:rFonts w:ascii="Times New Roman" w:hAnsi="Times New Roman"/>
                  <w:sz w:val="24"/>
                  <w:szCs w:val="24"/>
                  <w:shd w:val="clear" w:color="auto" w:fill="FFFFFF"/>
                </w:rPr>
                <w:t>http://www.iprbookshop.ru/69894.html</w:t>
              </w:r>
            </w:hyperlink>
          </w:p>
        </w:tc>
        <w:tc>
          <w:tcPr>
            <w:tcW w:w="1134" w:type="dxa"/>
            <w:shd w:val="clear" w:color="auto" w:fill="auto"/>
          </w:tcPr>
          <w:p w:rsidR="00E4036F" w:rsidRPr="00916A0A" w:rsidRDefault="00E4036F" w:rsidP="00E4036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E4036F" w:rsidRPr="00916A0A" w:rsidTr="00E4036F">
        <w:tc>
          <w:tcPr>
            <w:tcW w:w="607" w:type="dxa"/>
            <w:shd w:val="clear" w:color="auto" w:fill="auto"/>
          </w:tcPr>
          <w:p w:rsidR="00E4036F" w:rsidRPr="00916A0A" w:rsidRDefault="00E4036F" w:rsidP="009C52AB">
            <w:pPr>
              <w:pStyle w:val="a8"/>
              <w:numPr>
                <w:ilvl w:val="0"/>
                <w:numId w:val="16"/>
              </w:numPr>
              <w:ind w:left="57" w:firstLine="0"/>
              <w:contextualSpacing/>
              <w:rPr>
                <w:sz w:val="24"/>
                <w:szCs w:val="24"/>
              </w:rPr>
            </w:pPr>
          </w:p>
        </w:tc>
        <w:tc>
          <w:tcPr>
            <w:tcW w:w="8432" w:type="dxa"/>
            <w:shd w:val="clear" w:color="auto" w:fill="auto"/>
          </w:tcPr>
          <w:p w:rsidR="00E4036F" w:rsidRPr="00916A0A" w:rsidRDefault="00E4036F" w:rsidP="00E4036F">
            <w:pPr>
              <w:ind w:firstLine="567"/>
              <w:jc w:val="both"/>
              <w:rPr>
                <w:rFonts w:ascii="Times New Roman" w:hAnsi="Times New Roman" w:cs="Times New Roman"/>
                <w:sz w:val="24"/>
                <w:szCs w:val="24"/>
              </w:rPr>
            </w:pPr>
            <w:r w:rsidRPr="00657413">
              <w:rPr>
                <w:rFonts w:ascii="Times New Roman" w:hAnsi="Times New Roman" w:cs="Times New Roman"/>
                <w:color w:val="000000"/>
                <w:sz w:val="24"/>
                <w:szCs w:val="24"/>
                <w:shd w:val="clear" w:color="auto" w:fill="FFFFFF"/>
              </w:rPr>
              <w:t xml:space="preserve">Методология исследования социального развития и благополучия: учебные кейсы и практические задания : учебное пособие / А. В. Старшинова, С. Н. Панкова, Е. Б. Архипова [и др.] ; под редакцией А. В. Старшинова. — Екатеринбург : Уральский федеральный университет, ЭБС АСВ, 2016. — 168 c. — ISBN 978-5-7996-1686-1. — Текст : электронный // Электронно-библиотечная система IPR BOOKS : [сайт]. — URL: </w:t>
            </w:r>
            <w:hyperlink r:id="rId163" w:history="1">
              <w:r w:rsidRPr="00657413">
                <w:rPr>
                  <w:rStyle w:val="af1"/>
                  <w:rFonts w:ascii="Times New Roman" w:hAnsi="Times New Roman"/>
                  <w:sz w:val="24"/>
                  <w:szCs w:val="24"/>
                  <w:shd w:val="clear" w:color="auto" w:fill="FFFFFF"/>
                </w:rPr>
                <w:t>http://www.iprbookshop.ru/68257.html</w:t>
              </w:r>
            </w:hyperlink>
          </w:p>
        </w:tc>
        <w:tc>
          <w:tcPr>
            <w:tcW w:w="1134" w:type="dxa"/>
            <w:shd w:val="clear" w:color="auto" w:fill="auto"/>
          </w:tcPr>
          <w:p w:rsidR="00E4036F" w:rsidRPr="00916A0A" w:rsidRDefault="00E4036F" w:rsidP="00E4036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E4036F" w:rsidRPr="00916A0A" w:rsidTr="00E4036F">
        <w:tc>
          <w:tcPr>
            <w:tcW w:w="607" w:type="dxa"/>
            <w:shd w:val="clear" w:color="auto" w:fill="auto"/>
          </w:tcPr>
          <w:p w:rsidR="00E4036F" w:rsidRPr="00916A0A" w:rsidRDefault="00E4036F" w:rsidP="009C52AB">
            <w:pPr>
              <w:pStyle w:val="a8"/>
              <w:numPr>
                <w:ilvl w:val="0"/>
                <w:numId w:val="16"/>
              </w:numPr>
              <w:ind w:left="57" w:firstLine="0"/>
              <w:contextualSpacing/>
              <w:rPr>
                <w:sz w:val="24"/>
                <w:szCs w:val="24"/>
              </w:rPr>
            </w:pPr>
          </w:p>
        </w:tc>
        <w:tc>
          <w:tcPr>
            <w:tcW w:w="8432" w:type="dxa"/>
            <w:shd w:val="clear" w:color="auto" w:fill="auto"/>
          </w:tcPr>
          <w:p w:rsidR="00E4036F" w:rsidRPr="00916A0A" w:rsidRDefault="00E4036F" w:rsidP="00E4036F">
            <w:pPr>
              <w:ind w:firstLine="567"/>
              <w:jc w:val="both"/>
              <w:rPr>
                <w:rFonts w:ascii="Times New Roman" w:hAnsi="Times New Roman" w:cs="Times New Roman"/>
                <w:sz w:val="24"/>
                <w:szCs w:val="24"/>
              </w:rPr>
            </w:pPr>
            <w:r w:rsidRPr="00657413">
              <w:rPr>
                <w:rFonts w:ascii="Times New Roman" w:hAnsi="Times New Roman" w:cs="Times New Roman"/>
                <w:color w:val="000000"/>
                <w:sz w:val="24"/>
                <w:szCs w:val="24"/>
                <w:shd w:val="clear" w:color="auto" w:fill="FFFFFF"/>
              </w:rPr>
              <w:t xml:space="preserve">Гафиатулина, Н. Х. Моделирование социально-политических процессов в условиях неопределенности. Часть II : учебное пособие / Н. Х. Гафиатулина. — Ростов-на-Дону : Издательство Южного федерального университета, 2016. — 140 c. — ISBN 978-5-9275-1991-0. — Текст : электронный // Электронно-библиотечная система IPR BOOKS : [сайт]. — URL: </w:t>
            </w:r>
            <w:hyperlink r:id="rId164" w:history="1">
              <w:r w:rsidRPr="00657413">
                <w:rPr>
                  <w:rStyle w:val="af1"/>
                  <w:rFonts w:ascii="Times New Roman" w:hAnsi="Times New Roman"/>
                  <w:sz w:val="24"/>
                  <w:szCs w:val="24"/>
                  <w:shd w:val="clear" w:color="auto" w:fill="FFFFFF"/>
                </w:rPr>
                <w:t>http://www.iprbookshop.ru/78680.html</w:t>
              </w:r>
            </w:hyperlink>
          </w:p>
        </w:tc>
        <w:tc>
          <w:tcPr>
            <w:tcW w:w="1134" w:type="dxa"/>
            <w:shd w:val="clear" w:color="auto" w:fill="auto"/>
          </w:tcPr>
          <w:p w:rsidR="00E4036F" w:rsidRPr="00916A0A" w:rsidRDefault="00E4036F" w:rsidP="00E4036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E4036F" w:rsidRPr="00916A0A" w:rsidTr="00E4036F">
        <w:tc>
          <w:tcPr>
            <w:tcW w:w="607" w:type="dxa"/>
            <w:shd w:val="clear" w:color="auto" w:fill="auto"/>
          </w:tcPr>
          <w:p w:rsidR="00E4036F" w:rsidRPr="00916A0A" w:rsidRDefault="00E4036F" w:rsidP="009C52AB">
            <w:pPr>
              <w:pStyle w:val="a8"/>
              <w:numPr>
                <w:ilvl w:val="0"/>
                <w:numId w:val="16"/>
              </w:numPr>
              <w:ind w:left="57" w:firstLine="0"/>
              <w:contextualSpacing/>
              <w:rPr>
                <w:sz w:val="24"/>
                <w:szCs w:val="24"/>
              </w:rPr>
            </w:pPr>
          </w:p>
        </w:tc>
        <w:tc>
          <w:tcPr>
            <w:tcW w:w="8432" w:type="dxa"/>
            <w:shd w:val="clear" w:color="auto" w:fill="auto"/>
          </w:tcPr>
          <w:p w:rsidR="00E4036F" w:rsidRPr="00916A0A" w:rsidRDefault="00E4036F" w:rsidP="00E4036F">
            <w:pPr>
              <w:ind w:firstLine="567"/>
              <w:jc w:val="both"/>
              <w:rPr>
                <w:rFonts w:ascii="Times New Roman" w:hAnsi="Times New Roman" w:cs="Times New Roman"/>
                <w:sz w:val="24"/>
                <w:szCs w:val="24"/>
              </w:rPr>
            </w:pPr>
            <w:r w:rsidRPr="00657413">
              <w:rPr>
                <w:rFonts w:ascii="Times New Roman" w:hAnsi="Times New Roman" w:cs="Times New Roman"/>
                <w:color w:val="000000"/>
                <w:sz w:val="24"/>
                <w:szCs w:val="24"/>
                <w:shd w:val="clear" w:color="auto" w:fill="FFFFFF"/>
              </w:rPr>
              <w:t xml:space="preserve">Проектирование социальных изменений в городской среде : учебное пособие / Г. Б. Кораблева, С. Е. Вершинин, Н. Л. Антонова [и др.] ; под редакцией Г. Б. Кораблева. — Екатеринбург : Уральский федеральный университет, ЭБС АСВ, 2016. — 128 c. — ISBN 978-5-7996-1670-0. — Текст : электронный // Электронно-библиотечная система IPR BOOKS : [сайт]. — URL: </w:t>
            </w:r>
            <w:hyperlink r:id="rId165" w:history="1">
              <w:r w:rsidRPr="00657413">
                <w:rPr>
                  <w:rStyle w:val="af1"/>
                  <w:rFonts w:ascii="Times New Roman" w:hAnsi="Times New Roman"/>
                  <w:sz w:val="24"/>
                  <w:szCs w:val="24"/>
                  <w:shd w:val="clear" w:color="auto" w:fill="FFFFFF"/>
                </w:rPr>
                <w:t>http://www.iprbookshop.ru/68459.html</w:t>
              </w:r>
            </w:hyperlink>
          </w:p>
        </w:tc>
        <w:tc>
          <w:tcPr>
            <w:tcW w:w="1134" w:type="dxa"/>
            <w:shd w:val="clear" w:color="auto" w:fill="auto"/>
          </w:tcPr>
          <w:p w:rsidR="00E4036F" w:rsidRPr="00916A0A" w:rsidRDefault="00E4036F" w:rsidP="00E4036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E4036F" w:rsidRPr="00916A0A" w:rsidTr="00E4036F">
        <w:tc>
          <w:tcPr>
            <w:tcW w:w="607" w:type="dxa"/>
            <w:shd w:val="clear" w:color="auto" w:fill="auto"/>
          </w:tcPr>
          <w:p w:rsidR="00E4036F" w:rsidRPr="00916A0A" w:rsidRDefault="00E4036F" w:rsidP="009C52AB">
            <w:pPr>
              <w:pStyle w:val="a8"/>
              <w:numPr>
                <w:ilvl w:val="0"/>
                <w:numId w:val="16"/>
              </w:numPr>
              <w:ind w:left="57" w:firstLine="0"/>
              <w:contextualSpacing/>
              <w:rPr>
                <w:sz w:val="24"/>
                <w:szCs w:val="24"/>
              </w:rPr>
            </w:pPr>
          </w:p>
        </w:tc>
        <w:tc>
          <w:tcPr>
            <w:tcW w:w="8432" w:type="dxa"/>
            <w:shd w:val="clear" w:color="auto" w:fill="auto"/>
          </w:tcPr>
          <w:p w:rsidR="00E4036F" w:rsidRPr="00916A0A" w:rsidRDefault="00E4036F" w:rsidP="00E4036F">
            <w:pPr>
              <w:ind w:firstLine="567"/>
              <w:jc w:val="both"/>
              <w:rPr>
                <w:rFonts w:ascii="Times New Roman" w:hAnsi="Times New Roman" w:cs="Times New Roman"/>
                <w:sz w:val="24"/>
                <w:szCs w:val="24"/>
              </w:rPr>
            </w:pPr>
            <w:r w:rsidRPr="00657413">
              <w:rPr>
                <w:rFonts w:ascii="Times New Roman" w:hAnsi="Times New Roman" w:cs="Times New Roman"/>
                <w:sz w:val="24"/>
                <w:szCs w:val="24"/>
                <w:shd w:val="clear" w:color="auto" w:fill="FFFFFF"/>
              </w:rPr>
              <w:t xml:space="preserve">Берестова Л.И. Социальная политика [Электронный ресурс]: учебное пособие/ Берестова Л.И.— Электрон. текстовые данные.— М.: Юриспруденция, 2015.— 104 c.— Режим доступа: </w:t>
            </w:r>
            <w:hyperlink r:id="rId166" w:history="1">
              <w:r w:rsidRPr="00657413">
                <w:rPr>
                  <w:rStyle w:val="af1"/>
                  <w:rFonts w:ascii="Times New Roman" w:hAnsi="Times New Roman"/>
                  <w:sz w:val="24"/>
                  <w:szCs w:val="24"/>
                  <w:shd w:val="clear" w:color="auto" w:fill="FFFFFF"/>
                </w:rPr>
                <w:t>http://www.iprbookshop.ru/48789</w:t>
              </w:r>
            </w:hyperlink>
            <w:r w:rsidRPr="00657413">
              <w:rPr>
                <w:rFonts w:ascii="Times New Roman" w:hAnsi="Times New Roman" w:cs="Times New Roman"/>
                <w:sz w:val="24"/>
                <w:szCs w:val="24"/>
                <w:shd w:val="clear" w:color="auto" w:fill="FFFFFF"/>
              </w:rPr>
              <w:t>.— ЭБС «IPRbooks», по паролю</w:t>
            </w:r>
          </w:p>
        </w:tc>
        <w:tc>
          <w:tcPr>
            <w:tcW w:w="1134" w:type="dxa"/>
            <w:shd w:val="clear" w:color="auto" w:fill="auto"/>
          </w:tcPr>
          <w:p w:rsidR="00E4036F" w:rsidRPr="00916A0A" w:rsidRDefault="00E4036F" w:rsidP="00E4036F">
            <w:pPr>
              <w:ind w:left="57"/>
              <w:jc w:val="center"/>
              <w:rPr>
                <w:rFonts w:ascii="Times New Roman" w:hAnsi="Times New Roman" w:cs="Times New Roman"/>
                <w:sz w:val="24"/>
                <w:szCs w:val="24"/>
              </w:rPr>
            </w:pPr>
            <w:r>
              <w:rPr>
                <w:rFonts w:ascii="Times New Roman" w:hAnsi="Times New Roman" w:cs="Times New Roman"/>
                <w:sz w:val="24"/>
                <w:szCs w:val="24"/>
              </w:rPr>
              <w:t>*</w:t>
            </w:r>
          </w:p>
        </w:tc>
      </w:tr>
    </w:tbl>
    <w:p w:rsidR="007665C6" w:rsidRDefault="007665C6" w:rsidP="009C52AB">
      <w:pPr>
        <w:tabs>
          <w:tab w:val="left" w:pos="1134"/>
          <w:tab w:val="right" w:leader="underscore" w:pos="8505"/>
        </w:tabs>
        <w:ind w:firstLine="851"/>
        <w:jc w:val="center"/>
        <w:rPr>
          <w:rFonts w:ascii="Times New Roman" w:hAnsi="Times New Roman" w:cs="Times New Roman"/>
          <w:b/>
          <w:sz w:val="24"/>
          <w:szCs w:val="24"/>
        </w:rPr>
      </w:pPr>
    </w:p>
    <w:p w:rsidR="00E4036F" w:rsidRPr="00E4036F" w:rsidRDefault="00E4036F" w:rsidP="00E4036F">
      <w:pPr>
        <w:widowControl/>
        <w:tabs>
          <w:tab w:val="left" w:pos="284"/>
          <w:tab w:val="left" w:pos="709"/>
          <w:tab w:val="left" w:pos="851"/>
          <w:tab w:val="left" w:pos="993"/>
        </w:tabs>
        <w:autoSpaceDE/>
        <w:autoSpaceDN/>
        <w:adjustRightInd/>
        <w:jc w:val="center"/>
        <w:rPr>
          <w:rFonts w:ascii="Times New Roman" w:hAnsi="Times New Roman" w:cs="Times New Roman"/>
          <w:b/>
          <w:bCs/>
          <w:sz w:val="24"/>
          <w:szCs w:val="24"/>
        </w:rPr>
      </w:pPr>
      <w:r w:rsidRPr="00E4036F">
        <w:rPr>
          <w:rFonts w:ascii="Times New Roman" w:hAnsi="Times New Roman" w:cs="Times New Roman"/>
          <w:b/>
          <w:bCs/>
          <w:sz w:val="24"/>
          <w:szCs w:val="24"/>
        </w:rPr>
        <w:t>7.2. Дополнительная литература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8432"/>
        <w:gridCol w:w="1134"/>
      </w:tblGrid>
      <w:tr w:rsidR="00E4036F" w:rsidRPr="00E4036F" w:rsidTr="00BE5D21">
        <w:tc>
          <w:tcPr>
            <w:tcW w:w="607" w:type="dxa"/>
            <w:shd w:val="clear" w:color="auto" w:fill="F2F2F2"/>
            <w:vAlign w:val="center"/>
          </w:tcPr>
          <w:p w:rsidR="00E4036F" w:rsidRPr="00E4036F" w:rsidRDefault="00E4036F" w:rsidP="00BE5D21">
            <w:pPr>
              <w:ind w:left="57"/>
              <w:jc w:val="center"/>
              <w:rPr>
                <w:rFonts w:ascii="Times New Roman" w:hAnsi="Times New Roman" w:cs="Times New Roman"/>
                <w:b/>
              </w:rPr>
            </w:pPr>
            <w:r w:rsidRPr="00E4036F">
              <w:rPr>
                <w:rFonts w:ascii="Times New Roman" w:hAnsi="Times New Roman" w:cs="Times New Roman"/>
                <w:b/>
              </w:rPr>
              <w:t>№ п/п</w:t>
            </w:r>
          </w:p>
        </w:tc>
        <w:tc>
          <w:tcPr>
            <w:tcW w:w="8432" w:type="dxa"/>
            <w:shd w:val="clear" w:color="auto" w:fill="F2F2F2"/>
            <w:vAlign w:val="center"/>
          </w:tcPr>
          <w:p w:rsidR="00E4036F" w:rsidRPr="00E4036F" w:rsidRDefault="00E4036F" w:rsidP="00BE5D21">
            <w:pPr>
              <w:ind w:left="57"/>
              <w:jc w:val="center"/>
              <w:rPr>
                <w:rFonts w:ascii="Times New Roman" w:hAnsi="Times New Roman" w:cs="Times New Roman"/>
                <w:b/>
              </w:rPr>
            </w:pPr>
            <w:r w:rsidRPr="00E4036F">
              <w:rPr>
                <w:rFonts w:ascii="Times New Roman" w:hAnsi="Times New Roman" w:cs="Times New Roman"/>
                <w:b/>
              </w:rPr>
              <w:t xml:space="preserve">Автор, название, выходные данные, место издания, </w:t>
            </w:r>
          </w:p>
          <w:p w:rsidR="00E4036F" w:rsidRPr="00E4036F" w:rsidRDefault="00E4036F" w:rsidP="00BE5D21">
            <w:pPr>
              <w:ind w:left="57"/>
              <w:jc w:val="center"/>
              <w:rPr>
                <w:rFonts w:ascii="Times New Roman" w:hAnsi="Times New Roman" w:cs="Times New Roman"/>
                <w:b/>
              </w:rPr>
            </w:pPr>
            <w:r w:rsidRPr="00E4036F">
              <w:rPr>
                <w:rFonts w:ascii="Times New Roman" w:hAnsi="Times New Roman" w:cs="Times New Roman"/>
                <w:b/>
              </w:rPr>
              <w:t>изд-во год издания</w:t>
            </w:r>
          </w:p>
        </w:tc>
        <w:tc>
          <w:tcPr>
            <w:tcW w:w="1134" w:type="dxa"/>
            <w:shd w:val="clear" w:color="auto" w:fill="F2F2F2"/>
            <w:vAlign w:val="center"/>
          </w:tcPr>
          <w:p w:rsidR="00E4036F" w:rsidRPr="00E4036F" w:rsidRDefault="00E4036F" w:rsidP="00BE5D21">
            <w:pPr>
              <w:ind w:left="57"/>
              <w:jc w:val="center"/>
              <w:rPr>
                <w:rFonts w:ascii="Times New Roman" w:hAnsi="Times New Roman" w:cs="Times New Roman"/>
                <w:b/>
              </w:rPr>
            </w:pPr>
            <w:r w:rsidRPr="00E4036F">
              <w:rPr>
                <w:rFonts w:ascii="Times New Roman" w:hAnsi="Times New Roman" w:cs="Times New Roman"/>
                <w:b/>
              </w:rPr>
              <w:t>Наличие в ЭБС</w:t>
            </w:r>
          </w:p>
        </w:tc>
      </w:tr>
      <w:tr w:rsidR="00E4036F" w:rsidRPr="00916A0A" w:rsidTr="00BE5D21">
        <w:tc>
          <w:tcPr>
            <w:tcW w:w="607" w:type="dxa"/>
            <w:shd w:val="clear" w:color="auto" w:fill="auto"/>
          </w:tcPr>
          <w:p w:rsidR="00E4036F" w:rsidRPr="00916A0A" w:rsidRDefault="00E4036F" w:rsidP="00E4036F">
            <w:pPr>
              <w:pStyle w:val="a8"/>
              <w:numPr>
                <w:ilvl w:val="0"/>
                <w:numId w:val="41"/>
              </w:numPr>
              <w:ind w:left="57" w:firstLine="0"/>
              <w:contextualSpacing/>
              <w:rPr>
                <w:sz w:val="24"/>
                <w:szCs w:val="24"/>
              </w:rPr>
            </w:pPr>
          </w:p>
        </w:tc>
        <w:tc>
          <w:tcPr>
            <w:tcW w:w="8432" w:type="dxa"/>
            <w:shd w:val="clear" w:color="auto" w:fill="auto"/>
          </w:tcPr>
          <w:p w:rsidR="00E4036F" w:rsidRPr="00916A0A" w:rsidRDefault="004302CA" w:rsidP="004302CA">
            <w:pPr>
              <w:ind w:firstLine="567"/>
              <w:jc w:val="both"/>
              <w:rPr>
                <w:rFonts w:ascii="Times New Roman" w:hAnsi="Times New Roman" w:cs="Times New Roman"/>
                <w:sz w:val="24"/>
                <w:szCs w:val="24"/>
              </w:rPr>
            </w:pPr>
            <w:r w:rsidRPr="00657413">
              <w:rPr>
                <w:rFonts w:ascii="Times New Roman" w:hAnsi="Times New Roman" w:cs="Times New Roman"/>
                <w:color w:val="000000"/>
                <w:sz w:val="24"/>
                <w:szCs w:val="24"/>
                <w:shd w:val="clear" w:color="auto" w:fill="FFFFFF"/>
              </w:rPr>
              <w:t xml:space="preserve">Голуб, О. Ю. Социальная реклама : учебное пособие / О. Ю. Голуб. — Москва : Дашков и К, Ай Пи Эр Медиа, 2017. — 178 c. — ISBN 978-5-394-02019-3. — Текст : электронный // Электронно-библиотечная система IPR BOOKS : [сайт]. — URL: </w:t>
            </w:r>
            <w:hyperlink r:id="rId167" w:history="1">
              <w:r w:rsidRPr="00657413">
                <w:rPr>
                  <w:rStyle w:val="af1"/>
                  <w:rFonts w:ascii="Times New Roman" w:hAnsi="Times New Roman"/>
                  <w:sz w:val="24"/>
                  <w:szCs w:val="24"/>
                  <w:shd w:val="clear" w:color="auto" w:fill="FFFFFF"/>
                </w:rPr>
                <w:t>http://www.iprbookshop.ru/57123.html</w:t>
              </w:r>
            </w:hyperlink>
          </w:p>
        </w:tc>
        <w:tc>
          <w:tcPr>
            <w:tcW w:w="1134" w:type="dxa"/>
            <w:shd w:val="clear" w:color="auto" w:fill="auto"/>
          </w:tcPr>
          <w:p w:rsidR="00E4036F" w:rsidRPr="00916A0A" w:rsidRDefault="00E4036F" w:rsidP="00BE5D21">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E4036F" w:rsidRPr="00916A0A" w:rsidTr="00BE5D21">
        <w:tc>
          <w:tcPr>
            <w:tcW w:w="607" w:type="dxa"/>
            <w:shd w:val="clear" w:color="auto" w:fill="auto"/>
          </w:tcPr>
          <w:p w:rsidR="00E4036F" w:rsidRPr="00916A0A" w:rsidRDefault="00E4036F" w:rsidP="00E4036F">
            <w:pPr>
              <w:pStyle w:val="a8"/>
              <w:numPr>
                <w:ilvl w:val="0"/>
                <w:numId w:val="41"/>
              </w:numPr>
              <w:ind w:left="57" w:firstLine="0"/>
              <w:contextualSpacing/>
              <w:rPr>
                <w:sz w:val="24"/>
                <w:szCs w:val="24"/>
              </w:rPr>
            </w:pPr>
          </w:p>
        </w:tc>
        <w:tc>
          <w:tcPr>
            <w:tcW w:w="8432" w:type="dxa"/>
            <w:shd w:val="clear" w:color="auto" w:fill="auto"/>
          </w:tcPr>
          <w:p w:rsidR="00E4036F" w:rsidRPr="00916A0A" w:rsidRDefault="004302CA" w:rsidP="004302CA">
            <w:pPr>
              <w:ind w:firstLine="567"/>
              <w:jc w:val="both"/>
              <w:rPr>
                <w:rFonts w:ascii="Times New Roman" w:hAnsi="Times New Roman" w:cs="Times New Roman"/>
                <w:sz w:val="24"/>
                <w:szCs w:val="24"/>
              </w:rPr>
            </w:pPr>
            <w:r w:rsidRPr="00657413">
              <w:rPr>
                <w:rFonts w:ascii="Times New Roman" w:hAnsi="Times New Roman" w:cs="Times New Roman"/>
                <w:color w:val="000000"/>
                <w:sz w:val="24"/>
                <w:szCs w:val="24"/>
                <w:shd w:val="clear" w:color="auto" w:fill="FFFFFF"/>
              </w:rPr>
              <w:t xml:space="preserve">Иванов, С. Ю. Социальное управление в организациях : учебное пособие / С. Ю. Иванов, Д. В. Иванова. — Москва : Московский педагогический государственный университет, 2017. — 120 c. — ISBN 978-5-4263-0472-7. — Текст : электронный // Электронно-библиотечная система IPR BOOKS : [сайт]. — URL: </w:t>
            </w:r>
            <w:hyperlink r:id="rId168" w:history="1">
              <w:r w:rsidRPr="00657413">
                <w:rPr>
                  <w:rStyle w:val="af1"/>
                  <w:rFonts w:ascii="Times New Roman" w:hAnsi="Times New Roman"/>
                  <w:sz w:val="24"/>
                  <w:szCs w:val="24"/>
                  <w:shd w:val="clear" w:color="auto" w:fill="FFFFFF"/>
                </w:rPr>
                <w:t>http://www.iprbookshop.ru/72513.html</w:t>
              </w:r>
            </w:hyperlink>
          </w:p>
        </w:tc>
        <w:tc>
          <w:tcPr>
            <w:tcW w:w="1134" w:type="dxa"/>
            <w:shd w:val="clear" w:color="auto" w:fill="auto"/>
          </w:tcPr>
          <w:p w:rsidR="00E4036F" w:rsidRPr="00916A0A" w:rsidRDefault="00E4036F" w:rsidP="00BE5D21">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E4036F" w:rsidRPr="00916A0A" w:rsidTr="00BE5D21">
        <w:tc>
          <w:tcPr>
            <w:tcW w:w="607" w:type="dxa"/>
            <w:shd w:val="clear" w:color="auto" w:fill="auto"/>
          </w:tcPr>
          <w:p w:rsidR="00E4036F" w:rsidRPr="00916A0A" w:rsidRDefault="00E4036F" w:rsidP="00E4036F">
            <w:pPr>
              <w:pStyle w:val="a8"/>
              <w:numPr>
                <w:ilvl w:val="0"/>
                <w:numId w:val="41"/>
              </w:numPr>
              <w:ind w:left="57" w:firstLine="0"/>
              <w:contextualSpacing/>
              <w:rPr>
                <w:sz w:val="24"/>
                <w:szCs w:val="24"/>
              </w:rPr>
            </w:pPr>
          </w:p>
        </w:tc>
        <w:tc>
          <w:tcPr>
            <w:tcW w:w="8432" w:type="dxa"/>
            <w:shd w:val="clear" w:color="auto" w:fill="auto"/>
          </w:tcPr>
          <w:p w:rsidR="00E4036F" w:rsidRPr="00916A0A" w:rsidRDefault="004302CA" w:rsidP="004302CA">
            <w:pPr>
              <w:ind w:firstLine="567"/>
              <w:jc w:val="both"/>
              <w:rPr>
                <w:rFonts w:ascii="Times New Roman" w:hAnsi="Times New Roman" w:cs="Times New Roman"/>
                <w:sz w:val="24"/>
                <w:szCs w:val="24"/>
              </w:rPr>
            </w:pPr>
            <w:r w:rsidRPr="00657413">
              <w:rPr>
                <w:rFonts w:ascii="Times New Roman" w:hAnsi="Times New Roman" w:cs="Times New Roman"/>
                <w:color w:val="000000"/>
                <w:sz w:val="24"/>
                <w:szCs w:val="24"/>
                <w:shd w:val="clear" w:color="auto" w:fill="FFFFFF"/>
              </w:rPr>
              <w:t xml:space="preserve">Ильиных, С. А. Социология политики : учебное пособие / С. А. Ильиных. — Новосибирск : Новосибирский государственный университет экономики и управления «НИНХ», 2017. — 324 c. — ISBN 978-5-7014-0795-2. — Текст : электронный // Электронно-библиотечная система IPR BOOKS : [сайт]. — URL: </w:t>
            </w:r>
            <w:hyperlink r:id="rId169" w:history="1">
              <w:r w:rsidRPr="00657413">
                <w:rPr>
                  <w:rStyle w:val="af1"/>
                  <w:rFonts w:ascii="Times New Roman" w:hAnsi="Times New Roman"/>
                  <w:sz w:val="24"/>
                  <w:szCs w:val="24"/>
                  <w:shd w:val="clear" w:color="auto" w:fill="FFFFFF"/>
                </w:rPr>
                <w:t>http://www.iprbookshop.ru/87164.html</w:t>
              </w:r>
            </w:hyperlink>
          </w:p>
        </w:tc>
        <w:tc>
          <w:tcPr>
            <w:tcW w:w="1134" w:type="dxa"/>
            <w:shd w:val="clear" w:color="auto" w:fill="auto"/>
          </w:tcPr>
          <w:p w:rsidR="00E4036F" w:rsidRPr="00916A0A" w:rsidRDefault="00E4036F" w:rsidP="00BE5D21">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E4036F" w:rsidRPr="00916A0A" w:rsidTr="00BE5D21">
        <w:tc>
          <w:tcPr>
            <w:tcW w:w="607" w:type="dxa"/>
            <w:shd w:val="clear" w:color="auto" w:fill="auto"/>
          </w:tcPr>
          <w:p w:rsidR="00E4036F" w:rsidRPr="00916A0A" w:rsidRDefault="00E4036F" w:rsidP="00E4036F">
            <w:pPr>
              <w:pStyle w:val="a8"/>
              <w:numPr>
                <w:ilvl w:val="0"/>
                <w:numId w:val="41"/>
              </w:numPr>
              <w:ind w:left="57" w:firstLine="0"/>
              <w:contextualSpacing/>
              <w:rPr>
                <w:sz w:val="24"/>
                <w:szCs w:val="24"/>
              </w:rPr>
            </w:pPr>
          </w:p>
        </w:tc>
        <w:tc>
          <w:tcPr>
            <w:tcW w:w="8432" w:type="dxa"/>
            <w:shd w:val="clear" w:color="auto" w:fill="auto"/>
          </w:tcPr>
          <w:p w:rsidR="00E4036F" w:rsidRPr="00916A0A" w:rsidRDefault="004302CA" w:rsidP="004302CA">
            <w:pPr>
              <w:ind w:firstLine="567"/>
              <w:jc w:val="both"/>
              <w:rPr>
                <w:rFonts w:ascii="Times New Roman" w:hAnsi="Times New Roman" w:cs="Times New Roman"/>
                <w:sz w:val="24"/>
                <w:szCs w:val="24"/>
              </w:rPr>
            </w:pPr>
            <w:r w:rsidRPr="00657413">
              <w:rPr>
                <w:rFonts w:ascii="Times New Roman" w:hAnsi="Times New Roman" w:cs="Times New Roman"/>
                <w:color w:val="000000"/>
                <w:sz w:val="24"/>
                <w:szCs w:val="24"/>
                <w:shd w:val="clear" w:color="auto" w:fill="FFFFFF"/>
              </w:rPr>
              <w:t xml:space="preserve">Хаджаров, М. Х. Социология политики : учебное пособие / М. Х. Хаджаров, Н. Р. Хамидуллин. — Оренбург : Оренбургский государственный университет, ЭБС АСВ, 2016. — 206 c. — ISBN 978-5-7410-1438-7. — Текст : электронный // Электронно-библиотечная система IPR BOOKS : [сайт]. — URL: </w:t>
            </w:r>
            <w:hyperlink r:id="rId170" w:history="1">
              <w:r w:rsidRPr="00657413">
                <w:rPr>
                  <w:rStyle w:val="af1"/>
                  <w:rFonts w:ascii="Times New Roman" w:hAnsi="Times New Roman"/>
                  <w:sz w:val="24"/>
                  <w:szCs w:val="24"/>
                  <w:shd w:val="clear" w:color="auto" w:fill="FFFFFF"/>
                </w:rPr>
                <w:t>http://www.iprbookshop.ru/61406.html</w:t>
              </w:r>
            </w:hyperlink>
          </w:p>
        </w:tc>
        <w:tc>
          <w:tcPr>
            <w:tcW w:w="1134" w:type="dxa"/>
            <w:shd w:val="clear" w:color="auto" w:fill="auto"/>
          </w:tcPr>
          <w:p w:rsidR="00E4036F" w:rsidRPr="00916A0A" w:rsidRDefault="00E4036F" w:rsidP="00BE5D21">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E4036F" w:rsidRPr="00916A0A" w:rsidTr="00BE5D21">
        <w:tc>
          <w:tcPr>
            <w:tcW w:w="607" w:type="dxa"/>
            <w:shd w:val="clear" w:color="auto" w:fill="auto"/>
          </w:tcPr>
          <w:p w:rsidR="00E4036F" w:rsidRPr="00916A0A" w:rsidRDefault="00E4036F" w:rsidP="00E4036F">
            <w:pPr>
              <w:pStyle w:val="a8"/>
              <w:numPr>
                <w:ilvl w:val="0"/>
                <w:numId w:val="41"/>
              </w:numPr>
              <w:ind w:left="57" w:firstLine="0"/>
              <w:contextualSpacing/>
              <w:rPr>
                <w:sz w:val="24"/>
                <w:szCs w:val="24"/>
              </w:rPr>
            </w:pPr>
          </w:p>
        </w:tc>
        <w:tc>
          <w:tcPr>
            <w:tcW w:w="8432" w:type="dxa"/>
            <w:shd w:val="clear" w:color="auto" w:fill="auto"/>
          </w:tcPr>
          <w:p w:rsidR="00E4036F" w:rsidRPr="00916A0A" w:rsidRDefault="004302CA" w:rsidP="004302CA">
            <w:pPr>
              <w:ind w:firstLine="567"/>
              <w:jc w:val="both"/>
              <w:rPr>
                <w:rFonts w:ascii="Times New Roman" w:hAnsi="Times New Roman" w:cs="Times New Roman"/>
                <w:sz w:val="24"/>
                <w:szCs w:val="24"/>
              </w:rPr>
            </w:pPr>
            <w:r w:rsidRPr="00657413">
              <w:rPr>
                <w:rFonts w:ascii="Times New Roman" w:hAnsi="Times New Roman" w:cs="Times New Roman"/>
                <w:color w:val="000000"/>
                <w:sz w:val="24"/>
                <w:szCs w:val="24"/>
                <w:shd w:val="clear" w:color="auto" w:fill="FFFFFF"/>
              </w:rPr>
              <w:t xml:space="preserve">Деханова, Н. Г. Социология государственной службы : учебное пособие для вузов / Н. Г. Деханова. — Москва : Академический Проект, Альма Матер, 2016. — 112 c. — ISBN 978-5-8291-2509-7. — Текст : электронный // Электронно-библиотечная система IPR BOOKS : [сайт]. — URL: </w:t>
            </w:r>
            <w:hyperlink r:id="rId171" w:history="1">
              <w:r w:rsidRPr="00657413">
                <w:rPr>
                  <w:rStyle w:val="af1"/>
                  <w:rFonts w:ascii="Times New Roman" w:hAnsi="Times New Roman"/>
                  <w:sz w:val="24"/>
                  <w:szCs w:val="24"/>
                  <w:shd w:val="clear" w:color="auto" w:fill="FFFFFF"/>
                </w:rPr>
                <w:t>http://www.iprbookshop.ru/60038.html</w:t>
              </w:r>
            </w:hyperlink>
          </w:p>
        </w:tc>
        <w:tc>
          <w:tcPr>
            <w:tcW w:w="1134" w:type="dxa"/>
            <w:shd w:val="clear" w:color="auto" w:fill="auto"/>
          </w:tcPr>
          <w:p w:rsidR="00E4036F" w:rsidRPr="00916A0A" w:rsidRDefault="00E4036F" w:rsidP="00BE5D21">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E4036F" w:rsidRPr="00916A0A" w:rsidTr="00BE5D21">
        <w:tc>
          <w:tcPr>
            <w:tcW w:w="607" w:type="dxa"/>
            <w:shd w:val="clear" w:color="auto" w:fill="auto"/>
          </w:tcPr>
          <w:p w:rsidR="00E4036F" w:rsidRPr="00916A0A" w:rsidRDefault="00E4036F" w:rsidP="00E4036F">
            <w:pPr>
              <w:pStyle w:val="a8"/>
              <w:numPr>
                <w:ilvl w:val="0"/>
                <w:numId w:val="41"/>
              </w:numPr>
              <w:ind w:left="57" w:firstLine="0"/>
              <w:contextualSpacing/>
              <w:rPr>
                <w:sz w:val="24"/>
                <w:szCs w:val="24"/>
              </w:rPr>
            </w:pPr>
          </w:p>
        </w:tc>
        <w:tc>
          <w:tcPr>
            <w:tcW w:w="8432" w:type="dxa"/>
            <w:shd w:val="clear" w:color="auto" w:fill="auto"/>
          </w:tcPr>
          <w:p w:rsidR="00E4036F" w:rsidRPr="00916A0A" w:rsidRDefault="004302CA" w:rsidP="004302CA">
            <w:pPr>
              <w:ind w:firstLine="567"/>
              <w:jc w:val="both"/>
              <w:rPr>
                <w:rFonts w:ascii="Times New Roman" w:hAnsi="Times New Roman" w:cs="Times New Roman"/>
                <w:sz w:val="24"/>
                <w:szCs w:val="24"/>
              </w:rPr>
            </w:pPr>
            <w:r w:rsidRPr="00657413">
              <w:rPr>
                <w:rFonts w:ascii="Times New Roman" w:hAnsi="Times New Roman" w:cs="Times New Roman"/>
                <w:color w:val="000000"/>
                <w:sz w:val="24"/>
                <w:szCs w:val="24"/>
                <w:shd w:val="clear" w:color="auto" w:fill="FFFFFF"/>
              </w:rPr>
              <w:t xml:space="preserve">Токарев, Ю. А. Социально-экономическая статистика : учебное пособие / Ю. А. Токарев, Г. И. Беляева. — Самара : Самарский государственный технический университет, ЭБС АСВ, 2016. — 138 c. — ISBN 2227-8397. — Текст : электронный // Электронно-библиотечная система IPR BOOKS : [сайт]. — URL: </w:t>
            </w:r>
            <w:hyperlink r:id="rId172" w:history="1">
              <w:r w:rsidRPr="00657413">
                <w:rPr>
                  <w:rStyle w:val="af1"/>
                  <w:rFonts w:ascii="Times New Roman" w:hAnsi="Times New Roman"/>
                  <w:sz w:val="24"/>
                  <w:szCs w:val="24"/>
                  <w:shd w:val="clear" w:color="auto" w:fill="FFFFFF"/>
                </w:rPr>
                <w:t>http://www.iprbookshop.ru/90920.html</w:t>
              </w:r>
            </w:hyperlink>
          </w:p>
        </w:tc>
        <w:tc>
          <w:tcPr>
            <w:tcW w:w="1134" w:type="dxa"/>
            <w:shd w:val="clear" w:color="auto" w:fill="auto"/>
          </w:tcPr>
          <w:p w:rsidR="00E4036F" w:rsidRPr="00916A0A" w:rsidRDefault="00E4036F" w:rsidP="00BE5D21">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E4036F" w:rsidRPr="00916A0A" w:rsidTr="00BE5D21">
        <w:tc>
          <w:tcPr>
            <w:tcW w:w="607" w:type="dxa"/>
            <w:shd w:val="clear" w:color="auto" w:fill="auto"/>
          </w:tcPr>
          <w:p w:rsidR="00E4036F" w:rsidRPr="00916A0A" w:rsidRDefault="00E4036F" w:rsidP="00E4036F">
            <w:pPr>
              <w:pStyle w:val="a8"/>
              <w:numPr>
                <w:ilvl w:val="0"/>
                <w:numId w:val="41"/>
              </w:numPr>
              <w:ind w:left="57" w:firstLine="0"/>
              <w:contextualSpacing/>
              <w:rPr>
                <w:sz w:val="24"/>
                <w:szCs w:val="24"/>
              </w:rPr>
            </w:pPr>
          </w:p>
        </w:tc>
        <w:tc>
          <w:tcPr>
            <w:tcW w:w="8432" w:type="dxa"/>
            <w:shd w:val="clear" w:color="auto" w:fill="auto"/>
          </w:tcPr>
          <w:p w:rsidR="00E4036F" w:rsidRPr="00916A0A" w:rsidRDefault="004302CA" w:rsidP="004302CA">
            <w:pPr>
              <w:ind w:firstLine="567"/>
              <w:jc w:val="both"/>
              <w:rPr>
                <w:rFonts w:ascii="Times New Roman" w:hAnsi="Times New Roman" w:cs="Times New Roman"/>
                <w:sz w:val="24"/>
                <w:szCs w:val="24"/>
              </w:rPr>
            </w:pPr>
            <w:r w:rsidRPr="006A5136">
              <w:rPr>
                <w:rFonts w:ascii="Times New Roman" w:hAnsi="Times New Roman"/>
                <w:sz w:val="24"/>
                <w:szCs w:val="24"/>
                <w:shd w:val="clear" w:color="auto" w:fill="FFFFFF"/>
              </w:rPr>
              <w:t>Гузаиров В.Ш. Социальная политика современной России [Электронный ресурс]: учебное</w:t>
            </w:r>
            <w:r w:rsidRPr="002B0B30">
              <w:rPr>
                <w:rFonts w:ascii="Times New Roman" w:hAnsi="Times New Roman"/>
                <w:sz w:val="24"/>
                <w:szCs w:val="24"/>
                <w:shd w:val="clear" w:color="auto" w:fill="FFFFFF"/>
              </w:rPr>
              <w:t xml:space="preserve"> пособие/ Гузаиров В.Ш., Моисеев В.В.— Электрон. текстовые данные.— Белгород: Белгородский государственный технологический университет им. В.Г. Шухова, ЭБС АСВ, 2013.— 517 c.— Режим доступа: </w:t>
            </w:r>
            <w:hyperlink r:id="rId173" w:history="1">
              <w:r w:rsidRPr="00555C90">
                <w:rPr>
                  <w:rStyle w:val="af1"/>
                  <w:rFonts w:ascii="Times New Roman" w:hAnsi="Times New Roman" w:cs="Arial"/>
                  <w:sz w:val="24"/>
                  <w:szCs w:val="24"/>
                  <w:shd w:val="clear" w:color="auto" w:fill="FFFFFF"/>
                </w:rPr>
                <w:t>http://www.iprbookshop.ru/28875</w:t>
              </w:r>
            </w:hyperlink>
            <w:r w:rsidRPr="002B0B30">
              <w:rPr>
                <w:rFonts w:ascii="Times New Roman" w:hAnsi="Times New Roman"/>
                <w:sz w:val="24"/>
                <w:szCs w:val="24"/>
                <w:shd w:val="clear" w:color="auto" w:fill="FFFFFF"/>
              </w:rPr>
              <w:t>.— ЭБС «IPRbooks», по паролю</w:t>
            </w:r>
            <w:r w:rsidRPr="002B0B30">
              <w:rPr>
                <w:rFonts w:ascii="Times New Roman" w:hAnsi="Times New Roman"/>
                <w:sz w:val="24"/>
                <w:szCs w:val="24"/>
              </w:rPr>
              <w:t xml:space="preserve"> </w:t>
            </w:r>
          </w:p>
        </w:tc>
        <w:tc>
          <w:tcPr>
            <w:tcW w:w="1134" w:type="dxa"/>
            <w:shd w:val="clear" w:color="auto" w:fill="auto"/>
          </w:tcPr>
          <w:p w:rsidR="00E4036F" w:rsidRPr="00916A0A" w:rsidRDefault="00E4036F" w:rsidP="00BE5D21">
            <w:pPr>
              <w:ind w:left="57"/>
              <w:jc w:val="center"/>
              <w:rPr>
                <w:rFonts w:ascii="Times New Roman" w:hAnsi="Times New Roman" w:cs="Times New Roman"/>
                <w:sz w:val="24"/>
                <w:szCs w:val="24"/>
              </w:rPr>
            </w:pPr>
            <w:r>
              <w:rPr>
                <w:rFonts w:ascii="Times New Roman" w:hAnsi="Times New Roman" w:cs="Times New Roman"/>
                <w:sz w:val="24"/>
                <w:szCs w:val="24"/>
              </w:rPr>
              <w:t>*</w:t>
            </w:r>
          </w:p>
        </w:tc>
      </w:tr>
    </w:tbl>
    <w:p w:rsidR="00E4036F" w:rsidRPr="00B87A4D" w:rsidRDefault="00E4036F" w:rsidP="00E4036F">
      <w:pPr>
        <w:widowControl/>
        <w:tabs>
          <w:tab w:val="left" w:pos="284"/>
          <w:tab w:val="left" w:pos="709"/>
          <w:tab w:val="left" w:pos="851"/>
          <w:tab w:val="left" w:pos="993"/>
        </w:tabs>
        <w:autoSpaceDE/>
        <w:autoSpaceDN/>
        <w:adjustRightInd/>
        <w:jc w:val="center"/>
        <w:rPr>
          <w:rFonts w:ascii="Times New Roman" w:hAnsi="Times New Roman" w:cs="Times New Roman"/>
          <w:i/>
          <w:sz w:val="24"/>
          <w:szCs w:val="24"/>
        </w:rPr>
      </w:pPr>
    </w:p>
    <w:p w:rsidR="009C52AB" w:rsidRPr="00916A0A" w:rsidRDefault="009C52AB" w:rsidP="009C52AB">
      <w:pPr>
        <w:contextualSpacing/>
        <w:jc w:val="center"/>
        <w:rPr>
          <w:rFonts w:ascii="Times New Roman" w:eastAsia="Calibri" w:hAnsi="Times New Roman" w:cs="Times New Roman"/>
          <w:b/>
          <w:sz w:val="24"/>
          <w:szCs w:val="24"/>
          <w:lang w:eastAsia="en-US"/>
        </w:rPr>
      </w:pPr>
      <w:bookmarkStart w:id="3" w:name="_Toc433697905"/>
      <w:r w:rsidRPr="00916A0A">
        <w:rPr>
          <w:rFonts w:ascii="Times New Roman" w:eastAsia="Calibri" w:hAnsi="Times New Roman" w:cs="Times New Roman"/>
          <w:b/>
          <w:sz w:val="24"/>
          <w:szCs w:val="24"/>
          <w:lang w:eastAsia="en-US"/>
        </w:rPr>
        <w:t>7.3.Нормативно правовые акты, материалы судебной практики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7345"/>
        <w:gridCol w:w="2268"/>
      </w:tblGrid>
      <w:tr w:rsidR="004302CA" w:rsidRPr="00916A0A" w:rsidTr="004302CA">
        <w:tc>
          <w:tcPr>
            <w:tcW w:w="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302CA" w:rsidRPr="00916A0A" w:rsidRDefault="004302CA" w:rsidP="00386DCA">
            <w:pPr>
              <w:jc w:val="center"/>
              <w:rPr>
                <w:rFonts w:ascii="Times New Roman" w:eastAsia="Calibri" w:hAnsi="Times New Roman" w:cs="Times New Roman"/>
                <w:b/>
                <w:sz w:val="24"/>
                <w:szCs w:val="24"/>
                <w:lang w:eastAsia="en-US"/>
              </w:rPr>
            </w:pPr>
            <w:r w:rsidRPr="00916A0A">
              <w:rPr>
                <w:rFonts w:ascii="Times New Roman" w:eastAsia="Calibri" w:hAnsi="Times New Roman" w:cs="Times New Roman"/>
                <w:b/>
                <w:sz w:val="24"/>
                <w:szCs w:val="24"/>
                <w:lang w:eastAsia="en-US"/>
              </w:rPr>
              <w:t>№ п/п</w:t>
            </w:r>
          </w:p>
        </w:tc>
        <w:tc>
          <w:tcPr>
            <w:tcW w:w="734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302CA" w:rsidRPr="00916A0A" w:rsidRDefault="004302CA" w:rsidP="00386DCA">
            <w:pPr>
              <w:jc w:val="center"/>
              <w:rPr>
                <w:rFonts w:ascii="Times New Roman" w:eastAsia="Calibri" w:hAnsi="Times New Roman" w:cs="Times New Roman"/>
                <w:b/>
                <w:sz w:val="24"/>
                <w:szCs w:val="24"/>
                <w:lang w:eastAsia="en-US"/>
              </w:rPr>
            </w:pPr>
            <w:r w:rsidRPr="00916A0A">
              <w:rPr>
                <w:rFonts w:ascii="Times New Roman" w:eastAsia="Calibri" w:hAnsi="Times New Roman" w:cs="Times New Roman"/>
                <w:b/>
                <w:sz w:val="24"/>
                <w:szCs w:val="24"/>
                <w:lang w:eastAsia="en-US"/>
              </w:rPr>
              <w:t>Название</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302CA" w:rsidRPr="00916A0A" w:rsidRDefault="004302CA" w:rsidP="00386DCA">
            <w:pPr>
              <w:jc w:val="center"/>
              <w:rPr>
                <w:rFonts w:ascii="Times New Roman" w:eastAsia="Calibri" w:hAnsi="Times New Roman" w:cs="Times New Roman"/>
                <w:b/>
                <w:sz w:val="24"/>
                <w:szCs w:val="24"/>
                <w:lang w:eastAsia="en-US"/>
              </w:rPr>
            </w:pPr>
            <w:r w:rsidRPr="00916A0A">
              <w:rPr>
                <w:rFonts w:ascii="Times New Roman" w:eastAsia="Calibri" w:hAnsi="Times New Roman" w:cs="Times New Roman"/>
                <w:b/>
                <w:sz w:val="24"/>
                <w:szCs w:val="24"/>
                <w:lang w:eastAsia="en-US"/>
              </w:rPr>
              <w:t>Источник</w:t>
            </w:r>
          </w:p>
        </w:tc>
      </w:tr>
      <w:tr w:rsidR="004302CA" w:rsidRPr="00916A0A" w:rsidTr="004302CA">
        <w:tc>
          <w:tcPr>
            <w:tcW w:w="560" w:type="dxa"/>
            <w:tcBorders>
              <w:top w:val="single" w:sz="4" w:space="0" w:color="auto"/>
              <w:left w:val="single" w:sz="4" w:space="0" w:color="auto"/>
              <w:bottom w:val="single" w:sz="4" w:space="0" w:color="auto"/>
              <w:right w:val="single" w:sz="4" w:space="0" w:color="auto"/>
            </w:tcBorders>
            <w:shd w:val="clear" w:color="auto" w:fill="auto"/>
          </w:tcPr>
          <w:p w:rsidR="004302CA" w:rsidRPr="00916A0A" w:rsidRDefault="004302CA" w:rsidP="009C52AB">
            <w:pPr>
              <w:widowControl/>
              <w:numPr>
                <w:ilvl w:val="0"/>
                <w:numId w:val="25"/>
              </w:numPr>
              <w:autoSpaceDE/>
              <w:autoSpaceDN/>
              <w:adjustRightInd/>
              <w:ind w:left="0" w:firstLine="0"/>
              <w:contextualSpacing/>
              <w:rPr>
                <w:rFonts w:ascii="Times New Roman" w:eastAsia="Calibri" w:hAnsi="Times New Roman" w:cs="Times New Roman"/>
                <w:sz w:val="24"/>
                <w:szCs w:val="24"/>
                <w:lang w:eastAsia="en-US"/>
              </w:rPr>
            </w:pPr>
          </w:p>
        </w:tc>
        <w:tc>
          <w:tcPr>
            <w:tcW w:w="7345" w:type="dxa"/>
            <w:tcBorders>
              <w:top w:val="single" w:sz="4" w:space="0" w:color="auto"/>
              <w:left w:val="single" w:sz="4" w:space="0" w:color="auto"/>
              <w:bottom w:val="single" w:sz="4" w:space="0" w:color="auto"/>
              <w:right w:val="single" w:sz="4" w:space="0" w:color="auto"/>
            </w:tcBorders>
            <w:shd w:val="clear" w:color="auto" w:fill="auto"/>
          </w:tcPr>
          <w:p w:rsidR="004302CA" w:rsidRPr="00916A0A" w:rsidRDefault="004302CA" w:rsidP="00386DCA">
            <w:pPr>
              <w:rPr>
                <w:rFonts w:ascii="Times New Roman" w:eastAsia="Calibri" w:hAnsi="Times New Roman" w:cs="Times New Roman"/>
                <w:sz w:val="22"/>
                <w:szCs w:val="22"/>
                <w:lang w:eastAsia="en-US"/>
              </w:rPr>
            </w:pPr>
            <w:r w:rsidRPr="00916A0A">
              <w:rPr>
                <w:rFonts w:ascii="Times New Roman" w:hAnsi="Times New Roman" w:cs="Times New Roman"/>
                <w:iCs/>
                <w:sz w:val="24"/>
                <w:szCs w:val="24"/>
              </w:rPr>
              <w:t>Всеобщая</w:t>
            </w:r>
            <w:r w:rsidRPr="00916A0A">
              <w:rPr>
                <w:rFonts w:ascii="Times New Roman" w:hAnsi="Times New Roman" w:cs="Times New Roman"/>
                <w:sz w:val="24"/>
                <w:szCs w:val="24"/>
              </w:rPr>
              <w:t xml:space="preserve"> декларация прав человека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302CA" w:rsidRPr="00916A0A" w:rsidRDefault="004302CA" w:rsidP="00386DCA">
            <w:pPr>
              <w:rPr>
                <w:rFonts w:ascii="Times New Roman" w:eastAsia="Calibri" w:hAnsi="Times New Roman" w:cs="Times New Roman"/>
                <w:sz w:val="22"/>
                <w:szCs w:val="22"/>
                <w:lang w:eastAsia="en-US"/>
              </w:rPr>
            </w:pPr>
            <w:r w:rsidRPr="00916A0A">
              <w:rPr>
                <w:rFonts w:ascii="Times New Roman" w:eastAsia="Calibri" w:hAnsi="Times New Roman" w:cs="Times New Roman"/>
                <w:sz w:val="22"/>
                <w:szCs w:val="22"/>
                <w:lang w:eastAsia="en-US"/>
              </w:rPr>
              <w:t>СПС «Консультант Плюс»</w:t>
            </w:r>
          </w:p>
        </w:tc>
      </w:tr>
      <w:tr w:rsidR="004302CA" w:rsidRPr="00916A0A" w:rsidTr="004302CA">
        <w:tc>
          <w:tcPr>
            <w:tcW w:w="560" w:type="dxa"/>
            <w:tcBorders>
              <w:top w:val="single" w:sz="4" w:space="0" w:color="auto"/>
              <w:left w:val="single" w:sz="4" w:space="0" w:color="auto"/>
              <w:bottom w:val="single" w:sz="4" w:space="0" w:color="auto"/>
              <w:right w:val="single" w:sz="4" w:space="0" w:color="auto"/>
            </w:tcBorders>
            <w:shd w:val="clear" w:color="auto" w:fill="auto"/>
          </w:tcPr>
          <w:p w:rsidR="004302CA" w:rsidRPr="00916A0A" w:rsidRDefault="004302CA" w:rsidP="009C52AB">
            <w:pPr>
              <w:widowControl/>
              <w:numPr>
                <w:ilvl w:val="0"/>
                <w:numId w:val="25"/>
              </w:numPr>
              <w:autoSpaceDE/>
              <w:autoSpaceDN/>
              <w:adjustRightInd/>
              <w:ind w:left="0" w:firstLine="0"/>
              <w:contextualSpacing/>
              <w:rPr>
                <w:rFonts w:ascii="Times New Roman" w:eastAsia="Calibri" w:hAnsi="Times New Roman" w:cs="Times New Roman"/>
                <w:sz w:val="24"/>
                <w:szCs w:val="24"/>
                <w:lang w:eastAsia="en-US"/>
              </w:rPr>
            </w:pPr>
          </w:p>
        </w:tc>
        <w:tc>
          <w:tcPr>
            <w:tcW w:w="7345" w:type="dxa"/>
            <w:tcBorders>
              <w:top w:val="single" w:sz="4" w:space="0" w:color="auto"/>
              <w:left w:val="single" w:sz="4" w:space="0" w:color="auto"/>
              <w:bottom w:val="single" w:sz="4" w:space="0" w:color="auto"/>
              <w:right w:val="single" w:sz="4" w:space="0" w:color="auto"/>
            </w:tcBorders>
            <w:shd w:val="clear" w:color="auto" w:fill="auto"/>
          </w:tcPr>
          <w:p w:rsidR="004302CA" w:rsidRPr="00916A0A" w:rsidRDefault="004302CA" w:rsidP="00386DCA">
            <w:pPr>
              <w:rPr>
                <w:rFonts w:ascii="Times New Roman" w:eastAsia="Calibri" w:hAnsi="Times New Roman" w:cs="Times New Roman"/>
                <w:sz w:val="22"/>
                <w:szCs w:val="22"/>
                <w:lang w:eastAsia="en-US"/>
              </w:rPr>
            </w:pPr>
            <w:r w:rsidRPr="00916A0A">
              <w:rPr>
                <w:rFonts w:ascii="Times New Roman" w:hAnsi="Times New Roman" w:cs="Times New Roman"/>
                <w:color w:val="000000"/>
                <w:sz w:val="24"/>
                <w:szCs w:val="24"/>
              </w:rPr>
              <w:t>Всеобщая Декларация прав человека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302CA" w:rsidRPr="00916A0A" w:rsidRDefault="004302CA" w:rsidP="00386DCA">
            <w:pPr>
              <w:ind w:firstLine="34"/>
              <w:rPr>
                <w:rFonts w:ascii="Times New Roman" w:hAnsi="Times New Roman" w:cs="Times New Roman"/>
              </w:rPr>
            </w:pPr>
            <w:r w:rsidRPr="00916A0A">
              <w:rPr>
                <w:rFonts w:ascii="Times New Roman" w:eastAsia="Calibri" w:hAnsi="Times New Roman" w:cs="Times New Roman"/>
                <w:sz w:val="22"/>
                <w:szCs w:val="22"/>
                <w:lang w:eastAsia="en-US"/>
              </w:rPr>
              <w:t>СПС «Консультант Плюс»</w:t>
            </w:r>
          </w:p>
        </w:tc>
      </w:tr>
      <w:tr w:rsidR="00857B42" w:rsidRPr="00916A0A" w:rsidTr="004302CA">
        <w:tc>
          <w:tcPr>
            <w:tcW w:w="560" w:type="dxa"/>
            <w:tcBorders>
              <w:top w:val="single" w:sz="4" w:space="0" w:color="auto"/>
              <w:left w:val="single" w:sz="4" w:space="0" w:color="auto"/>
              <w:bottom w:val="single" w:sz="4" w:space="0" w:color="auto"/>
              <w:right w:val="single" w:sz="4" w:space="0" w:color="auto"/>
            </w:tcBorders>
            <w:shd w:val="clear" w:color="auto" w:fill="auto"/>
          </w:tcPr>
          <w:p w:rsidR="00857B42" w:rsidRPr="00916A0A" w:rsidRDefault="00857B42" w:rsidP="009C52AB">
            <w:pPr>
              <w:widowControl/>
              <w:numPr>
                <w:ilvl w:val="0"/>
                <w:numId w:val="25"/>
              </w:numPr>
              <w:autoSpaceDE/>
              <w:autoSpaceDN/>
              <w:adjustRightInd/>
              <w:ind w:left="0" w:firstLine="0"/>
              <w:contextualSpacing/>
              <w:rPr>
                <w:rFonts w:ascii="Times New Roman" w:eastAsia="Calibri" w:hAnsi="Times New Roman" w:cs="Times New Roman"/>
                <w:sz w:val="24"/>
                <w:szCs w:val="24"/>
                <w:lang w:eastAsia="en-US"/>
              </w:rPr>
            </w:pPr>
          </w:p>
        </w:tc>
        <w:tc>
          <w:tcPr>
            <w:tcW w:w="7345" w:type="dxa"/>
            <w:tcBorders>
              <w:top w:val="single" w:sz="4" w:space="0" w:color="auto"/>
              <w:left w:val="single" w:sz="4" w:space="0" w:color="auto"/>
              <w:bottom w:val="single" w:sz="4" w:space="0" w:color="auto"/>
              <w:right w:val="single" w:sz="4" w:space="0" w:color="auto"/>
            </w:tcBorders>
            <w:shd w:val="clear" w:color="auto" w:fill="auto"/>
          </w:tcPr>
          <w:p w:rsidR="00857B42" w:rsidRPr="00916A0A" w:rsidRDefault="00857B42" w:rsidP="004302CA">
            <w:pPr>
              <w:contextualSpacing/>
              <w:jc w:val="both"/>
              <w:rPr>
                <w:rFonts w:ascii="Times New Roman" w:hAnsi="Times New Roman" w:cs="Times New Roman"/>
                <w:color w:val="000000"/>
                <w:sz w:val="24"/>
                <w:szCs w:val="24"/>
              </w:rPr>
            </w:pPr>
            <w:r w:rsidRPr="004302CA">
              <w:rPr>
                <w:rFonts w:ascii="Times New Roman" w:hAnsi="Times New Roman" w:cs="Times New Roman"/>
                <w:sz w:val="24"/>
                <w:szCs w:val="24"/>
              </w:rPr>
              <w:t xml:space="preserve">Европейская социальная хартия EТS №163 от 03.05.1996 г.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7B42" w:rsidRPr="00916A0A" w:rsidRDefault="00857B42" w:rsidP="00BE5D21">
            <w:pPr>
              <w:rPr>
                <w:rFonts w:ascii="Times New Roman" w:eastAsia="Calibri" w:hAnsi="Times New Roman" w:cs="Times New Roman"/>
                <w:sz w:val="22"/>
                <w:szCs w:val="22"/>
                <w:lang w:eastAsia="en-US"/>
              </w:rPr>
            </w:pPr>
            <w:r w:rsidRPr="00916A0A">
              <w:rPr>
                <w:rFonts w:ascii="Times New Roman" w:eastAsia="Calibri" w:hAnsi="Times New Roman" w:cs="Times New Roman"/>
                <w:sz w:val="22"/>
                <w:szCs w:val="22"/>
                <w:lang w:eastAsia="en-US"/>
              </w:rPr>
              <w:t>СПС «Консультант Плюс»</w:t>
            </w:r>
          </w:p>
        </w:tc>
      </w:tr>
      <w:tr w:rsidR="00857B42" w:rsidRPr="00916A0A" w:rsidTr="004302CA">
        <w:tc>
          <w:tcPr>
            <w:tcW w:w="560" w:type="dxa"/>
            <w:tcBorders>
              <w:top w:val="single" w:sz="4" w:space="0" w:color="auto"/>
              <w:left w:val="single" w:sz="4" w:space="0" w:color="auto"/>
              <w:bottom w:val="single" w:sz="4" w:space="0" w:color="auto"/>
              <w:right w:val="single" w:sz="4" w:space="0" w:color="auto"/>
            </w:tcBorders>
            <w:shd w:val="clear" w:color="auto" w:fill="auto"/>
          </w:tcPr>
          <w:p w:rsidR="00857B42" w:rsidRPr="00916A0A" w:rsidRDefault="00857B42" w:rsidP="009C52AB">
            <w:pPr>
              <w:widowControl/>
              <w:numPr>
                <w:ilvl w:val="0"/>
                <w:numId w:val="25"/>
              </w:numPr>
              <w:autoSpaceDE/>
              <w:autoSpaceDN/>
              <w:adjustRightInd/>
              <w:ind w:left="0" w:firstLine="0"/>
              <w:contextualSpacing/>
              <w:rPr>
                <w:rFonts w:ascii="Times New Roman" w:eastAsia="Calibri" w:hAnsi="Times New Roman" w:cs="Times New Roman"/>
                <w:sz w:val="24"/>
                <w:szCs w:val="24"/>
                <w:lang w:eastAsia="en-US"/>
              </w:rPr>
            </w:pPr>
          </w:p>
        </w:tc>
        <w:tc>
          <w:tcPr>
            <w:tcW w:w="7345" w:type="dxa"/>
            <w:tcBorders>
              <w:top w:val="single" w:sz="4" w:space="0" w:color="auto"/>
              <w:left w:val="single" w:sz="4" w:space="0" w:color="auto"/>
              <w:bottom w:val="single" w:sz="4" w:space="0" w:color="auto"/>
              <w:right w:val="single" w:sz="4" w:space="0" w:color="auto"/>
            </w:tcBorders>
            <w:shd w:val="clear" w:color="auto" w:fill="auto"/>
          </w:tcPr>
          <w:p w:rsidR="00857B42" w:rsidRPr="00916A0A" w:rsidRDefault="00857B42" w:rsidP="004302CA">
            <w:pPr>
              <w:contextualSpacing/>
              <w:jc w:val="both"/>
              <w:rPr>
                <w:rFonts w:ascii="Times New Roman" w:hAnsi="Times New Roman" w:cs="Times New Roman"/>
                <w:color w:val="000000"/>
                <w:sz w:val="24"/>
                <w:szCs w:val="24"/>
              </w:rPr>
            </w:pPr>
            <w:r w:rsidRPr="004302CA">
              <w:rPr>
                <w:rFonts w:ascii="Times New Roman" w:hAnsi="Times New Roman" w:cs="Times New Roman"/>
                <w:sz w:val="24"/>
                <w:szCs w:val="24"/>
              </w:rPr>
              <w:t>Ко</w:t>
            </w:r>
            <w:r>
              <w:rPr>
                <w:rFonts w:ascii="Times New Roman" w:hAnsi="Times New Roman" w:cs="Times New Roman"/>
                <w:sz w:val="24"/>
                <w:szCs w:val="24"/>
              </w:rPr>
              <w:t xml:space="preserve">нституция Российской Федерации </w:t>
            </w:r>
            <w:r w:rsidRPr="004302CA">
              <w:rPr>
                <w:rFonts w:ascii="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7B42" w:rsidRPr="00916A0A" w:rsidRDefault="00857B42" w:rsidP="00BE5D21">
            <w:pPr>
              <w:rPr>
                <w:rFonts w:ascii="Times New Roman" w:eastAsia="Calibri" w:hAnsi="Times New Roman" w:cs="Times New Roman"/>
                <w:sz w:val="22"/>
                <w:szCs w:val="22"/>
                <w:lang w:eastAsia="en-US"/>
              </w:rPr>
            </w:pPr>
            <w:r w:rsidRPr="00916A0A">
              <w:rPr>
                <w:rFonts w:ascii="Times New Roman" w:eastAsia="Calibri" w:hAnsi="Times New Roman" w:cs="Times New Roman"/>
                <w:sz w:val="22"/>
                <w:szCs w:val="22"/>
                <w:lang w:eastAsia="en-US"/>
              </w:rPr>
              <w:t>СПС «Консультант Плюс»</w:t>
            </w:r>
          </w:p>
        </w:tc>
      </w:tr>
      <w:tr w:rsidR="00857B42" w:rsidRPr="00916A0A" w:rsidTr="004302CA">
        <w:tc>
          <w:tcPr>
            <w:tcW w:w="560" w:type="dxa"/>
            <w:tcBorders>
              <w:top w:val="single" w:sz="4" w:space="0" w:color="auto"/>
              <w:left w:val="single" w:sz="4" w:space="0" w:color="auto"/>
              <w:bottom w:val="single" w:sz="4" w:space="0" w:color="auto"/>
              <w:right w:val="single" w:sz="4" w:space="0" w:color="auto"/>
            </w:tcBorders>
            <w:shd w:val="clear" w:color="auto" w:fill="auto"/>
          </w:tcPr>
          <w:p w:rsidR="00857B42" w:rsidRPr="00916A0A" w:rsidRDefault="00857B42" w:rsidP="009C52AB">
            <w:pPr>
              <w:widowControl/>
              <w:numPr>
                <w:ilvl w:val="0"/>
                <w:numId w:val="25"/>
              </w:numPr>
              <w:autoSpaceDE/>
              <w:autoSpaceDN/>
              <w:adjustRightInd/>
              <w:ind w:left="0" w:firstLine="0"/>
              <w:contextualSpacing/>
              <w:rPr>
                <w:rFonts w:ascii="Times New Roman" w:eastAsia="Calibri" w:hAnsi="Times New Roman" w:cs="Times New Roman"/>
                <w:sz w:val="24"/>
                <w:szCs w:val="24"/>
                <w:lang w:eastAsia="en-US"/>
              </w:rPr>
            </w:pPr>
          </w:p>
        </w:tc>
        <w:tc>
          <w:tcPr>
            <w:tcW w:w="7345" w:type="dxa"/>
            <w:tcBorders>
              <w:top w:val="single" w:sz="4" w:space="0" w:color="auto"/>
              <w:left w:val="single" w:sz="4" w:space="0" w:color="auto"/>
              <w:bottom w:val="single" w:sz="4" w:space="0" w:color="auto"/>
              <w:right w:val="single" w:sz="4" w:space="0" w:color="auto"/>
            </w:tcBorders>
            <w:shd w:val="clear" w:color="auto" w:fill="auto"/>
          </w:tcPr>
          <w:p w:rsidR="00857B42" w:rsidRPr="004302CA" w:rsidRDefault="00857B42" w:rsidP="004302CA">
            <w:pPr>
              <w:contextualSpacing/>
              <w:jc w:val="both"/>
              <w:rPr>
                <w:rFonts w:ascii="Times New Roman" w:hAnsi="Times New Roman" w:cs="Times New Roman"/>
                <w:sz w:val="24"/>
                <w:szCs w:val="24"/>
              </w:rPr>
            </w:pPr>
            <w:r w:rsidRPr="004302CA">
              <w:rPr>
                <w:rFonts w:ascii="Times New Roman" w:hAnsi="Times New Roman" w:cs="Times New Roman"/>
                <w:sz w:val="24"/>
                <w:szCs w:val="24"/>
              </w:rPr>
              <w:t>Трудовой кодекс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7B42" w:rsidRPr="00916A0A" w:rsidRDefault="00857B42" w:rsidP="00BE5D21">
            <w:pPr>
              <w:rPr>
                <w:rFonts w:ascii="Times New Roman" w:eastAsia="Calibri" w:hAnsi="Times New Roman" w:cs="Times New Roman"/>
                <w:sz w:val="22"/>
                <w:szCs w:val="22"/>
                <w:lang w:eastAsia="en-US"/>
              </w:rPr>
            </w:pPr>
            <w:r w:rsidRPr="00916A0A">
              <w:rPr>
                <w:rFonts w:ascii="Times New Roman" w:eastAsia="Calibri" w:hAnsi="Times New Roman" w:cs="Times New Roman"/>
                <w:sz w:val="22"/>
                <w:szCs w:val="22"/>
                <w:lang w:eastAsia="en-US"/>
              </w:rPr>
              <w:t>СПС «Консультант Плюс»</w:t>
            </w:r>
          </w:p>
        </w:tc>
      </w:tr>
      <w:tr w:rsidR="00857B42" w:rsidRPr="00916A0A" w:rsidTr="004302CA">
        <w:tc>
          <w:tcPr>
            <w:tcW w:w="560" w:type="dxa"/>
            <w:tcBorders>
              <w:top w:val="single" w:sz="4" w:space="0" w:color="auto"/>
              <w:left w:val="single" w:sz="4" w:space="0" w:color="auto"/>
              <w:bottom w:val="single" w:sz="4" w:space="0" w:color="auto"/>
              <w:right w:val="single" w:sz="4" w:space="0" w:color="auto"/>
            </w:tcBorders>
            <w:shd w:val="clear" w:color="auto" w:fill="auto"/>
          </w:tcPr>
          <w:p w:rsidR="00857B42" w:rsidRPr="00916A0A" w:rsidRDefault="00857B42" w:rsidP="009C52AB">
            <w:pPr>
              <w:widowControl/>
              <w:numPr>
                <w:ilvl w:val="0"/>
                <w:numId w:val="25"/>
              </w:numPr>
              <w:autoSpaceDE/>
              <w:autoSpaceDN/>
              <w:adjustRightInd/>
              <w:ind w:left="0" w:firstLine="0"/>
              <w:contextualSpacing/>
              <w:rPr>
                <w:rFonts w:ascii="Times New Roman" w:eastAsia="Calibri" w:hAnsi="Times New Roman" w:cs="Times New Roman"/>
                <w:sz w:val="24"/>
                <w:szCs w:val="24"/>
                <w:lang w:eastAsia="en-US"/>
              </w:rPr>
            </w:pPr>
          </w:p>
        </w:tc>
        <w:tc>
          <w:tcPr>
            <w:tcW w:w="7345" w:type="dxa"/>
            <w:tcBorders>
              <w:top w:val="single" w:sz="4" w:space="0" w:color="auto"/>
              <w:left w:val="single" w:sz="4" w:space="0" w:color="auto"/>
              <w:bottom w:val="single" w:sz="4" w:space="0" w:color="auto"/>
              <w:right w:val="single" w:sz="4" w:space="0" w:color="auto"/>
            </w:tcBorders>
            <w:shd w:val="clear" w:color="auto" w:fill="auto"/>
          </w:tcPr>
          <w:p w:rsidR="00857B42" w:rsidRPr="004302CA" w:rsidRDefault="00857B42" w:rsidP="004302CA">
            <w:pPr>
              <w:contextualSpacing/>
              <w:jc w:val="both"/>
              <w:rPr>
                <w:rFonts w:ascii="Times New Roman" w:hAnsi="Times New Roman" w:cs="Times New Roman"/>
                <w:sz w:val="24"/>
                <w:szCs w:val="24"/>
              </w:rPr>
            </w:pPr>
            <w:r w:rsidRPr="004302CA">
              <w:rPr>
                <w:rFonts w:ascii="Times New Roman" w:hAnsi="Times New Roman" w:cs="Times New Roman"/>
                <w:sz w:val="24"/>
                <w:szCs w:val="24"/>
              </w:rPr>
              <w:t>Жилищный кодекс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7B42" w:rsidRPr="00916A0A" w:rsidRDefault="00857B42" w:rsidP="00BE5D21">
            <w:pPr>
              <w:rPr>
                <w:rFonts w:ascii="Times New Roman" w:eastAsia="Calibri" w:hAnsi="Times New Roman" w:cs="Times New Roman"/>
                <w:sz w:val="22"/>
                <w:szCs w:val="22"/>
                <w:lang w:eastAsia="en-US"/>
              </w:rPr>
            </w:pPr>
            <w:r w:rsidRPr="00916A0A">
              <w:rPr>
                <w:rFonts w:ascii="Times New Roman" w:eastAsia="Calibri" w:hAnsi="Times New Roman" w:cs="Times New Roman"/>
                <w:sz w:val="22"/>
                <w:szCs w:val="22"/>
                <w:lang w:eastAsia="en-US"/>
              </w:rPr>
              <w:t>СПС «Консультант Плюс»</w:t>
            </w:r>
          </w:p>
        </w:tc>
      </w:tr>
      <w:tr w:rsidR="00857B42" w:rsidRPr="00916A0A" w:rsidTr="004302CA">
        <w:tc>
          <w:tcPr>
            <w:tcW w:w="560" w:type="dxa"/>
            <w:tcBorders>
              <w:top w:val="single" w:sz="4" w:space="0" w:color="auto"/>
              <w:left w:val="single" w:sz="4" w:space="0" w:color="auto"/>
              <w:bottom w:val="single" w:sz="4" w:space="0" w:color="auto"/>
              <w:right w:val="single" w:sz="4" w:space="0" w:color="auto"/>
            </w:tcBorders>
            <w:shd w:val="clear" w:color="auto" w:fill="auto"/>
          </w:tcPr>
          <w:p w:rsidR="00857B42" w:rsidRPr="00916A0A" w:rsidRDefault="00857B42" w:rsidP="009C52AB">
            <w:pPr>
              <w:widowControl/>
              <w:numPr>
                <w:ilvl w:val="0"/>
                <w:numId w:val="25"/>
              </w:numPr>
              <w:autoSpaceDE/>
              <w:autoSpaceDN/>
              <w:adjustRightInd/>
              <w:ind w:left="0" w:firstLine="0"/>
              <w:contextualSpacing/>
              <w:rPr>
                <w:rFonts w:ascii="Times New Roman" w:eastAsia="Calibri" w:hAnsi="Times New Roman" w:cs="Times New Roman"/>
                <w:sz w:val="24"/>
                <w:szCs w:val="24"/>
                <w:lang w:eastAsia="en-US"/>
              </w:rPr>
            </w:pPr>
          </w:p>
        </w:tc>
        <w:tc>
          <w:tcPr>
            <w:tcW w:w="7345" w:type="dxa"/>
            <w:tcBorders>
              <w:top w:val="single" w:sz="4" w:space="0" w:color="auto"/>
              <w:left w:val="single" w:sz="4" w:space="0" w:color="auto"/>
              <w:bottom w:val="single" w:sz="4" w:space="0" w:color="auto"/>
              <w:right w:val="single" w:sz="4" w:space="0" w:color="auto"/>
            </w:tcBorders>
            <w:shd w:val="clear" w:color="auto" w:fill="auto"/>
          </w:tcPr>
          <w:p w:rsidR="00857B42" w:rsidRPr="004302CA" w:rsidRDefault="00857B42" w:rsidP="004302CA">
            <w:pPr>
              <w:contextualSpacing/>
              <w:jc w:val="both"/>
              <w:rPr>
                <w:rFonts w:ascii="Times New Roman" w:hAnsi="Times New Roman" w:cs="Times New Roman"/>
                <w:sz w:val="24"/>
                <w:szCs w:val="24"/>
              </w:rPr>
            </w:pPr>
            <w:r w:rsidRPr="004302CA">
              <w:rPr>
                <w:rFonts w:ascii="Times New Roman" w:hAnsi="Times New Roman" w:cs="Times New Roman"/>
                <w:sz w:val="24"/>
                <w:szCs w:val="24"/>
              </w:rPr>
              <w:t>Семейный кодекс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7B42" w:rsidRPr="00916A0A" w:rsidRDefault="00857B42" w:rsidP="00BE5D21">
            <w:pPr>
              <w:rPr>
                <w:rFonts w:ascii="Times New Roman" w:eastAsia="Calibri" w:hAnsi="Times New Roman" w:cs="Times New Roman"/>
                <w:sz w:val="22"/>
                <w:szCs w:val="22"/>
                <w:lang w:eastAsia="en-US"/>
              </w:rPr>
            </w:pPr>
            <w:r w:rsidRPr="00916A0A">
              <w:rPr>
                <w:rFonts w:ascii="Times New Roman" w:eastAsia="Calibri" w:hAnsi="Times New Roman" w:cs="Times New Roman"/>
                <w:sz w:val="22"/>
                <w:szCs w:val="22"/>
                <w:lang w:eastAsia="en-US"/>
              </w:rPr>
              <w:t>СПС «Консультант Плюс»</w:t>
            </w:r>
          </w:p>
        </w:tc>
      </w:tr>
      <w:tr w:rsidR="00857B42" w:rsidRPr="00916A0A" w:rsidTr="004302CA">
        <w:tc>
          <w:tcPr>
            <w:tcW w:w="560" w:type="dxa"/>
            <w:tcBorders>
              <w:top w:val="single" w:sz="4" w:space="0" w:color="auto"/>
              <w:left w:val="single" w:sz="4" w:space="0" w:color="auto"/>
              <w:bottom w:val="single" w:sz="4" w:space="0" w:color="auto"/>
              <w:right w:val="single" w:sz="4" w:space="0" w:color="auto"/>
            </w:tcBorders>
            <w:shd w:val="clear" w:color="auto" w:fill="auto"/>
          </w:tcPr>
          <w:p w:rsidR="00857B42" w:rsidRPr="00916A0A" w:rsidRDefault="00857B42" w:rsidP="009C52AB">
            <w:pPr>
              <w:widowControl/>
              <w:numPr>
                <w:ilvl w:val="0"/>
                <w:numId w:val="25"/>
              </w:numPr>
              <w:autoSpaceDE/>
              <w:autoSpaceDN/>
              <w:adjustRightInd/>
              <w:ind w:left="0" w:firstLine="0"/>
              <w:contextualSpacing/>
              <w:rPr>
                <w:rFonts w:ascii="Times New Roman" w:eastAsia="Calibri" w:hAnsi="Times New Roman" w:cs="Times New Roman"/>
                <w:sz w:val="24"/>
                <w:szCs w:val="24"/>
                <w:lang w:eastAsia="en-US"/>
              </w:rPr>
            </w:pPr>
          </w:p>
        </w:tc>
        <w:tc>
          <w:tcPr>
            <w:tcW w:w="7345" w:type="dxa"/>
            <w:tcBorders>
              <w:top w:val="single" w:sz="4" w:space="0" w:color="auto"/>
              <w:left w:val="single" w:sz="4" w:space="0" w:color="auto"/>
              <w:bottom w:val="single" w:sz="4" w:space="0" w:color="auto"/>
              <w:right w:val="single" w:sz="4" w:space="0" w:color="auto"/>
            </w:tcBorders>
            <w:shd w:val="clear" w:color="auto" w:fill="auto"/>
          </w:tcPr>
          <w:p w:rsidR="00857B42" w:rsidRPr="004302CA" w:rsidRDefault="00857B42" w:rsidP="00857B42">
            <w:pPr>
              <w:contextualSpacing/>
              <w:jc w:val="both"/>
              <w:rPr>
                <w:rFonts w:ascii="Times New Roman" w:hAnsi="Times New Roman" w:cs="Times New Roman"/>
                <w:sz w:val="24"/>
                <w:szCs w:val="24"/>
              </w:rPr>
            </w:pPr>
            <w:r w:rsidRPr="004302CA">
              <w:rPr>
                <w:rFonts w:ascii="Times New Roman" w:hAnsi="Times New Roman" w:cs="Times New Roman"/>
                <w:sz w:val="24"/>
                <w:szCs w:val="24"/>
              </w:rPr>
              <w:t>ФЗ РФ «О профессиональных союзах, их правах и гарантиях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7B42" w:rsidRPr="00916A0A" w:rsidRDefault="00857B42" w:rsidP="00BE5D21">
            <w:pPr>
              <w:rPr>
                <w:rFonts w:ascii="Times New Roman" w:eastAsia="Calibri" w:hAnsi="Times New Roman" w:cs="Times New Roman"/>
                <w:sz w:val="22"/>
                <w:szCs w:val="22"/>
                <w:lang w:eastAsia="en-US"/>
              </w:rPr>
            </w:pPr>
            <w:r w:rsidRPr="00916A0A">
              <w:rPr>
                <w:rFonts w:ascii="Times New Roman" w:eastAsia="Calibri" w:hAnsi="Times New Roman" w:cs="Times New Roman"/>
                <w:sz w:val="22"/>
                <w:szCs w:val="22"/>
                <w:lang w:eastAsia="en-US"/>
              </w:rPr>
              <w:t>СПС «Консультант Плюс»</w:t>
            </w:r>
          </w:p>
        </w:tc>
      </w:tr>
      <w:tr w:rsidR="00857B42" w:rsidRPr="00916A0A" w:rsidTr="004302CA">
        <w:tc>
          <w:tcPr>
            <w:tcW w:w="560" w:type="dxa"/>
            <w:tcBorders>
              <w:top w:val="single" w:sz="4" w:space="0" w:color="auto"/>
              <w:left w:val="single" w:sz="4" w:space="0" w:color="auto"/>
              <w:bottom w:val="single" w:sz="4" w:space="0" w:color="auto"/>
              <w:right w:val="single" w:sz="4" w:space="0" w:color="auto"/>
            </w:tcBorders>
            <w:shd w:val="clear" w:color="auto" w:fill="auto"/>
          </w:tcPr>
          <w:p w:rsidR="00857B42" w:rsidRPr="00916A0A" w:rsidRDefault="00857B42" w:rsidP="009C52AB">
            <w:pPr>
              <w:widowControl/>
              <w:numPr>
                <w:ilvl w:val="0"/>
                <w:numId w:val="25"/>
              </w:numPr>
              <w:autoSpaceDE/>
              <w:autoSpaceDN/>
              <w:adjustRightInd/>
              <w:ind w:left="0" w:firstLine="0"/>
              <w:contextualSpacing/>
              <w:rPr>
                <w:rFonts w:ascii="Times New Roman" w:eastAsia="Calibri" w:hAnsi="Times New Roman" w:cs="Times New Roman"/>
                <w:sz w:val="24"/>
                <w:szCs w:val="24"/>
                <w:lang w:eastAsia="en-US"/>
              </w:rPr>
            </w:pPr>
          </w:p>
        </w:tc>
        <w:tc>
          <w:tcPr>
            <w:tcW w:w="7345" w:type="dxa"/>
            <w:tcBorders>
              <w:top w:val="single" w:sz="4" w:space="0" w:color="auto"/>
              <w:left w:val="single" w:sz="4" w:space="0" w:color="auto"/>
              <w:bottom w:val="single" w:sz="4" w:space="0" w:color="auto"/>
              <w:right w:val="single" w:sz="4" w:space="0" w:color="auto"/>
            </w:tcBorders>
            <w:shd w:val="clear" w:color="auto" w:fill="auto"/>
          </w:tcPr>
          <w:p w:rsidR="00857B42" w:rsidRPr="004302CA" w:rsidRDefault="00857B42" w:rsidP="00857B42">
            <w:pPr>
              <w:contextualSpacing/>
              <w:jc w:val="both"/>
              <w:rPr>
                <w:rFonts w:ascii="Times New Roman" w:hAnsi="Times New Roman" w:cs="Times New Roman"/>
                <w:sz w:val="24"/>
                <w:szCs w:val="24"/>
              </w:rPr>
            </w:pPr>
            <w:r>
              <w:rPr>
                <w:rFonts w:ascii="Times New Roman" w:hAnsi="Times New Roman" w:cs="Times New Roman"/>
                <w:sz w:val="24"/>
                <w:szCs w:val="24"/>
              </w:rPr>
              <w:t>ФЗ</w:t>
            </w:r>
            <w:r w:rsidRPr="004302CA">
              <w:rPr>
                <w:rFonts w:ascii="Times New Roman" w:hAnsi="Times New Roman" w:cs="Times New Roman"/>
                <w:sz w:val="24"/>
                <w:szCs w:val="24"/>
              </w:rPr>
              <w:t xml:space="preserve"> РФ «Об образовании»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7B42" w:rsidRPr="00916A0A" w:rsidRDefault="00857B42" w:rsidP="00BE5D21">
            <w:pPr>
              <w:rPr>
                <w:rFonts w:ascii="Times New Roman" w:eastAsia="Calibri" w:hAnsi="Times New Roman" w:cs="Times New Roman"/>
                <w:sz w:val="22"/>
                <w:szCs w:val="22"/>
                <w:lang w:eastAsia="en-US"/>
              </w:rPr>
            </w:pPr>
            <w:r w:rsidRPr="00916A0A">
              <w:rPr>
                <w:rFonts w:ascii="Times New Roman" w:eastAsia="Calibri" w:hAnsi="Times New Roman" w:cs="Times New Roman"/>
                <w:sz w:val="22"/>
                <w:szCs w:val="22"/>
                <w:lang w:eastAsia="en-US"/>
              </w:rPr>
              <w:t>СПС «Консультант Плюс»</w:t>
            </w:r>
          </w:p>
        </w:tc>
      </w:tr>
      <w:tr w:rsidR="00857B42" w:rsidRPr="00916A0A" w:rsidTr="004302CA">
        <w:tc>
          <w:tcPr>
            <w:tcW w:w="560" w:type="dxa"/>
            <w:tcBorders>
              <w:top w:val="single" w:sz="4" w:space="0" w:color="auto"/>
              <w:left w:val="single" w:sz="4" w:space="0" w:color="auto"/>
              <w:bottom w:val="single" w:sz="4" w:space="0" w:color="auto"/>
              <w:right w:val="single" w:sz="4" w:space="0" w:color="auto"/>
            </w:tcBorders>
            <w:shd w:val="clear" w:color="auto" w:fill="auto"/>
          </w:tcPr>
          <w:p w:rsidR="00857B42" w:rsidRPr="00916A0A" w:rsidRDefault="00857B42" w:rsidP="009C52AB">
            <w:pPr>
              <w:widowControl/>
              <w:numPr>
                <w:ilvl w:val="0"/>
                <w:numId w:val="25"/>
              </w:numPr>
              <w:autoSpaceDE/>
              <w:autoSpaceDN/>
              <w:adjustRightInd/>
              <w:ind w:left="0" w:firstLine="0"/>
              <w:contextualSpacing/>
              <w:rPr>
                <w:rFonts w:ascii="Times New Roman" w:eastAsia="Calibri" w:hAnsi="Times New Roman" w:cs="Times New Roman"/>
                <w:sz w:val="24"/>
                <w:szCs w:val="24"/>
                <w:lang w:eastAsia="en-US"/>
              </w:rPr>
            </w:pPr>
          </w:p>
        </w:tc>
        <w:tc>
          <w:tcPr>
            <w:tcW w:w="7345" w:type="dxa"/>
            <w:tcBorders>
              <w:top w:val="single" w:sz="4" w:space="0" w:color="auto"/>
              <w:left w:val="single" w:sz="4" w:space="0" w:color="auto"/>
              <w:bottom w:val="single" w:sz="4" w:space="0" w:color="auto"/>
              <w:right w:val="single" w:sz="4" w:space="0" w:color="auto"/>
            </w:tcBorders>
            <w:shd w:val="clear" w:color="auto" w:fill="auto"/>
          </w:tcPr>
          <w:p w:rsidR="00857B42" w:rsidRDefault="00857B42" w:rsidP="00857B42">
            <w:pPr>
              <w:contextualSpacing/>
              <w:jc w:val="both"/>
              <w:rPr>
                <w:rFonts w:ascii="Times New Roman" w:hAnsi="Times New Roman" w:cs="Times New Roman"/>
                <w:sz w:val="24"/>
                <w:szCs w:val="24"/>
              </w:rPr>
            </w:pPr>
            <w:r w:rsidRPr="004302CA">
              <w:rPr>
                <w:rFonts w:ascii="Times New Roman" w:hAnsi="Times New Roman" w:cs="Times New Roman"/>
                <w:sz w:val="24"/>
                <w:szCs w:val="24"/>
              </w:rPr>
              <w:t xml:space="preserve">Закон РФ «О занятости населения в Российской Федерации»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7B42" w:rsidRPr="00916A0A" w:rsidRDefault="00857B42" w:rsidP="00BE5D21">
            <w:pPr>
              <w:rPr>
                <w:rFonts w:ascii="Times New Roman" w:eastAsia="Calibri" w:hAnsi="Times New Roman" w:cs="Times New Roman"/>
                <w:sz w:val="22"/>
                <w:szCs w:val="22"/>
                <w:lang w:eastAsia="en-US"/>
              </w:rPr>
            </w:pPr>
            <w:r w:rsidRPr="00916A0A">
              <w:rPr>
                <w:rFonts w:ascii="Times New Roman" w:eastAsia="Calibri" w:hAnsi="Times New Roman" w:cs="Times New Roman"/>
                <w:sz w:val="22"/>
                <w:szCs w:val="22"/>
                <w:lang w:eastAsia="en-US"/>
              </w:rPr>
              <w:t>СПС «Консультант Плюс»</w:t>
            </w:r>
          </w:p>
        </w:tc>
      </w:tr>
      <w:tr w:rsidR="00857B42" w:rsidRPr="00916A0A" w:rsidTr="004302CA">
        <w:tc>
          <w:tcPr>
            <w:tcW w:w="560" w:type="dxa"/>
            <w:tcBorders>
              <w:top w:val="single" w:sz="4" w:space="0" w:color="auto"/>
              <w:left w:val="single" w:sz="4" w:space="0" w:color="auto"/>
              <w:bottom w:val="single" w:sz="4" w:space="0" w:color="auto"/>
              <w:right w:val="single" w:sz="4" w:space="0" w:color="auto"/>
            </w:tcBorders>
            <w:shd w:val="clear" w:color="auto" w:fill="auto"/>
          </w:tcPr>
          <w:p w:rsidR="00857B42" w:rsidRPr="00916A0A" w:rsidRDefault="00857B42" w:rsidP="009C52AB">
            <w:pPr>
              <w:widowControl/>
              <w:numPr>
                <w:ilvl w:val="0"/>
                <w:numId w:val="25"/>
              </w:numPr>
              <w:autoSpaceDE/>
              <w:autoSpaceDN/>
              <w:adjustRightInd/>
              <w:ind w:left="0" w:firstLine="0"/>
              <w:contextualSpacing/>
              <w:rPr>
                <w:rFonts w:ascii="Times New Roman" w:eastAsia="Calibri" w:hAnsi="Times New Roman" w:cs="Times New Roman"/>
                <w:sz w:val="24"/>
                <w:szCs w:val="24"/>
                <w:lang w:eastAsia="en-US"/>
              </w:rPr>
            </w:pPr>
          </w:p>
        </w:tc>
        <w:tc>
          <w:tcPr>
            <w:tcW w:w="7345" w:type="dxa"/>
            <w:tcBorders>
              <w:top w:val="single" w:sz="4" w:space="0" w:color="auto"/>
              <w:left w:val="single" w:sz="4" w:space="0" w:color="auto"/>
              <w:bottom w:val="single" w:sz="4" w:space="0" w:color="auto"/>
              <w:right w:val="single" w:sz="4" w:space="0" w:color="auto"/>
            </w:tcBorders>
            <w:shd w:val="clear" w:color="auto" w:fill="auto"/>
          </w:tcPr>
          <w:p w:rsidR="00857B42" w:rsidRPr="00916A0A" w:rsidRDefault="00857B42" w:rsidP="00386DCA">
            <w:pPr>
              <w:rPr>
                <w:rFonts w:ascii="Times New Roman" w:hAnsi="Times New Roman" w:cs="Times New Roman"/>
                <w:sz w:val="24"/>
                <w:szCs w:val="24"/>
              </w:rPr>
            </w:pPr>
            <w:r w:rsidRPr="00916A0A">
              <w:rPr>
                <w:rFonts w:ascii="Times New Roman" w:hAnsi="Times New Roman" w:cs="Times New Roman"/>
                <w:sz w:val="24"/>
                <w:szCs w:val="24"/>
              </w:rPr>
              <w:t xml:space="preserve">Концепция социального государства Российской Федерации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7B42" w:rsidRPr="00916A0A" w:rsidRDefault="00857B42" w:rsidP="004302CA">
            <w:pPr>
              <w:rPr>
                <w:rFonts w:ascii="Times New Roman" w:hAnsi="Times New Roman" w:cs="Times New Roman"/>
              </w:rPr>
            </w:pPr>
            <w:r>
              <w:rPr>
                <w:rFonts w:ascii="Times New Roman" w:eastAsia="Calibri" w:hAnsi="Times New Roman" w:cs="Times New Roman"/>
                <w:sz w:val="22"/>
                <w:szCs w:val="22"/>
                <w:lang w:eastAsia="en-US"/>
              </w:rPr>
              <w:t>СПС «Консультант Плюс»</w:t>
            </w:r>
          </w:p>
        </w:tc>
      </w:tr>
    </w:tbl>
    <w:p w:rsidR="00857B42" w:rsidRDefault="00857B42" w:rsidP="004302CA">
      <w:pPr>
        <w:contextualSpacing/>
        <w:jc w:val="both"/>
        <w:rPr>
          <w:rFonts w:ascii="Times New Roman" w:hAnsi="Times New Roman" w:cs="Times New Roman"/>
          <w:sz w:val="24"/>
          <w:szCs w:val="24"/>
        </w:rPr>
      </w:pPr>
      <w:bookmarkStart w:id="4" w:name="_Toc433697904"/>
    </w:p>
    <w:p w:rsidR="009C52AB" w:rsidRPr="00916A0A" w:rsidRDefault="009C52AB" w:rsidP="009C52AB">
      <w:pPr>
        <w:contextualSpacing/>
        <w:jc w:val="center"/>
        <w:rPr>
          <w:rFonts w:ascii="Times New Roman" w:eastAsia="Calibri" w:hAnsi="Times New Roman" w:cs="Times New Roman"/>
          <w:b/>
          <w:sz w:val="24"/>
          <w:szCs w:val="24"/>
          <w:lang w:eastAsia="en-US"/>
        </w:rPr>
      </w:pPr>
      <w:r w:rsidRPr="00916A0A">
        <w:rPr>
          <w:rFonts w:ascii="Times New Roman" w:eastAsia="Calibri" w:hAnsi="Times New Roman" w:cs="Times New Roman"/>
          <w:b/>
          <w:sz w:val="24"/>
          <w:szCs w:val="24"/>
          <w:lang w:eastAsia="en-US"/>
        </w:rPr>
        <w:t xml:space="preserve">7.4.Периодические издания </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6079"/>
        <w:gridCol w:w="1304"/>
        <w:gridCol w:w="1016"/>
        <w:gridCol w:w="1110"/>
      </w:tblGrid>
      <w:tr w:rsidR="009C52AB" w:rsidRPr="00857B42" w:rsidTr="00857B42">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52AB" w:rsidRPr="00857B42" w:rsidRDefault="009C52AB" w:rsidP="00386DCA">
            <w:pPr>
              <w:jc w:val="center"/>
              <w:rPr>
                <w:rFonts w:ascii="Times New Roman" w:eastAsia="Calibri" w:hAnsi="Times New Roman" w:cs="Times New Roman"/>
                <w:b/>
                <w:lang w:eastAsia="en-US"/>
              </w:rPr>
            </w:pPr>
            <w:r w:rsidRPr="00857B42">
              <w:rPr>
                <w:rFonts w:ascii="Times New Roman" w:eastAsia="Calibri" w:hAnsi="Times New Roman" w:cs="Times New Roman"/>
                <w:b/>
                <w:lang w:eastAsia="en-US"/>
              </w:rPr>
              <w:t>№ п/п</w:t>
            </w:r>
          </w:p>
        </w:tc>
        <w:tc>
          <w:tcPr>
            <w:tcW w:w="60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52AB" w:rsidRPr="00857B42" w:rsidRDefault="009C52AB" w:rsidP="00386DCA">
            <w:pPr>
              <w:jc w:val="center"/>
              <w:rPr>
                <w:rFonts w:ascii="Times New Roman" w:eastAsia="Calibri" w:hAnsi="Times New Roman" w:cs="Times New Roman"/>
                <w:b/>
                <w:lang w:eastAsia="en-US"/>
              </w:rPr>
            </w:pPr>
            <w:r w:rsidRPr="00857B42">
              <w:rPr>
                <w:rFonts w:ascii="Times New Roman" w:eastAsia="Calibri" w:hAnsi="Times New Roman" w:cs="Times New Roman"/>
                <w:b/>
                <w:lang w:eastAsia="en-US"/>
              </w:rPr>
              <w:t>Данные издания</w:t>
            </w:r>
          </w:p>
        </w:tc>
        <w:tc>
          <w:tcPr>
            <w:tcW w:w="13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52AB" w:rsidRPr="00857B42" w:rsidRDefault="009C52AB" w:rsidP="00386DCA">
            <w:pPr>
              <w:jc w:val="center"/>
              <w:rPr>
                <w:rFonts w:ascii="Times New Roman" w:eastAsia="Calibri" w:hAnsi="Times New Roman" w:cs="Times New Roman"/>
                <w:b/>
                <w:lang w:eastAsia="en-US"/>
              </w:rPr>
            </w:pPr>
            <w:r w:rsidRPr="00857B42">
              <w:rPr>
                <w:rFonts w:ascii="Times New Roman" w:eastAsia="Calibri" w:hAnsi="Times New Roman" w:cs="Times New Roman"/>
                <w:b/>
                <w:lang w:eastAsia="en-US"/>
              </w:rPr>
              <w:t>Наличие в библиотеке филиала</w:t>
            </w:r>
          </w:p>
        </w:tc>
        <w:tc>
          <w:tcPr>
            <w:tcW w:w="10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52AB" w:rsidRPr="00857B42" w:rsidRDefault="009C52AB" w:rsidP="00386DCA">
            <w:pPr>
              <w:jc w:val="center"/>
              <w:rPr>
                <w:rFonts w:ascii="Times New Roman" w:eastAsia="Calibri" w:hAnsi="Times New Roman" w:cs="Times New Roman"/>
                <w:b/>
                <w:lang w:eastAsia="en-US"/>
              </w:rPr>
            </w:pPr>
            <w:r w:rsidRPr="00857B42">
              <w:rPr>
                <w:rFonts w:ascii="Times New Roman" w:eastAsia="Calibri" w:hAnsi="Times New Roman" w:cs="Times New Roman"/>
                <w:b/>
                <w:lang w:eastAsia="en-US"/>
              </w:rPr>
              <w:t>Наличие в ЭБС</w:t>
            </w:r>
          </w:p>
        </w:tc>
        <w:tc>
          <w:tcPr>
            <w:tcW w:w="1110" w:type="dxa"/>
            <w:tcBorders>
              <w:top w:val="single" w:sz="4" w:space="0" w:color="auto"/>
              <w:left w:val="single" w:sz="4" w:space="0" w:color="auto"/>
              <w:bottom w:val="single" w:sz="4" w:space="0" w:color="auto"/>
              <w:right w:val="single" w:sz="4" w:space="0" w:color="auto"/>
            </w:tcBorders>
            <w:shd w:val="clear" w:color="auto" w:fill="F2F2F2"/>
          </w:tcPr>
          <w:p w:rsidR="009C52AB" w:rsidRPr="00857B42" w:rsidRDefault="009C52AB" w:rsidP="00386DCA">
            <w:pPr>
              <w:jc w:val="center"/>
              <w:rPr>
                <w:rFonts w:ascii="Times New Roman" w:eastAsia="Calibri" w:hAnsi="Times New Roman" w:cs="Times New Roman"/>
                <w:b/>
                <w:lang w:eastAsia="en-US"/>
              </w:rPr>
            </w:pPr>
          </w:p>
          <w:p w:rsidR="009C52AB" w:rsidRPr="00857B42" w:rsidRDefault="009C52AB" w:rsidP="00386DCA">
            <w:pPr>
              <w:jc w:val="center"/>
              <w:rPr>
                <w:rFonts w:ascii="Times New Roman" w:eastAsia="Calibri" w:hAnsi="Times New Roman" w:cs="Times New Roman"/>
                <w:b/>
                <w:lang w:eastAsia="en-US"/>
              </w:rPr>
            </w:pPr>
            <w:r w:rsidRPr="00857B42">
              <w:rPr>
                <w:rFonts w:ascii="Times New Roman" w:eastAsia="Calibri" w:hAnsi="Times New Roman" w:cs="Times New Roman"/>
                <w:b/>
                <w:lang w:eastAsia="en-US"/>
              </w:rPr>
              <w:t>Другой источник</w:t>
            </w:r>
          </w:p>
        </w:tc>
      </w:tr>
      <w:tr w:rsidR="009C52AB" w:rsidRPr="00916A0A" w:rsidTr="00857B42">
        <w:tc>
          <w:tcPr>
            <w:tcW w:w="550" w:type="dxa"/>
            <w:tcBorders>
              <w:top w:val="single" w:sz="4" w:space="0" w:color="auto"/>
              <w:left w:val="single" w:sz="4" w:space="0" w:color="auto"/>
              <w:bottom w:val="single" w:sz="4" w:space="0" w:color="auto"/>
              <w:right w:val="single" w:sz="4" w:space="0" w:color="auto"/>
            </w:tcBorders>
            <w:shd w:val="clear" w:color="auto" w:fill="auto"/>
          </w:tcPr>
          <w:p w:rsidR="009C52AB" w:rsidRPr="00916A0A" w:rsidRDefault="009C52AB" w:rsidP="009C52AB">
            <w:pPr>
              <w:widowControl/>
              <w:numPr>
                <w:ilvl w:val="0"/>
                <w:numId w:val="26"/>
              </w:numPr>
              <w:autoSpaceDE/>
              <w:autoSpaceDN/>
              <w:adjustRightInd/>
              <w:ind w:left="0" w:firstLine="0"/>
              <w:contextualSpacing/>
              <w:rPr>
                <w:rFonts w:ascii="Times New Roman" w:eastAsia="Calibri" w:hAnsi="Times New Roman" w:cs="Times New Roman"/>
                <w:sz w:val="24"/>
                <w:szCs w:val="24"/>
                <w:lang w:eastAsia="en-US"/>
              </w:rPr>
            </w:pPr>
          </w:p>
        </w:tc>
        <w:tc>
          <w:tcPr>
            <w:tcW w:w="6079" w:type="dxa"/>
            <w:tcBorders>
              <w:top w:val="single" w:sz="4" w:space="0" w:color="auto"/>
              <w:left w:val="single" w:sz="4" w:space="0" w:color="auto"/>
              <w:bottom w:val="single" w:sz="4" w:space="0" w:color="auto"/>
              <w:right w:val="single" w:sz="4" w:space="0" w:color="auto"/>
            </w:tcBorders>
            <w:shd w:val="clear" w:color="auto" w:fill="auto"/>
          </w:tcPr>
          <w:p w:rsidR="009C52AB" w:rsidRPr="00916A0A" w:rsidRDefault="006623BC" w:rsidP="00386DCA">
            <w:pPr>
              <w:rPr>
                <w:rFonts w:ascii="Times New Roman" w:hAnsi="Times New Roman" w:cs="Times New Roman"/>
                <w:bCs/>
                <w:sz w:val="24"/>
                <w:szCs w:val="24"/>
              </w:rPr>
            </w:pPr>
            <w:r>
              <w:rPr>
                <w:rFonts w:ascii="Times New Roman" w:hAnsi="Times New Roman" w:cs="Times New Roman"/>
                <w:bCs/>
                <w:sz w:val="24"/>
                <w:szCs w:val="24"/>
              </w:rPr>
              <w:t>Управление современными системами</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9C52AB" w:rsidRPr="00916A0A" w:rsidRDefault="006623BC" w:rsidP="00386DCA">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9C52AB" w:rsidRPr="00916A0A" w:rsidRDefault="006623BC" w:rsidP="00386DCA">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w:t>
            </w:r>
          </w:p>
        </w:tc>
        <w:tc>
          <w:tcPr>
            <w:tcW w:w="1110" w:type="dxa"/>
            <w:tcBorders>
              <w:top w:val="single" w:sz="4" w:space="0" w:color="auto"/>
              <w:left w:val="single" w:sz="4" w:space="0" w:color="auto"/>
              <w:bottom w:val="single" w:sz="4" w:space="0" w:color="auto"/>
              <w:right w:val="single" w:sz="4" w:space="0" w:color="auto"/>
            </w:tcBorders>
          </w:tcPr>
          <w:p w:rsidR="009C52AB" w:rsidRPr="00916A0A" w:rsidRDefault="006623BC" w:rsidP="00386DCA">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w:t>
            </w:r>
          </w:p>
        </w:tc>
      </w:tr>
      <w:tr w:rsidR="009C52AB" w:rsidRPr="00916A0A" w:rsidTr="00857B42">
        <w:tc>
          <w:tcPr>
            <w:tcW w:w="550" w:type="dxa"/>
            <w:tcBorders>
              <w:top w:val="single" w:sz="4" w:space="0" w:color="auto"/>
              <w:left w:val="single" w:sz="4" w:space="0" w:color="auto"/>
              <w:bottom w:val="single" w:sz="4" w:space="0" w:color="auto"/>
              <w:right w:val="single" w:sz="4" w:space="0" w:color="auto"/>
            </w:tcBorders>
            <w:shd w:val="clear" w:color="auto" w:fill="auto"/>
          </w:tcPr>
          <w:p w:rsidR="009C52AB" w:rsidRPr="00916A0A" w:rsidRDefault="009C52AB" w:rsidP="009C52AB">
            <w:pPr>
              <w:widowControl/>
              <w:numPr>
                <w:ilvl w:val="0"/>
                <w:numId w:val="26"/>
              </w:numPr>
              <w:autoSpaceDE/>
              <w:autoSpaceDN/>
              <w:adjustRightInd/>
              <w:ind w:left="0" w:firstLine="0"/>
              <w:contextualSpacing/>
              <w:rPr>
                <w:rFonts w:ascii="Times New Roman" w:eastAsia="Calibri" w:hAnsi="Times New Roman" w:cs="Times New Roman"/>
                <w:sz w:val="24"/>
                <w:szCs w:val="24"/>
                <w:lang w:eastAsia="en-US"/>
              </w:rPr>
            </w:pPr>
          </w:p>
        </w:tc>
        <w:tc>
          <w:tcPr>
            <w:tcW w:w="6079" w:type="dxa"/>
            <w:tcBorders>
              <w:top w:val="single" w:sz="4" w:space="0" w:color="auto"/>
              <w:left w:val="single" w:sz="4" w:space="0" w:color="auto"/>
              <w:bottom w:val="single" w:sz="4" w:space="0" w:color="auto"/>
              <w:right w:val="single" w:sz="4" w:space="0" w:color="auto"/>
            </w:tcBorders>
            <w:shd w:val="clear" w:color="auto" w:fill="auto"/>
          </w:tcPr>
          <w:p w:rsidR="009C52AB" w:rsidRPr="00916A0A" w:rsidRDefault="006623BC" w:rsidP="00386DCA">
            <w:pPr>
              <w:rPr>
                <w:rFonts w:ascii="Times New Roman" w:hAnsi="Times New Roman" w:cs="Times New Roman"/>
                <w:bCs/>
                <w:sz w:val="24"/>
                <w:szCs w:val="24"/>
              </w:rPr>
            </w:pPr>
            <w:r>
              <w:rPr>
                <w:rFonts w:ascii="Times New Roman" w:hAnsi="Times New Roman" w:cs="Times New Roman"/>
                <w:bCs/>
                <w:sz w:val="24"/>
                <w:szCs w:val="24"/>
              </w:rPr>
              <w:t>Россия и современный мир</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9C52AB" w:rsidRPr="00916A0A" w:rsidRDefault="006623BC" w:rsidP="00386DCA">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9C52AB" w:rsidRPr="00916A0A" w:rsidRDefault="006623BC" w:rsidP="00386DCA">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w:t>
            </w:r>
          </w:p>
        </w:tc>
        <w:tc>
          <w:tcPr>
            <w:tcW w:w="1110" w:type="dxa"/>
            <w:tcBorders>
              <w:top w:val="single" w:sz="4" w:space="0" w:color="auto"/>
              <w:left w:val="single" w:sz="4" w:space="0" w:color="auto"/>
              <w:bottom w:val="single" w:sz="4" w:space="0" w:color="auto"/>
              <w:right w:val="single" w:sz="4" w:space="0" w:color="auto"/>
            </w:tcBorders>
          </w:tcPr>
          <w:p w:rsidR="009C52AB" w:rsidRPr="00916A0A" w:rsidRDefault="006623BC" w:rsidP="00386DCA">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w:t>
            </w:r>
          </w:p>
        </w:tc>
      </w:tr>
      <w:tr w:rsidR="009C52AB" w:rsidRPr="00916A0A" w:rsidTr="00857B42">
        <w:tc>
          <w:tcPr>
            <w:tcW w:w="550" w:type="dxa"/>
            <w:tcBorders>
              <w:top w:val="single" w:sz="4" w:space="0" w:color="auto"/>
              <w:left w:val="single" w:sz="4" w:space="0" w:color="auto"/>
              <w:bottom w:val="single" w:sz="4" w:space="0" w:color="auto"/>
              <w:right w:val="single" w:sz="4" w:space="0" w:color="auto"/>
            </w:tcBorders>
            <w:shd w:val="clear" w:color="auto" w:fill="auto"/>
          </w:tcPr>
          <w:p w:rsidR="009C52AB" w:rsidRPr="00916A0A" w:rsidRDefault="009C52AB" w:rsidP="009C52AB">
            <w:pPr>
              <w:widowControl/>
              <w:numPr>
                <w:ilvl w:val="0"/>
                <w:numId w:val="26"/>
              </w:numPr>
              <w:autoSpaceDE/>
              <w:autoSpaceDN/>
              <w:adjustRightInd/>
              <w:ind w:left="0" w:firstLine="0"/>
              <w:contextualSpacing/>
              <w:rPr>
                <w:rFonts w:ascii="Times New Roman" w:eastAsia="Calibri" w:hAnsi="Times New Roman" w:cs="Times New Roman"/>
                <w:sz w:val="24"/>
                <w:szCs w:val="24"/>
                <w:lang w:eastAsia="en-US"/>
              </w:rPr>
            </w:pPr>
          </w:p>
        </w:tc>
        <w:tc>
          <w:tcPr>
            <w:tcW w:w="6079" w:type="dxa"/>
            <w:tcBorders>
              <w:top w:val="single" w:sz="4" w:space="0" w:color="auto"/>
              <w:left w:val="single" w:sz="4" w:space="0" w:color="auto"/>
              <w:bottom w:val="single" w:sz="4" w:space="0" w:color="auto"/>
              <w:right w:val="single" w:sz="4" w:space="0" w:color="auto"/>
            </w:tcBorders>
            <w:shd w:val="clear" w:color="auto" w:fill="auto"/>
          </w:tcPr>
          <w:p w:rsidR="009C52AB" w:rsidRPr="00916A0A" w:rsidRDefault="006623BC" w:rsidP="00386DCA">
            <w:pPr>
              <w:rPr>
                <w:rFonts w:ascii="Times New Roman" w:hAnsi="Times New Roman" w:cs="Times New Roman"/>
                <w:bCs/>
                <w:sz w:val="24"/>
                <w:szCs w:val="24"/>
              </w:rPr>
            </w:pPr>
            <w:r>
              <w:rPr>
                <w:rFonts w:ascii="Times New Roman" w:hAnsi="Times New Roman" w:cs="Times New Roman"/>
                <w:bCs/>
                <w:sz w:val="24"/>
                <w:szCs w:val="24"/>
              </w:rPr>
              <w:t>Вопросы управления</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9C52AB" w:rsidRPr="00916A0A" w:rsidRDefault="006623BC" w:rsidP="00386DCA">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9C52AB" w:rsidRPr="00916A0A" w:rsidRDefault="006623BC" w:rsidP="00386DCA">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w:t>
            </w:r>
          </w:p>
        </w:tc>
        <w:tc>
          <w:tcPr>
            <w:tcW w:w="1110" w:type="dxa"/>
            <w:tcBorders>
              <w:top w:val="single" w:sz="4" w:space="0" w:color="auto"/>
              <w:left w:val="single" w:sz="4" w:space="0" w:color="auto"/>
              <w:bottom w:val="single" w:sz="4" w:space="0" w:color="auto"/>
              <w:right w:val="single" w:sz="4" w:space="0" w:color="auto"/>
            </w:tcBorders>
          </w:tcPr>
          <w:p w:rsidR="009C52AB" w:rsidRPr="00916A0A" w:rsidRDefault="006623BC" w:rsidP="00386DCA">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w:t>
            </w:r>
          </w:p>
        </w:tc>
      </w:tr>
    </w:tbl>
    <w:p w:rsidR="00CC0EA9" w:rsidRPr="00CC0EA9" w:rsidRDefault="00CC0EA9" w:rsidP="00CC0EA9">
      <w:pPr>
        <w:rPr>
          <w:lang w:eastAsia="en-US"/>
        </w:rPr>
      </w:pPr>
    </w:p>
    <w:p w:rsidR="009C52AB" w:rsidRPr="00C516DF" w:rsidRDefault="009C52AB" w:rsidP="009C52AB">
      <w:pPr>
        <w:rPr>
          <w:lang w:eastAsia="en-US"/>
        </w:rPr>
      </w:pPr>
    </w:p>
    <w:p w:rsidR="004418DE" w:rsidRPr="00501D83" w:rsidRDefault="009C52AB" w:rsidP="00501D83">
      <w:pPr>
        <w:pStyle w:val="2"/>
        <w:numPr>
          <w:ilvl w:val="0"/>
          <w:numId w:val="30"/>
        </w:numPr>
        <w:tabs>
          <w:tab w:val="left" w:pos="284"/>
        </w:tabs>
        <w:spacing w:before="0" w:after="0"/>
        <w:ind w:left="0" w:firstLine="0"/>
        <w:jc w:val="center"/>
        <w:rPr>
          <w:rFonts w:ascii="Times New Roman" w:hAnsi="Times New Roman" w:cs="Times New Roman"/>
          <w:sz w:val="24"/>
          <w:szCs w:val="24"/>
        </w:rPr>
      </w:pPr>
      <w:r w:rsidRPr="00501D83">
        <w:rPr>
          <w:rFonts w:ascii="Times New Roman" w:hAnsi="Times New Roman" w:cs="Times New Roman"/>
          <w:i w:val="0"/>
          <w:sz w:val="24"/>
          <w:szCs w:val="24"/>
        </w:rPr>
        <w:t>РЕСУРСЫ ИНФОРМАЦИОННО-ТЕЛЕКОММУНИКАЦИОННОЙ СЕТИ "ИНТЕРНЕТ", НЕОБХОДИМЫЕ ДЛЯ ОСВОЕНИЯ ДИСЦИПЛИНЫ (МОДУЛЯ)</w:t>
      </w:r>
      <w:bookmarkEnd w:id="4"/>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4236"/>
        <w:gridCol w:w="5245"/>
      </w:tblGrid>
      <w:tr w:rsidR="009C52AB" w:rsidRPr="00916A0A" w:rsidTr="00932E71">
        <w:tc>
          <w:tcPr>
            <w:tcW w:w="550" w:type="dxa"/>
            <w:shd w:val="clear" w:color="auto" w:fill="F2F2F2"/>
            <w:vAlign w:val="center"/>
          </w:tcPr>
          <w:p w:rsidR="009C52AB" w:rsidRPr="00916A0A" w:rsidRDefault="009C52AB" w:rsidP="00386DCA">
            <w:pPr>
              <w:jc w:val="center"/>
              <w:rPr>
                <w:rFonts w:ascii="Times New Roman" w:eastAsia="Calibri" w:hAnsi="Times New Roman" w:cs="Times New Roman"/>
                <w:b/>
                <w:sz w:val="24"/>
                <w:szCs w:val="24"/>
                <w:lang w:eastAsia="en-US"/>
              </w:rPr>
            </w:pPr>
            <w:r w:rsidRPr="00916A0A">
              <w:rPr>
                <w:rFonts w:ascii="Times New Roman" w:eastAsia="Calibri" w:hAnsi="Times New Roman" w:cs="Times New Roman"/>
                <w:b/>
                <w:sz w:val="24"/>
                <w:szCs w:val="24"/>
                <w:lang w:eastAsia="en-US"/>
              </w:rPr>
              <w:t>№ п/п</w:t>
            </w:r>
          </w:p>
        </w:tc>
        <w:tc>
          <w:tcPr>
            <w:tcW w:w="4236" w:type="dxa"/>
            <w:shd w:val="clear" w:color="auto" w:fill="F2F2F2"/>
            <w:vAlign w:val="center"/>
          </w:tcPr>
          <w:p w:rsidR="009C52AB" w:rsidRPr="00916A0A" w:rsidRDefault="009C52AB" w:rsidP="00386DCA">
            <w:pPr>
              <w:jc w:val="center"/>
              <w:rPr>
                <w:rFonts w:ascii="Times New Roman" w:eastAsia="Calibri" w:hAnsi="Times New Roman" w:cs="Times New Roman"/>
                <w:b/>
                <w:sz w:val="24"/>
                <w:szCs w:val="24"/>
                <w:lang w:eastAsia="en-US"/>
              </w:rPr>
            </w:pPr>
            <w:r w:rsidRPr="00916A0A">
              <w:rPr>
                <w:rFonts w:ascii="Times New Roman" w:eastAsia="Calibri" w:hAnsi="Times New Roman" w:cs="Times New Roman"/>
                <w:b/>
                <w:sz w:val="24"/>
                <w:szCs w:val="24"/>
                <w:lang w:eastAsia="en-US"/>
              </w:rPr>
              <w:t>Интернет ресурс (адрес)</w:t>
            </w:r>
          </w:p>
        </w:tc>
        <w:tc>
          <w:tcPr>
            <w:tcW w:w="5245" w:type="dxa"/>
            <w:shd w:val="clear" w:color="auto" w:fill="F2F2F2"/>
            <w:vAlign w:val="center"/>
          </w:tcPr>
          <w:p w:rsidR="009C52AB" w:rsidRPr="00916A0A" w:rsidRDefault="009C52AB" w:rsidP="00386DCA">
            <w:pPr>
              <w:jc w:val="center"/>
              <w:rPr>
                <w:rFonts w:ascii="Times New Roman" w:eastAsia="Calibri" w:hAnsi="Times New Roman" w:cs="Times New Roman"/>
                <w:b/>
                <w:sz w:val="24"/>
                <w:szCs w:val="24"/>
                <w:lang w:eastAsia="en-US"/>
              </w:rPr>
            </w:pPr>
            <w:r w:rsidRPr="00916A0A">
              <w:rPr>
                <w:rFonts w:ascii="Times New Roman" w:eastAsia="Calibri" w:hAnsi="Times New Roman" w:cs="Times New Roman"/>
                <w:b/>
                <w:sz w:val="24"/>
                <w:szCs w:val="24"/>
                <w:lang w:eastAsia="en-US"/>
              </w:rPr>
              <w:t>Описание ресурса</w:t>
            </w:r>
          </w:p>
        </w:tc>
      </w:tr>
      <w:tr w:rsidR="009C52AB" w:rsidRPr="00916A0A" w:rsidTr="00932E71">
        <w:tc>
          <w:tcPr>
            <w:tcW w:w="550" w:type="dxa"/>
            <w:shd w:val="clear" w:color="auto" w:fill="auto"/>
          </w:tcPr>
          <w:p w:rsidR="009C52AB" w:rsidRPr="00916A0A" w:rsidRDefault="009C52AB" w:rsidP="009C52AB">
            <w:pPr>
              <w:widowControl/>
              <w:numPr>
                <w:ilvl w:val="0"/>
                <w:numId w:val="24"/>
              </w:numPr>
              <w:autoSpaceDE/>
              <w:autoSpaceDN/>
              <w:adjustRightInd/>
              <w:ind w:left="0" w:firstLine="0"/>
              <w:contextualSpacing/>
              <w:rPr>
                <w:rFonts w:ascii="Times New Roman" w:eastAsia="Calibri" w:hAnsi="Times New Roman" w:cs="Times New Roman"/>
                <w:sz w:val="24"/>
                <w:szCs w:val="24"/>
                <w:lang w:eastAsia="en-US"/>
              </w:rPr>
            </w:pPr>
          </w:p>
        </w:tc>
        <w:tc>
          <w:tcPr>
            <w:tcW w:w="4236" w:type="dxa"/>
            <w:shd w:val="clear" w:color="auto" w:fill="auto"/>
          </w:tcPr>
          <w:p w:rsidR="00932E71" w:rsidRPr="00932E71" w:rsidRDefault="001060ED" w:rsidP="00932E71">
            <w:pPr>
              <w:jc w:val="both"/>
              <w:rPr>
                <w:rFonts w:ascii="Times New Roman" w:hAnsi="Times New Roman" w:cs="Times New Roman"/>
                <w:sz w:val="24"/>
                <w:szCs w:val="24"/>
              </w:rPr>
            </w:pPr>
            <w:hyperlink r:id="rId174" w:history="1">
              <w:r w:rsidR="00932E71" w:rsidRPr="00932E71">
                <w:rPr>
                  <w:rStyle w:val="af1"/>
                  <w:rFonts w:ascii="Times New Roman" w:hAnsi="Times New Roman"/>
                  <w:sz w:val="24"/>
                  <w:szCs w:val="24"/>
                </w:rPr>
                <w:t>http://spero.socpol.ru/</w:t>
              </w:r>
            </w:hyperlink>
          </w:p>
          <w:p w:rsidR="009C52AB" w:rsidRPr="00916A0A" w:rsidRDefault="009C52AB" w:rsidP="00386DCA">
            <w:pPr>
              <w:rPr>
                <w:rFonts w:ascii="Times New Roman" w:eastAsia="Calibri" w:hAnsi="Times New Roman" w:cs="Times New Roman"/>
                <w:sz w:val="24"/>
                <w:szCs w:val="24"/>
                <w:lang w:eastAsia="en-US"/>
              </w:rPr>
            </w:pPr>
          </w:p>
        </w:tc>
        <w:tc>
          <w:tcPr>
            <w:tcW w:w="5245" w:type="dxa"/>
            <w:shd w:val="clear" w:color="auto" w:fill="auto"/>
          </w:tcPr>
          <w:p w:rsidR="009C52AB" w:rsidRPr="00916A0A" w:rsidRDefault="00932E71" w:rsidP="0094293B">
            <w:pPr>
              <w:jc w:val="both"/>
              <w:rPr>
                <w:rFonts w:ascii="Times New Roman" w:eastAsia="Calibri" w:hAnsi="Times New Roman" w:cs="Times New Roman"/>
                <w:sz w:val="24"/>
                <w:szCs w:val="24"/>
                <w:lang w:eastAsia="en-US"/>
              </w:rPr>
            </w:pPr>
            <w:r w:rsidRPr="00932E71">
              <w:rPr>
                <w:rFonts w:ascii="Times New Roman" w:hAnsi="Times New Roman" w:cs="Times New Roman"/>
                <w:sz w:val="24"/>
                <w:szCs w:val="24"/>
              </w:rPr>
              <w:t>Социальная политика: эк</w:t>
            </w:r>
            <w:r>
              <w:rPr>
                <w:rFonts w:ascii="Times New Roman" w:hAnsi="Times New Roman" w:cs="Times New Roman"/>
                <w:sz w:val="24"/>
                <w:szCs w:val="24"/>
              </w:rPr>
              <w:t>спертизы, рекомендации, обзоры</w:t>
            </w:r>
          </w:p>
        </w:tc>
      </w:tr>
      <w:tr w:rsidR="00932E71" w:rsidRPr="00916A0A" w:rsidTr="00932E71">
        <w:tc>
          <w:tcPr>
            <w:tcW w:w="550" w:type="dxa"/>
            <w:shd w:val="clear" w:color="auto" w:fill="auto"/>
          </w:tcPr>
          <w:p w:rsidR="00932E71" w:rsidRPr="00916A0A" w:rsidRDefault="00932E71" w:rsidP="009C52AB">
            <w:pPr>
              <w:widowControl/>
              <w:numPr>
                <w:ilvl w:val="0"/>
                <w:numId w:val="24"/>
              </w:numPr>
              <w:autoSpaceDE/>
              <w:autoSpaceDN/>
              <w:adjustRightInd/>
              <w:ind w:left="0" w:firstLine="0"/>
              <w:contextualSpacing/>
              <w:rPr>
                <w:rFonts w:ascii="Times New Roman" w:eastAsia="Calibri" w:hAnsi="Times New Roman" w:cs="Times New Roman"/>
                <w:sz w:val="24"/>
                <w:szCs w:val="24"/>
                <w:lang w:eastAsia="en-US"/>
              </w:rPr>
            </w:pPr>
          </w:p>
        </w:tc>
        <w:tc>
          <w:tcPr>
            <w:tcW w:w="4236" w:type="dxa"/>
            <w:shd w:val="clear" w:color="auto" w:fill="auto"/>
          </w:tcPr>
          <w:p w:rsidR="00932E71" w:rsidRPr="00932E71" w:rsidRDefault="001060ED" w:rsidP="00932E71">
            <w:pPr>
              <w:jc w:val="both"/>
              <w:rPr>
                <w:rFonts w:ascii="Times New Roman" w:hAnsi="Times New Roman" w:cs="Times New Roman"/>
                <w:sz w:val="24"/>
                <w:szCs w:val="24"/>
              </w:rPr>
            </w:pPr>
            <w:hyperlink r:id="rId175" w:history="1">
              <w:r w:rsidR="00932E71" w:rsidRPr="00225326">
                <w:rPr>
                  <w:rStyle w:val="af1"/>
                  <w:rFonts w:ascii="Times New Roman" w:hAnsi="Times New Roman"/>
                  <w:sz w:val="24"/>
                  <w:szCs w:val="24"/>
                </w:rPr>
                <w:t>http://socreal.fom.ru</w:t>
              </w:r>
            </w:hyperlink>
          </w:p>
        </w:tc>
        <w:tc>
          <w:tcPr>
            <w:tcW w:w="5245" w:type="dxa"/>
            <w:shd w:val="clear" w:color="auto" w:fill="auto"/>
          </w:tcPr>
          <w:p w:rsidR="00932E71" w:rsidRPr="00932E71" w:rsidRDefault="00932E71" w:rsidP="0094293B">
            <w:pPr>
              <w:jc w:val="both"/>
              <w:rPr>
                <w:rFonts w:ascii="Times New Roman" w:hAnsi="Times New Roman" w:cs="Times New Roman"/>
                <w:sz w:val="24"/>
                <w:szCs w:val="24"/>
              </w:rPr>
            </w:pPr>
            <w:r>
              <w:rPr>
                <w:rFonts w:ascii="Times New Roman" w:hAnsi="Times New Roman" w:cs="Times New Roman"/>
                <w:sz w:val="24"/>
                <w:szCs w:val="24"/>
              </w:rPr>
              <w:t>Социальная реальность</w:t>
            </w:r>
          </w:p>
        </w:tc>
      </w:tr>
      <w:tr w:rsidR="009C52AB" w:rsidRPr="00916A0A" w:rsidTr="00932E71">
        <w:tc>
          <w:tcPr>
            <w:tcW w:w="550" w:type="dxa"/>
            <w:shd w:val="clear" w:color="auto" w:fill="auto"/>
          </w:tcPr>
          <w:p w:rsidR="009C52AB" w:rsidRPr="00916A0A" w:rsidRDefault="009C52AB" w:rsidP="009C52AB">
            <w:pPr>
              <w:widowControl/>
              <w:numPr>
                <w:ilvl w:val="0"/>
                <w:numId w:val="24"/>
              </w:numPr>
              <w:autoSpaceDE/>
              <w:autoSpaceDN/>
              <w:adjustRightInd/>
              <w:ind w:left="0" w:firstLine="0"/>
              <w:contextualSpacing/>
              <w:rPr>
                <w:rFonts w:ascii="Times New Roman" w:eastAsia="Calibri" w:hAnsi="Times New Roman" w:cs="Times New Roman"/>
                <w:sz w:val="24"/>
                <w:szCs w:val="24"/>
                <w:lang w:eastAsia="en-US"/>
              </w:rPr>
            </w:pPr>
          </w:p>
        </w:tc>
        <w:tc>
          <w:tcPr>
            <w:tcW w:w="4236" w:type="dxa"/>
            <w:shd w:val="clear" w:color="auto" w:fill="auto"/>
          </w:tcPr>
          <w:p w:rsidR="009C52AB" w:rsidRPr="00916A0A" w:rsidRDefault="001060ED" w:rsidP="00386DCA">
            <w:pPr>
              <w:rPr>
                <w:rFonts w:ascii="Times New Roman" w:hAnsi="Times New Roman" w:cs="Times New Roman"/>
                <w:sz w:val="24"/>
                <w:szCs w:val="24"/>
              </w:rPr>
            </w:pPr>
            <w:hyperlink r:id="rId176" w:history="1">
              <w:r w:rsidR="00932E71" w:rsidRPr="00932E71">
                <w:rPr>
                  <w:rStyle w:val="af1"/>
                  <w:rFonts w:ascii="Times New Roman" w:hAnsi="Times New Roman"/>
                  <w:color w:val="037DD3"/>
                  <w:sz w:val="24"/>
                  <w:szCs w:val="24"/>
                </w:rPr>
                <w:t>www.zdravo2020.ru</w:t>
              </w:r>
            </w:hyperlink>
            <w:r w:rsidR="00932E71" w:rsidRPr="00932E71">
              <w:rPr>
                <w:rFonts w:ascii="Times New Roman" w:hAnsi="Times New Roman" w:cs="Times New Roman"/>
                <w:color w:val="000000"/>
                <w:sz w:val="24"/>
                <w:szCs w:val="24"/>
              </w:rPr>
              <w:t> </w:t>
            </w:r>
          </w:p>
        </w:tc>
        <w:tc>
          <w:tcPr>
            <w:tcW w:w="5245" w:type="dxa"/>
            <w:shd w:val="clear" w:color="auto" w:fill="auto"/>
          </w:tcPr>
          <w:p w:rsidR="009C52AB" w:rsidRPr="00916A0A" w:rsidRDefault="00932E71" w:rsidP="0094293B">
            <w:pPr>
              <w:jc w:val="both"/>
              <w:rPr>
                <w:rFonts w:ascii="Times New Roman" w:hAnsi="Times New Roman" w:cs="Times New Roman"/>
                <w:sz w:val="24"/>
                <w:szCs w:val="24"/>
              </w:rPr>
            </w:pPr>
            <w:r>
              <w:rPr>
                <w:rFonts w:ascii="Times New Roman" w:hAnsi="Times New Roman" w:cs="Times New Roman"/>
                <w:sz w:val="24"/>
                <w:szCs w:val="24"/>
              </w:rPr>
              <w:t>Сайт публичного обсуждения Концепции развития системы здравоохранения в РФ до 2020 г.</w:t>
            </w:r>
          </w:p>
        </w:tc>
      </w:tr>
      <w:tr w:rsidR="00A141A9" w:rsidRPr="00916A0A" w:rsidTr="00932E71">
        <w:tc>
          <w:tcPr>
            <w:tcW w:w="550" w:type="dxa"/>
            <w:shd w:val="clear" w:color="auto" w:fill="auto"/>
          </w:tcPr>
          <w:p w:rsidR="00A141A9" w:rsidRPr="00916A0A" w:rsidRDefault="00A141A9" w:rsidP="009C52AB">
            <w:pPr>
              <w:widowControl/>
              <w:numPr>
                <w:ilvl w:val="0"/>
                <w:numId w:val="24"/>
              </w:numPr>
              <w:autoSpaceDE/>
              <w:autoSpaceDN/>
              <w:adjustRightInd/>
              <w:ind w:left="0" w:firstLine="0"/>
              <w:contextualSpacing/>
              <w:rPr>
                <w:rFonts w:ascii="Times New Roman" w:eastAsia="Calibri" w:hAnsi="Times New Roman" w:cs="Times New Roman"/>
                <w:sz w:val="24"/>
                <w:szCs w:val="24"/>
                <w:lang w:eastAsia="en-US"/>
              </w:rPr>
            </w:pPr>
          </w:p>
        </w:tc>
        <w:tc>
          <w:tcPr>
            <w:tcW w:w="4236" w:type="dxa"/>
            <w:shd w:val="clear" w:color="auto" w:fill="auto"/>
          </w:tcPr>
          <w:p w:rsidR="00A141A9" w:rsidRPr="00932E71" w:rsidRDefault="001060ED" w:rsidP="00A141A9">
            <w:pPr>
              <w:rPr>
                <w:rFonts w:ascii="Times New Roman" w:hAnsi="Times New Roman" w:cs="Times New Roman"/>
                <w:sz w:val="24"/>
                <w:szCs w:val="24"/>
              </w:rPr>
            </w:pPr>
            <w:hyperlink r:id="rId177" w:history="1">
              <w:r w:rsidR="00A141A9" w:rsidRPr="00225326">
                <w:rPr>
                  <w:rStyle w:val="af1"/>
                  <w:rFonts w:ascii="Times New Roman" w:hAnsi="Times New Roman"/>
                  <w:sz w:val="24"/>
                  <w:szCs w:val="24"/>
                </w:rPr>
                <w:t>https://mintrud.gov.ru/ministry/about</w:t>
              </w:r>
            </w:hyperlink>
          </w:p>
        </w:tc>
        <w:tc>
          <w:tcPr>
            <w:tcW w:w="5245" w:type="dxa"/>
            <w:shd w:val="clear" w:color="auto" w:fill="auto"/>
          </w:tcPr>
          <w:p w:rsidR="00A141A9" w:rsidRDefault="00A141A9" w:rsidP="0094293B">
            <w:pPr>
              <w:jc w:val="both"/>
              <w:rPr>
                <w:rFonts w:ascii="Times New Roman" w:hAnsi="Times New Roman" w:cs="Times New Roman"/>
                <w:sz w:val="24"/>
                <w:szCs w:val="24"/>
              </w:rPr>
            </w:pPr>
            <w:r>
              <w:rPr>
                <w:rFonts w:ascii="Times New Roman" w:hAnsi="Times New Roman" w:cs="Times New Roman"/>
                <w:sz w:val="24"/>
                <w:szCs w:val="24"/>
              </w:rPr>
              <w:t>Минтруд России</w:t>
            </w:r>
          </w:p>
        </w:tc>
      </w:tr>
      <w:tr w:rsidR="009C52AB" w:rsidRPr="00916A0A" w:rsidTr="00932E71">
        <w:tc>
          <w:tcPr>
            <w:tcW w:w="550" w:type="dxa"/>
            <w:shd w:val="clear" w:color="auto" w:fill="auto"/>
          </w:tcPr>
          <w:p w:rsidR="009C52AB" w:rsidRPr="00916A0A" w:rsidRDefault="009C52AB" w:rsidP="009C52AB">
            <w:pPr>
              <w:widowControl/>
              <w:numPr>
                <w:ilvl w:val="0"/>
                <w:numId w:val="24"/>
              </w:numPr>
              <w:autoSpaceDE/>
              <w:autoSpaceDN/>
              <w:adjustRightInd/>
              <w:ind w:left="0" w:firstLine="0"/>
              <w:contextualSpacing/>
              <w:rPr>
                <w:rFonts w:ascii="Times New Roman" w:eastAsia="Calibri" w:hAnsi="Times New Roman" w:cs="Times New Roman"/>
                <w:sz w:val="24"/>
                <w:szCs w:val="24"/>
                <w:lang w:eastAsia="en-US"/>
              </w:rPr>
            </w:pPr>
          </w:p>
        </w:tc>
        <w:tc>
          <w:tcPr>
            <w:tcW w:w="4236" w:type="dxa"/>
            <w:shd w:val="clear" w:color="auto" w:fill="auto"/>
          </w:tcPr>
          <w:p w:rsidR="009C52AB" w:rsidRPr="00916A0A" w:rsidRDefault="001060ED" w:rsidP="009C52AB">
            <w:pPr>
              <w:rPr>
                <w:rFonts w:ascii="Times New Roman" w:hAnsi="Times New Roman" w:cs="Times New Roman"/>
                <w:sz w:val="24"/>
                <w:szCs w:val="24"/>
              </w:rPr>
            </w:pPr>
            <w:hyperlink r:id="rId178" w:history="1">
              <w:r w:rsidR="00932E71" w:rsidRPr="00932E71">
                <w:rPr>
                  <w:rStyle w:val="af1"/>
                  <w:rFonts w:ascii="Times New Roman" w:hAnsi="Times New Roman"/>
                  <w:color w:val="037DD3"/>
                  <w:sz w:val="24"/>
                  <w:szCs w:val="24"/>
                </w:rPr>
                <w:t>www.minzdravsoc.ru</w:t>
              </w:r>
            </w:hyperlink>
          </w:p>
        </w:tc>
        <w:tc>
          <w:tcPr>
            <w:tcW w:w="5245" w:type="dxa"/>
            <w:shd w:val="clear" w:color="auto" w:fill="auto"/>
          </w:tcPr>
          <w:p w:rsidR="009C52AB" w:rsidRPr="00916A0A" w:rsidRDefault="00932E71" w:rsidP="0094293B">
            <w:pPr>
              <w:widowControl/>
              <w:autoSpaceDE/>
              <w:autoSpaceDN/>
              <w:adjustRightInd/>
              <w:ind w:right="448"/>
              <w:jc w:val="both"/>
              <w:rPr>
                <w:rFonts w:ascii="Times New Roman" w:hAnsi="Times New Roman" w:cs="Times New Roman"/>
                <w:sz w:val="24"/>
                <w:szCs w:val="24"/>
              </w:rPr>
            </w:pPr>
            <w:r>
              <w:rPr>
                <w:rFonts w:ascii="Times New Roman" w:hAnsi="Times New Roman" w:cs="Times New Roman"/>
                <w:sz w:val="24"/>
                <w:szCs w:val="24"/>
              </w:rPr>
              <w:t>Министерство здравоохранения и социального развития Российской Федерации</w:t>
            </w:r>
          </w:p>
        </w:tc>
      </w:tr>
      <w:tr w:rsidR="009C52AB" w:rsidRPr="00916A0A" w:rsidTr="00932E71">
        <w:tc>
          <w:tcPr>
            <w:tcW w:w="550" w:type="dxa"/>
            <w:shd w:val="clear" w:color="auto" w:fill="auto"/>
          </w:tcPr>
          <w:p w:rsidR="009C52AB" w:rsidRPr="00916A0A" w:rsidRDefault="009C52AB" w:rsidP="009C52AB">
            <w:pPr>
              <w:widowControl/>
              <w:numPr>
                <w:ilvl w:val="0"/>
                <w:numId w:val="24"/>
              </w:numPr>
              <w:autoSpaceDE/>
              <w:autoSpaceDN/>
              <w:adjustRightInd/>
              <w:ind w:left="0" w:firstLine="0"/>
              <w:contextualSpacing/>
              <w:rPr>
                <w:rFonts w:ascii="Times New Roman" w:eastAsia="Calibri" w:hAnsi="Times New Roman" w:cs="Times New Roman"/>
                <w:sz w:val="24"/>
                <w:szCs w:val="24"/>
                <w:lang w:eastAsia="en-US"/>
              </w:rPr>
            </w:pPr>
          </w:p>
        </w:tc>
        <w:tc>
          <w:tcPr>
            <w:tcW w:w="4236" w:type="dxa"/>
            <w:shd w:val="clear" w:color="auto" w:fill="auto"/>
          </w:tcPr>
          <w:p w:rsidR="009C52AB" w:rsidRDefault="001060ED" w:rsidP="00386DCA">
            <w:pPr>
              <w:rPr>
                <w:rFonts w:ascii="Times New Roman" w:hAnsi="Times New Roman" w:cs="Times New Roman"/>
                <w:color w:val="666666"/>
                <w:sz w:val="24"/>
                <w:szCs w:val="24"/>
              </w:rPr>
            </w:pPr>
            <w:hyperlink r:id="rId179" w:history="1">
              <w:r w:rsidR="0094293B" w:rsidRPr="00225326">
                <w:rPr>
                  <w:rStyle w:val="af1"/>
                  <w:rFonts w:ascii="Times New Roman" w:hAnsi="Times New Roman"/>
                  <w:sz w:val="24"/>
                  <w:szCs w:val="24"/>
                </w:rPr>
                <w:t>http://www.minzdravkk.ru/</w:t>
              </w:r>
            </w:hyperlink>
          </w:p>
          <w:p w:rsidR="0094293B" w:rsidRPr="00916A0A" w:rsidRDefault="0094293B" w:rsidP="00386DCA">
            <w:pPr>
              <w:rPr>
                <w:rFonts w:ascii="Times New Roman" w:hAnsi="Times New Roman" w:cs="Times New Roman"/>
                <w:color w:val="666666"/>
                <w:sz w:val="24"/>
                <w:szCs w:val="24"/>
              </w:rPr>
            </w:pPr>
          </w:p>
        </w:tc>
        <w:tc>
          <w:tcPr>
            <w:tcW w:w="5245" w:type="dxa"/>
            <w:shd w:val="clear" w:color="auto" w:fill="auto"/>
          </w:tcPr>
          <w:p w:rsidR="00932E71" w:rsidRPr="0094293B" w:rsidRDefault="0094293B" w:rsidP="0094293B">
            <w:pPr>
              <w:rPr>
                <w:rFonts w:ascii="Times New Roman" w:hAnsi="Times New Roman" w:cs="Times New Roman"/>
                <w:sz w:val="24"/>
                <w:szCs w:val="24"/>
              </w:rPr>
            </w:pPr>
            <w:r w:rsidRPr="0094293B">
              <w:rPr>
                <w:rFonts w:ascii="Times New Roman" w:hAnsi="Times New Roman" w:cs="Times New Roman"/>
                <w:sz w:val="24"/>
                <w:szCs w:val="24"/>
              </w:rPr>
              <w:t>Министерство здравоохранения Краснодарского края</w:t>
            </w:r>
          </w:p>
        </w:tc>
      </w:tr>
      <w:tr w:rsidR="0094775A" w:rsidRPr="00916A0A" w:rsidTr="00932E71">
        <w:tc>
          <w:tcPr>
            <w:tcW w:w="550" w:type="dxa"/>
            <w:shd w:val="clear" w:color="auto" w:fill="auto"/>
          </w:tcPr>
          <w:p w:rsidR="0094775A" w:rsidRPr="00916A0A" w:rsidRDefault="0094775A" w:rsidP="009C52AB">
            <w:pPr>
              <w:widowControl/>
              <w:numPr>
                <w:ilvl w:val="0"/>
                <w:numId w:val="24"/>
              </w:numPr>
              <w:autoSpaceDE/>
              <w:autoSpaceDN/>
              <w:adjustRightInd/>
              <w:ind w:left="0" w:firstLine="0"/>
              <w:contextualSpacing/>
              <w:rPr>
                <w:rFonts w:ascii="Times New Roman" w:eastAsia="Calibri" w:hAnsi="Times New Roman" w:cs="Times New Roman"/>
                <w:sz w:val="24"/>
                <w:szCs w:val="24"/>
                <w:lang w:eastAsia="en-US"/>
              </w:rPr>
            </w:pPr>
          </w:p>
        </w:tc>
        <w:tc>
          <w:tcPr>
            <w:tcW w:w="4236" w:type="dxa"/>
            <w:shd w:val="clear" w:color="auto" w:fill="auto"/>
          </w:tcPr>
          <w:p w:rsidR="0094775A" w:rsidRDefault="001060ED" w:rsidP="00386DCA">
            <w:pPr>
              <w:rPr>
                <w:rFonts w:ascii="Times New Roman" w:hAnsi="Times New Roman" w:cs="Times New Roman"/>
                <w:color w:val="666666"/>
                <w:sz w:val="24"/>
                <w:szCs w:val="24"/>
              </w:rPr>
            </w:pPr>
            <w:hyperlink r:id="rId180" w:history="1">
              <w:r w:rsidR="0094775A" w:rsidRPr="00225326">
                <w:rPr>
                  <w:rStyle w:val="af1"/>
                  <w:rFonts w:ascii="Times New Roman" w:hAnsi="Times New Roman"/>
                  <w:sz w:val="24"/>
                  <w:szCs w:val="24"/>
                </w:rPr>
                <w:t>http://sznkuban.ru/</w:t>
              </w:r>
            </w:hyperlink>
          </w:p>
          <w:p w:rsidR="0094775A" w:rsidRDefault="0094775A" w:rsidP="00386DCA">
            <w:pPr>
              <w:rPr>
                <w:rFonts w:ascii="Times New Roman" w:hAnsi="Times New Roman" w:cs="Times New Roman"/>
                <w:color w:val="666666"/>
                <w:sz w:val="24"/>
                <w:szCs w:val="24"/>
              </w:rPr>
            </w:pPr>
          </w:p>
        </w:tc>
        <w:tc>
          <w:tcPr>
            <w:tcW w:w="5245" w:type="dxa"/>
            <w:shd w:val="clear" w:color="auto" w:fill="auto"/>
          </w:tcPr>
          <w:p w:rsidR="0094775A" w:rsidRPr="0094293B" w:rsidRDefault="0094775A" w:rsidP="0094293B">
            <w:pPr>
              <w:rPr>
                <w:rFonts w:ascii="Times New Roman" w:hAnsi="Times New Roman" w:cs="Times New Roman"/>
                <w:sz w:val="24"/>
                <w:szCs w:val="24"/>
              </w:rPr>
            </w:pPr>
            <w:r>
              <w:rPr>
                <w:rFonts w:ascii="Times New Roman" w:hAnsi="Times New Roman" w:cs="Times New Roman"/>
                <w:sz w:val="24"/>
                <w:szCs w:val="24"/>
              </w:rPr>
              <w:t>Министерство труда и социального развития Краснодарского края</w:t>
            </w:r>
          </w:p>
        </w:tc>
      </w:tr>
      <w:tr w:rsidR="0094293B" w:rsidRPr="00916A0A" w:rsidTr="00932E71">
        <w:tc>
          <w:tcPr>
            <w:tcW w:w="550" w:type="dxa"/>
            <w:shd w:val="clear" w:color="auto" w:fill="auto"/>
          </w:tcPr>
          <w:p w:rsidR="0094293B" w:rsidRPr="00916A0A" w:rsidRDefault="0094293B" w:rsidP="009C52AB">
            <w:pPr>
              <w:widowControl/>
              <w:numPr>
                <w:ilvl w:val="0"/>
                <w:numId w:val="24"/>
              </w:numPr>
              <w:autoSpaceDE/>
              <w:autoSpaceDN/>
              <w:adjustRightInd/>
              <w:ind w:left="0" w:firstLine="0"/>
              <w:contextualSpacing/>
              <w:rPr>
                <w:rFonts w:ascii="Times New Roman" w:eastAsia="Calibri" w:hAnsi="Times New Roman" w:cs="Times New Roman"/>
                <w:sz w:val="24"/>
                <w:szCs w:val="24"/>
                <w:lang w:eastAsia="en-US"/>
              </w:rPr>
            </w:pPr>
          </w:p>
        </w:tc>
        <w:tc>
          <w:tcPr>
            <w:tcW w:w="4236" w:type="dxa"/>
            <w:shd w:val="clear" w:color="auto" w:fill="auto"/>
          </w:tcPr>
          <w:p w:rsidR="0094293B" w:rsidRDefault="001060ED" w:rsidP="0094293B">
            <w:pPr>
              <w:rPr>
                <w:rFonts w:ascii="Times New Roman" w:hAnsi="Times New Roman" w:cs="Times New Roman"/>
                <w:color w:val="666666"/>
                <w:sz w:val="24"/>
                <w:szCs w:val="24"/>
              </w:rPr>
            </w:pPr>
            <w:hyperlink r:id="rId181" w:history="1">
              <w:r w:rsidR="0094293B" w:rsidRPr="00932E71">
                <w:rPr>
                  <w:rStyle w:val="af1"/>
                  <w:rFonts w:ascii="Times New Roman" w:hAnsi="Times New Roman"/>
                  <w:color w:val="037DD3"/>
                  <w:sz w:val="24"/>
                  <w:szCs w:val="24"/>
                </w:rPr>
                <w:t>www.rost.ru</w:t>
              </w:r>
            </w:hyperlink>
          </w:p>
        </w:tc>
        <w:tc>
          <w:tcPr>
            <w:tcW w:w="5245" w:type="dxa"/>
            <w:shd w:val="clear" w:color="auto" w:fill="auto"/>
          </w:tcPr>
          <w:p w:rsidR="0094293B" w:rsidRPr="0094293B" w:rsidRDefault="0094293B" w:rsidP="0094293B">
            <w:pPr>
              <w:rPr>
                <w:rFonts w:ascii="Times New Roman" w:hAnsi="Times New Roman" w:cs="Times New Roman"/>
                <w:sz w:val="24"/>
                <w:szCs w:val="24"/>
              </w:rPr>
            </w:pPr>
            <w:r>
              <w:rPr>
                <w:rFonts w:ascii="Times New Roman" w:hAnsi="Times New Roman" w:cs="Times New Roman"/>
                <w:sz w:val="24"/>
                <w:szCs w:val="24"/>
              </w:rPr>
              <w:t>Приоритетные национальные проекты (Совет при Президенте РФ по реализации приоритетных национальных проектов и демографической политике)</w:t>
            </w:r>
          </w:p>
        </w:tc>
      </w:tr>
      <w:tr w:rsidR="0094293B" w:rsidRPr="00916A0A" w:rsidTr="00932E71">
        <w:tc>
          <w:tcPr>
            <w:tcW w:w="550" w:type="dxa"/>
            <w:shd w:val="clear" w:color="auto" w:fill="auto"/>
          </w:tcPr>
          <w:p w:rsidR="0094293B" w:rsidRPr="00916A0A" w:rsidRDefault="0094293B" w:rsidP="009C52AB">
            <w:pPr>
              <w:widowControl/>
              <w:numPr>
                <w:ilvl w:val="0"/>
                <w:numId w:val="24"/>
              </w:numPr>
              <w:autoSpaceDE/>
              <w:autoSpaceDN/>
              <w:adjustRightInd/>
              <w:ind w:left="0" w:firstLine="0"/>
              <w:contextualSpacing/>
              <w:rPr>
                <w:rFonts w:ascii="Times New Roman" w:eastAsia="Calibri" w:hAnsi="Times New Roman" w:cs="Times New Roman"/>
                <w:sz w:val="24"/>
                <w:szCs w:val="24"/>
                <w:lang w:eastAsia="en-US"/>
              </w:rPr>
            </w:pPr>
          </w:p>
        </w:tc>
        <w:tc>
          <w:tcPr>
            <w:tcW w:w="4236" w:type="dxa"/>
            <w:shd w:val="clear" w:color="auto" w:fill="auto"/>
          </w:tcPr>
          <w:p w:rsidR="0094293B" w:rsidRDefault="001060ED" w:rsidP="00386DCA">
            <w:pPr>
              <w:rPr>
                <w:rFonts w:ascii="Times New Roman" w:hAnsi="Times New Roman" w:cs="Times New Roman"/>
                <w:color w:val="666666"/>
                <w:sz w:val="24"/>
                <w:szCs w:val="24"/>
              </w:rPr>
            </w:pPr>
            <w:hyperlink r:id="rId182" w:history="1">
              <w:r w:rsidR="0094293B" w:rsidRPr="00932E71">
                <w:rPr>
                  <w:rStyle w:val="af1"/>
                  <w:rFonts w:ascii="Times New Roman" w:hAnsi="Times New Roman"/>
                  <w:color w:val="037DD3"/>
                  <w:sz w:val="24"/>
                  <w:szCs w:val="24"/>
                </w:rPr>
                <w:t>www.ffoms.ru</w:t>
              </w:r>
            </w:hyperlink>
          </w:p>
        </w:tc>
        <w:tc>
          <w:tcPr>
            <w:tcW w:w="5245" w:type="dxa"/>
            <w:shd w:val="clear" w:color="auto" w:fill="auto"/>
          </w:tcPr>
          <w:p w:rsidR="0094293B" w:rsidRPr="0094293B" w:rsidRDefault="0094293B" w:rsidP="0094293B">
            <w:pPr>
              <w:rPr>
                <w:rFonts w:ascii="Times New Roman" w:hAnsi="Times New Roman" w:cs="Times New Roman"/>
                <w:sz w:val="24"/>
                <w:szCs w:val="24"/>
              </w:rPr>
            </w:pPr>
            <w:r>
              <w:rPr>
                <w:rFonts w:ascii="Times New Roman" w:hAnsi="Times New Roman" w:cs="Times New Roman"/>
                <w:sz w:val="24"/>
                <w:szCs w:val="24"/>
              </w:rPr>
              <w:t>Федеральный фонд обязательного медицинского страхования (ФФОМС)</w:t>
            </w:r>
          </w:p>
        </w:tc>
      </w:tr>
      <w:tr w:rsidR="0094293B" w:rsidRPr="00916A0A" w:rsidTr="00932E71">
        <w:tc>
          <w:tcPr>
            <w:tcW w:w="550" w:type="dxa"/>
            <w:shd w:val="clear" w:color="auto" w:fill="auto"/>
          </w:tcPr>
          <w:p w:rsidR="0094293B" w:rsidRPr="00916A0A" w:rsidRDefault="0094293B" w:rsidP="009C52AB">
            <w:pPr>
              <w:widowControl/>
              <w:numPr>
                <w:ilvl w:val="0"/>
                <w:numId w:val="24"/>
              </w:numPr>
              <w:autoSpaceDE/>
              <w:autoSpaceDN/>
              <w:adjustRightInd/>
              <w:ind w:left="0" w:firstLine="0"/>
              <w:contextualSpacing/>
              <w:rPr>
                <w:rFonts w:ascii="Times New Roman" w:eastAsia="Calibri" w:hAnsi="Times New Roman" w:cs="Times New Roman"/>
                <w:sz w:val="24"/>
                <w:szCs w:val="24"/>
                <w:lang w:eastAsia="en-US"/>
              </w:rPr>
            </w:pPr>
          </w:p>
        </w:tc>
        <w:tc>
          <w:tcPr>
            <w:tcW w:w="4236" w:type="dxa"/>
            <w:shd w:val="clear" w:color="auto" w:fill="auto"/>
          </w:tcPr>
          <w:p w:rsidR="0094293B" w:rsidRPr="00932E71" w:rsidRDefault="001060ED" w:rsidP="00386DCA">
            <w:pPr>
              <w:rPr>
                <w:rFonts w:ascii="Times New Roman" w:hAnsi="Times New Roman" w:cs="Times New Roman"/>
                <w:sz w:val="24"/>
                <w:szCs w:val="24"/>
              </w:rPr>
            </w:pPr>
            <w:hyperlink r:id="rId183" w:history="1">
              <w:r w:rsidR="0094293B" w:rsidRPr="00932E71">
                <w:rPr>
                  <w:rStyle w:val="af1"/>
                  <w:rFonts w:ascii="Times New Roman" w:hAnsi="Times New Roman"/>
                  <w:color w:val="037DD3"/>
                  <w:sz w:val="24"/>
                  <w:szCs w:val="24"/>
                </w:rPr>
                <w:t>www.demographia.ru</w:t>
              </w:r>
            </w:hyperlink>
          </w:p>
        </w:tc>
        <w:tc>
          <w:tcPr>
            <w:tcW w:w="5245" w:type="dxa"/>
            <w:shd w:val="clear" w:color="auto" w:fill="auto"/>
          </w:tcPr>
          <w:p w:rsidR="0094293B" w:rsidRDefault="0094293B" w:rsidP="0094293B">
            <w:pPr>
              <w:rPr>
                <w:rFonts w:ascii="Times New Roman" w:hAnsi="Times New Roman" w:cs="Times New Roman"/>
                <w:sz w:val="24"/>
                <w:szCs w:val="24"/>
              </w:rPr>
            </w:pPr>
            <w:r>
              <w:rPr>
                <w:rFonts w:ascii="Times New Roman" w:hAnsi="Times New Roman" w:cs="Times New Roman"/>
                <w:sz w:val="24"/>
                <w:szCs w:val="24"/>
              </w:rPr>
              <w:t>Институт демографических исследований</w:t>
            </w:r>
          </w:p>
        </w:tc>
      </w:tr>
    </w:tbl>
    <w:p w:rsidR="00386DCA" w:rsidRDefault="00386DCA" w:rsidP="009C52AB">
      <w:pPr>
        <w:rPr>
          <w:lang w:eastAsia="en-US"/>
        </w:rPr>
      </w:pPr>
    </w:p>
    <w:p w:rsidR="009C52AB" w:rsidRPr="007665C6" w:rsidRDefault="009C52AB" w:rsidP="00626FB3">
      <w:pPr>
        <w:pStyle w:val="2"/>
        <w:numPr>
          <w:ilvl w:val="0"/>
          <w:numId w:val="18"/>
        </w:numPr>
        <w:spacing w:before="200" w:after="100"/>
        <w:ind w:left="0" w:hanging="24"/>
        <w:jc w:val="center"/>
        <w:rPr>
          <w:rFonts w:ascii="Times New Roman" w:hAnsi="Times New Roman" w:cs="Times New Roman"/>
          <w:i w:val="0"/>
          <w:sz w:val="24"/>
          <w:szCs w:val="24"/>
        </w:rPr>
      </w:pPr>
      <w:r w:rsidRPr="00916A0A">
        <w:rPr>
          <w:rFonts w:ascii="Times New Roman" w:hAnsi="Times New Roman" w:cs="Times New Roman"/>
          <w:i w:val="0"/>
          <w:sz w:val="24"/>
          <w:szCs w:val="24"/>
        </w:rPr>
        <w:t>МЕТОДИЧЕСКИЕ УКАЗАНИЯ ДЛЯ ОБУЧАЮЩИХСЯ ПО ОСВОЕНИЮ ДИСЦИПЛИНЫ (МОДУЛЯ)</w:t>
      </w:r>
      <w:bookmarkEnd w:id="3"/>
    </w:p>
    <w:p w:rsidR="007665C6" w:rsidRPr="00916A0A" w:rsidRDefault="007665C6" w:rsidP="007665C6">
      <w:pPr>
        <w:numPr>
          <w:ilvl w:val="1"/>
          <w:numId w:val="18"/>
        </w:numPr>
        <w:ind w:left="0" w:firstLine="0"/>
        <w:jc w:val="center"/>
        <w:rPr>
          <w:rFonts w:ascii="Times New Roman" w:hAnsi="Times New Roman" w:cs="Times New Roman"/>
          <w:b/>
          <w:color w:val="000000"/>
          <w:sz w:val="24"/>
          <w:szCs w:val="24"/>
        </w:rPr>
      </w:pPr>
      <w:r w:rsidRPr="00916A0A">
        <w:rPr>
          <w:rFonts w:ascii="Times New Roman" w:hAnsi="Times New Roman" w:cs="Times New Roman"/>
          <w:b/>
          <w:color w:val="000000"/>
          <w:sz w:val="24"/>
          <w:szCs w:val="24"/>
        </w:rPr>
        <w:t>Методические указания по изучению дисциплины и организации</w:t>
      </w:r>
    </w:p>
    <w:p w:rsidR="007665C6" w:rsidRPr="00916A0A" w:rsidRDefault="007665C6" w:rsidP="007665C6">
      <w:pPr>
        <w:jc w:val="center"/>
        <w:rPr>
          <w:rFonts w:ascii="Times New Roman" w:hAnsi="Times New Roman" w:cs="Times New Roman"/>
          <w:b/>
          <w:color w:val="000000"/>
          <w:sz w:val="24"/>
          <w:szCs w:val="24"/>
        </w:rPr>
      </w:pPr>
      <w:r w:rsidRPr="00916A0A">
        <w:rPr>
          <w:rFonts w:ascii="Times New Roman" w:hAnsi="Times New Roman" w:cs="Times New Roman"/>
          <w:b/>
          <w:color w:val="000000"/>
          <w:sz w:val="24"/>
          <w:szCs w:val="24"/>
        </w:rPr>
        <w:t>самостоятельной работы студента</w:t>
      </w:r>
    </w:p>
    <w:p w:rsidR="007665C6" w:rsidRPr="00916A0A" w:rsidRDefault="007665C6" w:rsidP="007665C6">
      <w:pPr>
        <w:tabs>
          <w:tab w:val="left" w:pos="284"/>
          <w:tab w:val="left" w:pos="851"/>
        </w:tabs>
        <w:ind w:firstLine="567"/>
        <w:jc w:val="both"/>
        <w:rPr>
          <w:rFonts w:ascii="Times New Roman" w:hAnsi="Times New Roman" w:cs="Times New Roman"/>
          <w:sz w:val="24"/>
          <w:szCs w:val="24"/>
        </w:rPr>
      </w:pPr>
      <w:r w:rsidRPr="00916A0A">
        <w:rPr>
          <w:rFonts w:ascii="Times New Roman" w:hAnsi="Times New Roman" w:cs="Times New Roman"/>
          <w:sz w:val="24"/>
          <w:szCs w:val="24"/>
        </w:rPr>
        <w:t xml:space="preserve">В системе российского образования традиционно сложилась определённая система учебной работы студентов. Это лекции, </w:t>
      </w:r>
      <w:r>
        <w:rPr>
          <w:rFonts w:ascii="Times New Roman" w:hAnsi="Times New Roman" w:cs="Times New Roman"/>
          <w:sz w:val="24"/>
          <w:szCs w:val="24"/>
        </w:rPr>
        <w:t>практические</w:t>
      </w:r>
      <w:r w:rsidRPr="00916A0A">
        <w:rPr>
          <w:rFonts w:ascii="Times New Roman" w:hAnsi="Times New Roman" w:cs="Times New Roman"/>
          <w:sz w:val="24"/>
          <w:szCs w:val="24"/>
        </w:rPr>
        <w:t xml:space="preserve"> занятия, консультации, зачёты, экзамены, доклады, сообщения, рефераты, контрольные работы (тесты), коллоквиумы и др. Они тесно связаны между собой и взаимообусловлены. Последовательность этих форм имеет свою логическую основу. С лекции начинается изучение каждой темы, предусмотренной учебным пла</w:t>
      </w:r>
      <w:r w:rsidRPr="00916A0A">
        <w:rPr>
          <w:rFonts w:ascii="Times New Roman" w:hAnsi="Times New Roman" w:cs="Times New Roman"/>
          <w:sz w:val="24"/>
          <w:szCs w:val="24"/>
        </w:rPr>
        <w:softHyphen/>
        <w:t>ном. Следующее звено учебного процесса - самостоятельная работа сту</w:t>
      </w:r>
      <w:r w:rsidRPr="00916A0A">
        <w:rPr>
          <w:rFonts w:ascii="Times New Roman" w:hAnsi="Times New Roman" w:cs="Times New Roman"/>
          <w:sz w:val="24"/>
          <w:szCs w:val="24"/>
        </w:rPr>
        <w:softHyphen/>
        <w:t xml:space="preserve">дентов над темой, а затем </w:t>
      </w:r>
      <w:r>
        <w:rPr>
          <w:rFonts w:ascii="Times New Roman" w:hAnsi="Times New Roman" w:cs="Times New Roman"/>
          <w:sz w:val="24"/>
          <w:szCs w:val="24"/>
        </w:rPr>
        <w:t>практическое занятие</w:t>
      </w:r>
      <w:r w:rsidRPr="00916A0A">
        <w:rPr>
          <w:rFonts w:ascii="Times New Roman" w:hAnsi="Times New Roman" w:cs="Times New Roman"/>
          <w:sz w:val="24"/>
          <w:szCs w:val="24"/>
        </w:rPr>
        <w:t xml:space="preserve">. Опираясь на лекционный материал и изучив рекомендуемую литературу, студенты закрепляют на </w:t>
      </w:r>
      <w:r>
        <w:rPr>
          <w:rFonts w:ascii="Times New Roman" w:hAnsi="Times New Roman" w:cs="Times New Roman"/>
          <w:sz w:val="24"/>
          <w:szCs w:val="24"/>
        </w:rPr>
        <w:t>практическом занятии</w:t>
      </w:r>
      <w:r w:rsidRPr="00916A0A">
        <w:rPr>
          <w:rFonts w:ascii="Times New Roman" w:hAnsi="Times New Roman" w:cs="Times New Roman"/>
          <w:sz w:val="24"/>
          <w:szCs w:val="24"/>
        </w:rPr>
        <w:t xml:space="preserve"> по</w:t>
      </w:r>
      <w:r w:rsidRPr="00916A0A">
        <w:rPr>
          <w:rFonts w:ascii="Times New Roman" w:hAnsi="Times New Roman" w:cs="Times New Roman"/>
          <w:sz w:val="24"/>
          <w:szCs w:val="24"/>
        </w:rPr>
        <w:softHyphen/>
        <w:t>лученные знания, расширяют и углубляют их.</w:t>
      </w:r>
    </w:p>
    <w:p w:rsidR="007665C6" w:rsidRPr="00916A0A" w:rsidRDefault="007665C6" w:rsidP="007665C6">
      <w:pPr>
        <w:tabs>
          <w:tab w:val="left" w:pos="284"/>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О</w:t>
      </w:r>
      <w:r w:rsidRPr="00916A0A">
        <w:rPr>
          <w:rFonts w:ascii="Times New Roman" w:hAnsi="Times New Roman" w:cs="Times New Roman"/>
          <w:sz w:val="24"/>
          <w:szCs w:val="24"/>
        </w:rPr>
        <w:t xml:space="preserve">сновная цель </w:t>
      </w:r>
      <w:r>
        <w:rPr>
          <w:rFonts w:ascii="Times New Roman" w:hAnsi="Times New Roman" w:cs="Times New Roman"/>
          <w:sz w:val="24"/>
          <w:szCs w:val="24"/>
        </w:rPr>
        <w:t xml:space="preserve">лекций </w:t>
      </w:r>
      <w:r w:rsidRPr="00916A0A">
        <w:rPr>
          <w:rFonts w:ascii="Times New Roman" w:hAnsi="Times New Roman" w:cs="Times New Roman"/>
          <w:sz w:val="24"/>
          <w:szCs w:val="24"/>
        </w:rPr>
        <w:t>состоит в том, чтобы сконцентрировать внима</w:t>
      </w:r>
      <w:r w:rsidRPr="00916A0A">
        <w:rPr>
          <w:rFonts w:ascii="Times New Roman" w:hAnsi="Times New Roman" w:cs="Times New Roman"/>
          <w:sz w:val="24"/>
          <w:szCs w:val="24"/>
        </w:rPr>
        <w:softHyphen/>
        <w:t>ние студентов на изучение основных проблем и законо</w:t>
      </w:r>
      <w:r w:rsidRPr="00916A0A">
        <w:rPr>
          <w:rFonts w:ascii="Times New Roman" w:hAnsi="Times New Roman" w:cs="Times New Roman"/>
          <w:sz w:val="24"/>
          <w:szCs w:val="24"/>
        </w:rPr>
        <w:softHyphen/>
        <w:t>мерностей, дать им направления для самостоятельной работы, оказать помощь в усвоении наиболее важных понятий, катего</w:t>
      </w:r>
      <w:r w:rsidRPr="00916A0A">
        <w:rPr>
          <w:rFonts w:ascii="Times New Roman" w:hAnsi="Times New Roman" w:cs="Times New Roman"/>
          <w:sz w:val="24"/>
          <w:szCs w:val="24"/>
        </w:rPr>
        <w:softHyphen/>
        <w:t xml:space="preserve">рий, терминов, рекомендовать необходимые источники, литературу и периодическую печать. </w:t>
      </w:r>
    </w:p>
    <w:p w:rsidR="007665C6" w:rsidRPr="00916A0A" w:rsidRDefault="007665C6" w:rsidP="007665C6">
      <w:pPr>
        <w:tabs>
          <w:tab w:val="left" w:pos="284"/>
          <w:tab w:val="left" w:pos="851"/>
        </w:tabs>
        <w:ind w:firstLine="567"/>
        <w:jc w:val="both"/>
        <w:rPr>
          <w:rFonts w:ascii="Times New Roman" w:hAnsi="Times New Roman" w:cs="Times New Roman"/>
          <w:sz w:val="24"/>
          <w:szCs w:val="24"/>
        </w:rPr>
      </w:pPr>
      <w:r w:rsidRPr="00916A0A">
        <w:rPr>
          <w:rFonts w:ascii="Times New Roman" w:hAnsi="Times New Roman" w:cs="Times New Roman"/>
          <w:color w:val="000000"/>
          <w:sz w:val="24"/>
          <w:szCs w:val="24"/>
        </w:rPr>
        <w:t xml:space="preserve">Самостоятельная работа студентов в ВУЗе является важным видом учебной деятельности студента. </w:t>
      </w:r>
      <w:r w:rsidRPr="00916A0A">
        <w:rPr>
          <w:rFonts w:ascii="Times New Roman" w:hAnsi="Times New Roman" w:cs="Times New Roman"/>
          <w:sz w:val="24"/>
          <w:szCs w:val="24"/>
        </w:rPr>
        <w:t>В образовательном процессе высшего  образовательного учреждения выделяется два вида самостоятельной работы</w:t>
      </w:r>
      <w:r w:rsidRPr="00916A0A">
        <w:rPr>
          <w:rFonts w:ascii="Times New Roman" w:hAnsi="Times New Roman" w:cs="Times New Roman"/>
          <w:color w:val="000000"/>
          <w:sz w:val="24"/>
          <w:szCs w:val="24"/>
        </w:rPr>
        <w:t xml:space="preserve">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r w:rsidRPr="00916A0A">
        <w:rPr>
          <w:rFonts w:ascii="Times New Roman" w:hAnsi="Times New Roman" w:cs="Times New Roman"/>
          <w:sz w:val="24"/>
          <w:szCs w:val="24"/>
        </w:rPr>
        <w:t>:</w:t>
      </w:r>
    </w:p>
    <w:p w:rsidR="007665C6" w:rsidRPr="00916A0A" w:rsidRDefault="007665C6" w:rsidP="007665C6">
      <w:pPr>
        <w:tabs>
          <w:tab w:val="left" w:pos="284"/>
          <w:tab w:val="left" w:pos="851"/>
        </w:tabs>
        <w:ind w:firstLine="567"/>
        <w:jc w:val="both"/>
        <w:rPr>
          <w:rFonts w:ascii="Times New Roman" w:hAnsi="Times New Roman" w:cs="Times New Roman"/>
          <w:sz w:val="24"/>
          <w:szCs w:val="24"/>
        </w:rPr>
      </w:pPr>
      <w:r w:rsidRPr="00916A0A">
        <w:rPr>
          <w:rFonts w:ascii="Times New Roman" w:hAnsi="Times New Roman" w:cs="Times New Roman"/>
          <w:sz w:val="24"/>
          <w:szCs w:val="24"/>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7665C6" w:rsidRPr="00916A0A" w:rsidRDefault="007665C6" w:rsidP="007665C6">
      <w:pPr>
        <w:tabs>
          <w:tab w:val="left" w:pos="284"/>
          <w:tab w:val="left" w:pos="851"/>
        </w:tabs>
        <w:ind w:firstLine="567"/>
        <w:jc w:val="both"/>
        <w:rPr>
          <w:rFonts w:ascii="Times New Roman" w:hAnsi="Times New Roman" w:cs="Times New Roman"/>
          <w:sz w:val="24"/>
          <w:szCs w:val="24"/>
        </w:rPr>
      </w:pPr>
      <w:r w:rsidRPr="00916A0A">
        <w:rPr>
          <w:rFonts w:ascii="Times New Roman" w:hAnsi="Times New Roman" w:cs="Times New Roman"/>
          <w:sz w:val="24"/>
          <w:szCs w:val="24"/>
        </w:rPr>
        <w:t>Внеаудиторная  самостоятельная работа выполняется студентом по заданию преподавателя, но без его непосредственного участия.</w:t>
      </w:r>
    </w:p>
    <w:p w:rsidR="007665C6" w:rsidRPr="00916A0A" w:rsidRDefault="007665C6" w:rsidP="007665C6">
      <w:pPr>
        <w:tabs>
          <w:tab w:val="left" w:pos="284"/>
          <w:tab w:val="left" w:pos="851"/>
        </w:tabs>
        <w:ind w:firstLine="567"/>
        <w:jc w:val="both"/>
        <w:rPr>
          <w:rFonts w:ascii="Times New Roman" w:hAnsi="Times New Roman" w:cs="Times New Roman"/>
          <w:b/>
          <w:sz w:val="24"/>
          <w:szCs w:val="24"/>
        </w:rPr>
      </w:pPr>
      <w:r w:rsidRPr="00916A0A">
        <w:rPr>
          <w:rFonts w:ascii="Times New Roman" w:hAnsi="Times New Roman" w:cs="Times New Roman"/>
          <w:b/>
          <w:sz w:val="24"/>
          <w:szCs w:val="24"/>
        </w:rPr>
        <w:t xml:space="preserve">Основными видами самостоятельной работы студентов без участия преподавателей являются: </w:t>
      </w:r>
    </w:p>
    <w:p w:rsidR="007665C6" w:rsidRPr="00916A0A" w:rsidRDefault="007665C6" w:rsidP="007665C6">
      <w:pPr>
        <w:widowControl/>
        <w:numPr>
          <w:ilvl w:val="0"/>
          <w:numId w:val="2"/>
        </w:numPr>
        <w:tabs>
          <w:tab w:val="left" w:pos="284"/>
          <w:tab w:val="left" w:pos="851"/>
        </w:tabs>
        <w:autoSpaceDE/>
        <w:autoSpaceDN/>
        <w:adjustRightInd/>
        <w:ind w:left="0" w:firstLine="567"/>
        <w:jc w:val="both"/>
        <w:rPr>
          <w:rFonts w:ascii="Times New Roman" w:hAnsi="Times New Roman" w:cs="Times New Roman"/>
          <w:color w:val="000000"/>
          <w:sz w:val="24"/>
          <w:szCs w:val="24"/>
        </w:rPr>
      </w:pPr>
      <w:r w:rsidRPr="00916A0A">
        <w:rPr>
          <w:rFonts w:ascii="Times New Roman" w:hAnsi="Times New Roman" w:cs="Times New Roman"/>
          <w:color w:val="000000"/>
          <w:sz w:val="24"/>
          <w:szCs w:val="24"/>
        </w:rPr>
        <w:lastRenderedPageBreak/>
        <w:t xml:space="preserve">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 </w:t>
      </w:r>
    </w:p>
    <w:p w:rsidR="007665C6" w:rsidRPr="00916A0A" w:rsidRDefault="007665C6" w:rsidP="007665C6">
      <w:pPr>
        <w:widowControl/>
        <w:numPr>
          <w:ilvl w:val="0"/>
          <w:numId w:val="2"/>
        </w:numPr>
        <w:tabs>
          <w:tab w:val="left" w:pos="284"/>
          <w:tab w:val="left" w:pos="851"/>
        </w:tabs>
        <w:autoSpaceDE/>
        <w:autoSpaceDN/>
        <w:adjustRightInd/>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к практическим занятиям</w:t>
      </w:r>
      <w:r w:rsidRPr="00916A0A">
        <w:rPr>
          <w:rFonts w:ascii="Times New Roman" w:hAnsi="Times New Roman" w:cs="Times New Roman"/>
          <w:color w:val="000000"/>
          <w:sz w:val="24"/>
          <w:szCs w:val="24"/>
        </w:rPr>
        <w:t xml:space="preserve">; </w:t>
      </w:r>
    </w:p>
    <w:p w:rsidR="007665C6" w:rsidRPr="00916A0A" w:rsidRDefault="007665C6" w:rsidP="007665C6">
      <w:pPr>
        <w:tabs>
          <w:tab w:val="left" w:pos="284"/>
          <w:tab w:val="left" w:pos="851"/>
        </w:tabs>
        <w:ind w:firstLine="567"/>
        <w:jc w:val="both"/>
        <w:rPr>
          <w:rFonts w:ascii="Times New Roman" w:hAnsi="Times New Roman" w:cs="Times New Roman"/>
          <w:b/>
          <w:color w:val="000000"/>
          <w:sz w:val="24"/>
          <w:szCs w:val="24"/>
        </w:rPr>
      </w:pPr>
      <w:r w:rsidRPr="00916A0A">
        <w:rPr>
          <w:rFonts w:ascii="Times New Roman" w:hAnsi="Times New Roman" w:cs="Times New Roman"/>
          <w:b/>
          <w:color w:val="000000"/>
          <w:sz w:val="24"/>
          <w:szCs w:val="24"/>
        </w:rPr>
        <w:t xml:space="preserve">Основными видами самостоятельной работы студентов с участием преподавателей являются: </w:t>
      </w:r>
    </w:p>
    <w:p w:rsidR="007665C6" w:rsidRPr="00916A0A" w:rsidRDefault="007665C6" w:rsidP="007665C6">
      <w:pPr>
        <w:widowControl/>
        <w:numPr>
          <w:ilvl w:val="0"/>
          <w:numId w:val="3"/>
        </w:numPr>
        <w:tabs>
          <w:tab w:val="left" w:pos="284"/>
          <w:tab w:val="left" w:pos="851"/>
        </w:tabs>
        <w:autoSpaceDE/>
        <w:autoSpaceDN/>
        <w:adjustRightInd/>
        <w:ind w:left="0" w:firstLine="567"/>
        <w:jc w:val="both"/>
        <w:rPr>
          <w:rFonts w:ascii="Times New Roman" w:hAnsi="Times New Roman" w:cs="Times New Roman"/>
          <w:color w:val="000000"/>
          <w:sz w:val="24"/>
          <w:szCs w:val="24"/>
        </w:rPr>
      </w:pPr>
      <w:r w:rsidRPr="00916A0A">
        <w:rPr>
          <w:rFonts w:ascii="Times New Roman" w:hAnsi="Times New Roman" w:cs="Times New Roman"/>
          <w:color w:val="000000"/>
          <w:sz w:val="24"/>
          <w:szCs w:val="24"/>
        </w:rPr>
        <w:t xml:space="preserve">текущие консультации; </w:t>
      </w:r>
    </w:p>
    <w:p w:rsidR="007665C6" w:rsidRDefault="007665C6" w:rsidP="007665C6">
      <w:pPr>
        <w:widowControl/>
        <w:numPr>
          <w:ilvl w:val="0"/>
          <w:numId w:val="3"/>
        </w:numPr>
        <w:tabs>
          <w:tab w:val="left" w:pos="284"/>
          <w:tab w:val="left" w:pos="851"/>
        </w:tabs>
        <w:autoSpaceDE/>
        <w:autoSpaceDN/>
        <w:adjustRightInd/>
        <w:ind w:left="0" w:firstLine="567"/>
        <w:jc w:val="both"/>
        <w:rPr>
          <w:rFonts w:ascii="Times New Roman" w:hAnsi="Times New Roman" w:cs="Times New Roman"/>
          <w:color w:val="000000"/>
          <w:sz w:val="24"/>
          <w:szCs w:val="24"/>
        </w:rPr>
      </w:pPr>
      <w:r w:rsidRPr="00916A0A">
        <w:rPr>
          <w:rFonts w:ascii="Times New Roman" w:hAnsi="Times New Roman" w:cs="Times New Roman"/>
          <w:color w:val="000000"/>
          <w:sz w:val="24"/>
          <w:szCs w:val="24"/>
        </w:rPr>
        <w:t xml:space="preserve">коллоквиум как форма контроля освоения теоретического содержания дисциплин: (в часы консультаций, предусмотренных учебным планом); </w:t>
      </w:r>
    </w:p>
    <w:p w:rsidR="007665C6" w:rsidRPr="00916A0A" w:rsidRDefault="007665C6" w:rsidP="007665C6">
      <w:pPr>
        <w:widowControl/>
        <w:numPr>
          <w:ilvl w:val="0"/>
          <w:numId w:val="3"/>
        </w:numPr>
        <w:tabs>
          <w:tab w:val="left" w:pos="284"/>
          <w:tab w:val="left" w:pos="851"/>
        </w:tabs>
        <w:autoSpaceDE/>
        <w:autoSpaceDN/>
        <w:adjustRightInd/>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дискуссия, как форма интерактивной коллективной работы;</w:t>
      </w:r>
    </w:p>
    <w:p w:rsidR="007665C6" w:rsidRDefault="007665C6" w:rsidP="007665C6">
      <w:pPr>
        <w:widowControl/>
        <w:numPr>
          <w:ilvl w:val="0"/>
          <w:numId w:val="3"/>
        </w:numPr>
        <w:tabs>
          <w:tab w:val="left" w:pos="284"/>
          <w:tab w:val="left" w:pos="851"/>
        </w:tabs>
        <w:autoSpaceDE/>
        <w:autoSpaceDN/>
        <w:adjustRightInd/>
        <w:ind w:left="0" w:firstLine="567"/>
        <w:jc w:val="both"/>
        <w:rPr>
          <w:rFonts w:ascii="Times New Roman" w:hAnsi="Times New Roman" w:cs="Times New Roman"/>
          <w:color w:val="000000"/>
          <w:sz w:val="24"/>
          <w:szCs w:val="24"/>
        </w:rPr>
      </w:pPr>
      <w:r w:rsidRPr="00916A0A">
        <w:rPr>
          <w:rFonts w:ascii="Times New Roman" w:hAnsi="Times New Roman" w:cs="Times New Roman"/>
          <w:color w:val="000000"/>
          <w:sz w:val="24"/>
          <w:szCs w:val="24"/>
        </w:rPr>
        <w:t xml:space="preserve">прием и разбор домашних заданий (в часы практических занятий); </w:t>
      </w:r>
    </w:p>
    <w:p w:rsidR="007665C6" w:rsidRPr="00916A0A" w:rsidRDefault="007665C6" w:rsidP="007665C6">
      <w:pPr>
        <w:widowControl/>
        <w:tabs>
          <w:tab w:val="left" w:pos="284"/>
          <w:tab w:val="left" w:pos="851"/>
        </w:tabs>
        <w:autoSpaceDE/>
        <w:autoSpaceDN/>
        <w:adjustRightInd/>
        <w:ind w:left="567"/>
        <w:jc w:val="both"/>
        <w:rPr>
          <w:rFonts w:ascii="Times New Roman" w:hAnsi="Times New Roman" w:cs="Times New Roman"/>
          <w:color w:val="000000"/>
          <w:sz w:val="24"/>
          <w:szCs w:val="24"/>
        </w:rPr>
      </w:pPr>
    </w:p>
    <w:p w:rsidR="007665C6" w:rsidRPr="00626FB3" w:rsidRDefault="007665C6" w:rsidP="007665C6">
      <w:pPr>
        <w:numPr>
          <w:ilvl w:val="1"/>
          <w:numId w:val="18"/>
        </w:numPr>
        <w:ind w:left="0" w:firstLine="0"/>
        <w:jc w:val="center"/>
        <w:rPr>
          <w:rFonts w:ascii="Times New Roman" w:hAnsi="Times New Roman" w:cs="Times New Roman"/>
          <w:b/>
          <w:color w:val="000000"/>
          <w:sz w:val="24"/>
          <w:szCs w:val="24"/>
        </w:rPr>
      </w:pPr>
      <w:r w:rsidRPr="00626FB3">
        <w:rPr>
          <w:rFonts w:ascii="Times New Roman" w:hAnsi="Times New Roman" w:cs="Times New Roman"/>
          <w:b/>
          <w:color w:val="000000"/>
          <w:sz w:val="24"/>
          <w:szCs w:val="24"/>
        </w:rPr>
        <w:t>Методические указания по подготовке к</w:t>
      </w:r>
      <w:r w:rsidR="00626FB3" w:rsidRPr="00626FB3">
        <w:rPr>
          <w:rFonts w:ascii="Times New Roman" w:hAnsi="Times New Roman" w:cs="Times New Roman"/>
          <w:b/>
          <w:color w:val="000000"/>
          <w:sz w:val="24"/>
          <w:szCs w:val="24"/>
        </w:rPr>
        <w:t xml:space="preserve"> </w:t>
      </w:r>
      <w:r w:rsidRPr="00626FB3">
        <w:rPr>
          <w:rFonts w:ascii="Times New Roman" w:hAnsi="Times New Roman" w:cs="Times New Roman"/>
          <w:b/>
          <w:color w:val="000000"/>
          <w:sz w:val="24"/>
          <w:szCs w:val="24"/>
        </w:rPr>
        <w:t>практическим занятиям</w:t>
      </w:r>
    </w:p>
    <w:p w:rsidR="007665C6" w:rsidRPr="00916A0A" w:rsidRDefault="007665C6" w:rsidP="007665C6">
      <w:pPr>
        <w:tabs>
          <w:tab w:val="left" w:pos="284"/>
          <w:tab w:val="left" w:pos="851"/>
        </w:tabs>
        <w:ind w:firstLine="567"/>
        <w:jc w:val="both"/>
        <w:rPr>
          <w:rFonts w:ascii="Times New Roman" w:hAnsi="Times New Roman" w:cs="Times New Roman"/>
          <w:sz w:val="24"/>
          <w:szCs w:val="24"/>
        </w:rPr>
      </w:pPr>
      <w:r w:rsidRPr="00916A0A">
        <w:rPr>
          <w:rFonts w:ascii="Times New Roman" w:hAnsi="Times New Roman" w:cs="Times New Roman"/>
          <w:sz w:val="24"/>
          <w:szCs w:val="24"/>
        </w:rPr>
        <w:t xml:space="preserve">На </w:t>
      </w:r>
      <w:r>
        <w:rPr>
          <w:rFonts w:ascii="Times New Roman" w:hAnsi="Times New Roman" w:cs="Times New Roman"/>
          <w:sz w:val="24"/>
          <w:szCs w:val="24"/>
        </w:rPr>
        <w:t>практические</w:t>
      </w:r>
      <w:r w:rsidRPr="00916A0A">
        <w:rPr>
          <w:rFonts w:ascii="Times New Roman" w:hAnsi="Times New Roman" w:cs="Times New Roman"/>
          <w:sz w:val="24"/>
          <w:szCs w:val="24"/>
        </w:rPr>
        <w:t xml:space="preserve"> занятия вы</w:t>
      </w:r>
      <w:r w:rsidRPr="00916A0A">
        <w:rPr>
          <w:rFonts w:ascii="Times New Roman" w:hAnsi="Times New Roman" w:cs="Times New Roman"/>
          <w:sz w:val="24"/>
          <w:szCs w:val="24"/>
        </w:rPr>
        <w:softHyphen/>
        <w:t xml:space="preserve">носятся наиболее важные темы курса. Во время </w:t>
      </w:r>
      <w:r>
        <w:rPr>
          <w:rFonts w:ascii="Times New Roman" w:hAnsi="Times New Roman" w:cs="Times New Roman"/>
          <w:sz w:val="24"/>
          <w:szCs w:val="24"/>
        </w:rPr>
        <w:t>практики</w:t>
      </w:r>
      <w:r w:rsidRPr="00916A0A">
        <w:rPr>
          <w:rFonts w:ascii="Times New Roman" w:hAnsi="Times New Roman" w:cs="Times New Roman"/>
          <w:sz w:val="24"/>
          <w:szCs w:val="24"/>
        </w:rPr>
        <w:t xml:space="preserve"> подводится итог самостоятельной работы студентов, обобщаются, уточняются и углубляют</w:t>
      </w:r>
      <w:r w:rsidRPr="00916A0A">
        <w:rPr>
          <w:rFonts w:ascii="Times New Roman" w:hAnsi="Times New Roman" w:cs="Times New Roman"/>
          <w:sz w:val="24"/>
          <w:szCs w:val="24"/>
        </w:rPr>
        <w:softHyphen/>
        <w:t xml:space="preserve">ся его знания. Студент учится выступать, самостоятельно анализировать материал, критически подходить к самому материалу и выступлениям своих </w:t>
      </w:r>
      <w:r>
        <w:rPr>
          <w:rFonts w:ascii="Times New Roman" w:hAnsi="Times New Roman" w:cs="Times New Roman"/>
          <w:sz w:val="24"/>
          <w:szCs w:val="24"/>
        </w:rPr>
        <w:t>сокурсников</w:t>
      </w:r>
      <w:r w:rsidRPr="00916A0A">
        <w:rPr>
          <w:rFonts w:ascii="Times New Roman" w:hAnsi="Times New Roman" w:cs="Times New Roman"/>
          <w:sz w:val="24"/>
          <w:szCs w:val="24"/>
        </w:rPr>
        <w:t xml:space="preserve">. На </w:t>
      </w:r>
      <w:r>
        <w:rPr>
          <w:rFonts w:ascii="Times New Roman" w:hAnsi="Times New Roman" w:cs="Times New Roman"/>
          <w:sz w:val="24"/>
          <w:szCs w:val="24"/>
        </w:rPr>
        <w:t>практике</w:t>
      </w:r>
      <w:r w:rsidRPr="00916A0A">
        <w:rPr>
          <w:rFonts w:ascii="Times New Roman" w:hAnsi="Times New Roman" w:cs="Times New Roman"/>
          <w:sz w:val="24"/>
          <w:szCs w:val="24"/>
        </w:rPr>
        <w:t xml:space="preserve"> приобретаются навыки ораторского искусства, полемики</w:t>
      </w:r>
      <w:r>
        <w:rPr>
          <w:rFonts w:ascii="Times New Roman" w:hAnsi="Times New Roman" w:cs="Times New Roman"/>
          <w:sz w:val="24"/>
          <w:szCs w:val="24"/>
        </w:rPr>
        <w:t>.</w:t>
      </w:r>
    </w:p>
    <w:p w:rsidR="007665C6" w:rsidRPr="00916A0A" w:rsidRDefault="007665C6" w:rsidP="007665C6">
      <w:pPr>
        <w:tabs>
          <w:tab w:val="left" w:pos="284"/>
          <w:tab w:val="left" w:pos="851"/>
        </w:tabs>
        <w:ind w:firstLine="567"/>
        <w:jc w:val="both"/>
        <w:rPr>
          <w:rFonts w:ascii="Times New Roman" w:hAnsi="Times New Roman" w:cs="Times New Roman"/>
          <w:sz w:val="24"/>
          <w:szCs w:val="24"/>
        </w:rPr>
      </w:pPr>
      <w:r w:rsidRPr="00916A0A">
        <w:rPr>
          <w:rFonts w:ascii="Times New Roman" w:hAnsi="Times New Roman" w:cs="Times New Roman"/>
          <w:sz w:val="24"/>
          <w:szCs w:val="24"/>
        </w:rPr>
        <w:t xml:space="preserve">Цель подготовки к </w:t>
      </w:r>
      <w:r>
        <w:rPr>
          <w:rFonts w:ascii="Times New Roman" w:hAnsi="Times New Roman" w:cs="Times New Roman"/>
          <w:sz w:val="24"/>
          <w:szCs w:val="24"/>
        </w:rPr>
        <w:t>практическому</w:t>
      </w:r>
      <w:r w:rsidRPr="00916A0A">
        <w:rPr>
          <w:rFonts w:ascii="Times New Roman" w:hAnsi="Times New Roman" w:cs="Times New Roman"/>
          <w:sz w:val="24"/>
          <w:szCs w:val="24"/>
        </w:rPr>
        <w:t xml:space="preserve"> занятию состоит в том, чтобы студент самостоятельно изучил, усвоил и правильно понял учебный материал по каждому вопросу темы. Для этого он вначале должен просмотреть текст лекции по данной теме, учебник и дополнительную литературу. Если в них он не найдёт необходимый материал, то обратиться к учебной и научной литературе, находящейся в читальных залах библиотеки. В ходе самостоятельной работы необходимо изучить основные понятия и термины по изученной теме, ознакомиться с деятельностью представителей изучаемого периода, известных государственных и общественных деятелей, с их ролью и местом в </w:t>
      </w:r>
      <w:r>
        <w:rPr>
          <w:rFonts w:ascii="Times New Roman" w:hAnsi="Times New Roman" w:cs="Times New Roman"/>
          <w:sz w:val="24"/>
          <w:szCs w:val="24"/>
        </w:rPr>
        <w:t>науке</w:t>
      </w:r>
      <w:r w:rsidRPr="00916A0A">
        <w:rPr>
          <w:rFonts w:ascii="Times New Roman" w:hAnsi="Times New Roman" w:cs="Times New Roman"/>
          <w:sz w:val="24"/>
          <w:szCs w:val="24"/>
        </w:rPr>
        <w:t xml:space="preserve">. Конкретную помощь в этом окажет преподаватель, а также всевозможные словари и справочники. Рекомендуется закрепить эту работу краткими записями в специальной тетради для </w:t>
      </w:r>
      <w:r>
        <w:rPr>
          <w:rFonts w:ascii="Times New Roman" w:hAnsi="Times New Roman" w:cs="Times New Roman"/>
          <w:sz w:val="24"/>
          <w:szCs w:val="24"/>
        </w:rPr>
        <w:t>практических</w:t>
      </w:r>
      <w:r w:rsidRPr="00916A0A">
        <w:rPr>
          <w:rFonts w:ascii="Times New Roman" w:hAnsi="Times New Roman" w:cs="Times New Roman"/>
          <w:sz w:val="24"/>
          <w:szCs w:val="24"/>
        </w:rPr>
        <w:t xml:space="preserve"> занятий.</w:t>
      </w:r>
    </w:p>
    <w:p w:rsidR="007665C6" w:rsidRPr="00916A0A" w:rsidRDefault="007665C6" w:rsidP="007665C6">
      <w:pPr>
        <w:tabs>
          <w:tab w:val="left" w:pos="284"/>
          <w:tab w:val="left" w:pos="851"/>
        </w:tabs>
        <w:ind w:firstLine="567"/>
        <w:jc w:val="both"/>
        <w:rPr>
          <w:rFonts w:ascii="Times New Roman" w:hAnsi="Times New Roman" w:cs="Times New Roman"/>
          <w:sz w:val="24"/>
          <w:szCs w:val="24"/>
        </w:rPr>
      </w:pPr>
      <w:r w:rsidRPr="00916A0A">
        <w:rPr>
          <w:rFonts w:ascii="Times New Roman" w:hAnsi="Times New Roman" w:cs="Times New Roman"/>
          <w:sz w:val="24"/>
          <w:szCs w:val="24"/>
        </w:rPr>
        <w:t xml:space="preserve">На следующем этапе работы с литературой, понятиями и персоналиями следует подготовить краткий план-конспект по каждому вопросу темы </w:t>
      </w:r>
      <w:r>
        <w:rPr>
          <w:rFonts w:ascii="Times New Roman" w:hAnsi="Times New Roman" w:cs="Times New Roman"/>
          <w:sz w:val="24"/>
          <w:szCs w:val="24"/>
        </w:rPr>
        <w:t>практического</w:t>
      </w:r>
      <w:r w:rsidRPr="00916A0A">
        <w:rPr>
          <w:rFonts w:ascii="Times New Roman" w:hAnsi="Times New Roman" w:cs="Times New Roman"/>
          <w:sz w:val="24"/>
          <w:szCs w:val="24"/>
        </w:rPr>
        <w:t xml:space="preserve"> занятия. Для этого необходимо иметь специальную тетрадь, в которую сле</w:t>
      </w:r>
      <w:r>
        <w:rPr>
          <w:rFonts w:ascii="Times New Roman" w:hAnsi="Times New Roman" w:cs="Times New Roman"/>
          <w:sz w:val="24"/>
          <w:szCs w:val="24"/>
        </w:rPr>
        <w:t>дует вносить всё, что понадобит</w:t>
      </w:r>
      <w:r w:rsidRPr="00916A0A">
        <w:rPr>
          <w:rFonts w:ascii="Times New Roman" w:hAnsi="Times New Roman" w:cs="Times New Roman"/>
          <w:sz w:val="24"/>
          <w:szCs w:val="24"/>
        </w:rPr>
        <w:t xml:space="preserve">ся для полного и точного ответа по каждому вопросу, выносимому на </w:t>
      </w:r>
      <w:r>
        <w:rPr>
          <w:rFonts w:ascii="Times New Roman" w:hAnsi="Times New Roman" w:cs="Times New Roman"/>
          <w:sz w:val="24"/>
          <w:szCs w:val="24"/>
        </w:rPr>
        <w:t>практические</w:t>
      </w:r>
      <w:r w:rsidRPr="00916A0A">
        <w:rPr>
          <w:rFonts w:ascii="Times New Roman" w:hAnsi="Times New Roman" w:cs="Times New Roman"/>
          <w:sz w:val="24"/>
          <w:szCs w:val="24"/>
        </w:rPr>
        <w:t xml:space="preserve"> занятия. Объём записей может быть разным. Он зависит от уровня знаний студента и его памяти и может носить характер плана, тезисов или выписок. Прак</w:t>
      </w:r>
      <w:r w:rsidRPr="00916A0A">
        <w:rPr>
          <w:rFonts w:ascii="Times New Roman" w:hAnsi="Times New Roman" w:cs="Times New Roman"/>
          <w:sz w:val="24"/>
          <w:szCs w:val="24"/>
        </w:rPr>
        <w:softHyphen/>
        <w:t xml:space="preserve">тика показывает, что невозможно хорошо подготовиться к занятию за один день, поэтому к </w:t>
      </w:r>
      <w:r>
        <w:rPr>
          <w:rFonts w:ascii="Times New Roman" w:hAnsi="Times New Roman" w:cs="Times New Roman"/>
          <w:sz w:val="24"/>
          <w:szCs w:val="24"/>
        </w:rPr>
        <w:t>практике</w:t>
      </w:r>
      <w:r w:rsidRPr="00916A0A">
        <w:rPr>
          <w:rFonts w:ascii="Times New Roman" w:hAnsi="Times New Roman" w:cs="Times New Roman"/>
          <w:sz w:val="24"/>
          <w:szCs w:val="24"/>
        </w:rPr>
        <w:t xml:space="preserve"> нужно готовиться заранее. С этой целью преду</w:t>
      </w:r>
      <w:r w:rsidRPr="00916A0A">
        <w:rPr>
          <w:rFonts w:ascii="Times New Roman" w:hAnsi="Times New Roman" w:cs="Times New Roman"/>
          <w:sz w:val="24"/>
          <w:szCs w:val="24"/>
        </w:rPr>
        <w:softHyphen/>
        <w:t xml:space="preserve">смотрены планы </w:t>
      </w:r>
      <w:r>
        <w:rPr>
          <w:rFonts w:ascii="Times New Roman" w:hAnsi="Times New Roman" w:cs="Times New Roman"/>
          <w:sz w:val="24"/>
          <w:szCs w:val="24"/>
        </w:rPr>
        <w:t xml:space="preserve">практических </w:t>
      </w:r>
      <w:r w:rsidRPr="00916A0A">
        <w:rPr>
          <w:rFonts w:ascii="Times New Roman" w:hAnsi="Times New Roman" w:cs="Times New Roman"/>
          <w:sz w:val="24"/>
          <w:szCs w:val="24"/>
        </w:rPr>
        <w:t>занятий. Предшествующий занятию день полезно использовать для того, чтобы воспроизвести в памяти законспектированный ранее материал, ещё раз его продумать.</w:t>
      </w:r>
    </w:p>
    <w:p w:rsidR="007665C6" w:rsidRPr="00916A0A" w:rsidRDefault="007665C6" w:rsidP="007665C6">
      <w:pPr>
        <w:tabs>
          <w:tab w:val="left" w:pos="284"/>
          <w:tab w:val="left" w:pos="851"/>
        </w:tabs>
        <w:ind w:firstLine="567"/>
        <w:jc w:val="both"/>
        <w:rPr>
          <w:rFonts w:ascii="Times New Roman" w:hAnsi="Times New Roman" w:cs="Times New Roman"/>
          <w:sz w:val="24"/>
          <w:szCs w:val="24"/>
        </w:rPr>
      </w:pPr>
      <w:r w:rsidRPr="00916A0A">
        <w:rPr>
          <w:rFonts w:ascii="Times New Roman" w:hAnsi="Times New Roman" w:cs="Times New Roman"/>
          <w:sz w:val="24"/>
          <w:szCs w:val="24"/>
        </w:rPr>
        <w:t>Итог самостоятельной работы студентов венчают их глубокие по</w:t>
      </w:r>
      <w:r w:rsidRPr="00916A0A">
        <w:rPr>
          <w:rFonts w:ascii="Times New Roman" w:hAnsi="Times New Roman" w:cs="Times New Roman"/>
          <w:sz w:val="24"/>
          <w:szCs w:val="24"/>
        </w:rPr>
        <w:softHyphen/>
        <w:t xml:space="preserve">знания проблем </w:t>
      </w:r>
      <w:r>
        <w:rPr>
          <w:rFonts w:ascii="Times New Roman" w:hAnsi="Times New Roman" w:cs="Times New Roman"/>
          <w:sz w:val="24"/>
          <w:szCs w:val="24"/>
        </w:rPr>
        <w:t>социолог</w:t>
      </w:r>
      <w:r w:rsidRPr="00916A0A">
        <w:rPr>
          <w:rFonts w:ascii="Times New Roman" w:hAnsi="Times New Roman" w:cs="Times New Roman"/>
          <w:sz w:val="24"/>
          <w:szCs w:val="24"/>
        </w:rPr>
        <w:t xml:space="preserve">ии, которые проявляются, прежде всего, в умении выступать аргументировано и логично с докладом или сообщением на </w:t>
      </w:r>
      <w:r>
        <w:rPr>
          <w:rFonts w:ascii="Times New Roman" w:hAnsi="Times New Roman" w:cs="Times New Roman"/>
          <w:sz w:val="24"/>
          <w:szCs w:val="24"/>
        </w:rPr>
        <w:t>практических</w:t>
      </w:r>
      <w:r w:rsidRPr="00916A0A">
        <w:rPr>
          <w:rFonts w:ascii="Times New Roman" w:hAnsi="Times New Roman" w:cs="Times New Roman"/>
          <w:sz w:val="24"/>
          <w:szCs w:val="24"/>
        </w:rPr>
        <w:t xml:space="preserve"> занятиях и прежде всего, на итоговом </w:t>
      </w:r>
      <w:r>
        <w:rPr>
          <w:rFonts w:ascii="Times New Roman" w:hAnsi="Times New Roman" w:cs="Times New Roman"/>
          <w:sz w:val="24"/>
          <w:szCs w:val="24"/>
        </w:rPr>
        <w:t>зачете</w:t>
      </w:r>
      <w:r w:rsidRPr="00916A0A">
        <w:rPr>
          <w:rFonts w:ascii="Times New Roman" w:hAnsi="Times New Roman" w:cs="Times New Roman"/>
          <w:sz w:val="24"/>
          <w:szCs w:val="24"/>
        </w:rPr>
        <w:t xml:space="preserve"> по данному курсу. Рекомендуетс</w:t>
      </w:r>
      <w:r>
        <w:rPr>
          <w:rFonts w:ascii="Times New Roman" w:hAnsi="Times New Roman" w:cs="Times New Roman"/>
          <w:sz w:val="24"/>
          <w:szCs w:val="24"/>
        </w:rPr>
        <w:t xml:space="preserve">я готовиться к зачету </w:t>
      </w:r>
      <w:r w:rsidRPr="00916A0A">
        <w:rPr>
          <w:rFonts w:ascii="Times New Roman" w:hAnsi="Times New Roman" w:cs="Times New Roman"/>
          <w:sz w:val="24"/>
          <w:szCs w:val="24"/>
        </w:rPr>
        <w:t>после глубокого изучения содержания разделов программы, на основе примерного перечня вопросов.</w:t>
      </w:r>
    </w:p>
    <w:p w:rsidR="007665C6" w:rsidRPr="00916A0A" w:rsidRDefault="007665C6" w:rsidP="007665C6">
      <w:pPr>
        <w:tabs>
          <w:tab w:val="left" w:pos="284"/>
          <w:tab w:val="left" w:pos="851"/>
        </w:tabs>
        <w:ind w:firstLine="567"/>
        <w:jc w:val="both"/>
        <w:rPr>
          <w:rFonts w:ascii="Times New Roman" w:hAnsi="Times New Roman" w:cs="Times New Roman"/>
          <w:sz w:val="24"/>
          <w:szCs w:val="24"/>
        </w:rPr>
      </w:pPr>
    </w:p>
    <w:p w:rsidR="007665C6" w:rsidRPr="00916A0A" w:rsidRDefault="007665C6" w:rsidP="00626FB3">
      <w:pPr>
        <w:numPr>
          <w:ilvl w:val="1"/>
          <w:numId w:val="18"/>
        </w:numPr>
        <w:ind w:left="0" w:firstLine="0"/>
        <w:jc w:val="center"/>
        <w:rPr>
          <w:rFonts w:ascii="Times New Roman" w:hAnsi="Times New Roman" w:cs="Times New Roman"/>
          <w:b/>
          <w:color w:val="000000"/>
          <w:sz w:val="24"/>
          <w:szCs w:val="24"/>
        </w:rPr>
      </w:pPr>
      <w:r w:rsidRPr="00916A0A">
        <w:rPr>
          <w:rFonts w:ascii="Times New Roman" w:hAnsi="Times New Roman" w:cs="Times New Roman"/>
          <w:b/>
          <w:color w:val="000000"/>
          <w:sz w:val="24"/>
          <w:szCs w:val="24"/>
        </w:rPr>
        <w:t>Методические указания по подготовке к лабораторным занятиям</w:t>
      </w:r>
    </w:p>
    <w:p w:rsidR="007665C6" w:rsidRPr="00916A0A" w:rsidRDefault="007665C6" w:rsidP="00626FB3">
      <w:pPr>
        <w:tabs>
          <w:tab w:val="left" w:pos="851"/>
          <w:tab w:val="left" w:pos="993"/>
        </w:tabs>
        <w:jc w:val="center"/>
        <w:rPr>
          <w:rFonts w:ascii="Times New Roman" w:hAnsi="Times New Roman" w:cs="Times New Roman"/>
          <w:color w:val="000000"/>
          <w:sz w:val="24"/>
          <w:szCs w:val="24"/>
        </w:rPr>
      </w:pPr>
      <w:r w:rsidRPr="00916A0A">
        <w:rPr>
          <w:rFonts w:ascii="Times New Roman" w:hAnsi="Times New Roman" w:cs="Times New Roman"/>
          <w:color w:val="000000"/>
          <w:sz w:val="24"/>
          <w:szCs w:val="24"/>
        </w:rPr>
        <w:t>(не предусмотрены учебным планом)</w:t>
      </w:r>
    </w:p>
    <w:p w:rsidR="007665C6" w:rsidRDefault="007665C6" w:rsidP="00626FB3">
      <w:pPr>
        <w:jc w:val="center"/>
      </w:pPr>
    </w:p>
    <w:p w:rsidR="007665C6" w:rsidRPr="00626FB3" w:rsidRDefault="007665C6" w:rsidP="00626FB3">
      <w:pPr>
        <w:numPr>
          <w:ilvl w:val="1"/>
          <w:numId w:val="18"/>
        </w:numPr>
        <w:ind w:left="0" w:firstLine="0"/>
        <w:jc w:val="center"/>
        <w:rPr>
          <w:rFonts w:ascii="Times New Roman" w:hAnsi="Times New Roman" w:cs="Times New Roman"/>
          <w:b/>
          <w:color w:val="000000"/>
          <w:sz w:val="24"/>
          <w:szCs w:val="24"/>
        </w:rPr>
      </w:pPr>
      <w:r w:rsidRPr="00626FB3">
        <w:rPr>
          <w:rFonts w:ascii="Times New Roman" w:hAnsi="Times New Roman" w:cs="Times New Roman"/>
          <w:b/>
          <w:color w:val="000000"/>
          <w:sz w:val="24"/>
          <w:szCs w:val="24"/>
        </w:rPr>
        <w:t>Методические указания по выполнению</w:t>
      </w:r>
      <w:r w:rsidR="00626FB3" w:rsidRPr="00626FB3">
        <w:rPr>
          <w:rFonts w:ascii="Times New Roman" w:hAnsi="Times New Roman" w:cs="Times New Roman"/>
          <w:b/>
          <w:color w:val="000000"/>
          <w:sz w:val="24"/>
          <w:szCs w:val="24"/>
        </w:rPr>
        <w:t xml:space="preserve"> </w:t>
      </w:r>
      <w:r w:rsidRPr="00626FB3">
        <w:rPr>
          <w:rFonts w:ascii="Times New Roman" w:hAnsi="Times New Roman" w:cs="Times New Roman"/>
          <w:b/>
          <w:color w:val="000000"/>
          <w:sz w:val="24"/>
          <w:szCs w:val="24"/>
        </w:rPr>
        <w:t>и оформлению контрольных работ</w:t>
      </w:r>
    </w:p>
    <w:p w:rsidR="007665C6" w:rsidRPr="00916A0A" w:rsidRDefault="007665C6" w:rsidP="00626FB3">
      <w:pPr>
        <w:tabs>
          <w:tab w:val="left" w:pos="851"/>
          <w:tab w:val="left" w:pos="993"/>
        </w:tabs>
        <w:jc w:val="center"/>
        <w:rPr>
          <w:rFonts w:ascii="Times New Roman" w:hAnsi="Times New Roman" w:cs="Times New Roman"/>
          <w:color w:val="000000"/>
          <w:sz w:val="24"/>
          <w:szCs w:val="24"/>
        </w:rPr>
      </w:pPr>
      <w:r w:rsidRPr="00916A0A">
        <w:rPr>
          <w:rFonts w:ascii="Times New Roman" w:hAnsi="Times New Roman" w:cs="Times New Roman"/>
          <w:color w:val="000000"/>
          <w:sz w:val="24"/>
          <w:szCs w:val="24"/>
        </w:rPr>
        <w:t>(не предусмотрены учебным планом)</w:t>
      </w:r>
    </w:p>
    <w:p w:rsidR="007665C6" w:rsidRPr="00916A0A" w:rsidRDefault="007665C6" w:rsidP="00626FB3">
      <w:pPr>
        <w:jc w:val="center"/>
        <w:rPr>
          <w:rFonts w:ascii="Times New Roman" w:hAnsi="Times New Roman" w:cs="Times New Roman"/>
          <w:b/>
          <w:color w:val="000000"/>
          <w:sz w:val="24"/>
          <w:szCs w:val="24"/>
        </w:rPr>
      </w:pPr>
    </w:p>
    <w:p w:rsidR="007665C6" w:rsidRPr="00916A0A" w:rsidRDefault="007665C6" w:rsidP="00626FB3">
      <w:pPr>
        <w:widowControl/>
        <w:numPr>
          <w:ilvl w:val="1"/>
          <w:numId w:val="18"/>
        </w:numPr>
        <w:autoSpaceDE/>
        <w:autoSpaceDN/>
        <w:adjustRightInd/>
        <w:ind w:left="0" w:firstLine="0"/>
        <w:jc w:val="center"/>
        <w:rPr>
          <w:rFonts w:ascii="Times New Roman" w:hAnsi="Times New Roman" w:cs="Times New Roman"/>
          <w:b/>
          <w:color w:val="000000"/>
          <w:sz w:val="24"/>
          <w:szCs w:val="24"/>
        </w:rPr>
      </w:pPr>
      <w:r w:rsidRPr="00916A0A">
        <w:rPr>
          <w:rFonts w:ascii="Times New Roman" w:hAnsi="Times New Roman" w:cs="Times New Roman"/>
          <w:b/>
          <w:color w:val="000000"/>
          <w:sz w:val="24"/>
          <w:szCs w:val="24"/>
        </w:rPr>
        <w:t>Методические указания по выполнению и оформлению курсовых работ</w:t>
      </w:r>
    </w:p>
    <w:p w:rsidR="007665C6" w:rsidRDefault="007665C6" w:rsidP="00626FB3">
      <w:pPr>
        <w:tabs>
          <w:tab w:val="left" w:pos="851"/>
          <w:tab w:val="left" w:pos="993"/>
        </w:tabs>
        <w:jc w:val="center"/>
        <w:rPr>
          <w:rFonts w:ascii="Times New Roman" w:hAnsi="Times New Roman" w:cs="Times New Roman"/>
          <w:color w:val="000000"/>
          <w:sz w:val="24"/>
          <w:szCs w:val="24"/>
        </w:rPr>
      </w:pPr>
      <w:r w:rsidRPr="00916A0A">
        <w:rPr>
          <w:rFonts w:ascii="Times New Roman" w:hAnsi="Times New Roman" w:cs="Times New Roman"/>
          <w:color w:val="000000"/>
          <w:sz w:val="24"/>
          <w:szCs w:val="24"/>
        </w:rPr>
        <w:t>(не предусмотрены учебным планом)</w:t>
      </w:r>
    </w:p>
    <w:p w:rsidR="009C52AB" w:rsidRPr="004D689C" w:rsidRDefault="009C52AB" w:rsidP="00626FB3">
      <w:pPr>
        <w:widowControl/>
        <w:numPr>
          <w:ilvl w:val="1"/>
          <w:numId w:val="18"/>
        </w:numPr>
        <w:autoSpaceDE/>
        <w:autoSpaceDN/>
        <w:adjustRightInd/>
        <w:ind w:left="0" w:firstLine="0"/>
        <w:jc w:val="center"/>
        <w:rPr>
          <w:rFonts w:ascii="Times New Roman" w:hAnsi="Times New Roman" w:cs="Times New Roman"/>
          <w:b/>
          <w:color w:val="000000"/>
          <w:sz w:val="24"/>
          <w:szCs w:val="24"/>
        </w:rPr>
      </w:pPr>
      <w:r w:rsidRPr="00916A0A">
        <w:rPr>
          <w:rFonts w:ascii="Times New Roman" w:hAnsi="Times New Roman" w:cs="Times New Roman"/>
          <w:b/>
          <w:color w:val="000000"/>
          <w:sz w:val="24"/>
          <w:szCs w:val="24"/>
        </w:rPr>
        <w:lastRenderedPageBreak/>
        <w:t>Методические указания по подготовке к зачету</w:t>
      </w:r>
    </w:p>
    <w:p w:rsidR="009C52AB" w:rsidRPr="00916A0A" w:rsidRDefault="009C52AB" w:rsidP="009C52AB">
      <w:pPr>
        <w:ind w:firstLine="567"/>
        <w:jc w:val="both"/>
        <w:rPr>
          <w:rFonts w:ascii="Times New Roman" w:hAnsi="Times New Roman" w:cs="Times New Roman"/>
          <w:sz w:val="24"/>
          <w:szCs w:val="24"/>
        </w:rPr>
      </w:pPr>
      <w:r w:rsidRPr="00916A0A">
        <w:rPr>
          <w:rFonts w:ascii="Times New Roman" w:hAnsi="Times New Roman" w:cs="Times New Roman"/>
          <w:sz w:val="24"/>
          <w:szCs w:val="24"/>
        </w:rPr>
        <w:t>Наиболее ответственным этапом в обучении студентов является экзаменационная сессия. На ней студенты отчитываются о выполнении учебной программы, об уровне и объеме полученных знаний. Это государственная отчетность студентов за период обучения, за изучение учебной дисциплины, за весь вузовский курс. Поэтому так велика их ответственность за успешную сдачу экзаменационной сессии. На сессии студенты сдают экзамены или зачеты. Зачет</w:t>
      </w:r>
      <w:r w:rsidR="00626FB3">
        <w:rPr>
          <w:rFonts w:ascii="Times New Roman" w:hAnsi="Times New Roman" w:cs="Times New Roman"/>
          <w:sz w:val="24"/>
          <w:szCs w:val="24"/>
        </w:rPr>
        <w:t xml:space="preserve"> по дисциплине проводится путем собеседования по вопросам, представленным в Данной рабочей программе</w:t>
      </w:r>
      <w:r w:rsidRPr="00916A0A">
        <w:rPr>
          <w:rFonts w:ascii="Times New Roman" w:hAnsi="Times New Roman" w:cs="Times New Roman"/>
          <w:sz w:val="24"/>
          <w:szCs w:val="24"/>
        </w:rPr>
        <w:t xml:space="preserve"> с </w:t>
      </w:r>
      <w:r w:rsidR="00626FB3">
        <w:rPr>
          <w:rFonts w:ascii="Times New Roman" w:hAnsi="Times New Roman" w:cs="Times New Roman"/>
          <w:sz w:val="24"/>
          <w:szCs w:val="24"/>
        </w:rPr>
        <w:t xml:space="preserve">отметкой </w:t>
      </w:r>
      <w:r w:rsidRPr="00916A0A">
        <w:rPr>
          <w:rFonts w:ascii="Times New Roman" w:hAnsi="Times New Roman" w:cs="Times New Roman"/>
          <w:sz w:val="24"/>
          <w:szCs w:val="24"/>
        </w:rPr>
        <w:t>«зачтено»</w:t>
      </w:r>
      <w:r w:rsidR="00626FB3">
        <w:rPr>
          <w:rFonts w:ascii="Times New Roman" w:hAnsi="Times New Roman" w:cs="Times New Roman"/>
          <w:sz w:val="24"/>
          <w:szCs w:val="24"/>
        </w:rPr>
        <w:t>/»не зачтено»</w:t>
      </w:r>
      <w:r w:rsidRPr="00916A0A">
        <w:rPr>
          <w:rFonts w:ascii="Times New Roman" w:hAnsi="Times New Roman" w:cs="Times New Roman"/>
          <w:sz w:val="24"/>
          <w:szCs w:val="24"/>
        </w:rPr>
        <w:t xml:space="preserve">. </w:t>
      </w:r>
    </w:p>
    <w:p w:rsidR="009C52AB" w:rsidRPr="00916A0A" w:rsidRDefault="009C52AB" w:rsidP="009C52AB">
      <w:pPr>
        <w:ind w:firstLine="567"/>
        <w:jc w:val="both"/>
        <w:rPr>
          <w:rFonts w:ascii="Times New Roman" w:hAnsi="Times New Roman" w:cs="Times New Roman"/>
          <w:sz w:val="24"/>
          <w:szCs w:val="24"/>
        </w:rPr>
      </w:pPr>
      <w:r w:rsidRPr="00916A0A">
        <w:rPr>
          <w:rFonts w:ascii="Times New Roman" w:hAnsi="Times New Roman" w:cs="Times New Roman"/>
          <w:sz w:val="24"/>
          <w:szCs w:val="24"/>
        </w:rPr>
        <w:t xml:space="preserve">Залогом успешной сдачи всех экзаменов являются систематические, добросовестные занятия студента. Однако это не исключает необходимости специальной работы перед сессией и в период сдачи экзаменов. Специфической задачей студента в период экзаменационной сессии являются повторение, обобщение и систематизация всего материала, который изучен в течение года. </w:t>
      </w:r>
    </w:p>
    <w:p w:rsidR="009C52AB" w:rsidRPr="00916A0A" w:rsidRDefault="009C52AB" w:rsidP="009C52AB">
      <w:pPr>
        <w:ind w:firstLine="567"/>
        <w:jc w:val="both"/>
        <w:rPr>
          <w:rFonts w:ascii="Times New Roman" w:hAnsi="Times New Roman" w:cs="Times New Roman"/>
          <w:sz w:val="24"/>
          <w:szCs w:val="24"/>
        </w:rPr>
      </w:pPr>
      <w:r w:rsidRPr="00916A0A">
        <w:rPr>
          <w:rFonts w:ascii="Times New Roman" w:hAnsi="Times New Roman" w:cs="Times New Roman"/>
          <w:sz w:val="24"/>
          <w:szCs w:val="24"/>
        </w:rPr>
        <w:t xml:space="preserve">Начинать повторение рекомендуется за месяц-полтора до начала сессии. Прежде чем приступить к нему, необходимо установить, какие учебные дисциплины выносятся на сессию и, если возможно, календарные сроки каждого экзамена или зачета. </w:t>
      </w:r>
    </w:p>
    <w:p w:rsidR="009C52AB" w:rsidRPr="00916A0A" w:rsidRDefault="009C52AB" w:rsidP="009C52AB">
      <w:pPr>
        <w:ind w:firstLine="567"/>
        <w:jc w:val="both"/>
        <w:rPr>
          <w:rFonts w:ascii="Times New Roman" w:hAnsi="Times New Roman" w:cs="Times New Roman"/>
          <w:sz w:val="24"/>
          <w:szCs w:val="24"/>
        </w:rPr>
      </w:pPr>
      <w:r w:rsidRPr="00916A0A">
        <w:rPr>
          <w:rFonts w:ascii="Times New Roman" w:hAnsi="Times New Roman" w:cs="Times New Roman"/>
          <w:sz w:val="24"/>
          <w:szCs w:val="24"/>
        </w:rPr>
        <w:t xml:space="preserve">Установив выносимые на сессию дисциплины, необходимо обеспечить себя программами. В основу повторения должна быть положена только программа. Не следует повторять ни по билетам, ни по контрольным вопросам. Повторение по билетам нарушает систему знаний и ведет к механическому заучиванию, к "натаскиванию". Повторение по различного рода контрольным вопросам приводит к пропускам и пробелам в знаниях и к недоработке иногда весьма важных разделов программы. </w:t>
      </w:r>
    </w:p>
    <w:p w:rsidR="009C52AB" w:rsidRPr="00916A0A" w:rsidRDefault="009C52AB" w:rsidP="009C52AB">
      <w:pPr>
        <w:ind w:firstLine="567"/>
        <w:jc w:val="both"/>
        <w:rPr>
          <w:rFonts w:ascii="Times New Roman" w:hAnsi="Times New Roman" w:cs="Times New Roman"/>
          <w:sz w:val="24"/>
          <w:szCs w:val="24"/>
        </w:rPr>
      </w:pPr>
      <w:r w:rsidRPr="00916A0A">
        <w:rPr>
          <w:rFonts w:ascii="Times New Roman" w:hAnsi="Times New Roman" w:cs="Times New Roman"/>
          <w:sz w:val="24"/>
          <w:szCs w:val="24"/>
        </w:rPr>
        <w:t xml:space="preserve">Повторение - процесс индивидуальный; каждый студент повторяет то, что для него трудно, неясно, забыто. Поэтому, прежде чем приступить к повторению, рекомендуется сначала внимательно посмотреть программу курса, установить наиболее трудные, наименее усвоенные разделы и выписать их на отдельном листе. </w:t>
      </w:r>
    </w:p>
    <w:p w:rsidR="009C52AB" w:rsidRPr="00916A0A" w:rsidRDefault="009C52AB" w:rsidP="009C52AB">
      <w:pPr>
        <w:ind w:firstLine="567"/>
        <w:jc w:val="both"/>
        <w:rPr>
          <w:rFonts w:ascii="Times New Roman" w:hAnsi="Times New Roman" w:cs="Times New Roman"/>
          <w:sz w:val="24"/>
          <w:szCs w:val="24"/>
        </w:rPr>
      </w:pPr>
      <w:r w:rsidRPr="00916A0A">
        <w:rPr>
          <w:rFonts w:ascii="Times New Roman" w:hAnsi="Times New Roman" w:cs="Times New Roman"/>
          <w:sz w:val="24"/>
          <w:szCs w:val="24"/>
        </w:rPr>
        <w:t xml:space="preserve">В процессе повторения анализируются и систематизируются все знания, накопленные при изучении программного материала: данные учебника, записи лекций, конспекты прочитанных книг, заметки, сделанные во время консультаций или семинаров, и др. Ни в коем случае нельзя ограничиваться только одним конспектом, а тем более, чужими записями. Всякого рода записи и конспекты - вещи сугубо индивидуальные, понятные только автору. Готовясь по чужим записям, легко можно впасть в очень грубые заблуждения. </w:t>
      </w:r>
    </w:p>
    <w:p w:rsidR="009C52AB" w:rsidRPr="00916A0A" w:rsidRDefault="009C52AB" w:rsidP="009C52AB">
      <w:pPr>
        <w:ind w:firstLine="567"/>
        <w:jc w:val="both"/>
        <w:rPr>
          <w:rFonts w:ascii="Times New Roman" w:hAnsi="Times New Roman" w:cs="Times New Roman"/>
          <w:sz w:val="24"/>
          <w:szCs w:val="24"/>
        </w:rPr>
      </w:pPr>
      <w:r w:rsidRPr="00916A0A">
        <w:rPr>
          <w:rFonts w:ascii="Times New Roman" w:hAnsi="Times New Roman" w:cs="Times New Roman"/>
          <w:sz w:val="24"/>
          <w:szCs w:val="24"/>
        </w:rPr>
        <w:t xml:space="preserve">Само повторение рекомендуется вести по темам программы и по главам учебника. Закончив работу над темой (главой), необходимо ответить на вопросы учебника или выполнить задания, а самое лучшее - воспроизвести весь материал. </w:t>
      </w:r>
    </w:p>
    <w:p w:rsidR="009C52AB" w:rsidRPr="00916A0A" w:rsidRDefault="009C52AB" w:rsidP="009C52AB">
      <w:pPr>
        <w:ind w:firstLine="567"/>
        <w:jc w:val="both"/>
        <w:rPr>
          <w:rFonts w:ascii="Times New Roman" w:hAnsi="Times New Roman" w:cs="Times New Roman"/>
          <w:sz w:val="24"/>
          <w:szCs w:val="24"/>
        </w:rPr>
      </w:pPr>
      <w:r w:rsidRPr="00916A0A">
        <w:rPr>
          <w:rFonts w:ascii="Times New Roman" w:hAnsi="Times New Roman" w:cs="Times New Roman"/>
          <w:sz w:val="24"/>
          <w:szCs w:val="24"/>
        </w:rPr>
        <w:t xml:space="preserve">Консультации, которые проводятся для студентов в период экзаменационной сессии, необходимо использовать для углубления знаний, для восполнения пробелов и для разрешения всех возникших трудностей. Без тщательного самостоятельного продумывания материала беседа с консультантом неизбежно будет носить «общий», поверхностный характер и не принесет нужного результата. </w:t>
      </w:r>
    </w:p>
    <w:p w:rsidR="009C52AB" w:rsidRPr="00916A0A" w:rsidRDefault="009C52AB" w:rsidP="009C52AB">
      <w:pPr>
        <w:ind w:firstLine="567"/>
        <w:jc w:val="both"/>
        <w:rPr>
          <w:rFonts w:ascii="Times New Roman" w:hAnsi="Times New Roman" w:cs="Times New Roman"/>
          <w:sz w:val="24"/>
          <w:szCs w:val="24"/>
        </w:rPr>
      </w:pPr>
      <w:r w:rsidRPr="00916A0A">
        <w:rPr>
          <w:rFonts w:ascii="Times New Roman" w:hAnsi="Times New Roman" w:cs="Times New Roman"/>
          <w:sz w:val="24"/>
          <w:szCs w:val="24"/>
        </w:rPr>
        <w:t xml:space="preserve">Есть целый ряд принципов («секретов»), которыми следует руководствоваться при подготовке к </w:t>
      </w:r>
      <w:r w:rsidR="00626FB3">
        <w:rPr>
          <w:rFonts w:ascii="Times New Roman" w:hAnsi="Times New Roman" w:cs="Times New Roman"/>
          <w:sz w:val="24"/>
          <w:szCs w:val="24"/>
        </w:rPr>
        <w:t>промежуточной аттестации</w:t>
      </w:r>
      <w:r w:rsidRPr="00916A0A">
        <w:rPr>
          <w:rFonts w:ascii="Times New Roman" w:hAnsi="Times New Roman" w:cs="Times New Roman"/>
          <w:sz w:val="24"/>
          <w:szCs w:val="24"/>
        </w:rPr>
        <w:t xml:space="preserve">. </w:t>
      </w:r>
    </w:p>
    <w:p w:rsidR="009C52AB" w:rsidRPr="00916A0A" w:rsidRDefault="009C52AB" w:rsidP="009C52AB">
      <w:pPr>
        <w:ind w:firstLine="567"/>
        <w:jc w:val="both"/>
        <w:rPr>
          <w:rFonts w:ascii="Times New Roman" w:hAnsi="Times New Roman" w:cs="Times New Roman"/>
          <w:sz w:val="24"/>
          <w:szCs w:val="24"/>
        </w:rPr>
      </w:pPr>
      <w:r w:rsidRPr="00916A0A">
        <w:rPr>
          <w:rFonts w:ascii="Times New Roman" w:hAnsi="Times New Roman" w:cs="Times New Roman"/>
          <w:sz w:val="24"/>
          <w:szCs w:val="24"/>
        </w:rPr>
        <w:t xml:space="preserve">Первый - подготовьте свое рабочее место, где все должно способствовать успеху: тишина, расположение учебных пособий, строгий порядок. </w:t>
      </w:r>
    </w:p>
    <w:p w:rsidR="009C52AB" w:rsidRPr="00916A0A" w:rsidRDefault="009C52AB" w:rsidP="009C52AB">
      <w:pPr>
        <w:ind w:firstLine="567"/>
        <w:jc w:val="both"/>
        <w:rPr>
          <w:rFonts w:ascii="Times New Roman" w:hAnsi="Times New Roman" w:cs="Times New Roman"/>
          <w:sz w:val="24"/>
          <w:szCs w:val="24"/>
        </w:rPr>
      </w:pPr>
      <w:r w:rsidRPr="00916A0A">
        <w:rPr>
          <w:rFonts w:ascii="Times New Roman" w:hAnsi="Times New Roman" w:cs="Times New Roman"/>
          <w:sz w:val="24"/>
          <w:szCs w:val="24"/>
        </w:rPr>
        <w:t xml:space="preserve">Второй - сядьте удобнее за стол, положите перед собой чистые листы бумаги, справа - тетради и учебники. Вспомните все, что знаете по данной теме, и запишите это в виде плана или тезисов на чистых листах бумаги слева. Потом проверьте правильность, полноту и последовательность знаний по тетрадям и учебникам. Выпишите то, что не сумели вспомнить, на правой стороне листов и там же запишите вопросы, которые следует задать преподавателю на консультации. Не оставляйте ни одного неясного места в своих знаниях. </w:t>
      </w:r>
    </w:p>
    <w:p w:rsidR="009C52AB" w:rsidRPr="00916A0A" w:rsidRDefault="009C52AB" w:rsidP="009C52AB">
      <w:pPr>
        <w:ind w:firstLine="567"/>
        <w:jc w:val="both"/>
        <w:rPr>
          <w:rFonts w:ascii="Times New Roman" w:hAnsi="Times New Roman" w:cs="Times New Roman"/>
          <w:sz w:val="24"/>
          <w:szCs w:val="24"/>
        </w:rPr>
      </w:pPr>
      <w:r w:rsidRPr="00916A0A">
        <w:rPr>
          <w:rFonts w:ascii="Times New Roman" w:hAnsi="Times New Roman" w:cs="Times New Roman"/>
          <w:sz w:val="24"/>
          <w:szCs w:val="24"/>
        </w:rPr>
        <w:t xml:space="preserve">Третий - работайте по своему плану. Вдвоем рекомендуется готовиться только для </w:t>
      </w:r>
      <w:r w:rsidRPr="00916A0A">
        <w:rPr>
          <w:rFonts w:ascii="Times New Roman" w:hAnsi="Times New Roman" w:cs="Times New Roman"/>
          <w:sz w:val="24"/>
          <w:szCs w:val="24"/>
        </w:rPr>
        <w:lastRenderedPageBreak/>
        <w:t xml:space="preserve">взаимопроверки или консультации, когда в этом возникает необходимость. </w:t>
      </w:r>
    </w:p>
    <w:p w:rsidR="009C52AB" w:rsidRPr="00916A0A" w:rsidRDefault="009C52AB" w:rsidP="009C52AB">
      <w:pPr>
        <w:ind w:firstLine="567"/>
        <w:jc w:val="both"/>
        <w:rPr>
          <w:rFonts w:ascii="Times New Roman" w:hAnsi="Times New Roman" w:cs="Times New Roman"/>
          <w:sz w:val="24"/>
          <w:szCs w:val="24"/>
        </w:rPr>
      </w:pPr>
      <w:r w:rsidRPr="00916A0A">
        <w:rPr>
          <w:rFonts w:ascii="Times New Roman" w:hAnsi="Times New Roman" w:cs="Times New Roman"/>
          <w:sz w:val="24"/>
          <w:szCs w:val="24"/>
        </w:rPr>
        <w:t xml:space="preserve">Четвертый - подготавливая ответ по любой теме, выделите основные мысли в виде тезисов и подберите к ним в качестве доказательства главные факты и цифры. Ваш ответ должен быть кратким, содержательным, концентрированным. </w:t>
      </w:r>
    </w:p>
    <w:p w:rsidR="009C52AB" w:rsidRPr="00916A0A" w:rsidRDefault="009C52AB" w:rsidP="009C52AB">
      <w:pPr>
        <w:ind w:firstLine="567"/>
        <w:jc w:val="both"/>
        <w:rPr>
          <w:rFonts w:ascii="Times New Roman" w:hAnsi="Times New Roman" w:cs="Times New Roman"/>
          <w:sz w:val="24"/>
          <w:szCs w:val="24"/>
        </w:rPr>
      </w:pPr>
      <w:r w:rsidRPr="00916A0A">
        <w:rPr>
          <w:rFonts w:ascii="Times New Roman" w:hAnsi="Times New Roman" w:cs="Times New Roman"/>
          <w:sz w:val="24"/>
          <w:szCs w:val="24"/>
        </w:rPr>
        <w:t xml:space="preserve">Пятый - помимо повторения теории не забудьте подготовить практическую часть, чтобы свободно и умело показать навыки работы с текстами, картами, различными пособиями, решения задач и т.д. </w:t>
      </w:r>
    </w:p>
    <w:p w:rsidR="009C52AB" w:rsidRPr="00916A0A" w:rsidRDefault="009C52AB" w:rsidP="009C52AB">
      <w:pPr>
        <w:ind w:firstLine="567"/>
        <w:jc w:val="both"/>
        <w:rPr>
          <w:rFonts w:ascii="Times New Roman" w:hAnsi="Times New Roman" w:cs="Times New Roman"/>
          <w:sz w:val="24"/>
          <w:szCs w:val="24"/>
        </w:rPr>
      </w:pPr>
      <w:r w:rsidRPr="00916A0A">
        <w:rPr>
          <w:rFonts w:ascii="Times New Roman" w:hAnsi="Times New Roman" w:cs="Times New Roman"/>
          <w:sz w:val="24"/>
          <w:szCs w:val="24"/>
        </w:rPr>
        <w:t xml:space="preserve">Шестой - установите четкий ритм работы и режим дня. Разумно чередуйте труд и отдых, питание, нормальный сон и пребывание на свежем воздухе. </w:t>
      </w:r>
    </w:p>
    <w:p w:rsidR="009C52AB" w:rsidRPr="00916A0A" w:rsidRDefault="009C52AB" w:rsidP="009C52AB">
      <w:pPr>
        <w:ind w:firstLine="567"/>
        <w:jc w:val="both"/>
        <w:rPr>
          <w:rFonts w:ascii="Times New Roman" w:hAnsi="Times New Roman" w:cs="Times New Roman"/>
          <w:sz w:val="24"/>
          <w:szCs w:val="24"/>
        </w:rPr>
      </w:pPr>
      <w:r w:rsidRPr="00916A0A">
        <w:rPr>
          <w:rFonts w:ascii="Times New Roman" w:hAnsi="Times New Roman" w:cs="Times New Roman"/>
          <w:sz w:val="24"/>
          <w:szCs w:val="24"/>
        </w:rPr>
        <w:t xml:space="preserve">Седьмой - толково используйте консультации преподавателя. Приходите на них, продуктивно поработав дома и с заготовленными конкретными вопросами, а не просто послушать, о чем будут спрашивать другие. </w:t>
      </w:r>
    </w:p>
    <w:p w:rsidR="009C52AB" w:rsidRPr="00916A0A" w:rsidRDefault="009C52AB" w:rsidP="009C52AB">
      <w:pPr>
        <w:ind w:firstLine="567"/>
        <w:jc w:val="both"/>
        <w:rPr>
          <w:rFonts w:ascii="Times New Roman" w:hAnsi="Times New Roman" w:cs="Times New Roman"/>
          <w:sz w:val="24"/>
          <w:szCs w:val="24"/>
        </w:rPr>
      </w:pPr>
      <w:r w:rsidRPr="00916A0A">
        <w:rPr>
          <w:rFonts w:ascii="Times New Roman" w:hAnsi="Times New Roman" w:cs="Times New Roman"/>
          <w:sz w:val="24"/>
          <w:szCs w:val="24"/>
        </w:rPr>
        <w:t xml:space="preserve">Восьмой - бойтесь шпаргалки - она вам не прибавит знаний. </w:t>
      </w:r>
    </w:p>
    <w:p w:rsidR="009C52AB" w:rsidRPr="00916A0A" w:rsidRDefault="009C52AB" w:rsidP="009C52AB">
      <w:pPr>
        <w:ind w:firstLine="567"/>
        <w:jc w:val="both"/>
        <w:rPr>
          <w:rFonts w:ascii="Times New Roman" w:hAnsi="Times New Roman" w:cs="Times New Roman"/>
          <w:sz w:val="24"/>
          <w:szCs w:val="24"/>
        </w:rPr>
      </w:pPr>
      <w:r w:rsidRPr="00916A0A">
        <w:rPr>
          <w:rFonts w:ascii="Times New Roman" w:hAnsi="Times New Roman" w:cs="Times New Roman"/>
          <w:sz w:val="24"/>
          <w:szCs w:val="24"/>
        </w:rPr>
        <w:t xml:space="preserve">Девятый - не допускайте как излишней самоуверенности, так и недооценки своих способностей и знаний. В основе уверенности лежат твердые знания. Иначе может получиться так, что вам достанется тот единственный вопрос, который вы не повторили. </w:t>
      </w:r>
    </w:p>
    <w:p w:rsidR="009C52AB" w:rsidRPr="00916A0A" w:rsidRDefault="009C52AB" w:rsidP="009C52AB">
      <w:pPr>
        <w:ind w:firstLine="567"/>
        <w:jc w:val="both"/>
        <w:rPr>
          <w:rFonts w:ascii="Times New Roman" w:hAnsi="Times New Roman" w:cs="Times New Roman"/>
          <w:sz w:val="24"/>
          <w:szCs w:val="24"/>
        </w:rPr>
      </w:pPr>
      <w:r w:rsidRPr="00916A0A">
        <w:rPr>
          <w:rFonts w:ascii="Times New Roman" w:hAnsi="Times New Roman" w:cs="Times New Roman"/>
          <w:sz w:val="24"/>
          <w:szCs w:val="24"/>
        </w:rPr>
        <w:t xml:space="preserve">Десятый - не забывайте связывать свои знания по любому предмету с современностью, с жизнью, с производством, с практикой. </w:t>
      </w:r>
    </w:p>
    <w:p w:rsidR="009C52AB" w:rsidRPr="00916A0A" w:rsidRDefault="009C52AB" w:rsidP="009C52AB">
      <w:pPr>
        <w:ind w:firstLine="567"/>
        <w:jc w:val="both"/>
        <w:rPr>
          <w:rFonts w:ascii="Times New Roman" w:hAnsi="Times New Roman" w:cs="Times New Roman"/>
          <w:sz w:val="24"/>
          <w:szCs w:val="24"/>
        </w:rPr>
      </w:pPr>
      <w:r w:rsidRPr="00916A0A">
        <w:rPr>
          <w:rFonts w:ascii="Times New Roman" w:hAnsi="Times New Roman" w:cs="Times New Roman"/>
          <w:sz w:val="24"/>
          <w:szCs w:val="24"/>
        </w:rPr>
        <w:t>При подготовке к занятиям необходимо еще раз проверить себя на предмет усвоения основных категорий и ключевых понятий курса.</w:t>
      </w:r>
    </w:p>
    <w:p w:rsidR="009C52AB" w:rsidRDefault="009C52AB" w:rsidP="009C52AB">
      <w:pPr>
        <w:ind w:firstLine="567"/>
        <w:jc w:val="both"/>
        <w:rPr>
          <w:rFonts w:ascii="Times New Roman" w:hAnsi="Times New Roman" w:cs="Times New Roman"/>
          <w:sz w:val="24"/>
          <w:szCs w:val="24"/>
        </w:rPr>
      </w:pPr>
    </w:p>
    <w:p w:rsidR="009C52AB" w:rsidRDefault="009C52AB" w:rsidP="009C52AB">
      <w:pPr>
        <w:pStyle w:val="2"/>
        <w:numPr>
          <w:ilvl w:val="0"/>
          <w:numId w:val="18"/>
        </w:numPr>
        <w:tabs>
          <w:tab w:val="left" w:pos="284"/>
        </w:tabs>
        <w:spacing w:before="0" w:after="0"/>
        <w:ind w:left="0" w:firstLine="0"/>
        <w:jc w:val="center"/>
        <w:rPr>
          <w:rFonts w:ascii="Times New Roman" w:hAnsi="Times New Roman" w:cs="Times New Roman"/>
          <w:i w:val="0"/>
          <w:sz w:val="24"/>
          <w:szCs w:val="24"/>
        </w:rPr>
      </w:pPr>
      <w:bookmarkStart w:id="5" w:name="_Toc433697906"/>
      <w:r w:rsidRPr="009C26C4">
        <w:rPr>
          <w:rFonts w:ascii="Times New Roman" w:hAnsi="Times New Roman" w:cs="Times New Roman"/>
          <w:i w:val="0"/>
          <w:sz w:val="24"/>
          <w:szCs w:val="24"/>
        </w:rPr>
        <w:t>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bookmarkEnd w:id="5"/>
      <w:r w:rsidRPr="009C26C4">
        <w:rPr>
          <w:rFonts w:ascii="Times New Roman" w:hAnsi="Times New Roman" w:cs="Times New Roman"/>
          <w:i w:val="0"/>
          <w:sz w:val="24"/>
          <w:szCs w:val="24"/>
        </w:rPr>
        <w:t xml:space="preserve"> </w:t>
      </w:r>
    </w:p>
    <w:p w:rsidR="00F720BA" w:rsidRDefault="00F720BA" w:rsidP="00F720BA">
      <w:pPr>
        <w:rPr>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626FB3" w:rsidRPr="00A12481" w:rsidTr="00BE5D21">
        <w:tc>
          <w:tcPr>
            <w:tcW w:w="9889" w:type="dxa"/>
            <w:shd w:val="clear" w:color="auto" w:fill="F2F2F2"/>
            <w:vAlign w:val="center"/>
          </w:tcPr>
          <w:p w:rsidR="00626FB3" w:rsidRPr="00A12481" w:rsidRDefault="00626FB3" w:rsidP="00BE5D21">
            <w:pPr>
              <w:jc w:val="center"/>
              <w:rPr>
                <w:rFonts w:ascii="Times New Roman" w:eastAsia="Calibri" w:hAnsi="Times New Roman" w:cs="Times New Roman"/>
                <w:b/>
                <w:sz w:val="24"/>
                <w:szCs w:val="24"/>
                <w:lang w:eastAsia="en-US"/>
              </w:rPr>
            </w:pPr>
            <w:r w:rsidRPr="00A12481">
              <w:rPr>
                <w:rFonts w:ascii="Times New Roman" w:eastAsia="Calibri" w:hAnsi="Times New Roman" w:cs="Times New Roman"/>
                <w:b/>
                <w:sz w:val="24"/>
                <w:szCs w:val="24"/>
                <w:lang w:eastAsia="en-US"/>
              </w:rPr>
              <w:t>Описание программы/Системы</w:t>
            </w:r>
          </w:p>
        </w:tc>
      </w:tr>
      <w:tr w:rsidR="00626FB3" w:rsidRPr="00A12481" w:rsidTr="00BE5D21">
        <w:tc>
          <w:tcPr>
            <w:tcW w:w="9889" w:type="dxa"/>
            <w:shd w:val="clear" w:color="auto" w:fill="auto"/>
          </w:tcPr>
          <w:p w:rsidR="00626FB3" w:rsidRDefault="00626FB3" w:rsidP="00BE5D21">
            <w:pPr>
              <w:jc w:val="both"/>
              <w:rPr>
                <w:rFonts w:ascii="Times New Roman" w:eastAsia="Calibri" w:hAnsi="Times New Roman" w:cs="Times New Roman"/>
                <w:sz w:val="24"/>
                <w:szCs w:val="24"/>
              </w:rPr>
            </w:pPr>
            <w:r w:rsidRPr="002C638F">
              <w:rPr>
                <w:rFonts w:ascii="Times New Roman" w:eastAsia="Calibri" w:hAnsi="Times New Roman" w:cs="Times New Roman"/>
                <w:sz w:val="24"/>
                <w:szCs w:val="24"/>
              </w:rPr>
              <w:t xml:space="preserve">- </w:t>
            </w:r>
            <w:r w:rsidRPr="00A12481">
              <w:rPr>
                <w:rFonts w:ascii="Times New Roman" w:eastAsia="Calibri" w:hAnsi="Times New Roman" w:cs="Times New Roman"/>
                <w:sz w:val="24"/>
                <w:szCs w:val="24"/>
                <w:lang w:val="en-US"/>
              </w:rPr>
              <w:t>ESET</w:t>
            </w:r>
            <w:r w:rsidRPr="002C638F">
              <w:rPr>
                <w:rFonts w:ascii="Times New Roman" w:eastAsia="Calibri" w:hAnsi="Times New Roman" w:cs="Times New Roman"/>
                <w:sz w:val="24"/>
                <w:szCs w:val="24"/>
              </w:rPr>
              <w:t xml:space="preserve"> </w:t>
            </w:r>
            <w:r w:rsidRPr="00A12481">
              <w:rPr>
                <w:rFonts w:ascii="Times New Roman" w:eastAsia="Calibri" w:hAnsi="Times New Roman" w:cs="Times New Roman"/>
                <w:sz w:val="24"/>
                <w:szCs w:val="24"/>
                <w:lang w:val="en-US"/>
              </w:rPr>
              <w:t>NOD</w:t>
            </w:r>
            <w:r w:rsidRPr="002C638F">
              <w:rPr>
                <w:rFonts w:ascii="Times New Roman" w:eastAsia="Calibri" w:hAnsi="Times New Roman" w:cs="Times New Roman"/>
                <w:sz w:val="24"/>
                <w:szCs w:val="24"/>
              </w:rPr>
              <w:t xml:space="preserve"> 32 </w:t>
            </w:r>
            <w:r w:rsidRPr="00A12481">
              <w:rPr>
                <w:rFonts w:ascii="Times New Roman" w:eastAsia="Calibri" w:hAnsi="Times New Roman" w:cs="Times New Roman"/>
                <w:sz w:val="24"/>
                <w:szCs w:val="24"/>
                <w:lang w:val="en-US"/>
              </w:rPr>
              <w:t>Antivirus</w:t>
            </w:r>
            <w:r w:rsidRPr="002C638F">
              <w:rPr>
                <w:rFonts w:ascii="Times New Roman" w:eastAsia="Calibri" w:hAnsi="Times New Roman" w:cs="Times New Roman"/>
                <w:sz w:val="24"/>
                <w:szCs w:val="24"/>
              </w:rPr>
              <w:t xml:space="preserve"> </w:t>
            </w:r>
            <w:r w:rsidRPr="00A12481">
              <w:rPr>
                <w:rFonts w:ascii="Times New Roman" w:eastAsia="Calibri" w:hAnsi="Times New Roman" w:cs="Times New Roman"/>
                <w:sz w:val="24"/>
                <w:szCs w:val="24"/>
                <w:lang w:val="en-US"/>
              </w:rPr>
              <w:t>Business</w:t>
            </w:r>
            <w:r w:rsidRPr="002C638F">
              <w:rPr>
                <w:rFonts w:ascii="Times New Roman" w:eastAsia="Calibri" w:hAnsi="Times New Roman" w:cs="Times New Roman"/>
                <w:sz w:val="24"/>
                <w:szCs w:val="24"/>
              </w:rPr>
              <w:t xml:space="preserve"> </w:t>
            </w:r>
            <w:r w:rsidRPr="00A12481">
              <w:rPr>
                <w:rFonts w:ascii="Times New Roman" w:eastAsia="Calibri" w:hAnsi="Times New Roman" w:cs="Times New Roman"/>
                <w:sz w:val="24"/>
                <w:szCs w:val="24"/>
                <w:lang w:val="en-US"/>
              </w:rPr>
              <w:t>Edition</w:t>
            </w:r>
            <w:r w:rsidRPr="002C638F">
              <w:rPr>
                <w:rFonts w:ascii="Times New Roman" w:eastAsia="Calibri" w:hAnsi="Times New Roman" w:cs="Times New Roman"/>
                <w:sz w:val="24"/>
                <w:szCs w:val="24"/>
              </w:rPr>
              <w:t xml:space="preserve"> </w:t>
            </w:r>
          </w:p>
          <w:p w:rsidR="00626FB3" w:rsidRDefault="00626FB3" w:rsidP="00BE5D21">
            <w:pPr>
              <w:jc w:val="both"/>
              <w:rPr>
                <w:rFonts w:ascii="Times New Roman" w:hAnsi="Times New Roman"/>
                <w:sz w:val="24"/>
                <w:szCs w:val="24"/>
              </w:rPr>
            </w:pPr>
            <w:r w:rsidRPr="00A12481">
              <w:rPr>
                <w:rFonts w:ascii="Times New Roman" w:hAnsi="Times New Roman"/>
                <w:sz w:val="24"/>
                <w:szCs w:val="24"/>
              </w:rPr>
              <w:t xml:space="preserve">- Пакет офисных приложений </w:t>
            </w:r>
            <w:r w:rsidRPr="00A12481">
              <w:rPr>
                <w:rFonts w:ascii="Times New Roman" w:hAnsi="Times New Roman"/>
                <w:sz w:val="24"/>
                <w:szCs w:val="24"/>
                <w:lang w:val="en-US"/>
              </w:rPr>
              <w:t>ApacheOpenOffice</w:t>
            </w:r>
            <w:r w:rsidRPr="00A12481">
              <w:rPr>
                <w:rFonts w:ascii="Times New Roman" w:hAnsi="Times New Roman"/>
                <w:sz w:val="24"/>
                <w:szCs w:val="24"/>
              </w:rPr>
              <w:t xml:space="preserve"> - свободное программное обеспечение. </w:t>
            </w:r>
          </w:p>
          <w:p w:rsidR="00626FB3" w:rsidRPr="00A12481" w:rsidRDefault="00626FB3" w:rsidP="00BE5D21">
            <w:pPr>
              <w:jc w:val="both"/>
              <w:rPr>
                <w:rFonts w:ascii="Times New Roman" w:eastAsia="Calibri" w:hAnsi="Times New Roman" w:cs="Times New Roman"/>
                <w:sz w:val="24"/>
                <w:szCs w:val="24"/>
              </w:rPr>
            </w:pPr>
            <w:r w:rsidRPr="00A12481">
              <w:rPr>
                <w:rFonts w:ascii="Times New Roman" w:eastAsia="Calibri" w:hAnsi="Times New Roman" w:cs="Times New Roman"/>
                <w:sz w:val="24"/>
                <w:szCs w:val="24"/>
              </w:rPr>
              <w:t xml:space="preserve">- Система Консультант Плюс </w:t>
            </w:r>
          </w:p>
          <w:p w:rsidR="00626FB3" w:rsidRPr="00A12481" w:rsidRDefault="00626FB3" w:rsidP="00BE5D21">
            <w:pPr>
              <w:jc w:val="both"/>
              <w:rPr>
                <w:rFonts w:ascii="Times New Roman" w:hAnsi="Times New Roman" w:cs="Times New Roman"/>
                <w:sz w:val="24"/>
                <w:szCs w:val="24"/>
              </w:rPr>
            </w:pPr>
          </w:p>
        </w:tc>
      </w:tr>
    </w:tbl>
    <w:p w:rsidR="00626FB3" w:rsidRDefault="00626FB3" w:rsidP="00F720BA">
      <w:pPr>
        <w:rPr>
          <w:lang w:eastAsia="en-US"/>
        </w:rPr>
      </w:pPr>
    </w:p>
    <w:p w:rsidR="009C52AB" w:rsidRPr="00F720BA" w:rsidRDefault="009C52AB" w:rsidP="00501D83">
      <w:pPr>
        <w:pStyle w:val="2"/>
        <w:numPr>
          <w:ilvl w:val="0"/>
          <w:numId w:val="18"/>
        </w:numPr>
        <w:spacing w:before="200" w:after="100"/>
        <w:ind w:left="-284" w:right="-143" w:firstLine="0"/>
        <w:jc w:val="center"/>
        <w:rPr>
          <w:rFonts w:ascii="Times New Roman" w:hAnsi="Times New Roman" w:cs="Times New Roman"/>
          <w:i w:val="0"/>
          <w:sz w:val="24"/>
          <w:szCs w:val="24"/>
        </w:rPr>
      </w:pPr>
      <w:bookmarkStart w:id="6" w:name="_Toc433697907"/>
      <w:r w:rsidRPr="00916A0A">
        <w:rPr>
          <w:rFonts w:ascii="Times New Roman" w:hAnsi="Times New Roman" w:cs="Times New Roman"/>
          <w:i w:val="0"/>
          <w:sz w:val="24"/>
          <w:szCs w:val="24"/>
        </w:rPr>
        <w:t>МАТЕ</w:t>
      </w:r>
      <w:r w:rsidRPr="00F720BA">
        <w:rPr>
          <w:rFonts w:ascii="Times New Roman" w:hAnsi="Times New Roman" w:cs="Times New Roman"/>
          <w:i w:val="0"/>
          <w:sz w:val="24"/>
          <w:szCs w:val="24"/>
        </w:rPr>
        <w:t xml:space="preserve">РИАЛЬНО-ТЕХНИЧЕСКАЯ БАЗА, НЕОБХОДИМАЯ ДЛЯ ОСУЩУСТВЛЕНИЯ ОБРАЗОВАТЕЛЬНОГО ПРОЦЕССА ПО ДИСЦИПЛИНЕ </w:t>
      </w:r>
      <w:bookmarkEnd w:id="6"/>
    </w:p>
    <w:tbl>
      <w:tblPr>
        <w:tblW w:w="0" w:type="auto"/>
        <w:tblLook w:val="04A0"/>
      </w:tblPr>
      <w:tblGrid>
        <w:gridCol w:w="9719"/>
        <w:gridCol w:w="277"/>
      </w:tblGrid>
      <w:tr w:rsidR="007665C6" w:rsidRPr="00916A0A" w:rsidTr="007665C6">
        <w:tc>
          <w:tcPr>
            <w:tcW w:w="4998" w:type="dxa"/>
          </w:tcPr>
          <w:tbl>
            <w:tblPr>
              <w:tblStyle w:val="af6"/>
              <w:tblW w:w="9493" w:type="dxa"/>
              <w:tblLook w:val="04A0"/>
            </w:tblPr>
            <w:tblGrid>
              <w:gridCol w:w="2547"/>
              <w:gridCol w:w="2268"/>
              <w:gridCol w:w="4678"/>
            </w:tblGrid>
            <w:tr w:rsidR="00626FB3" w:rsidRPr="00E40A19" w:rsidTr="00626FB3">
              <w:trPr>
                <w:trHeight w:val="554"/>
              </w:trPr>
              <w:tc>
                <w:tcPr>
                  <w:tcW w:w="2547" w:type="dxa"/>
                </w:tcPr>
                <w:p w:rsidR="00626FB3" w:rsidRPr="00626FB3" w:rsidRDefault="00626FB3" w:rsidP="00626FB3">
                  <w:pPr>
                    <w:spacing w:line="240" w:lineRule="auto"/>
                    <w:ind w:firstLine="171"/>
                    <w:rPr>
                      <w:rFonts w:ascii="Times New Roman" w:hAnsi="Times New Roman" w:cs="Times New Roman"/>
                      <w:sz w:val="24"/>
                      <w:szCs w:val="24"/>
                    </w:rPr>
                  </w:pPr>
                  <w:bookmarkStart w:id="7" w:name="_Toc433697908"/>
                  <w:r w:rsidRPr="00626FB3">
                    <w:rPr>
                      <w:rFonts w:ascii="Times New Roman" w:hAnsi="Times New Roman" w:cs="Times New Roman"/>
                      <w:sz w:val="24"/>
                      <w:szCs w:val="24"/>
                    </w:rPr>
                    <w:t>Мультимедийная аудитория № 404</w:t>
                  </w: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 xml:space="preserve">Мультимедийная аудитория № 203 </w:t>
                  </w: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Мультимедийная аудитория № 102</w:t>
                  </w: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Учебная аудитория № 201 Б</w:t>
                  </w: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Мультимедийная аудитория № 101</w:t>
                  </w: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Компьютерный класс 2</w:t>
                  </w: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p>
              </w:tc>
              <w:tc>
                <w:tcPr>
                  <w:tcW w:w="2268" w:type="dxa"/>
                </w:tcPr>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lastRenderedPageBreak/>
                    <w:t>- Столы;</w:t>
                  </w: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 стулья;</w:t>
                  </w: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 проектор;</w:t>
                  </w: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 экран;</w:t>
                  </w: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 учебная доска</w:t>
                  </w: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 компьютер с выходом в интернет.</w:t>
                  </w: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-Интерактивная доска;</w:t>
                  </w: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 проектор;</w:t>
                  </w: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 дата-камера;</w:t>
                  </w: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 скайп-камера;</w:t>
                  </w: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-компьютер с выходом в интернет;</w:t>
                  </w: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lastRenderedPageBreak/>
                    <w:t>- монитор.</w:t>
                  </w: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 Столы;</w:t>
                  </w: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 стулья;</w:t>
                  </w: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 монитор;</w:t>
                  </w: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 компьютер;</w:t>
                  </w: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 интерактивная доска;</w:t>
                  </w: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 проектор.</w:t>
                  </w: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 Столы;</w:t>
                  </w: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 стулья;</w:t>
                  </w: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 учебная доска.</w:t>
                  </w: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 Столы;</w:t>
                  </w: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 стулья;</w:t>
                  </w: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 монитор;</w:t>
                  </w: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 компьютер;</w:t>
                  </w: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 интерактивная доска;</w:t>
                  </w: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 проектор.</w:t>
                  </w:r>
                </w:p>
                <w:p w:rsidR="00626FB3" w:rsidRPr="00626FB3" w:rsidRDefault="00626FB3" w:rsidP="00626FB3">
                  <w:pPr>
                    <w:spacing w:line="240" w:lineRule="auto"/>
                    <w:ind w:firstLine="171"/>
                    <w:rPr>
                      <w:rFonts w:ascii="Times New Roman" w:hAnsi="Times New Roman" w:cs="Times New Roman"/>
                      <w:sz w:val="24"/>
                      <w:szCs w:val="24"/>
                    </w:rPr>
                  </w:pP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 Компьютеры – 7, объединенные в единую локальную сеть;</w:t>
                  </w: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 ноутбук – 1;</w:t>
                  </w: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 программное обеспечение;</w:t>
                  </w:r>
                </w:p>
                <w:p w:rsidR="00626FB3" w:rsidRPr="00626FB3" w:rsidRDefault="00626FB3" w:rsidP="00626FB3">
                  <w:pPr>
                    <w:spacing w:line="240" w:lineRule="auto"/>
                    <w:ind w:firstLine="171"/>
                    <w:rPr>
                      <w:rFonts w:ascii="Times New Roman" w:hAnsi="Times New Roman" w:cs="Times New Roman"/>
                      <w:sz w:val="24"/>
                      <w:szCs w:val="24"/>
                    </w:rPr>
                  </w:pPr>
                  <w:r w:rsidRPr="00626FB3">
                    <w:rPr>
                      <w:rFonts w:ascii="Times New Roman" w:hAnsi="Times New Roman" w:cs="Times New Roman"/>
                      <w:sz w:val="24"/>
                      <w:szCs w:val="24"/>
                    </w:rPr>
                    <w:t>- учебная доска.</w:t>
                  </w:r>
                </w:p>
                <w:p w:rsidR="00626FB3" w:rsidRPr="00626FB3" w:rsidRDefault="00626FB3" w:rsidP="00626FB3">
                  <w:pPr>
                    <w:spacing w:line="240" w:lineRule="auto"/>
                    <w:ind w:firstLine="171"/>
                    <w:rPr>
                      <w:rFonts w:ascii="Times New Roman" w:hAnsi="Times New Roman" w:cs="Times New Roman"/>
                      <w:sz w:val="24"/>
                      <w:szCs w:val="24"/>
                    </w:rPr>
                  </w:pPr>
                </w:p>
              </w:tc>
              <w:tc>
                <w:tcPr>
                  <w:tcW w:w="4678" w:type="dxa"/>
                  <w:tcBorders>
                    <w:bottom w:val="single" w:sz="4" w:space="0" w:color="auto"/>
                  </w:tcBorders>
                </w:tcPr>
                <w:p w:rsidR="00626FB3" w:rsidRPr="00327104" w:rsidRDefault="00626FB3" w:rsidP="00626FB3">
                  <w:pPr>
                    <w:spacing w:line="240" w:lineRule="auto"/>
                    <w:ind w:right="176" w:firstLine="171"/>
                    <w:rPr>
                      <w:rFonts w:ascii="Times New Roman" w:eastAsia="Calibri" w:hAnsi="Times New Roman" w:cs="Times New Roman"/>
                      <w:sz w:val="24"/>
                      <w:szCs w:val="24"/>
                      <w:lang w:val="en-US"/>
                    </w:rPr>
                  </w:pPr>
                  <w:r w:rsidRPr="00327104">
                    <w:rPr>
                      <w:rFonts w:ascii="Times New Roman" w:eastAsia="Calibri" w:hAnsi="Times New Roman" w:cs="Times New Roman"/>
                      <w:sz w:val="24"/>
                      <w:szCs w:val="24"/>
                      <w:lang w:val="en-US"/>
                    </w:rPr>
                    <w:lastRenderedPageBreak/>
                    <w:t xml:space="preserve">- </w:t>
                  </w:r>
                  <w:r w:rsidRPr="00626FB3">
                    <w:rPr>
                      <w:rFonts w:ascii="Times New Roman" w:eastAsia="Calibri" w:hAnsi="Times New Roman" w:cs="Times New Roman"/>
                      <w:sz w:val="24"/>
                      <w:szCs w:val="24"/>
                    </w:rPr>
                    <w:t>Система</w:t>
                  </w:r>
                  <w:r w:rsidRPr="00327104">
                    <w:rPr>
                      <w:rFonts w:ascii="Times New Roman" w:eastAsia="Calibri" w:hAnsi="Times New Roman" w:cs="Times New Roman"/>
                      <w:sz w:val="24"/>
                      <w:szCs w:val="24"/>
                      <w:lang w:val="en-US"/>
                    </w:rPr>
                    <w:t xml:space="preserve"> </w:t>
                  </w:r>
                  <w:r w:rsidRPr="00626FB3">
                    <w:rPr>
                      <w:rFonts w:ascii="Times New Roman" w:eastAsia="Calibri" w:hAnsi="Times New Roman" w:cs="Times New Roman"/>
                      <w:sz w:val="24"/>
                      <w:szCs w:val="24"/>
                    </w:rPr>
                    <w:t>Консультант</w:t>
                  </w:r>
                  <w:r w:rsidRPr="00327104">
                    <w:rPr>
                      <w:rFonts w:ascii="Times New Roman" w:eastAsia="Calibri" w:hAnsi="Times New Roman" w:cs="Times New Roman"/>
                      <w:sz w:val="24"/>
                      <w:szCs w:val="24"/>
                      <w:lang w:val="en-US"/>
                    </w:rPr>
                    <w:t xml:space="preserve"> </w:t>
                  </w:r>
                  <w:r w:rsidRPr="00626FB3">
                    <w:rPr>
                      <w:rFonts w:ascii="Times New Roman" w:eastAsia="Calibri" w:hAnsi="Times New Roman" w:cs="Times New Roman"/>
                      <w:sz w:val="24"/>
                      <w:szCs w:val="24"/>
                    </w:rPr>
                    <w:t>Плюс</w:t>
                  </w:r>
                  <w:r w:rsidRPr="00327104">
                    <w:rPr>
                      <w:rFonts w:ascii="Times New Roman" w:eastAsia="Calibri" w:hAnsi="Times New Roman" w:cs="Times New Roman"/>
                      <w:sz w:val="24"/>
                      <w:szCs w:val="24"/>
                      <w:lang w:val="en-US"/>
                    </w:rPr>
                    <w:t xml:space="preserve"> </w:t>
                  </w:r>
                </w:p>
                <w:p w:rsidR="00626FB3" w:rsidRPr="00626FB3" w:rsidRDefault="00626FB3" w:rsidP="00626FB3">
                  <w:pPr>
                    <w:spacing w:line="240" w:lineRule="auto"/>
                    <w:ind w:right="176" w:firstLine="171"/>
                    <w:rPr>
                      <w:rFonts w:ascii="Times New Roman" w:eastAsia="Calibri" w:hAnsi="Times New Roman" w:cs="Times New Roman"/>
                      <w:sz w:val="24"/>
                      <w:szCs w:val="24"/>
                      <w:lang w:val="en-US"/>
                    </w:rPr>
                  </w:pPr>
                  <w:r w:rsidRPr="00626FB3">
                    <w:rPr>
                      <w:rFonts w:ascii="Times New Roman" w:eastAsia="Calibri" w:hAnsi="Times New Roman" w:cs="Times New Roman"/>
                      <w:sz w:val="24"/>
                      <w:szCs w:val="24"/>
                      <w:lang w:val="en-US"/>
                    </w:rPr>
                    <w:t xml:space="preserve">- ESET NOD 32 Antivirus Business Edition </w:t>
                  </w:r>
                </w:p>
                <w:p w:rsidR="00626FB3" w:rsidRPr="00626FB3" w:rsidRDefault="00626FB3" w:rsidP="00626FB3">
                  <w:pPr>
                    <w:spacing w:line="240" w:lineRule="auto"/>
                    <w:ind w:right="176" w:firstLine="171"/>
                    <w:rPr>
                      <w:rFonts w:ascii="Times New Roman" w:hAnsi="Times New Roman" w:cs="Times New Roman"/>
                      <w:sz w:val="24"/>
                      <w:szCs w:val="24"/>
                    </w:rPr>
                  </w:pPr>
                  <w:r w:rsidRPr="00626FB3">
                    <w:rPr>
                      <w:rFonts w:ascii="Times New Roman" w:hAnsi="Times New Roman" w:cs="Times New Roman"/>
                      <w:sz w:val="24"/>
                      <w:szCs w:val="24"/>
                    </w:rPr>
                    <w:t xml:space="preserve">- Пакет офисных приложений </w:t>
                  </w:r>
                  <w:r w:rsidRPr="00626FB3">
                    <w:rPr>
                      <w:rFonts w:ascii="Times New Roman" w:hAnsi="Times New Roman" w:cs="Times New Roman"/>
                      <w:sz w:val="24"/>
                      <w:szCs w:val="24"/>
                      <w:lang w:val="en-US"/>
                    </w:rPr>
                    <w:t>ApacheOpenOffice</w:t>
                  </w:r>
                  <w:r w:rsidRPr="00626FB3">
                    <w:rPr>
                      <w:rFonts w:ascii="Times New Roman" w:hAnsi="Times New Roman" w:cs="Times New Roman"/>
                      <w:sz w:val="24"/>
                      <w:szCs w:val="24"/>
                    </w:rPr>
                    <w:t xml:space="preserve"> - свободное программное обеспечение.</w:t>
                  </w:r>
                </w:p>
                <w:p w:rsidR="00626FB3" w:rsidRPr="00626FB3" w:rsidRDefault="00626FB3" w:rsidP="00626FB3">
                  <w:pPr>
                    <w:spacing w:line="240" w:lineRule="auto"/>
                    <w:ind w:right="176" w:firstLine="171"/>
                    <w:rPr>
                      <w:rFonts w:ascii="Times New Roman" w:hAnsi="Times New Roman" w:cs="Times New Roman"/>
                      <w:sz w:val="24"/>
                      <w:szCs w:val="24"/>
                    </w:rPr>
                  </w:pPr>
                </w:p>
                <w:p w:rsidR="00626FB3" w:rsidRDefault="00626FB3" w:rsidP="00626FB3">
                  <w:pPr>
                    <w:spacing w:line="240" w:lineRule="auto"/>
                    <w:ind w:right="176" w:firstLine="171"/>
                    <w:rPr>
                      <w:rFonts w:ascii="Times New Roman" w:hAnsi="Times New Roman" w:cs="Times New Roman"/>
                      <w:sz w:val="24"/>
                      <w:szCs w:val="24"/>
                    </w:rPr>
                  </w:pPr>
                </w:p>
                <w:p w:rsidR="00204D2A" w:rsidRPr="00626FB3" w:rsidRDefault="00204D2A" w:rsidP="00626FB3">
                  <w:pPr>
                    <w:spacing w:line="240" w:lineRule="auto"/>
                    <w:ind w:right="176" w:firstLine="171"/>
                    <w:rPr>
                      <w:rFonts w:ascii="Times New Roman" w:hAnsi="Times New Roman" w:cs="Times New Roman"/>
                      <w:sz w:val="24"/>
                      <w:szCs w:val="24"/>
                    </w:rPr>
                  </w:pPr>
                </w:p>
                <w:p w:rsidR="00626FB3" w:rsidRPr="00327104" w:rsidRDefault="00626FB3" w:rsidP="00626FB3">
                  <w:pPr>
                    <w:spacing w:line="240" w:lineRule="auto"/>
                    <w:ind w:right="176" w:firstLine="171"/>
                    <w:rPr>
                      <w:rFonts w:ascii="Times New Roman" w:eastAsia="Calibri" w:hAnsi="Times New Roman" w:cs="Times New Roman"/>
                      <w:sz w:val="24"/>
                      <w:szCs w:val="24"/>
                      <w:lang w:val="en-US"/>
                    </w:rPr>
                  </w:pPr>
                  <w:r w:rsidRPr="00327104">
                    <w:rPr>
                      <w:rFonts w:ascii="Times New Roman" w:eastAsia="Calibri" w:hAnsi="Times New Roman" w:cs="Times New Roman"/>
                      <w:sz w:val="24"/>
                      <w:szCs w:val="24"/>
                      <w:lang w:val="en-US"/>
                    </w:rPr>
                    <w:t xml:space="preserve">- </w:t>
                  </w:r>
                  <w:r w:rsidRPr="00626FB3">
                    <w:rPr>
                      <w:rFonts w:ascii="Times New Roman" w:eastAsia="Calibri" w:hAnsi="Times New Roman" w:cs="Times New Roman"/>
                      <w:sz w:val="24"/>
                      <w:szCs w:val="24"/>
                    </w:rPr>
                    <w:t>Система</w:t>
                  </w:r>
                  <w:r w:rsidRPr="00327104">
                    <w:rPr>
                      <w:rFonts w:ascii="Times New Roman" w:eastAsia="Calibri" w:hAnsi="Times New Roman" w:cs="Times New Roman"/>
                      <w:sz w:val="24"/>
                      <w:szCs w:val="24"/>
                      <w:lang w:val="en-US"/>
                    </w:rPr>
                    <w:t xml:space="preserve"> </w:t>
                  </w:r>
                  <w:r w:rsidRPr="00626FB3">
                    <w:rPr>
                      <w:rFonts w:ascii="Times New Roman" w:eastAsia="Calibri" w:hAnsi="Times New Roman" w:cs="Times New Roman"/>
                      <w:sz w:val="24"/>
                      <w:szCs w:val="24"/>
                    </w:rPr>
                    <w:t>Консультант</w:t>
                  </w:r>
                  <w:r w:rsidRPr="00327104">
                    <w:rPr>
                      <w:rFonts w:ascii="Times New Roman" w:eastAsia="Calibri" w:hAnsi="Times New Roman" w:cs="Times New Roman"/>
                      <w:sz w:val="24"/>
                      <w:szCs w:val="24"/>
                      <w:lang w:val="en-US"/>
                    </w:rPr>
                    <w:t xml:space="preserve"> </w:t>
                  </w:r>
                  <w:r w:rsidRPr="00626FB3">
                    <w:rPr>
                      <w:rFonts w:ascii="Times New Roman" w:eastAsia="Calibri" w:hAnsi="Times New Roman" w:cs="Times New Roman"/>
                      <w:sz w:val="24"/>
                      <w:szCs w:val="24"/>
                    </w:rPr>
                    <w:t>Плюс</w:t>
                  </w:r>
                  <w:r w:rsidRPr="00327104">
                    <w:rPr>
                      <w:rFonts w:ascii="Times New Roman" w:eastAsia="Calibri" w:hAnsi="Times New Roman" w:cs="Times New Roman"/>
                      <w:sz w:val="24"/>
                      <w:szCs w:val="24"/>
                      <w:lang w:val="en-US"/>
                    </w:rPr>
                    <w:t xml:space="preserve"> </w:t>
                  </w:r>
                </w:p>
                <w:p w:rsidR="00626FB3" w:rsidRPr="00626FB3" w:rsidRDefault="00626FB3" w:rsidP="00626FB3">
                  <w:pPr>
                    <w:spacing w:line="240" w:lineRule="auto"/>
                    <w:ind w:right="176" w:firstLine="171"/>
                    <w:rPr>
                      <w:rFonts w:ascii="Times New Roman" w:eastAsia="Calibri" w:hAnsi="Times New Roman" w:cs="Times New Roman"/>
                      <w:sz w:val="24"/>
                      <w:szCs w:val="24"/>
                      <w:lang w:val="en-US"/>
                    </w:rPr>
                  </w:pPr>
                  <w:r w:rsidRPr="00626FB3">
                    <w:rPr>
                      <w:rFonts w:ascii="Times New Roman" w:eastAsia="Calibri" w:hAnsi="Times New Roman" w:cs="Times New Roman"/>
                      <w:sz w:val="24"/>
                      <w:szCs w:val="24"/>
                      <w:lang w:val="en-US"/>
                    </w:rPr>
                    <w:t xml:space="preserve">- ESET NOD 32 Antivirus Business Edition </w:t>
                  </w:r>
                </w:p>
                <w:p w:rsidR="00626FB3" w:rsidRPr="00626FB3" w:rsidRDefault="00626FB3" w:rsidP="00626FB3">
                  <w:pPr>
                    <w:spacing w:line="240" w:lineRule="auto"/>
                    <w:ind w:right="176" w:firstLine="171"/>
                    <w:rPr>
                      <w:rFonts w:ascii="Times New Roman" w:hAnsi="Times New Roman" w:cs="Times New Roman"/>
                      <w:sz w:val="24"/>
                      <w:szCs w:val="24"/>
                    </w:rPr>
                  </w:pPr>
                  <w:r w:rsidRPr="00626FB3">
                    <w:rPr>
                      <w:rFonts w:ascii="Times New Roman" w:hAnsi="Times New Roman" w:cs="Times New Roman"/>
                      <w:sz w:val="24"/>
                      <w:szCs w:val="24"/>
                    </w:rPr>
                    <w:t xml:space="preserve">- Пакет офисных приложений </w:t>
                  </w:r>
                  <w:r w:rsidRPr="00626FB3">
                    <w:rPr>
                      <w:rFonts w:ascii="Times New Roman" w:hAnsi="Times New Roman" w:cs="Times New Roman"/>
                      <w:sz w:val="24"/>
                      <w:szCs w:val="24"/>
                      <w:lang w:val="en-US"/>
                    </w:rPr>
                    <w:t>ApacheOpenOffice</w:t>
                  </w:r>
                  <w:r w:rsidRPr="00626FB3">
                    <w:rPr>
                      <w:rFonts w:ascii="Times New Roman" w:hAnsi="Times New Roman" w:cs="Times New Roman"/>
                      <w:sz w:val="24"/>
                      <w:szCs w:val="24"/>
                    </w:rPr>
                    <w:t xml:space="preserve"> - свободное программное обеспечение.</w:t>
                  </w:r>
                </w:p>
                <w:p w:rsidR="00626FB3" w:rsidRDefault="00626FB3" w:rsidP="00626FB3">
                  <w:pPr>
                    <w:spacing w:line="240" w:lineRule="auto"/>
                    <w:ind w:right="176" w:firstLine="171"/>
                    <w:rPr>
                      <w:rFonts w:ascii="Times New Roman" w:eastAsia="Calibri" w:hAnsi="Times New Roman" w:cs="Times New Roman"/>
                      <w:sz w:val="24"/>
                      <w:szCs w:val="24"/>
                    </w:rPr>
                  </w:pPr>
                </w:p>
                <w:p w:rsidR="00204D2A" w:rsidRDefault="00204D2A" w:rsidP="00626FB3">
                  <w:pPr>
                    <w:spacing w:line="240" w:lineRule="auto"/>
                    <w:ind w:right="176" w:firstLine="171"/>
                    <w:rPr>
                      <w:rFonts w:ascii="Times New Roman" w:eastAsia="Calibri" w:hAnsi="Times New Roman" w:cs="Times New Roman"/>
                      <w:sz w:val="24"/>
                      <w:szCs w:val="24"/>
                    </w:rPr>
                  </w:pPr>
                </w:p>
                <w:p w:rsidR="00204D2A" w:rsidRDefault="00204D2A" w:rsidP="00626FB3">
                  <w:pPr>
                    <w:spacing w:line="240" w:lineRule="auto"/>
                    <w:ind w:right="176" w:firstLine="171"/>
                    <w:rPr>
                      <w:rFonts w:ascii="Times New Roman" w:eastAsia="Calibri" w:hAnsi="Times New Roman" w:cs="Times New Roman"/>
                      <w:sz w:val="24"/>
                      <w:szCs w:val="24"/>
                    </w:rPr>
                  </w:pPr>
                </w:p>
                <w:p w:rsidR="00204D2A" w:rsidRPr="00626FB3" w:rsidRDefault="00204D2A" w:rsidP="00626FB3">
                  <w:pPr>
                    <w:spacing w:line="240" w:lineRule="auto"/>
                    <w:ind w:right="176" w:firstLine="171"/>
                    <w:rPr>
                      <w:rFonts w:ascii="Times New Roman" w:eastAsia="Calibri" w:hAnsi="Times New Roman" w:cs="Times New Roman"/>
                      <w:sz w:val="24"/>
                      <w:szCs w:val="24"/>
                    </w:rPr>
                  </w:pPr>
                </w:p>
                <w:p w:rsidR="00626FB3" w:rsidRPr="00327104" w:rsidRDefault="00626FB3" w:rsidP="00626FB3">
                  <w:pPr>
                    <w:spacing w:line="240" w:lineRule="auto"/>
                    <w:ind w:right="176" w:firstLine="171"/>
                    <w:rPr>
                      <w:rFonts w:ascii="Times New Roman" w:eastAsia="Calibri" w:hAnsi="Times New Roman" w:cs="Times New Roman"/>
                      <w:sz w:val="24"/>
                      <w:szCs w:val="24"/>
                    </w:rPr>
                  </w:pPr>
                  <w:r w:rsidRPr="00327104">
                    <w:rPr>
                      <w:rFonts w:ascii="Times New Roman" w:eastAsia="Calibri" w:hAnsi="Times New Roman" w:cs="Times New Roman"/>
                      <w:sz w:val="24"/>
                      <w:szCs w:val="24"/>
                    </w:rPr>
                    <w:t xml:space="preserve">- </w:t>
                  </w:r>
                  <w:r w:rsidRPr="00626FB3">
                    <w:rPr>
                      <w:rFonts w:ascii="Times New Roman" w:eastAsia="Calibri" w:hAnsi="Times New Roman" w:cs="Times New Roman"/>
                      <w:sz w:val="24"/>
                      <w:szCs w:val="24"/>
                      <w:lang w:val="en-US"/>
                    </w:rPr>
                    <w:t>ESETNOD</w:t>
                  </w:r>
                  <w:r w:rsidRPr="00327104">
                    <w:rPr>
                      <w:rFonts w:ascii="Times New Roman" w:eastAsia="Calibri" w:hAnsi="Times New Roman" w:cs="Times New Roman"/>
                      <w:sz w:val="24"/>
                      <w:szCs w:val="24"/>
                    </w:rPr>
                    <w:t xml:space="preserve"> 32 </w:t>
                  </w:r>
                  <w:r w:rsidRPr="00626FB3">
                    <w:rPr>
                      <w:rFonts w:ascii="Times New Roman" w:eastAsia="Calibri" w:hAnsi="Times New Roman" w:cs="Times New Roman"/>
                      <w:sz w:val="24"/>
                      <w:szCs w:val="24"/>
                      <w:lang w:val="en-US"/>
                    </w:rPr>
                    <w:t>AntivirusBusinessEdition</w:t>
                  </w:r>
                  <w:r w:rsidRPr="00327104">
                    <w:rPr>
                      <w:rFonts w:ascii="Times New Roman" w:eastAsia="Calibri" w:hAnsi="Times New Roman" w:cs="Times New Roman"/>
                      <w:sz w:val="24"/>
                      <w:szCs w:val="24"/>
                    </w:rPr>
                    <w:t xml:space="preserve"> </w:t>
                  </w:r>
                </w:p>
                <w:p w:rsidR="00626FB3" w:rsidRPr="00626FB3" w:rsidRDefault="00626FB3" w:rsidP="00626FB3">
                  <w:pPr>
                    <w:spacing w:line="240" w:lineRule="auto"/>
                    <w:ind w:right="176" w:firstLine="171"/>
                    <w:rPr>
                      <w:rFonts w:ascii="Times New Roman" w:hAnsi="Times New Roman" w:cs="Times New Roman"/>
                      <w:sz w:val="24"/>
                      <w:szCs w:val="24"/>
                    </w:rPr>
                  </w:pPr>
                  <w:r w:rsidRPr="00626FB3">
                    <w:rPr>
                      <w:rFonts w:ascii="Times New Roman" w:hAnsi="Times New Roman" w:cs="Times New Roman"/>
                      <w:sz w:val="24"/>
                      <w:szCs w:val="24"/>
                    </w:rPr>
                    <w:t xml:space="preserve">- Пакет офисных приложений </w:t>
                  </w:r>
                  <w:r w:rsidRPr="00626FB3">
                    <w:rPr>
                      <w:rFonts w:ascii="Times New Roman" w:hAnsi="Times New Roman" w:cs="Times New Roman"/>
                      <w:sz w:val="24"/>
                      <w:szCs w:val="24"/>
                      <w:lang w:val="en-US"/>
                    </w:rPr>
                    <w:t>ApacheOpenOffice</w:t>
                  </w:r>
                  <w:r w:rsidRPr="00626FB3">
                    <w:rPr>
                      <w:rFonts w:ascii="Times New Roman" w:hAnsi="Times New Roman" w:cs="Times New Roman"/>
                      <w:sz w:val="24"/>
                      <w:szCs w:val="24"/>
                    </w:rPr>
                    <w:t xml:space="preserve"> - свободное программное обеспечение. </w:t>
                  </w:r>
                </w:p>
                <w:p w:rsidR="00626FB3" w:rsidRPr="00626FB3" w:rsidRDefault="00626FB3" w:rsidP="00626FB3">
                  <w:pPr>
                    <w:spacing w:line="240" w:lineRule="auto"/>
                    <w:ind w:right="176" w:firstLine="171"/>
                    <w:rPr>
                      <w:rFonts w:ascii="Times New Roman" w:hAnsi="Times New Roman" w:cs="Times New Roman"/>
                      <w:sz w:val="24"/>
                      <w:szCs w:val="24"/>
                    </w:rPr>
                  </w:pPr>
                </w:p>
                <w:p w:rsidR="00626FB3" w:rsidRPr="00626FB3" w:rsidRDefault="00626FB3" w:rsidP="00626FB3">
                  <w:pPr>
                    <w:spacing w:line="240" w:lineRule="auto"/>
                    <w:ind w:right="176" w:firstLine="171"/>
                    <w:rPr>
                      <w:rFonts w:ascii="Times New Roman" w:hAnsi="Times New Roman" w:cs="Times New Roman"/>
                      <w:sz w:val="24"/>
                      <w:szCs w:val="24"/>
                    </w:rPr>
                  </w:pPr>
                </w:p>
                <w:p w:rsidR="00626FB3" w:rsidRPr="00626FB3" w:rsidRDefault="00626FB3" w:rsidP="00626FB3">
                  <w:pPr>
                    <w:spacing w:line="240" w:lineRule="auto"/>
                    <w:ind w:right="176" w:firstLine="171"/>
                    <w:rPr>
                      <w:rFonts w:ascii="Times New Roman" w:hAnsi="Times New Roman" w:cs="Times New Roman"/>
                      <w:sz w:val="24"/>
                      <w:szCs w:val="24"/>
                    </w:rPr>
                  </w:pPr>
                </w:p>
                <w:p w:rsidR="00626FB3" w:rsidRPr="00626FB3" w:rsidRDefault="00626FB3" w:rsidP="00626FB3">
                  <w:pPr>
                    <w:spacing w:line="240" w:lineRule="auto"/>
                    <w:ind w:right="176" w:firstLine="171"/>
                    <w:rPr>
                      <w:rFonts w:ascii="Times New Roman" w:hAnsi="Times New Roman" w:cs="Times New Roman"/>
                      <w:sz w:val="24"/>
                      <w:szCs w:val="24"/>
                    </w:rPr>
                  </w:pPr>
                </w:p>
                <w:p w:rsidR="00626FB3" w:rsidRPr="00626FB3" w:rsidRDefault="00626FB3" w:rsidP="00626FB3">
                  <w:pPr>
                    <w:spacing w:line="240" w:lineRule="auto"/>
                    <w:ind w:right="176" w:firstLine="171"/>
                    <w:rPr>
                      <w:rFonts w:ascii="Times New Roman" w:hAnsi="Times New Roman" w:cs="Times New Roman"/>
                      <w:sz w:val="24"/>
                      <w:szCs w:val="24"/>
                    </w:rPr>
                  </w:pPr>
                </w:p>
                <w:p w:rsidR="00626FB3" w:rsidRDefault="00626FB3" w:rsidP="00626FB3">
                  <w:pPr>
                    <w:spacing w:line="240" w:lineRule="auto"/>
                    <w:ind w:right="176" w:firstLine="171"/>
                    <w:rPr>
                      <w:rFonts w:ascii="Times New Roman" w:hAnsi="Times New Roman" w:cs="Times New Roman"/>
                      <w:sz w:val="24"/>
                      <w:szCs w:val="24"/>
                    </w:rPr>
                  </w:pPr>
                </w:p>
                <w:p w:rsidR="00204D2A" w:rsidRDefault="00204D2A" w:rsidP="00626FB3">
                  <w:pPr>
                    <w:spacing w:line="240" w:lineRule="auto"/>
                    <w:ind w:right="176" w:firstLine="171"/>
                    <w:rPr>
                      <w:rFonts w:ascii="Times New Roman" w:hAnsi="Times New Roman" w:cs="Times New Roman"/>
                      <w:sz w:val="24"/>
                      <w:szCs w:val="24"/>
                    </w:rPr>
                  </w:pPr>
                </w:p>
                <w:p w:rsidR="00204D2A" w:rsidRPr="00626FB3" w:rsidRDefault="00204D2A" w:rsidP="00626FB3">
                  <w:pPr>
                    <w:spacing w:line="240" w:lineRule="auto"/>
                    <w:ind w:right="176" w:firstLine="171"/>
                    <w:rPr>
                      <w:rFonts w:ascii="Times New Roman" w:hAnsi="Times New Roman" w:cs="Times New Roman"/>
                      <w:sz w:val="24"/>
                      <w:szCs w:val="24"/>
                    </w:rPr>
                  </w:pPr>
                </w:p>
                <w:p w:rsidR="00626FB3" w:rsidRPr="00327104" w:rsidRDefault="00626FB3" w:rsidP="00626FB3">
                  <w:pPr>
                    <w:spacing w:line="240" w:lineRule="auto"/>
                    <w:ind w:right="176" w:firstLine="171"/>
                    <w:rPr>
                      <w:rFonts w:ascii="Times New Roman" w:eastAsia="Calibri" w:hAnsi="Times New Roman" w:cs="Times New Roman"/>
                      <w:sz w:val="24"/>
                      <w:szCs w:val="24"/>
                    </w:rPr>
                  </w:pPr>
                  <w:r w:rsidRPr="00327104">
                    <w:rPr>
                      <w:rFonts w:ascii="Times New Roman" w:eastAsia="Calibri" w:hAnsi="Times New Roman" w:cs="Times New Roman"/>
                      <w:sz w:val="24"/>
                      <w:szCs w:val="24"/>
                    </w:rPr>
                    <w:t xml:space="preserve">- </w:t>
                  </w:r>
                  <w:r w:rsidRPr="00626FB3">
                    <w:rPr>
                      <w:rFonts w:ascii="Times New Roman" w:eastAsia="Calibri" w:hAnsi="Times New Roman" w:cs="Times New Roman"/>
                      <w:sz w:val="24"/>
                      <w:szCs w:val="24"/>
                      <w:lang w:val="en-US"/>
                    </w:rPr>
                    <w:t>ESETNOD</w:t>
                  </w:r>
                  <w:r w:rsidRPr="00327104">
                    <w:rPr>
                      <w:rFonts w:ascii="Times New Roman" w:eastAsia="Calibri" w:hAnsi="Times New Roman" w:cs="Times New Roman"/>
                      <w:sz w:val="24"/>
                      <w:szCs w:val="24"/>
                    </w:rPr>
                    <w:t xml:space="preserve"> 32 </w:t>
                  </w:r>
                  <w:r w:rsidRPr="00626FB3">
                    <w:rPr>
                      <w:rFonts w:ascii="Times New Roman" w:eastAsia="Calibri" w:hAnsi="Times New Roman" w:cs="Times New Roman"/>
                      <w:sz w:val="24"/>
                      <w:szCs w:val="24"/>
                      <w:lang w:val="en-US"/>
                    </w:rPr>
                    <w:t>AntivirusBusinessEdition</w:t>
                  </w:r>
                  <w:r w:rsidRPr="00327104">
                    <w:rPr>
                      <w:rFonts w:ascii="Times New Roman" w:eastAsia="Calibri" w:hAnsi="Times New Roman" w:cs="Times New Roman"/>
                      <w:sz w:val="24"/>
                      <w:szCs w:val="24"/>
                    </w:rPr>
                    <w:t xml:space="preserve"> </w:t>
                  </w:r>
                </w:p>
                <w:p w:rsidR="00626FB3" w:rsidRPr="00626FB3" w:rsidRDefault="00626FB3" w:rsidP="00626FB3">
                  <w:pPr>
                    <w:spacing w:line="240" w:lineRule="auto"/>
                    <w:ind w:right="176" w:firstLine="171"/>
                    <w:rPr>
                      <w:rFonts w:ascii="Times New Roman" w:eastAsia="Calibri" w:hAnsi="Times New Roman" w:cs="Times New Roman"/>
                      <w:sz w:val="24"/>
                      <w:szCs w:val="24"/>
                    </w:rPr>
                  </w:pPr>
                  <w:r w:rsidRPr="00626FB3">
                    <w:rPr>
                      <w:rFonts w:ascii="Times New Roman" w:hAnsi="Times New Roman" w:cs="Times New Roman"/>
                      <w:sz w:val="24"/>
                      <w:szCs w:val="24"/>
                    </w:rPr>
                    <w:t xml:space="preserve">- Пакет офисных приложений </w:t>
                  </w:r>
                  <w:r w:rsidRPr="00626FB3">
                    <w:rPr>
                      <w:rFonts w:ascii="Times New Roman" w:hAnsi="Times New Roman" w:cs="Times New Roman"/>
                      <w:sz w:val="24"/>
                      <w:szCs w:val="24"/>
                      <w:lang w:val="en-US"/>
                    </w:rPr>
                    <w:t>ApacheOpenOffice</w:t>
                  </w:r>
                  <w:r w:rsidRPr="00626FB3">
                    <w:rPr>
                      <w:rFonts w:ascii="Times New Roman" w:hAnsi="Times New Roman" w:cs="Times New Roman"/>
                      <w:sz w:val="24"/>
                      <w:szCs w:val="24"/>
                    </w:rPr>
                    <w:t xml:space="preserve"> - свободное программное обеспечение. </w:t>
                  </w:r>
                </w:p>
                <w:p w:rsidR="00626FB3" w:rsidRPr="00626FB3" w:rsidRDefault="00626FB3" w:rsidP="00626FB3">
                  <w:pPr>
                    <w:spacing w:line="240" w:lineRule="auto"/>
                    <w:ind w:right="176" w:firstLine="171"/>
                    <w:rPr>
                      <w:rFonts w:ascii="Times New Roman" w:hAnsi="Times New Roman" w:cs="Times New Roman"/>
                      <w:sz w:val="24"/>
                      <w:szCs w:val="24"/>
                    </w:rPr>
                  </w:pPr>
                </w:p>
                <w:p w:rsidR="00626FB3" w:rsidRDefault="00626FB3" w:rsidP="00626FB3">
                  <w:pPr>
                    <w:spacing w:line="240" w:lineRule="auto"/>
                    <w:ind w:right="176" w:firstLine="171"/>
                    <w:rPr>
                      <w:rFonts w:ascii="Times New Roman" w:hAnsi="Times New Roman" w:cs="Times New Roman"/>
                      <w:sz w:val="24"/>
                      <w:szCs w:val="24"/>
                    </w:rPr>
                  </w:pPr>
                </w:p>
                <w:p w:rsidR="00204D2A" w:rsidRDefault="00204D2A" w:rsidP="00626FB3">
                  <w:pPr>
                    <w:spacing w:line="240" w:lineRule="auto"/>
                    <w:ind w:right="176" w:firstLine="171"/>
                    <w:rPr>
                      <w:rFonts w:ascii="Times New Roman" w:hAnsi="Times New Roman" w:cs="Times New Roman"/>
                      <w:sz w:val="24"/>
                      <w:szCs w:val="24"/>
                    </w:rPr>
                  </w:pPr>
                </w:p>
                <w:p w:rsidR="00204D2A" w:rsidRPr="00626FB3" w:rsidRDefault="00204D2A" w:rsidP="00626FB3">
                  <w:pPr>
                    <w:spacing w:line="240" w:lineRule="auto"/>
                    <w:ind w:right="176" w:firstLine="171"/>
                    <w:rPr>
                      <w:rFonts w:ascii="Times New Roman" w:hAnsi="Times New Roman" w:cs="Times New Roman"/>
                      <w:sz w:val="24"/>
                      <w:szCs w:val="24"/>
                    </w:rPr>
                  </w:pPr>
                </w:p>
                <w:p w:rsidR="00626FB3" w:rsidRPr="00327104" w:rsidRDefault="00626FB3" w:rsidP="00626FB3">
                  <w:pPr>
                    <w:spacing w:line="240" w:lineRule="auto"/>
                    <w:ind w:right="176" w:firstLine="171"/>
                    <w:rPr>
                      <w:rFonts w:ascii="Times New Roman" w:eastAsia="Calibri" w:hAnsi="Times New Roman" w:cs="Times New Roman"/>
                      <w:sz w:val="24"/>
                      <w:szCs w:val="24"/>
                      <w:lang w:val="en-US"/>
                    </w:rPr>
                  </w:pPr>
                  <w:r w:rsidRPr="00327104">
                    <w:rPr>
                      <w:rFonts w:ascii="Times New Roman" w:eastAsia="Calibri" w:hAnsi="Times New Roman" w:cs="Times New Roman"/>
                      <w:sz w:val="24"/>
                      <w:szCs w:val="24"/>
                      <w:lang w:val="en-US"/>
                    </w:rPr>
                    <w:t xml:space="preserve">- </w:t>
                  </w:r>
                  <w:r w:rsidRPr="00626FB3">
                    <w:rPr>
                      <w:rFonts w:ascii="Times New Roman" w:eastAsia="Calibri" w:hAnsi="Times New Roman" w:cs="Times New Roman"/>
                      <w:sz w:val="24"/>
                      <w:szCs w:val="24"/>
                    </w:rPr>
                    <w:t>Система</w:t>
                  </w:r>
                  <w:r w:rsidRPr="00327104">
                    <w:rPr>
                      <w:rFonts w:ascii="Times New Roman" w:eastAsia="Calibri" w:hAnsi="Times New Roman" w:cs="Times New Roman"/>
                      <w:sz w:val="24"/>
                      <w:szCs w:val="24"/>
                      <w:lang w:val="en-US"/>
                    </w:rPr>
                    <w:t xml:space="preserve"> </w:t>
                  </w:r>
                  <w:r w:rsidRPr="00626FB3">
                    <w:rPr>
                      <w:rFonts w:ascii="Times New Roman" w:eastAsia="Calibri" w:hAnsi="Times New Roman" w:cs="Times New Roman"/>
                      <w:sz w:val="24"/>
                      <w:szCs w:val="24"/>
                    </w:rPr>
                    <w:t>Консультант</w:t>
                  </w:r>
                  <w:r w:rsidRPr="00327104">
                    <w:rPr>
                      <w:rFonts w:ascii="Times New Roman" w:eastAsia="Calibri" w:hAnsi="Times New Roman" w:cs="Times New Roman"/>
                      <w:sz w:val="24"/>
                      <w:szCs w:val="24"/>
                      <w:lang w:val="en-US"/>
                    </w:rPr>
                    <w:t xml:space="preserve"> </w:t>
                  </w:r>
                  <w:r w:rsidRPr="00626FB3">
                    <w:rPr>
                      <w:rFonts w:ascii="Times New Roman" w:eastAsia="Calibri" w:hAnsi="Times New Roman" w:cs="Times New Roman"/>
                      <w:sz w:val="24"/>
                      <w:szCs w:val="24"/>
                    </w:rPr>
                    <w:t>Плюс</w:t>
                  </w:r>
                  <w:r w:rsidRPr="00327104">
                    <w:rPr>
                      <w:rFonts w:ascii="Times New Roman" w:eastAsia="Calibri" w:hAnsi="Times New Roman" w:cs="Times New Roman"/>
                      <w:sz w:val="24"/>
                      <w:szCs w:val="24"/>
                      <w:lang w:val="en-US"/>
                    </w:rPr>
                    <w:t xml:space="preserve"> </w:t>
                  </w:r>
                </w:p>
                <w:p w:rsidR="00626FB3" w:rsidRPr="00626FB3" w:rsidRDefault="00626FB3" w:rsidP="00626FB3">
                  <w:pPr>
                    <w:spacing w:line="240" w:lineRule="auto"/>
                    <w:ind w:right="176" w:firstLine="171"/>
                    <w:rPr>
                      <w:rFonts w:ascii="Times New Roman" w:eastAsia="Calibri" w:hAnsi="Times New Roman" w:cs="Times New Roman"/>
                      <w:sz w:val="24"/>
                      <w:szCs w:val="24"/>
                      <w:lang w:val="en-US"/>
                    </w:rPr>
                  </w:pPr>
                  <w:r w:rsidRPr="00626FB3">
                    <w:rPr>
                      <w:rFonts w:ascii="Times New Roman" w:eastAsia="Calibri" w:hAnsi="Times New Roman" w:cs="Times New Roman"/>
                      <w:sz w:val="24"/>
                      <w:szCs w:val="24"/>
                      <w:lang w:val="en-US"/>
                    </w:rPr>
                    <w:t xml:space="preserve">- ESET NOD 32 Antivirus Business Edition </w:t>
                  </w:r>
                </w:p>
                <w:p w:rsidR="00626FB3" w:rsidRPr="00626FB3" w:rsidRDefault="00626FB3" w:rsidP="00626FB3">
                  <w:pPr>
                    <w:spacing w:line="240" w:lineRule="auto"/>
                    <w:ind w:right="176" w:firstLine="171"/>
                    <w:rPr>
                      <w:rFonts w:ascii="Times New Roman" w:eastAsia="Calibri" w:hAnsi="Times New Roman" w:cs="Times New Roman"/>
                      <w:sz w:val="24"/>
                      <w:szCs w:val="24"/>
                    </w:rPr>
                  </w:pPr>
                  <w:r w:rsidRPr="00626FB3">
                    <w:rPr>
                      <w:rFonts w:ascii="Times New Roman" w:hAnsi="Times New Roman" w:cs="Times New Roman"/>
                      <w:sz w:val="24"/>
                      <w:szCs w:val="24"/>
                    </w:rPr>
                    <w:t xml:space="preserve">- Пакет офисных приложений </w:t>
                  </w:r>
                  <w:r w:rsidRPr="00626FB3">
                    <w:rPr>
                      <w:rFonts w:ascii="Times New Roman" w:hAnsi="Times New Roman" w:cs="Times New Roman"/>
                      <w:sz w:val="24"/>
                      <w:szCs w:val="24"/>
                      <w:lang w:val="en-US"/>
                    </w:rPr>
                    <w:t>ApacheOpenOffice</w:t>
                  </w:r>
                  <w:r w:rsidRPr="00626FB3">
                    <w:rPr>
                      <w:rFonts w:ascii="Times New Roman" w:hAnsi="Times New Roman" w:cs="Times New Roman"/>
                      <w:sz w:val="24"/>
                      <w:szCs w:val="24"/>
                    </w:rPr>
                    <w:t xml:space="preserve"> - свободное программное обеспечение. </w:t>
                  </w:r>
                </w:p>
                <w:p w:rsidR="00626FB3" w:rsidRPr="00626FB3" w:rsidRDefault="00626FB3" w:rsidP="00626FB3">
                  <w:pPr>
                    <w:spacing w:line="240" w:lineRule="auto"/>
                    <w:ind w:right="176" w:firstLine="171"/>
                    <w:jc w:val="right"/>
                    <w:rPr>
                      <w:rFonts w:ascii="Times New Roman" w:hAnsi="Times New Roman" w:cs="Times New Roman"/>
                      <w:sz w:val="24"/>
                      <w:szCs w:val="24"/>
                    </w:rPr>
                  </w:pPr>
                </w:p>
              </w:tc>
            </w:tr>
          </w:tbl>
          <w:p w:rsidR="00626FB3" w:rsidRPr="00E40A19" w:rsidRDefault="00626FB3" w:rsidP="00F720BA">
            <w:pPr>
              <w:jc w:val="both"/>
              <w:rPr>
                <w:rFonts w:ascii="Times New Roman" w:hAnsi="Times New Roman"/>
                <w:sz w:val="24"/>
                <w:szCs w:val="24"/>
              </w:rPr>
            </w:pPr>
          </w:p>
        </w:tc>
        <w:tc>
          <w:tcPr>
            <w:tcW w:w="4998" w:type="dxa"/>
          </w:tcPr>
          <w:p w:rsidR="007665C6" w:rsidRPr="00E40A19" w:rsidRDefault="007665C6" w:rsidP="00F720BA">
            <w:pPr>
              <w:jc w:val="both"/>
              <w:rPr>
                <w:rFonts w:ascii="Times New Roman" w:hAnsi="Times New Roman"/>
                <w:sz w:val="24"/>
                <w:szCs w:val="24"/>
              </w:rPr>
            </w:pPr>
          </w:p>
        </w:tc>
      </w:tr>
    </w:tbl>
    <w:p w:rsidR="009C52AB" w:rsidRPr="00F720BA" w:rsidRDefault="009C52AB" w:rsidP="009C52AB">
      <w:pPr>
        <w:pStyle w:val="2"/>
        <w:numPr>
          <w:ilvl w:val="0"/>
          <w:numId w:val="18"/>
        </w:numPr>
        <w:spacing w:before="200" w:after="100"/>
        <w:ind w:left="1134" w:hanging="850"/>
        <w:jc w:val="center"/>
        <w:rPr>
          <w:rFonts w:ascii="Times New Roman" w:hAnsi="Times New Roman" w:cs="Times New Roman"/>
          <w:i w:val="0"/>
          <w:sz w:val="24"/>
          <w:szCs w:val="24"/>
        </w:rPr>
      </w:pPr>
      <w:r w:rsidRPr="00916A0A">
        <w:rPr>
          <w:rFonts w:ascii="Times New Roman" w:hAnsi="Times New Roman" w:cs="Times New Roman"/>
          <w:i w:val="0"/>
          <w:sz w:val="24"/>
          <w:szCs w:val="24"/>
        </w:rPr>
        <w:lastRenderedPageBreak/>
        <w:t>ОБРАЗОВАТЕЛЬНЫЕ ТЕХНОЛОГИИ</w:t>
      </w:r>
      <w:bookmarkEnd w:id="7"/>
      <w:r w:rsidRPr="00916A0A">
        <w:rPr>
          <w:rFonts w:ascii="Times New Roman" w:hAnsi="Times New Roman" w:cs="Times New Roman"/>
          <w:i w:val="0"/>
          <w:sz w:val="24"/>
          <w:szCs w:val="24"/>
        </w:rPr>
        <w:t xml:space="preserve"> </w:t>
      </w:r>
    </w:p>
    <w:p w:rsidR="009C52AB" w:rsidRPr="00916A0A" w:rsidRDefault="009C52AB" w:rsidP="009C52AB">
      <w:pPr>
        <w:rPr>
          <w:rFonts w:ascii="Times New Roman" w:hAnsi="Times New Roman" w:cs="Times New Roman"/>
          <w:sz w:val="24"/>
          <w:szCs w:val="24"/>
        </w:rPr>
      </w:pPr>
      <w:bookmarkStart w:id="8" w:name="_Toc433697909"/>
      <w:r w:rsidRPr="00916A0A">
        <w:rPr>
          <w:rFonts w:ascii="Times New Roman" w:hAnsi="Times New Roman" w:cs="Times New Roman"/>
          <w:sz w:val="24"/>
          <w:szCs w:val="24"/>
        </w:rPr>
        <w:t>В процессе освоения дисциплины используются следующие образовательные технологии:</w:t>
      </w:r>
    </w:p>
    <w:p w:rsidR="009C52AB" w:rsidRPr="00916A0A" w:rsidRDefault="009C52AB" w:rsidP="009C52AB">
      <w:pPr>
        <w:rPr>
          <w:rFonts w:ascii="Times New Roman" w:hAnsi="Times New Roman" w:cs="Times New Roman"/>
          <w:b/>
          <w:sz w:val="24"/>
          <w:szCs w:val="24"/>
        </w:rPr>
      </w:pPr>
      <w:r w:rsidRPr="00916A0A">
        <w:rPr>
          <w:rFonts w:ascii="Times New Roman" w:hAnsi="Times New Roman" w:cs="Times New Roman"/>
          <w:sz w:val="24"/>
          <w:szCs w:val="24"/>
        </w:rPr>
        <w:t xml:space="preserve">1. </w:t>
      </w:r>
      <w:r w:rsidRPr="00916A0A">
        <w:rPr>
          <w:rFonts w:ascii="Times New Roman" w:hAnsi="Times New Roman" w:cs="Times New Roman"/>
          <w:b/>
          <w:sz w:val="24"/>
          <w:szCs w:val="24"/>
        </w:rPr>
        <w:t xml:space="preserve">Стандартные методы обучения: </w:t>
      </w:r>
    </w:p>
    <w:p w:rsidR="009C52AB" w:rsidRPr="00916A0A" w:rsidRDefault="009C52AB" w:rsidP="009C52AB">
      <w:pPr>
        <w:widowControl/>
        <w:numPr>
          <w:ilvl w:val="0"/>
          <w:numId w:val="22"/>
        </w:numPr>
        <w:tabs>
          <w:tab w:val="num" w:pos="540"/>
        </w:tabs>
        <w:autoSpaceDE/>
        <w:autoSpaceDN/>
        <w:adjustRightInd/>
        <w:jc w:val="both"/>
        <w:rPr>
          <w:rFonts w:ascii="Times New Roman" w:hAnsi="Times New Roman" w:cs="Times New Roman"/>
          <w:sz w:val="24"/>
          <w:szCs w:val="24"/>
        </w:rPr>
      </w:pPr>
      <w:r w:rsidRPr="00916A0A">
        <w:rPr>
          <w:rFonts w:ascii="Times New Roman" w:hAnsi="Times New Roman" w:cs="Times New Roman"/>
          <w:sz w:val="24"/>
          <w:szCs w:val="24"/>
        </w:rPr>
        <w:t>лекции;</w:t>
      </w:r>
    </w:p>
    <w:p w:rsidR="009C52AB" w:rsidRPr="00916A0A" w:rsidRDefault="009C52AB" w:rsidP="009C52AB">
      <w:pPr>
        <w:widowControl/>
        <w:numPr>
          <w:ilvl w:val="0"/>
          <w:numId w:val="22"/>
        </w:numPr>
        <w:tabs>
          <w:tab w:val="clear" w:pos="1077"/>
          <w:tab w:val="num" w:pos="540"/>
          <w:tab w:val="num" w:pos="1134"/>
        </w:tabs>
        <w:autoSpaceDE/>
        <w:autoSpaceDN/>
        <w:adjustRightInd/>
        <w:ind w:left="0" w:firstLine="720"/>
        <w:jc w:val="both"/>
        <w:rPr>
          <w:rFonts w:ascii="Times New Roman" w:hAnsi="Times New Roman" w:cs="Times New Roman"/>
          <w:sz w:val="24"/>
          <w:szCs w:val="24"/>
        </w:rPr>
      </w:pPr>
      <w:r w:rsidRPr="00916A0A">
        <w:rPr>
          <w:rFonts w:ascii="Times New Roman" w:hAnsi="Times New Roman" w:cs="Times New Roman"/>
          <w:sz w:val="24"/>
          <w:szCs w:val="24"/>
        </w:rPr>
        <w:t>практические занятия, на которых</w:t>
      </w:r>
      <w:r w:rsidR="00204D2A">
        <w:rPr>
          <w:rFonts w:ascii="Times New Roman" w:hAnsi="Times New Roman" w:cs="Times New Roman"/>
          <w:sz w:val="24"/>
          <w:szCs w:val="24"/>
        </w:rPr>
        <w:t xml:space="preserve"> обсуждаются основные проблемы</w:t>
      </w:r>
      <w:r w:rsidRPr="00916A0A">
        <w:rPr>
          <w:rFonts w:ascii="Times New Roman" w:hAnsi="Times New Roman" w:cs="Times New Roman"/>
          <w:sz w:val="24"/>
          <w:szCs w:val="24"/>
        </w:rPr>
        <w:t>;</w:t>
      </w:r>
    </w:p>
    <w:p w:rsidR="009C52AB" w:rsidRPr="00916A0A" w:rsidRDefault="009C52AB" w:rsidP="009C52AB">
      <w:pPr>
        <w:widowControl/>
        <w:numPr>
          <w:ilvl w:val="0"/>
          <w:numId w:val="22"/>
        </w:numPr>
        <w:tabs>
          <w:tab w:val="num" w:pos="540"/>
        </w:tabs>
        <w:autoSpaceDE/>
        <w:autoSpaceDN/>
        <w:adjustRightInd/>
        <w:jc w:val="both"/>
        <w:rPr>
          <w:rFonts w:ascii="Times New Roman" w:hAnsi="Times New Roman" w:cs="Times New Roman"/>
          <w:sz w:val="24"/>
          <w:szCs w:val="24"/>
        </w:rPr>
      </w:pPr>
      <w:r w:rsidRPr="00916A0A">
        <w:rPr>
          <w:rFonts w:ascii="Times New Roman" w:hAnsi="Times New Roman" w:cs="Times New Roman"/>
          <w:sz w:val="24"/>
          <w:szCs w:val="24"/>
        </w:rPr>
        <w:t xml:space="preserve">письменные или устные задания; </w:t>
      </w:r>
    </w:p>
    <w:p w:rsidR="009C52AB" w:rsidRPr="00F720BA" w:rsidRDefault="009C52AB" w:rsidP="009C52AB">
      <w:pPr>
        <w:widowControl/>
        <w:numPr>
          <w:ilvl w:val="0"/>
          <w:numId w:val="22"/>
        </w:numPr>
        <w:tabs>
          <w:tab w:val="clear" w:pos="1077"/>
          <w:tab w:val="num" w:pos="540"/>
          <w:tab w:val="left" w:pos="1134"/>
        </w:tabs>
        <w:autoSpaceDE/>
        <w:autoSpaceDN/>
        <w:adjustRightInd/>
        <w:ind w:left="0" w:firstLine="720"/>
        <w:jc w:val="both"/>
        <w:rPr>
          <w:rFonts w:ascii="Times New Roman" w:hAnsi="Times New Roman" w:cs="Times New Roman"/>
          <w:sz w:val="24"/>
          <w:szCs w:val="24"/>
        </w:rPr>
      </w:pPr>
      <w:r w:rsidRPr="00916A0A">
        <w:rPr>
          <w:rFonts w:ascii="Times New Roman" w:hAnsi="Times New Roman" w:cs="Times New Roman"/>
          <w:sz w:val="24"/>
          <w:szCs w:val="24"/>
        </w:rPr>
        <w:t>самостоятельная работа студентов, в которую входит освоение теоретического материала, подготовка к практическим занятиям, выполнение указанных выше заданий, работа с литературой.</w:t>
      </w:r>
    </w:p>
    <w:p w:rsidR="009C52AB" w:rsidRPr="00916A0A" w:rsidRDefault="009C52AB" w:rsidP="009C52AB">
      <w:pPr>
        <w:rPr>
          <w:rFonts w:ascii="Times New Roman" w:hAnsi="Times New Roman" w:cs="Times New Roman"/>
          <w:sz w:val="24"/>
          <w:szCs w:val="24"/>
        </w:rPr>
      </w:pPr>
      <w:r w:rsidRPr="00916A0A">
        <w:rPr>
          <w:rFonts w:ascii="Times New Roman" w:hAnsi="Times New Roman" w:cs="Times New Roman"/>
          <w:sz w:val="24"/>
          <w:szCs w:val="24"/>
        </w:rPr>
        <w:t xml:space="preserve">2. </w:t>
      </w:r>
      <w:r w:rsidRPr="00916A0A">
        <w:rPr>
          <w:rFonts w:ascii="Times New Roman" w:hAnsi="Times New Roman" w:cs="Times New Roman"/>
          <w:b/>
          <w:sz w:val="24"/>
          <w:szCs w:val="24"/>
        </w:rPr>
        <w:t>Методы обучения с применением интерактивных форм образовательных технологий:</w:t>
      </w:r>
    </w:p>
    <w:p w:rsidR="00ED4E53" w:rsidRDefault="00ED4E53" w:rsidP="009C52AB">
      <w:pPr>
        <w:widowControl/>
        <w:numPr>
          <w:ilvl w:val="0"/>
          <w:numId w:val="22"/>
        </w:numPr>
        <w:tabs>
          <w:tab w:val="num" w:pos="540"/>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дискуссии;</w:t>
      </w:r>
    </w:p>
    <w:p w:rsidR="00204D2A" w:rsidRDefault="00204D2A" w:rsidP="00F720BA">
      <w:pPr>
        <w:widowControl/>
        <w:numPr>
          <w:ilvl w:val="0"/>
          <w:numId w:val="22"/>
        </w:numPr>
        <w:tabs>
          <w:tab w:val="num" w:pos="540"/>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семинарские занятия;</w:t>
      </w:r>
    </w:p>
    <w:p w:rsidR="00204D2A" w:rsidRDefault="00204D2A" w:rsidP="00F720BA">
      <w:pPr>
        <w:widowControl/>
        <w:numPr>
          <w:ilvl w:val="0"/>
          <w:numId w:val="22"/>
        </w:numPr>
        <w:tabs>
          <w:tab w:val="num" w:pos="540"/>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тестовые задания;</w:t>
      </w:r>
    </w:p>
    <w:p w:rsidR="009C52AB" w:rsidRPr="00F720BA" w:rsidRDefault="00204D2A" w:rsidP="00F720BA">
      <w:pPr>
        <w:widowControl/>
        <w:numPr>
          <w:ilvl w:val="0"/>
          <w:numId w:val="22"/>
        </w:numPr>
        <w:tabs>
          <w:tab w:val="num" w:pos="540"/>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практические задания.</w:t>
      </w:r>
      <w:r w:rsidR="009C52AB" w:rsidRPr="00F720BA">
        <w:rPr>
          <w:rFonts w:ascii="Times New Roman" w:hAnsi="Times New Roman" w:cs="Times New Roman"/>
          <w:sz w:val="24"/>
          <w:szCs w:val="24"/>
        </w:rPr>
        <w:t xml:space="preserve"> </w:t>
      </w:r>
    </w:p>
    <w:p w:rsidR="009C52AB" w:rsidRPr="00F51886" w:rsidRDefault="009C52AB" w:rsidP="009C52AB">
      <w:pPr>
        <w:pStyle w:val="1"/>
        <w:ind w:right="0"/>
        <w:jc w:val="right"/>
        <w:rPr>
          <w:b/>
          <w:i/>
          <w:sz w:val="24"/>
          <w:szCs w:val="24"/>
        </w:rPr>
      </w:pPr>
      <w:r w:rsidRPr="00916A0A">
        <w:rPr>
          <w:sz w:val="24"/>
          <w:szCs w:val="24"/>
        </w:rPr>
        <w:br w:type="page"/>
      </w:r>
      <w:r w:rsidRPr="00F51886">
        <w:rPr>
          <w:b/>
          <w:i/>
          <w:sz w:val="24"/>
          <w:szCs w:val="24"/>
        </w:rPr>
        <w:lastRenderedPageBreak/>
        <w:t xml:space="preserve">Приложение №1 </w:t>
      </w:r>
    </w:p>
    <w:p w:rsidR="009C52AB" w:rsidRPr="00916A0A" w:rsidRDefault="009C52AB" w:rsidP="009C52AB">
      <w:pPr>
        <w:pStyle w:val="1"/>
        <w:ind w:right="0"/>
        <w:jc w:val="right"/>
        <w:rPr>
          <w:sz w:val="24"/>
          <w:szCs w:val="24"/>
        </w:rPr>
      </w:pPr>
      <w:r w:rsidRPr="00916A0A">
        <w:rPr>
          <w:sz w:val="24"/>
          <w:szCs w:val="24"/>
        </w:rPr>
        <w:t xml:space="preserve">к разделу № 6 Фонд оценочных средств </w:t>
      </w:r>
    </w:p>
    <w:p w:rsidR="009C52AB" w:rsidRPr="00916A0A" w:rsidRDefault="009C52AB" w:rsidP="009C52AB">
      <w:pPr>
        <w:pStyle w:val="1"/>
        <w:ind w:right="0"/>
        <w:jc w:val="right"/>
        <w:rPr>
          <w:sz w:val="24"/>
          <w:szCs w:val="24"/>
        </w:rPr>
      </w:pPr>
      <w:r w:rsidRPr="00916A0A">
        <w:rPr>
          <w:sz w:val="24"/>
          <w:szCs w:val="24"/>
        </w:rPr>
        <w:t xml:space="preserve">для проведения промежуточной аттестации </w:t>
      </w:r>
    </w:p>
    <w:p w:rsidR="009C52AB" w:rsidRDefault="009C52AB" w:rsidP="009C52AB">
      <w:pPr>
        <w:pStyle w:val="1"/>
        <w:ind w:right="0"/>
        <w:jc w:val="right"/>
        <w:rPr>
          <w:sz w:val="24"/>
          <w:szCs w:val="24"/>
        </w:rPr>
      </w:pPr>
      <w:r w:rsidRPr="00916A0A">
        <w:rPr>
          <w:sz w:val="24"/>
          <w:szCs w:val="24"/>
        </w:rPr>
        <w:t>обучающихся по дисциплине (модулю)</w:t>
      </w:r>
      <w:bookmarkEnd w:id="8"/>
    </w:p>
    <w:p w:rsidR="00F51886" w:rsidRDefault="00F51886" w:rsidP="00F51886"/>
    <w:p w:rsidR="00F51886" w:rsidRPr="00F51886" w:rsidRDefault="00F51886" w:rsidP="00F51886"/>
    <w:p w:rsidR="009C52AB" w:rsidRPr="003A1830" w:rsidRDefault="009C52AB" w:rsidP="00204D2A">
      <w:pPr>
        <w:keepNext/>
        <w:widowControl/>
        <w:numPr>
          <w:ilvl w:val="1"/>
          <w:numId w:val="20"/>
        </w:numPr>
        <w:autoSpaceDE/>
        <w:autoSpaceDN/>
        <w:adjustRightInd/>
        <w:spacing w:before="200" w:after="100"/>
        <w:ind w:left="0" w:firstLine="0"/>
        <w:jc w:val="center"/>
        <w:outlineLvl w:val="1"/>
        <w:rPr>
          <w:rFonts w:ascii="Times New Roman" w:hAnsi="Times New Roman" w:cs="Times New Roman"/>
          <w:b/>
          <w:bCs/>
          <w:iCs/>
          <w:sz w:val="24"/>
          <w:szCs w:val="24"/>
        </w:rPr>
      </w:pPr>
      <w:bookmarkStart w:id="9" w:name="_Toc433697910"/>
      <w:r w:rsidRPr="00916A0A">
        <w:rPr>
          <w:rFonts w:ascii="Times New Roman" w:hAnsi="Times New Roman" w:cs="Times New Roman"/>
          <w:b/>
          <w:bCs/>
          <w:iCs/>
          <w:sz w:val="24"/>
          <w:szCs w:val="24"/>
        </w:rPr>
        <w:t>ПЕРЕЧЕНЬ КОМПЕТЕНЦИЙ С УКАЗАНИЕМ ЭТАПОВ ИХ ФОРМИРОВАНИЯ</w:t>
      </w:r>
    </w:p>
    <w:p w:rsidR="009C52AB" w:rsidRPr="00204D2A" w:rsidRDefault="009C52AB" w:rsidP="009C52AB">
      <w:pPr>
        <w:ind w:firstLine="567"/>
        <w:jc w:val="both"/>
        <w:rPr>
          <w:rFonts w:ascii="Times New Roman" w:hAnsi="Times New Roman" w:cs="Times New Roman"/>
          <w:sz w:val="24"/>
          <w:szCs w:val="24"/>
        </w:rPr>
      </w:pPr>
      <w:r w:rsidRPr="00386DCA">
        <w:rPr>
          <w:rFonts w:ascii="Times New Roman" w:hAnsi="Times New Roman" w:cs="Times New Roman"/>
          <w:sz w:val="24"/>
          <w:szCs w:val="24"/>
        </w:rPr>
        <w:t>Фонд оценочных средств является составной частью нормативно-методического обеспечения системы оценки качества освоения обучающимися ОП</w:t>
      </w:r>
      <w:r w:rsidR="00204D2A">
        <w:rPr>
          <w:rFonts w:ascii="Times New Roman" w:hAnsi="Times New Roman" w:cs="Times New Roman"/>
          <w:sz w:val="24"/>
          <w:szCs w:val="24"/>
        </w:rPr>
        <w:t>ОП</w:t>
      </w:r>
      <w:r w:rsidRPr="00386DCA">
        <w:rPr>
          <w:rFonts w:ascii="Times New Roman" w:hAnsi="Times New Roman" w:cs="Times New Roman"/>
          <w:sz w:val="24"/>
          <w:szCs w:val="24"/>
        </w:rPr>
        <w:t xml:space="preserve"> ВО по направлению подготовки </w:t>
      </w:r>
      <w:r w:rsidR="00204D2A">
        <w:rPr>
          <w:rFonts w:ascii="Times New Roman" w:hAnsi="Times New Roman" w:cs="Times New Roman"/>
          <w:sz w:val="24"/>
          <w:szCs w:val="24"/>
        </w:rPr>
        <w:t xml:space="preserve">38.03.04 </w:t>
      </w:r>
      <w:r w:rsidRPr="00204D2A">
        <w:rPr>
          <w:rFonts w:ascii="Times New Roman" w:hAnsi="Times New Roman" w:cs="Times New Roman"/>
          <w:sz w:val="24"/>
          <w:szCs w:val="24"/>
        </w:rPr>
        <w:t>Государственное и муниципальное управление.</w:t>
      </w:r>
    </w:p>
    <w:p w:rsidR="009C52AB" w:rsidRPr="003A1830" w:rsidRDefault="009C52AB" w:rsidP="00204D2A">
      <w:pPr>
        <w:pStyle w:val="FR2"/>
        <w:spacing w:line="240" w:lineRule="auto"/>
        <w:ind w:left="0" w:firstLine="567"/>
        <w:rPr>
          <w:rFonts w:ascii="Times New Roman" w:hAnsi="Times New Roman" w:cs="Times New Roman"/>
          <w:b/>
          <w:bCs/>
          <w:i w:val="0"/>
          <w:sz w:val="24"/>
          <w:szCs w:val="24"/>
        </w:rPr>
      </w:pPr>
      <w:r w:rsidRPr="00386DCA">
        <w:rPr>
          <w:rFonts w:ascii="Times New Roman" w:hAnsi="Times New Roman" w:cs="Times New Roman"/>
          <w:i w:val="0"/>
          <w:sz w:val="24"/>
          <w:szCs w:val="24"/>
        </w:rPr>
        <w:t xml:space="preserve">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w:t>
      </w:r>
      <w:r w:rsidR="00204D2A">
        <w:rPr>
          <w:rFonts w:ascii="Times New Roman" w:hAnsi="Times New Roman" w:cs="Times New Roman"/>
          <w:i w:val="0"/>
          <w:sz w:val="24"/>
          <w:szCs w:val="24"/>
        </w:rPr>
        <w:t>С</w:t>
      </w:r>
      <w:r w:rsidR="00204D2A" w:rsidRPr="00204D2A">
        <w:rPr>
          <w:rFonts w:ascii="Times New Roman" w:hAnsi="Times New Roman" w:cs="Times New Roman"/>
          <w:i w:val="0"/>
          <w:sz w:val="24"/>
          <w:szCs w:val="24"/>
        </w:rPr>
        <w:t>оциальная политика государства и управление социальным развитием</w:t>
      </w:r>
    </w:p>
    <w:p w:rsidR="00F51886" w:rsidRDefault="00F51886" w:rsidP="00204D2A">
      <w:pPr>
        <w:pStyle w:val="a8"/>
        <w:spacing w:line="276" w:lineRule="auto"/>
        <w:ind w:left="0" w:firstLine="567"/>
        <w:jc w:val="center"/>
        <w:rPr>
          <w:i/>
          <w:sz w:val="24"/>
          <w:szCs w:val="24"/>
        </w:rPr>
      </w:pPr>
    </w:p>
    <w:p w:rsidR="00204D2A" w:rsidRDefault="009C52AB" w:rsidP="00204D2A">
      <w:pPr>
        <w:pStyle w:val="a8"/>
        <w:spacing w:line="276" w:lineRule="auto"/>
        <w:ind w:left="0" w:firstLine="567"/>
        <w:jc w:val="center"/>
        <w:rPr>
          <w:i/>
          <w:sz w:val="24"/>
          <w:szCs w:val="24"/>
        </w:rPr>
      </w:pPr>
      <w:r w:rsidRPr="00204D2A">
        <w:rPr>
          <w:i/>
          <w:sz w:val="24"/>
          <w:szCs w:val="24"/>
        </w:rPr>
        <w:t>В результате освоения данной дисциплины должны быть сформированы следующие компетенции:</w:t>
      </w:r>
    </w:p>
    <w:p w:rsidR="00F51886" w:rsidRPr="002A191B" w:rsidRDefault="00F51886" w:rsidP="00F51886">
      <w:pPr>
        <w:pStyle w:val="a8"/>
        <w:ind w:left="0" w:firstLine="567"/>
        <w:jc w:val="both"/>
        <w:rPr>
          <w:b/>
          <w:bCs/>
          <w:sz w:val="24"/>
          <w:szCs w:val="24"/>
        </w:rPr>
      </w:pPr>
      <w:r w:rsidRPr="002A191B">
        <w:rPr>
          <w:b/>
          <w:bCs/>
          <w:sz w:val="24"/>
          <w:szCs w:val="24"/>
        </w:rPr>
        <w:t>общекультурны</w:t>
      </w:r>
      <w:r>
        <w:rPr>
          <w:b/>
          <w:bCs/>
          <w:sz w:val="24"/>
          <w:szCs w:val="24"/>
        </w:rPr>
        <w:t>е</w:t>
      </w:r>
      <w:r w:rsidRPr="002A191B">
        <w:rPr>
          <w:b/>
          <w:bCs/>
          <w:sz w:val="24"/>
          <w:szCs w:val="24"/>
        </w:rPr>
        <w:t xml:space="preserve">: </w:t>
      </w:r>
    </w:p>
    <w:p w:rsidR="00F51886" w:rsidRPr="002A191B" w:rsidRDefault="00F51886" w:rsidP="00F51886">
      <w:pPr>
        <w:ind w:firstLine="567"/>
        <w:jc w:val="both"/>
        <w:rPr>
          <w:rFonts w:ascii="Times New Roman" w:hAnsi="Times New Roman" w:cs="Times New Roman"/>
          <w:sz w:val="24"/>
          <w:szCs w:val="24"/>
        </w:rPr>
      </w:pPr>
      <w:r>
        <w:rPr>
          <w:rFonts w:ascii="Times New Roman" w:hAnsi="Times New Roman" w:cs="Times New Roman"/>
          <w:sz w:val="24"/>
          <w:szCs w:val="24"/>
        </w:rPr>
        <w:t>-</w:t>
      </w:r>
      <w:r w:rsidRPr="002A191B">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F51886" w:rsidRPr="002A191B" w:rsidRDefault="00F51886" w:rsidP="00F51886">
      <w:pPr>
        <w:ind w:firstLine="567"/>
        <w:jc w:val="both"/>
        <w:rPr>
          <w:rFonts w:ascii="Times New Roman" w:hAnsi="Times New Roman" w:cs="Times New Roman"/>
          <w:sz w:val="24"/>
          <w:szCs w:val="24"/>
        </w:rPr>
      </w:pPr>
      <w:r>
        <w:rPr>
          <w:rFonts w:ascii="Times New Roman" w:hAnsi="Times New Roman" w:cs="Times New Roman"/>
          <w:sz w:val="24"/>
          <w:szCs w:val="24"/>
        </w:rPr>
        <w:t>-</w:t>
      </w:r>
      <w:r w:rsidRPr="002A191B">
        <w:rPr>
          <w:rFonts w:ascii="Times New Roman" w:hAnsi="Times New Roman" w:cs="Times New Roman"/>
          <w:sz w:val="24"/>
          <w:szCs w:val="24"/>
        </w:rPr>
        <w:t>способностью к самоорган</w:t>
      </w:r>
      <w:r>
        <w:rPr>
          <w:rFonts w:ascii="Times New Roman" w:hAnsi="Times New Roman" w:cs="Times New Roman"/>
          <w:sz w:val="24"/>
          <w:szCs w:val="24"/>
        </w:rPr>
        <w:t>изации и самообразованию (ОК-7).</w:t>
      </w:r>
    </w:p>
    <w:p w:rsidR="00F51886" w:rsidRPr="002A191B" w:rsidRDefault="00F51886" w:rsidP="00F51886">
      <w:pPr>
        <w:pStyle w:val="a8"/>
        <w:ind w:left="0" w:firstLine="567"/>
        <w:jc w:val="both"/>
        <w:rPr>
          <w:b/>
          <w:bCs/>
          <w:sz w:val="24"/>
          <w:szCs w:val="24"/>
        </w:rPr>
      </w:pPr>
      <w:r w:rsidRPr="002A191B">
        <w:rPr>
          <w:b/>
          <w:bCs/>
          <w:sz w:val="24"/>
          <w:szCs w:val="24"/>
        </w:rPr>
        <w:t>обще</w:t>
      </w:r>
      <w:r>
        <w:rPr>
          <w:b/>
          <w:bCs/>
          <w:sz w:val="24"/>
          <w:szCs w:val="24"/>
        </w:rPr>
        <w:t>профессиональные</w:t>
      </w:r>
      <w:r w:rsidRPr="002A191B">
        <w:rPr>
          <w:b/>
          <w:bCs/>
          <w:sz w:val="24"/>
          <w:szCs w:val="24"/>
        </w:rPr>
        <w:t xml:space="preserve">: </w:t>
      </w:r>
    </w:p>
    <w:p w:rsidR="00F51886" w:rsidRDefault="00F51886" w:rsidP="00F51886">
      <w:pPr>
        <w:ind w:firstLine="567"/>
        <w:jc w:val="both"/>
        <w:rPr>
          <w:rFonts w:ascii="Times New Roman" w:hAnsi="Times New Roman" w:cs="Times New Roman"/>
          <w:sz w:val="24"/>
          <w:szCs w:val="24"/>
        </w:rPr>
      </w:pPr>
      <w:r>
        <w:rPr>
          <w:rFonts w:ascii="Times New Roman" w:hAnsi="Times New Roman" w:cs="Times New Roman"/>
          <w:sz w:val="24"/>
          <w:szCs w:val="24"/>
        </w:rPr>
        <w:t>-</w:t>
      </w:r>
      <w:r w:rsidRPr="002A191B">
        <w:rPr>
          <w:rFonts w:ascii="Times New Roman" w:hAnsi="Times New Roman" w:cs="Times New Roman"/>
          <w:sz w:val="24"/>
          <w:szCs w:val="24"/>
        </w:rPr>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w:t>
      </w:r>
      <w:r>
        <w:rPr>
          <w:rFonts w:ascii="Times New Roman" w:hAnsi="Times New Roman" w:cs="Times New Roman"/>
          <w:sz w:val="24"/>
          <w:szCs w:val="24"/>
        </w:rPr>
        <w:t>сти принимаемых решений (ОПК-2).</w:t>
      </w:r>
    </w:p>
    <w:p w:rsidR="00F51886" w:rsidRPr="002A191B" w:rsidRDefault="00F51886" w:rsidP="00F51886">
      <w:pPr>
        <w:pStyle w:val="a8"/>
        <w:ind w:left="0" w:firstLine="567"/>
        <w:jc w:val="both"/>
        <w:rPr>
          <w:b/>
          <w:bCs/>
          <w:sz w:val="24"/>
          <w:szCs w:val="24"/>
        </w:rPr>
      </w:pPr>
      <w:r>
        <w:rPr>
          <w:b/>
          <w:bCs/>
          <w:sz w:val="24"/>
          <w:szCs w:val="24"/>
        </w:rPr>
        <w:t>профессиональные</w:t>
      </w:r>
      <w:r w:rsidRPr="002A191B">
        <w:rPr>
          <w:b/>
          <w:bCs/>
          <w:sz w:val="24"/>
          <w:szCs w:val="24"/>
        </w:rPr>
        <w:t xml:space="preserve">: </w:t>
      </w:r>
    </w:p>
    <w:p w:rsidR="00F51886" w:rsidRDefault="00F51886" w:rsidP="00F51886">
      <w:pPr>
        <w:ind w:firstLine="567"/>
        <w:jc w:val="both"/>
        <w:rPr>
          <w:rFonts w:ascii="Times New Roman" w:hAnsi="Times New Roman" w:cs="Times New Roman"/>
          <w:sz w:val="24"/>
          <w:szCs w:val="24"/>
        </w:rPr>
      </w:pPr>
      <w:r>
        <w:rPr>
          <w:rFonts w:ascii="Times New Roman" w:hAnsi="Times New Roman" w:cs="Times New Roman"/>
          <w:sz w:val="24"/>
          <w:szCs w:val="24"/>
        </w:rPr>
        <w:t>-владением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 (ПК-11).</w:t>
      </w:r>
    </w:p>
    <w:p w:rsidR="00F51886" w:rsidRPr="002A191B" w:rsidRDefault="00F51886" w:rsidP="00F51886">
      <w:pPr>
        <w:ind w:firstLine="567"/>
        <w:jc w:val="both"/>
        <w:rPr>
          <w:rFonts w:ascii="Times New Roman" w:hAnsi="Times New Roman" w:cs="Times New Roman"/>
          <w:sz w:val="24"/>
          <w:szCs w:val="24"/>
        </w:rPr>
      </w:pPr>
    </w:p>
    <w:tbl>
      <w:tblPr>
        <w:tblW w:w="9821"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451"/>
        <w:gridCol w:w="2833"/>
        <w:gridCol w:w="2977"/>
      </w:tblGrid>
      <w:tr w:rsidR="009C52AB" w:rsidRPr="00916A0A" w:rsidTr="00F51886">
        <w:tc>
          <w:tcPr>
            <w:tcW w:w="560" w:type="dxa"/>
            <w:vMerge w:val="restart"/>
            <w:tcBorders>
              <w:top w:val="single" w:sz="4" w:space="0" w:color="auto"/>
              <w:left w:val="single" w:sz="4" w:space="0" w:color="auto"/>
              <w:right w:val="single" w:sz="4" w:space="0" w:color="auto"/>
            </w:tcBorders>
            <w:shd w:val="clear" w:color="auto" w:fill="F2F2F2"/>
            <w:vAlign w:val="center"/>
            <w:hideMark/>
          </w:tcPr>
          <w:p w:rsidR="009C52AB" w:rsidRPr="00916A0A" w:rsidRDefault="009C52AB" w:rsidP="00386DCA">
            <w:pPr>
              <w:jc w:val="center"/>
              <w:rPr>
                <w:rFonts w:ascii="Times New Roman" w:hAnsi="Times New Roman" w:cs="Times New Roman"/>
                <w:b/>
                <w:sz w:val="24"/>
                <w:szCs w:val="24"/>
                <w:lang w:eastAsia="en-US"/>
              </w:rPr>
            </w:pPr>
            <w:r w:rsidRPr="00916A0A">
              <w:rPr>
                <w:rFonts w:ascii="Times New Roman" w:hAnsi="Times New Roman" w:cs="Times New Roman"/>
                <w:b/>
                <w:sz w:val="24"/>
                <w:szCs w:val="24"/>
                <w:lang w:eastAsia="en-US"/>
              </w:rPr>
              <w:t>№ п/п</w:t>
            </w:r>
          </w:p>
        </w:tc>
        <w:tc>
          <w:tcPr>
            <w:tcW w:w="3451" w:type="dxa"/>
            <w:vMerge w:val="restart"/>
            <w:tcBorders>
              <w:top w:val="single" w:sz="4" w:space="0" w:color="auto"/>
              <w:left w:val="single" w:sz="4" w:space="0" w:color="auto"/>
              <w:right w:val="single" w:sz="4" w:space="0" w:color="auto"/>
            </w:tcBorders>
            <w:shd w:val="clear" w:color="auto" w:fill="F2F2F2"/>
            <w:vAlign w:val="center"/>
            <w:hideMark/>
          </w:tcPr>
          <w:p w:rsidR="009C52AB" w:rsidRPr="00916A0A" w:rsidRDefault="009C52AB" w:rsidP="00386DCA">
            <w:pPr>
              <w:jc w:val="center"/>
              <w:rPr>
                <w:rFonts w:ascii="Times New Roman" w:hAnsi="Times New Roman" w:cs="Times New Roman"/>
                <w:b/>
                <w:sz w:val="24"/>
                <w:szCs w:val="24"/>
                <w:lang w:eastAsia="en-US"/>
              </w:rPr>
            </w:pPr>
            <w:r w:rsidRPr="00916A0A">
              <w:rPr>
                <w:rFonts w:ascii="Times New Roman" w:hAnsi="Times New Roman" w:cs="Times New Roman"/>
                <w:b/>
                <w:sz w:val="24"/>
                <w:szCs w:val="24"/>
                <w:lang w:eastAsia="en-US"/>
              </w:rPr>
              <w:t>Код формируемой компетенции и ее содержание</w:t>
            </w:r>
          </w:p>
        </w:tc>
        <w:tc>
          <w:tcPr>
            <w:tcW w:w="581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C52AB" w:rsidRPr="00916A0A" w:rsidRDefault="009C52AB" w:rsidP="00F51886">
            <w:pPr>
              <w:jc w:val="center"/>
              <w:rPr>
                <w:rFonts w:ascii="Times New Roman" w:hAnsi="Times New Roman" w:cs="Times New Roman"/>
                <w:b/>
                <w:sz w:val="24"/>
                <w:szCs w:val="24"/>
                <w:lang w:eastAsia="en-US"/>
              </w:rPr>
            </w:pPr>
            <w:r w:rsidRPr="00916A0A">
              <w:rPr>
                <w:rFonts w:ascii="Times New Roman" w:hAnsi="Times New Roman" w:cs="Times New Roman"/>
                <w:b/>
                <w:sz w:val="24"/>
                <w:szCs w:val="24"/>
                <w:lang w:eastAsia="en-US"/>
              </w:rPr>
              <w:t xml:space="preserve">Этапы (семестры) формирования компетенции в процессе освоения </w:t>
            </w:r>
            <w:r w:rsidR="00F51886">
              <w:rPr>
                <w:rFonts w:ascii="Times New Roman" w:hAnsi="Times New Roman" w:cs="Times New Roman"/>
                <w:b/>
                <w:sz w:val="24"/>
                <w:szCs w:val="24"/>
                <w:lang w:eastAsia="en-US"/>
              </w:rPr>
              <w:t>дисциплины</w:t>
            </w:r>
          </w:p>
        </w:tc>
      </w:tr>
      <w:tr w:rsidR="00F51886" w:rsidRPr="00916A0A" w:rsidTr="00F51886">
        <w:trPr>
          <w:trHeight w:val="170"/>
        </w:trPr>
        <w:tc>
          <w:tcPr>
            <w:tcW w:w="560" w:type="dxa"/>
            <w:vMerge/>
            <w:tcBorders>
              <w:left w:val="single" w:sz="4" w:space="0" w:color="auto"/>
              <w:right w:val="single" w:sz="4" w:space="0" w:color="auto"/>
            </w:tcBorders>
            <w:shd w:val="clear" w:color="auto" w:fill="F2F2F2"/>
            <w:vAlign w:val="center"/>
          </w:tcPr>
          <w:p w:rsidR="00F51886" w:rsidRPr="00916A0A" w:rsidRDefault="00F51886" w:rsidP="00386DCA">
            <w:pPr>
              <w:ind w:left="57"/>
              <w:rPr>
                <w:rFonts w:ascii="Times New Roman" w:hAnsi="Times New Roman" w:cs="Times New Roman"/>
                <w:b/>
                <w:sz w:val="24"/>
                <w:szCs w:val="24"/>
                <w:lang w:eastAsia="en-US"/>
              </w:rPr>
            </w:pPr>
          </w:p>
        </w:tc>
        <w:tc>
          <w:tcPr>
            <w:tcW w:w="3451" w:type="dxa"/>
            <w:vMerge/>
            <w:tcBorders>
              <w:left w:val="single" w:sz="4" w:space="0" w:color="auto"/>
              <w:right w:val="single" w:sz="4" w:space="0" w:color="auto"/>
            </w:tcBorders>
            <w:shd w:val="clear" w:color="auto" w:fill="F2F2F2"/>
            <w:vAlign w:val="center"/>
          </w:tcPr>
          <w:p w:rsidR="00F51886" w:rsidRPr="00916A0A" w:rsidRDefault="00F51886" w:rsidP="00386DCA">
            <w:pPr>
              <w:rPr>
                <w:rFonts w:ascii="Times New Roman" w:hAnsi="Times New Roman" w:cs="Times New Roman"/>
                <w:b/>
                <w:sz w:val="24"/>
                <w:szCs w:val="24"/>
                <w:lang w:eastAsia="en-US"/>
              </w:rPr>
            </w:pPr>
          </w:p>
        </w:tc>
        <w:tc>
          <w:tcPr>
            <w:tcW w:w="2833" w:type="dxa"/>
            <w:tcBorders>
              <w:top w:val="single" w:sz="4" w:space="0" w:color="auto"/>
              <w:left w:val="single" w:sz="4" w:space="0" w:color="auto"/>
              <w:right w:val="single" w:sz="4" w:space="0" w:color="auto"/>
            </w:tcBorders>
            <w:shd w:val="clear" w:color="auto" w:fill="F2F2F2"/>
            <w:vAlign w:val="center"/>
          </w:tcPr>
          <w:p w:rsidR="00F51886" w:rsidRDefault="00F51886" w:rsidP="00386DCA">
            <w:pPr>
              <w:jc w:val="center"/>
              <w:rPr>
                <w:rFonts w:ascii="Times New Roman" w:hAnsi="Times New Roman" w:cs="Times New Roman"/>
                <w:b/>
                <w:sz w:val="24"/>
                <w:szCs w:val="24"/>
                <w:lang w:eastAsia="en-US"/>
              </w:rPr>
            </w:pPr>
            <w:r w:rsidRPr="00916A0A">
              <w:rPr>
                <w:rFonts w:ascii="Times New Roman" w:hAnsi="Times New Roman" w:cs="Times New Roman"/>
                <w:b/>
                <w:sz w:val="24"/>
                <w:szCs w:val="24"/>
                <w:lang w:eastAsia="en-US"/>
              </w:rPr>
              <w:t xml:space="preserve">Очная </w:t>
            </w:r>
          </w:p>
          <w:p w:rsidR="00F51886" w:rsidRPr="00916A0A" w:rsidRDefault="00F51886" w:rsidP="00386DCA">
            <w:pPr>
              <w:jc w:val="center"/>
              <w:rPr>
                <w:rFonts w:ascii="Times New Roman" w:hAnsi="Times New Roman" w:cs="Times New Roman"/>
                <w:b/>
                <w:sz w:val="24"/>
                <w:szCs w:val="24"/>
                <w:lang w:eastAsia="en-US"/>
              </w:rPr>
            </w:pPr>
            <w:r w:rsidRPr="00916A0A">
              <w:rPr>
                <w:rFonts w:ascii="Times New Roman" w:hAnsi="Times New Roman" w:cs="Times New Roman"/>
                <w:b/>
                <w:sz w:val="24"/>
                <w:szCs w:val="24"/>
                <w:lang w:eastAsia="en-US"/>
              </w:rPr>
              <w:t>форма обучения</w:t>
            </w:r>
          </w:p>
        </w:tc>
        <w:tc>
          <w:tcPr>
            <w:tcW w:w="2977" w:type="dxa"/>
            <w:tcBorders>
              <w:top w:val="single" w:sz="4" w:space="0" w:color="auto"/>
              <w:left w:val="single" w:sz="4" w:space="0" w:color="auto"/>
              <w:right w:val="single" w:sz="4" w:space="0" w:color="auto"/>
            </w:tcBorders>
            <w:shd w:val="clear" w:color="auto" w:fill="F2F2F2"/>
            <w:vAlign w:val="center"/>
          </w:tcPr>
          <w:p w:rsidR="00F51886" w:rsidRDefault="00F51886" w:rsidP="00386DCA">
            <w:pPr>
              <w:jc w:val="center"/>
              <w:rPr>
                <w:rFonts w:ascii="Times New Roman" w:hAnsi="Times New Roman" w:cs="Times New Roman"/>
                <w:b/>
                <w:sz w:val="24"/>
                <w:szCs w:val="24"/>
                <w:lang w:eastAsia="en-US"/>
              </w:rPr>
            </w:pPr>
            <w:r w:rsidRPr="00916A0A">
              <w:rPr>
                <w:rFonts w:ascii="Times New Roman" w:hAnsi="Times New Roman" w:cs="Times New Roman"/>
                <w:b/>
                <w:sz w:val="24"/>
                <w:szCs w:val="24"/>
                <w:lang w:eastAsia="en-US"/>
              </w:rPr>
              <w:t xml:space="preserve">Заочная </w:t>
            </w:r>
          </w:p>
          <w:p w:rsidR="00F51886" w:rsidRPr="00916A0A" w:rsidRDefault="00F51886" w:rsidP="00386DCA">
            <w:pPr>
              <w:jc w:val="center"/>
              <w:rPr>
                <w:rFonts w:ascii="Times New Roman" w:hAnsi="Times New Roman" w:cs="Times New Roman"/>
                <w:b/>
                <w:sz w:val="24"/>
                <w:szCs w:val="24"/>
                <w:lang w:eastAsia="en-US"/>
              </w:rPr>
            </w:pPr>
            <w:r w:rsidRPr="00916A0A">
              <w:rPr>
                <w:rFonts w:ascii="Times New Roman" w:hAnsi="Times New Roman" w:cs="Times New Roman"/>
                <w:b/>
                <w:sz w:val="24"/>
                <w:szCs w:val="24"/>
                <w:lang w:eastAsia="en-US"/>
              </w:rPr>
              <w:t>форма обучения</w:t>
            </w:r>
          </w:p>
        </w:tc>
      </w:tr>
      <w:tr w:rsidR="00F51886" w:rsidRPr="00916A0A" w:rsidTr="00F51886">
        <w:trPr>
          <w:trHeight w:val="170"/>
        </w:trPr>
        <w:tc>
          <w:tcPr>
            <w:tcW w:w="560" w:type="dxa"/>
            <w:tcBorders>
              <w:top w:val="single" w:sz="4" w:space="0" w:color="auto"/>
              <w:left w:val="single" w:sz="4" w:space="0" w:color="auto"/>
              <w:bottom w:val="single" w:sz="4" w:space="0" w:color="auto"/>
              <w:right w:val="single" w:sz="4" w:space="0" w:color="auto"/>
            </w:tcBorders>
            <w:vAlign w:val="center"/>
          </w:tcPr>
          <w:p w:rsidR="00F51886" w:rsidRPr="00916A0A" w:rsidRDefault="00F51886" w:rsidP="009C52AB">
            <w:pPr>
              <w:widowControl/>
              <w:numPr>
                <w:ilvl w:val="0"/>
                <w:numId w:val="19"/>
              </w:numPr>
              <w:autoSpaceDE/>
              <w:autoSpaceDN/>
              <w:adjustRightInd/>
              <w:rPr>
                <w:rFonts w:ascii="Times New Roman" w:hAnsi="Times New Roman" w:cs="Times New Roman"/>
                <w:sz w:val="24"/>
                <w:szCs w:val="24"/>
                <w:lang w:eastAsia="en-US"/>
              </w:rPr>
            </w:pPr>
          </w:p>
        </w:tc>
        <w:tc>
          <w:tcPr>
            <w:tcW w:w="3451" w:type="dxa"/>
            <w:tcBorders>
              <w:top w:val="single" w:sz="4" w:space="0" w:color="auto"/>
              <w:left w:val="single" w:sz="4" w:space="0" w:color="auto"/>
              <w:bottom w:val="single" w:sz="4" w:space="0" w:color="auto"/>
              <w:right w:val="single" w:sz="4" w:space="0" w:color="auto"/>
            </w:tcBorders>
            <w:vAlign w:val="center"/>
          </w:tcPr>
          <w:p w:rsidR="00F51886" w:rsidRPr="00916A0A" w:rsidRDefault="00F51886" w:rsidP="00386DCA">
            <w:pPr>
              <w:pStyle w:val="a8"/>
              <w:tabs>
                <w:tab w:val="left" w:pos="284"/>
                <w:tab w:val="left" w:pos="851"/>
                <w:tab w:val="left" w:pos="993"/>
              </w:tabs>
              <w:ind w:left="0" w:firstLine="540"/>
              <w:jc w:val="both"/>
              <w:rPr>
                <w:sz w:val="24"/>
                <w:szCs w:val="24"/>
                <w:lang w:eastAsia="en-US"/>
              </w:rPr>
            </w:pPr>
            <w:r w:rsidRPr="00916A0A">
              <w:rPr>
                <w:b/>
                <w:bCs/>
                <w:sz w:val="24"/>
                <w:szCs w:val="24"/>
              </w:rPr>
              <w:t>ОК-</w:t>
            </w:r>
            <w:r>
              <w:rPr>
                <w:b/>
                <w:bCs/>
                <w:sz w:val="24"/>
                <w:szCs w:val="24"/>
              </w:rPr>
              <w:t>2</w:t>
            </w:r>
          </w:p>
        </w:tc>
        <w:tc>
          <w:tcPr>
            <w:tcW w:w="2833" w:type="dxa"/>
            <w:tcBorders>
              <w:top w:val="single" w:sz="4" w:space="0" w:color="auto"/>
              <w:left w:val="single" w:sz="4" w:space="0" w:color="auto"/>
              <w:bottom w:val="single" w:sz="4" w:space="0" w:color="auto"/>
              <w:right w:val="single" w:sz="4" w:space="0" w:color="auto"/>
            </w:tcBorders>
            <w:vAlign w:val="center"/>
          </w:tcPr>
          <w:p w:rsidR="00F51886" w:rsidRPr="00916A0A" w:rsidRDefault="00F51886" w:rsidP="00F5188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977" w:type="dxa"/>
            <w:tcBorders>
              <w:top w:val="single" w:sz="4" w:space="0" w:color="auto"/>
              <w:left w:val="single" w:sz="4" w:space="0" w:color="auto"/>
              <w:bottom w:val="single" w:sz="4" w:space="0" w:color="auto"/>
              <w:right w:val="single" w:sz="4" w:space="0" w:color="auto"/>
            </w:tcBorders>
            <w:vAlign w:val="center"/>
          </w:tcPr>
          <w:p w:rsidR="00F51886" w:rsidRPr="00916A0A" w:rsidRDefault="00F51886" w:rsidP="00F5188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F51886" w:rsidRPr="00916A0A" w:rsidTr="00F51886">
        <w:trPr>
          <w:trHeight w:val="170"/>
        </w:trPr>
        <w:tc>
          <w:tcPr>
            <w:tcW w:w="560" w:type="dxa"/>
            <w:tcBorders>
              <w:top w:val="single" w:sz="4" w:space="0" w:color="auto"/>
              <w:left w:val="single" w:sz="4" w:space="0" w:color="auto"/>
              <w:bottom w:val="single" w:sz="4" w:space="0" w:color="auto"/>
              <w:right w:val="single" w:sz="4" w:space="0" w:color="auto"/>
            </w:tcBorders>
            <w:vAlign w:val="center"/>
          </w:tcPr>
          <w:p w:rsidR="00F51886" w:rsidRPr="00916A0A" w:rsidRDefault="00F51886" w:rsidP="009C52AB">
            <w:pPr>
              <w:widowControl/>
              <w:numPr>
                <w:ilvl w:val="0"/>
                <w:numId w:val="19"/>
              </w:numPr>
              <w:autoSpaceDE/>
              <w:autoSpaceDN/>
              <w:adjustRightInd/>
              <w:rPr>
                <w:rFonts w:ascii="Times New Roman" w:hAnsi="Times New Roman" w:cs="Times New Roman"/>
                <w:sz w:val="24"/>
                <w:szCs w:val="24"/>
                <w:lang w:eastAsia="en-US"/>
              </w:rPr>
            </w:pPr>
          </w:p>
        </w:tc>
        <w:tc>
          <w:tcPr>
            <w:tcW w:w="3451" w:type="dxa"/>
            <w:tcBorders>
              <w:top w:val="single" w:sz="4" w:space="0" w:color="auto"/>
              <w:left w:val="single" w:sz="4" w:space="0" w:color="auto"/>
              <w:bottom w:val="single" w:sz="4" w:space="0" w:color="auto"/>
              <w:right w:val="single" w:sz="4" w:space="0" w:color="auto"/>
            </w:tcBorders>
            <w:vAlign w:val="center"/>
          </w:tcPr>
          <w:p w:rsidR="00F51886" w:rsidRPr="00916A0A" w:rsidRDefault="00F51886" w:rsidP="007F091A">
            <w:pPr>
              <w:pStyle w:val="a8"/>
              <w:tabs>
                <w:tab w:val="left" w:pos="284"/>
                <w:tab w:val="left" w:pos="851"/>
                <w:tab w:val="left" w:pos="993"/>
              </w:tabs>
              <w:ind w:left="0" w:firstLine="540"/>
              <w:jc w:val="both"/>
              <w:rPr>
                <w:b/>
                <w:bCs/>
                <w:sz w:val="24"/>
                <w:szCs w:val="24"/>
              </w:rPr>
            </w:pPr>
            <w:r>
              <w:rPr>
                <w:b/>
                <w:bCs/>
                <w:sz w:val="24"/>
                <w:szCs w:val="24"/>
              </w:rPr>
              <w:t xml:space="preserve">ОК-7 </w:t>
            </w:r>
          </w:p>
        </w:tc>
        <w:tc>
          <w:tcPr>
            <w:tcW w:w="2833" w:type="dxa"/>
            <w:tcBorders>
              <w:top w:val="single" w:sz="4" w:space="0" w:color="auto"/>
              <w:left w:val="single" w:sz="4" w:space="0" w:color="auto"/>
              <w:bottom w:val="single" w:sz="4" w:space="0" w:color="auto"/>
              <w:right w:val="single" w:sz="4" w:space="0" w:color="auto"/>
            </w:tcBorders>
            <w:vAlign w:val="center"/>
          </w:tcPr>
          <w:p w:rsidR="00F51886" w:rsidRPr="00916A0A" w:rsidRDefault="00F51886" w:rsidP="00F5188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977" w:type="dxa"/>
            <w:tcBorders>
              <w:top w:val="single" w:sz="4" w:space="0" w:color="auto"/>
              <w:left w:val="single" w:sz="4" w:space="0" w:color="auto"/>
              <w:bottom w:val="single" w:sz="4" w:space="0" w:color="auto"/>
              <w:right w:val="single" w:sz="4" w:space="0" w:color="auto"/>
            </w:tcBorders>
            <w:vAlign w:val="center"/>
          </w:tcPr>
          <w:p w:rsidR="00F51886" w:rsidRPr="00916A0A" w:rsidRDefault="00F51886" w:rsidP="00F5188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F51886" w:rsidRPr="00916A0A" w:rsidTr="00F51886">
        <w:trPr>
          <w:trHeight w:val="170"/>
        </w:trPr>
        <w:tc>
          <w:tcPr>
            <w:tcW w:w="560" w:type="dxa"/>
            <w:tcBorders>
              <w:top w:val="single" w:sz="4" w:space="0" w:color="auto"/>
              <w:left w:val="single" w:sz="4" w:space="0" w:color="auto"/>
              <w:bottom w:val="single" w:sz="4" w:space="0" w:color="auto"/>
              <w:right w:val="single" w:sz="4" w:space="0" w:color="auto"/>
            </w:tcBorders>
            <w:vAlign w:val="center"/>
          </w:tcPr>
          <w:p w:rsidR="00F51886" w:rsidRPr="00916A0A" w:rsidRDefault="00F51886" w:rsidP="009C52AB">
            <w:pPr>
              <w:widowControl/>
              <w:numPr>
                <w:ilvl w:val="0"/>
                <w:numId w:val="19"/>
              </w:numPr>
              <w:autoSpaceDE/>
              <w:autoSpaceDN/>
              <w:adjustRightInd/>
              <w:rPr>
                <w:rFonts w:ascii="Times New Roman" w:hAnsi="Times New Roman" w:cs="Times New Roman"/>
                <w:sz w:val="24"/>
                <w:szCs w:val="24"/>
                <w:lang w:eastAsia="en-US"/>
              </w:rPr>
            </w:pPr>
          </w:p>
        </w:tc>
        <w:tc>
          <w:tcPr>
            <w:tcW w:w="3451" w:type="dxa"/>
            <w:tcBorders>
              <w:top w:val="single" w:sz="4" w:space="0" w:color="auto"/>
              <w:left w:val="single" w:sz="4" w:space="0" w:color="auto"/>
              <w:bottom w:val="single" w:sz="4" w:space="0" w:color="auto"/>
              <w:right w:val="single" w:sz="4" w:space="0" w:color="auto"/>
            </w:tcBorders>
            <w:vAlign w:val="center"/>
          </w:tcPr>
          <w:p w:rsidR="00F51886" w:rsidRPr="00916A0A" w:rsidRDefault="00F51886" w:rsidP="00386DCA">
            <w:pPr>
              <w:pStyle w:val="a8"/>
              <w:tabs>
                <w:tab w:val="left" w:pos="284"/>
                <w:tab w:val="left" w:pos="851"/>
                <w:tab w:val="left" w:pos="993"/>
              </w:tabs>
              <w:ind w:left="0" w:firstLine="540"/>
              <w:jc w:val="both"/>
              <w:rPr>
                <w:b/>
                <w:bCs/>
                <w:sz w:val="24"/>
                <w:szCs w:val="24"/>
              </w:rPr>
            </w:pPr>
            <w:r>
              <w:rPr>
                <w:b/>
                <w:bCs/>
                <w:sz w:val="24"/>
                <w:szCs w:val="24"/>
              </w:rPr>
              <w:t>О</w:t>
            </w:r>
            <w:r w:rsidRPr="00916A0A">
              <w:rPr>
                <w:b/>
                <w:bCs/>
                <w:sz w:val="24"/>
                <w:szCs w:val="24"/>
              </w:rPr>
              <w:t>ПК-</w:t>
            </w:r>
            <w:r>
              <w:rPr>
                <w:b/>
                <w:bCs/>
                <w:sz w:val="24"/>
                <w:szCs w:val="24"/>
              </w:rPr>
              <w:t>2</w:t>
            </w:r>
          </w:p>
        </w:tc>
        <w:tc>
          <w:tcPr>
            <w:tcW w:w="2833" w:type="dxa"/>
            <w:tcBorders>
              <w:top w:val="single" w:sz="4" w:space="0" w:color="auto"/>
              <w:left w:val="single" w:sz="4" w:space="0" w:color="auto"/>
              <w:bottom w:val="single" w:sz="4" w:space="0" w:color="auto"/>
              <w:right w:val="single" w:sz="4" w:space="0" w:color="auto"/>
            </w:tcBorders>
            <w:vAlign w:val="center"/>
          </w:tcPr>
          <w:p w:rsidR="00F51886" w:rsidRPr="00916A0A" w:rsidRDefault="00F51886" w:rsidP="00F5188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977" w:type="dxa"/>
            <w:tcBorders>
              <w:top w:val="single" w:sz="4" w:space="0" w:color="auto"/>
              <w:left w:val="single" w:sz="4" w:space="0" w:color="auto"/>
              <w:bottom w:val="single" w:sz="4" w:space="0" w:color="auto"/>
              <w:right w:val="single" w:sz="4" w:space="0" w:color="auto"/>
            </w:tcBorders>
            <w:vAlign w:val="center"/>
          </w:tcPr>
          <w:p w:rsidR="00F51886" w:rsidRPr="00916A0A" w:rsidRDefault="00F51886" w:rsidP="00F5188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F51886" w:rsidRPr="00916A0A" w:rsidTr="00F51886">
        <w:trPr>
          <w:trHeight w:val="170"/>
        </w:trPr>
        <w:tc>
          <w:tcPr>
            <w:tcW w:w="560" w:type="dxa"/>
            <w:tcBorders>
              <w:top w:val="single" w:sz="4" w:space="0" w:color="auto"/>
              <w:left w:val="single" w:sz="4" w:space="0" w:color="auto"/>
              <w:bottom w:val="single" w:sz="4" w:space="0" w:color="auto"/>
              <w:right w:val="single" w:sz="4" w:space="0" w:color="auto"/>
            </w:tcBorders>
            <w:vAlign w:val="center"/>
          </w:tcPr>
          <w:p w:rsidR="00F51886" w:rsidRPr="00916A0A" w:rsidRDefault="00F51886" w:rsidP="009C52AB">
            <w:pPr>
              <w:widowControl/>
              <w:numPr>
                <w:ilvl w:val="0"/>
                <w:numId w:val="19"/>
              </w:numPr>
              <w:autoSpaceDE/>
              <w:autoSpaceDN/>
              <w:adjustRightInd/>
              <w:rPr>
                <w:rFonts w:ascii="Times New Roman" w:hAnsi="Times New Roman" w:cs="Times New Roman"/>
                <w:sz w:val="24"/>
                <w:szCs w:val="24"/>
                <w:lang w:eastAsia="en-US"/>
              </w:rPr>
            </w:pPr>
          </w:p>
        </w:tc>
        <w:tc>
          <w:tcPr>
            <w:tcW w:w="3451" w:type="dxa"/>
            <w:tcBorders>
              <w:top w:val="single" w:sz="4" w:space="0" w:color="auto"/>
              <w:left w:val="single" w:sz="4" w:space="0" w:color="auto"/>
              <w:bottom w:val="single" w:sz="4" w:space="0" w:color="auto"/>
              <w:right w:val="single" w:sz="4" w:space="0" w:color="auto"/>
            </w:tcBorders>
            <w:vAlign w:val="center"/>
          </w:tcPr>
          <w:p w:rsidR="00F51886" w:rsidRDefault="00F51886" w:rsidP="00386DCA">
            <w:pPr>
              <w:pStyle w:val="a8"/>
              <w:tabs>
                <w:tab w:val="left" w:pos="284"/>
                <w:tab w:val="left" w:pos="851"/>
                <w:tab w:val="left" w:pos="993"/>
              </w:tabs>
              <w:ind w:left="0" w:firstLine="540"/>
              <w:jc w:val="both"/>
              <w:rPr>
                <w:b/>
                <w:bCs/>
                <w:sz w:val="24"/>
                <w:szCs w:val="24"/>
              </w:rPr>
            </w:pPr>
            <w:r>
              <w:rPr>
                <w:b/>
                <w:bCs/>
                <w:sz w:val="24"/>
                <w:szCs w:val="24"/>
              </w:rPr>
              <w:t>ПК-11</w:t>
            </w:r>
          </w:p>
        </w:tc>
        <w:tc>
          <w:tcPr>
            <w:tcW w:w="2833" w:type="dxa"/>
            <w:tcBorders>
              <w:top w:val="single" w:sz="4" w:space="0" w:color="auto"/>
              <w:left w:val="single" w:sz="4" w:space="0" w:color="auto"/>
              <w:bottom w:val="single" w:sz="4" w:space="0" w:color="auto"/>
              <w:right w:val="single" w:sz="4" w:space="0" w:color="auto"/>
            </w:tcBorders>
            <w:vAlign w:val="center"/>
          </w:tcPr>
          <w:p w:rsidR="00F51886" w:rsidRPr="00916A0A" w:rsidRDefault="00F51886" w:rsidP="00F5188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977" w:type="dxa"/>
            <w:tcBorders>
              <w:top w:val="single" w:sz="4" w:space="0" w:color="auto"/>
              <w:left w:val="single" w:sz="4" w:space="0" w:color="auto"/>
              <w:bottom w:val="single" w:sz="4" w:space="0" w:color="auto"/>
              <w:right w:val="single" w:sz="4" w:space="0" w:color="auto"/>
            </w:tcBorders>
            <w:vAlign w:val="center"/>
          </w:tcPr>
          <w:p w:rsidR="00F51886" w:rsidRPr="00916A0A" w:rsidRDefault="00F51886" w:rsidP="00F5188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bl>
    <w:p w:rsidR="00386DCA" w:rsidRDefault="00386DCA" w:rsidP="009C52AB">
      <w:pPr>
        <w:tabs>
          <w:tab w:val="left" w:pos="0"/>
        </w:tabs>
        <w:ind w:left="284"/>
        <w:jc w:val="center"/>
        <w:rPr>
          <w:rFonts w:ascii="Times New Roman" w:hAnsi="Times New Roman" w:cs="Times New Roman"/>
          <w:b/>
          <w:sz w:val="24"/>
          <w:szCs w:val="24"/>
        </w:rPr>
      </w:pPr>
    </w:p>
    <w:p w:rsidR="009C52AB" w:rsidRPr="00916A0A" w:rsidRDefault="009C52AB" w:rsidP="009C52AB">
      <w:pPr>
        <w:keepNext/>
        <w:widowControl/>
        <w:numPr>
          <w:ilvl w:val="1"/>
          <w:numId w:val="20"/>
        </w:numPr>
        <w:autoSpaceDE/>
        <w:autoSpaceDN/>
        <w:adjustRightInd/>
        <w:spacing w:before="200" w:after="100"/>
        <w:ind w:left="851" w:hanging="567"/>
        <w:jc w:val="center"/>
        <w:outlineLvl w:val="1"/>
        <w:rPr>
          <w:rFonts w:ascii="Times New Roman" w:hAnsi="Times New Roman" w:cs="Times New Roman"/>
          <w:b/>
          <w:bCs/>
          <w:iCs/>
          <w:sz w:val="24"/>
          <w:szCs w:val="24"/>
        </w:rPr>
      </w:pPr>
      <w:bookmarkStart w:id="10" w:name="_Toc433697911"/>
      <w:bookmarkEnd w:id="9"/>
      <w:r w:rsidRPr="00916A0A">
        <w:rPr>
          <w:rFonts w:ascii="Times New Roman" w:hAnsi="Times New Roman" w:cs="Times New Roman"/>
          <w:b/>
          <w:bCs/>
          <w:iCs/>
          <w:sz w:val="24"/>
          <w:szCs w:val="24"/>
        </w:rPr>
        <w:t>ОПИСАНИЕ ПОКАЗАТЕЛЕЙ, КРИТЕРИЕВ ОЦЕНИВАНИЯ КОМПЕТЕНЦИЙ. ШКАЛЫ ОЦЕНИВАНИЯ</w:t>
      </w:r>
      <w:bookmarkEnd w:id="10"/>
      <w:r w:rsidRPr="00916A0A">
        <w:rPr>
          <w:rFonts w:ascii="Times New Roman" w:hAnsi="Times New Roman" w:cs="Times New Roman"/>
          <w:b/>
          <w:bCs/>
          <w:iCs/>
          <w:sz w:val="24"/>
          <w:szCs w:val="24"/>
        </w:rPr>
        <w:t xml:space="preserve"> </w:t>
      </w:r>
    </w:p>
    <w:p w:rsidR="009C52AB" w:rsidRPr="00916A0A" w:rsidRDefault="009C52AB" w:rsidP="009C52AB">
      <w:pPr>
        <w:rPr>
          <w:rFonts w:ascii="Times New Roman" w:hAnsi="Times New Roman" w:cs="Times New Roman"/>
          <w:sz w:val="24"/>
          <w:szCs w:val="24"/>
        </w:rPr>
      </w:pPr>
      <w:r w:rsidRPr="00916A0A">
        <w:rPr>
          <w:rFonts w:ascii="Times New Roman" w:hAnsi="Times New Roman" w:cs="Times New Roman"/>
          <w:sz w:val="24"/>
          <w:szCs w:val="24"/>
        </w:rPr>
        <w:t xml:space="preserve">В зависимости от количества баллов оценивание  компетентности студента оценивается по уровням: </w:t>
      </w:r>
    </w:p>
    <w:p w:rsidR="009C52AB" w:rsidRPr="00916A0A" w:rsidRDefault="009C52AB" w:rsidP="009C52AB">
      <w:pPr>
        <w:rPr>
          <w:rFonts w:ascii="Times New Roman" w:hAnsi="Times New Roman" w:cs="Times New Roman"/>
          <w:sz w:val="24"/>
          <w:szCs w:val="24"/>
        </w:rPr>
      </w:pPr>
      <w:r w:rsidRPr="00916A0A">
        <w:rPr>
          <w:rFonts w:ascii="Times New Roman" w:hAnsi="Times New Roman" w:cs="Times New Roman"/>
          <w:sz w:val="24"/>
          <w:szCs w:val="24"/>
        </w:rPr>
        <w:t xml:space="preserve">- от 3 до 4 баллов - «минимальный уровень», </w:t>
      </w:r>
    </w:p>
    <w:p w:rsidR="009C52AB" w:rsidRPr="00916A0A" w:rsidRDefault="009C52AB" w:rsidP="009C52AB">
      <w:pPr>
        <w:rPr>
          <w:rFonts w:ascii="Times New Roman" w:hAnsi="Times New Roman" w:cs="Times New Roman"/>
          <w:sz w:val="24"/>
          <w:szCs w:val="24"/>
        </w:rPr>
      </w:pPr>
      <w:r w:rsidRPr="00916A0A">
        <w:rPr>
          <w:rFonts w:ascii="Times New Roman" w:hAnsi="Times New Roman" w:cs="Times New Roman"/>
          <w:sz w:val="24"/>
          <w:szCs w:val="24"/>
        </w:rPr>
        <w:t xml:space="preserve">- от 5 до 7 баллов - «базовый уровень», </w:t>
      </w:r>
    </w:p>
    <w:p w:rsidR="009C52AB" w:rsidRPr="00916A0A" w:rsidRDefault="009C52AB" w:rsidP="009C52AB">
      <w:pPr>
        <w:rPr>
          <w:rFonts w:ascii="Times New Roman" w:hAnsi="Times New Roman" w:cs="Times New Roman"/>
          <w:sz w:val="24"/>
          <w:szCs w:val="24"/>
        </w:rPr>
      </w:pPr>
      <w:r w:rsidRPr="00916A0A">
        <w:rPr>
          <w:rFonts w:ascii="Times New Roman" w:hAnsi="Times New Roman" w:cs="Times New Roman"/>
          <w:sz w:val="24"/>
          <w:szCs w:val="24"/>
        </w:rPr>
        <w:t>- от 8 до 9 баллов - «высокий уровень».</w:t>
      </w:r>
    </w:p>
    <w:p w:rsidR="009C52AB" w:rsidRDefault="009C52AB" w:rsidP="009C52AB">
      <w:pPr>
        <w:jc w:val="center"/>
        <w:rPr>
          <w:rFonts w:ascii="Times New Roman" w:hAnsi="Times New Roman" w:cs="Times New Roman"/>
          <w:b/>
          <w:bCs/>
          <w:iCs/>
          <w:sz w:val="24"/>
          <w:szCs w:val="24"/>
        </w:rPr>
      </w:pPr>
    </w:p>
    <w:p w:rsidR="00F51886" w:rsidRDefault="00F51886" w:rsidP="009C52AB">
      <w:pPr>
        <w:jc w:val="center"/>
        <w:rPr>
          <w:rFonts w:ascii="Times New Roman" w:hAnsi="Times New Roman" w:cs="Times New Roman"/>
          <w:b/>
          <w:bCs/>
          <w:iCs/>
          <w:sz w:val="24"/>
          <w:szCs w:val="24"/>
        </w:rPr>
      </w:pPr>
    </w:p>
    <w:p w:rsidR="00F51886" w:rsidRPr="00916A0A" w:rsidRDefault="00F51886" w:rsidP="009C52AB">
      <w:pPr>
        <w:jc w:val="center"/>
        <w:rPr>
          <w:rFonts w:ascii="Times New Roman" w:hAnsi="Times New Roman" w:cs="Times New Roman"/>
          <w:b/>
          <w:bCs/>
          <w:iCs/>
          <w:sz w:val="24"/>
          <w:szCs w:val="24"/>
        </w:rPr>
      </w:pPr>
    </w:p>
    <w:p w:rsidR="009C52AB" w:rsidRDefault="009C52AB" w:rsidP="009C52AB">
      <w:pPr>
        <w:jc w:val="center"/>
        <w:rPr>
          <w:rFonts w:ascii="Times New Roman" w:hAnsi="Times New Roman" w:cs="Times New Roman"/>
          <w:b/>
          <w:sz w:val="24"/>
          <w:szCs w:val="24"/>
        </w:rPr>
      </w:pPr>
      <w:r w:rsidRPr="00916A0A">
        <w:rPr>
          <w:rFonts w:ascii="Times New Roman" w:hAnsi="Times New Roman" w:cs="Times New Roman"/>
          <w:b/>
          <w:sz w:val="24"/>
          <w:szCs w:val="24"/>
        </w:rPr>
        <w:lastRenderedPageBreak/>
        <w:t>Описание показателей и критериев оценивания компетенций</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929"/>
        <w:gridCol w:w="6917"/>
        <w:gridCol w:w="1319"/>
      </w:tblGrid>
      <w:tr w:rsidR="009C52AB" w:rsidRPr="00F51886" w:rsidTr="00740B42">
        <w:tc>
          <w:tcPr>
            <w:tcW w:w="1929" w:type="dxa"/>
            <w:shd w:val="clear" w:color="auto" w:fill="F2F2F2"/>
            <w:vAlign w:val="center"/>
          </w:tcPr>
          <w:p w:rsidR="009C52AB" w:rsidRPr="00F51886" w:rsidRDefault="009C52AB" w:rsidP="00386DCA">
            <w:pPr>
              <w:jc w:val="center"/>
              <w:rPr>
                <w:rFonts w:ascii="Times New Roman" w:hAnsi="Times New Roman" w:cs="Times New Roman"/>
                <w:b/>
                <w:lang w:eastAsia="en-US"/>
              </w:rPr>
            </w:pPr>
            <w:r w:rsidRPr="00F51886">
              <w:rPr>
                <w:rFonts w:ascii="Times New Roman" w:hAnsi="Times New Roman" w:cs="Times New Roman"/>
                <w:b/>
                <w:lang w:eastAsia="en-US"/>
              </w:rPr>
              <w:t>Показатели оценивания</w:t>
            </w:r>
          </w:p>
        </w:tc>
        <w:tc>
          <w:tcPr>
            <w:tcW w:w="6917" w:type="dxa"/>
            <w:shd w:val="clear" w:color="auto" w:fill="F2F2F2"/>
            <w:vAlign w:val="center"/>
          </w:tcPr>
          <w:p w:rsidR="009C52AB" w:rsidRPr="00F51886" w:rsidRDefault="009C52AB" w:rsidP="00386DCA">
            <w:pPr>
              <w:jc w:val="center"/>
              <w:rPr>
                <w:rFonts w:ascii="Times New Roman" w:hAnsi="Times New Roman" w:cs="Times New Roman"/>
                <w:b/>
                <w:lang w:eastAsia="en-US"/>
              </w:rPr>
            </w:pPr>
            <w:r w:rsidRPr="00F51886">
              <w:rPr>
                <w:rFonts w:ascii="Times New Roman" w:hAnsi="Times New Roman" w:cs="Times New Roman"/>
                <w:b/>
                <w:lang w:eastAsia="en-US"/>
              </w:rPr>
              <w:t>Критерии оценивания компетенций</w:t>
            </w:r>
          </w:p>
        </w:tc>
        <w:tc>
          <w:tcPr>
            <w:tcW w:w="1319" w:type="dxa"/>
            <w:shd w:val="clear" w:color="auto" w:fill="F2F2F2"/>
          </w:tcPr>
          <w:p w:rsidR="009C52AB" w:rsidRPr="00F51886" w:rsidRDefault="009C52AB" w:rsidP="00386DCA">
            <w:pPr>
              <w:jc w:val="center"/>
              <w:rPr>
                <w:rFonts w:ascii="Times New Roman" w:hAnsi="Times New Roman" w:cs="Times New Roman"/>
                <w:b/>
                <w:lang w:eastAsia="en-US"/>
              </w:rPr>
            </w:pPr>
            <w:r w:rsidRPr="00F51886">
              <w:rPr>
                <w:rFonts w:ascii="Times New Roman" w:hAnsi="Times New Roman" w:cs="Times New Roman"/>
                <w:b/>
                <w:lang w:eastAsia="en-US"/>
              </w:rPr>
              <w:t>Шкала оценивания</w:t>
            </w:r>
          </w:p>
        </w:tc>
      </w:tr>
      <w:tr w:rsidR="009C52AB" w:rsidRPr="00916A0A" w:rsidTr="00740B42">
        <w:trPr>
          <w:cantSplit/>
          <w:trHeight w:val="1997"/>
        </w:trPr>
        <w:tc>
          <w:tcPr>
            <w:tcW w:w="1929" w:type="dxa"/>
          </w:tcPr>
          <w:p w:rsidR="009C52AB" w:rsidRPr="00916A0A" w:rsidRDefault="009C52AB" w:rsidP="00386DCA">
            <w:pPr>
              <w:rPr>
                <w:rFonts w:ascii="Times New Roman" w:hAnsi="Times New Roman" w:cs="Times New Roman"/>
                <w:sz w:val="24"/>
                <w:szCs w:val="24"/>
              </w:rPr>
            </w:pPr>
            <w:r w:rsidRPr="00916A0A">
              <w:rPr>
                <w:rFonts w:ascii="Times New Roman" w:hAnsi="Times New Roman" w:cs="Times New Roman"/>
                <w:b/>
                <w:bCs/>
                <w:sz w:val="24"/>
                <w:szCs w:val="24"/>
              </w:rPr>
              <w:t>Понимание смысла компетенции</w:t>
            </w:r>
          </w:p>
        </w:tc>
        <w:tc>
          <w:tcPr>
            <w:tcW w:w="6917" w:type="dxa"/>
          </w:tcPr>
          <w:p w:rsidR="009C52AB" w:rsidRPr="00916A0A" w:rsidRDefault="009C52AB" w:rsidP="00386DCA">
            <w:pPr>
              <w:ind w:firstLine="347"/>
              <w:rPr>
                <w:rFonts w:ascii="Times New Roman" w:hAnsi="Times New Roman" w:cs="Times New Roman"/>
                <w:sz w:val="24"/>
                <w:szCs w:val="24"/>
              </w:rPr>
            </w:pPr>
            <w:r w:rsidRPr="00916A0A">
              <w:rPr>
                <w:rFonts w:ascii="Times New Roman" w:hAnsi="Times New Roman" w:cs="Times New Roman"/>
                <w:sz w:val="24"/>
                <w:szCs w:val="24"/>
              </w:rPr>
              <w:t>Имеет базовые общие знания в рамках диапазона выделенных задач (1 балл)</w:t>
            </w:r>
          </w:p>
          <w:p w:rsidR="009C52AB" w:rsidRPr="00916A0A" w:rsidRDefault="009C52AB" w:rsidP="00386DCA">
            <w:pPr>
              <w:ind w:firstLine="347"/>
              <w:rPr>
                <w:rFonts w:ascii="Times New Roman" w:hAnsi="Times New Roman" w:cs="Times New Roman"/>
                <w:sz w:val="24"/>
                <w:szCs w:val="24"/>
              </w:rPr>
            </w:pPr>
          </w:p>
          <w:p w:rsidR="009C52AB" w:rsidRPr="00916A0A" w:rsidRDefault="009C52AB" w:rsidP="00386DCA">
            <w:pPr>
              <w:ind w:firstLine="347"/>
              <w:rPr>
                <w:rFonts w:ascii="Times New Roman" w:hAnsi="Times New Roman" w:cs="Times New Roman"/>
                <w:sz w:val="24"/>
                <w:szCs w:val="24"/>
              </w:rPr>
            </w:pPr>
            <w:r w:rsidRPr="00916A0A">
              <w:rPr>
                <w:rFonts w:ascii="Times New Roman" w:hAnsi="Times New Roman" w:cs="Times New Roman"/>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9C52AB" w:rsidRPr="00916A0A" w:rsidRDefault="009C52AB" w:rsidP="00386DCA">
            <w:pPr>
              <w:ind w:firstLine="347"/>
              <w:rPr>
                <w:rFonts w:ascii="Times New Roman" w:hAnsi="Times New Roman" w:cs="Times New Roman"/>
                <w:sz w:val="24"/>
                <w:szCs w:val="24"/>
              </w:rPr>
            </w:pPr>
          </w:p>
          <w:p w:rsidR="009C52AB" w:rsidRPr="00916A0A" w:rsidRDefault="009C52AB" w:rsidP="00386DCA">
            <w:pPr>
              <w:ind w:firstLine="347"/>
              <w:rPr>
                <w:rFonts w:ascii="Times New Roman" w:hAnsi="Times New Roman" w:cs="Times New Roman"/>
                <w:bCs/>
                <w:sz w:val="24"/>
                <w:szCs w:val="24"/>
              </w:rPr>
            </w:pPr>
            <w:r w:rsidRPr="00916A0A">
              <w:rPr>
                <w:rFonts w:ascii="Times New Roman" w:hAnsi="Times New Roman" w:cs="Times New Roman"/>
                <w:sz w:val="24"/>
                <w:szCs w:val="24"/>
              </w:rPr>
              <w:t>Имеет фактические и теоретические знания в пределах области исследования с пониманием границ применимости (3 балла)</w:t>
            </w:r>
          </w:p>
        </w:tc>
        <w:tc>
          <w:tcPr>
            <w:tcW w:w="1319" w:type="dxa"/>
          </w:tcPr>
          <w:p w:rsidR="009C52AB" w:rsidRPr="00916A0A" w:rsidRDefault="009C52AB" w:rsidP="00386DCA">
            <w:pPr>
              <w:rPr>
                <w:rFonts w:ascii="Times New Roman" w:hAnsi="Times New Roman" w:cs="Times New Roman"/>
                <w:sz w:val="24"/>
                <w:szCs w:val="24"/>
              </w:rPr>
            </w:pPr>
            <w:r w:rsidRPr="00916A0A">
              <w:rPr>
                <w:rFonts w:ascii="Times New Roman" w:hAnsi="Times New Roman" w:cs="Times New Roman"/>
                <w:sz w:val="24"/>
                <w:szCs w:val="24"/>
              </w:rPr>
              <w:t>Минимальный уровень</w:t>
            </w:r>
          </w:p>
          <w:p w:rsidR="009C52AB" w:rsidRPr="00916A0A" w:rsidRDefault="009C52AB" w:rsidP="00386DCA">
            <w:pPr>
              <w:rPr>
                <w:rFonts w:ascii="Times New Roman" w:hAnsi="Times New Roman" w:cs="Times New Roman"/>
                <w:sz w:val="24"/>
                <w:szCs w:val="24"/>
              </w:rPr>
            </w:pPr>
          </w:p>
          <w:p w:rsidR="009C52AB" w:rsidRPr="00916A0A" w:rsidRDefault="009C52AB" w:rsidP="00386DCA">
            <w:pPr>
              <w:rPr>
                <w:rFonts w:ascii="Times New Roman" w:hAnsi="Times New Roman" w:cs="Times New Roman"/>
                <w:sz w:val="24"/>
                <w:szCs w:val="24"/>
              </w:rPr>
            </w:pPr>
            <w:r w:rsidRPr="00916A0A">
              <w:rPr>
                <w:rFonts w:ascii="Times New Roman" w:hAnsi="Times New Roman" w:cs="Times New Roman"/>
                <w:sz w:val="24"/>
                <w:szCs w:val="24"/>
              </w:rPr>
              <w:t>Базовый уровень</w:t>
            </w:r>
          </w:p>
          <w:p w:rsidR="009C52AB" w:rsidRPr="00916A0A" w:rsidRDefault="009C52AB" w:rsidP="00386DCA">
            <w:pPr>
              <w:rPr>
                <w:rFonts w:ascii="Times New Roman" w:hAnsi="Times New Roman" w:cs="Times New Roman"/>
                <w:sz w:val="24"/>
                <w:szCs w:val="24"/>
              </w:rPr>
            </w:pPr>
          </w:p>
          <w:p w:rsidR="009C52AB" w:rsidRPr="00916A0A" w:rsidRDefault="009C52AB" w:rsidP="00386DCA">
            <w:pPr>
              <w:rPr>
                <w:rFonts w:ascii="Times New Roman" w:hAnsi="Times New Roman" w:cs="Times New Roman"/>
                <w:sz w:val="24"/>
                <w:szCs w:val="24"/>
              </w:rPr>
            </w:pPr>
          </w:p>
          <w:p w:rsidR="009C52AB" w:rsidRPr="00916A0A" w:rsidRDefault="009C52AB" w:rsidP="00386DCA">
            <w:pPr>
              <w:rPr>
                <w:rFonts w:ascii="Times New Roman" w:hAnsi="Times New Roman" w:cs="Times New Roman"/>
                <w:sz w:val="24"/>
                <w:szCs w:val="24"/>
              </w:rPr>
            </w:pPr>
          </w:p>
          <w:p w:rsidR="009C52AB" w:rsidRPr="00916A0A" w:rsidRDefault="009C52AB" w:rsidP="00386DCA">
            <w:pPr>
              <w:rPr>
                <w:rFonts w:ascii="Times New Roman" w:hAnsi="Times New Roman" w:cs="Times New Roman"/>
                <w:sz w:val="24"/>
                <w:szCs w:val="24"/>
              </w:rPr>
            </w:pPr>
          </w:p>
          <w:p w:rsidR="009C52AB" w:rsidRPr="00916A0A" w:rsidRDefault="009C52AB" w:rsidP="00386DCA">
            <w:pPr>
              <w:rPr>
                <w:rFonts w:ascii="Times New Roman" w:hAnsi="Times New Roman" w:cs="Times New Roman"/>
                <w:sz w:val="24"/>
                <w:szCs w:val="24"/>
              </w:rPr>
            </w:pPr>
            <w:r w:rsidRPr="00916A0A">
              <w:rPr>
                <w:rFonts w:ascii="Times New Roman" w:hAnsi="Times New Roman" w:cs="Times New Roman"/>
                <w:sz w:val="24"/>
                <w:szCs w:val="24"/>
              </w:rPr>
              <w:t>Высокий уровень</w:t>
            </w:r>
          </w:p>
        </w:tc>
      </w:tr>
      <w:tr w:rsidR="009C52AB" w:rsidRPr="00916A0A" w:rsidTr="00740B42">
        <w:trPr>
          <w:cantSplit/>
          <w:trHeight w:val="4446"/>
        </w:trPr>
        <w:tc>
          <w:tcPr>
            <w:tcW w:w="1929" w:type="dxa"/>
          </w:tcPr>
          <w:p w:rsidR="009C52AB" w:rsidRPr="00916A0A" w:rsidRDefault="009C52AB" w:rsidP="00386DCA">
            <w:pPr>
              <w:rPr>
                <w:rFonts w:ascii="Times New Roman" w:hAnsi="Times New Roman" w:cs="Times New Roman"/>
                <w:sz w:val="24"/>
                <w:szCs w:val="24"/>
              </w:rPr>
            </w:pPr>
            <w:r w:rsidRPr="00916A0A">
              <w:rPr>
                <w:rFonts w:ascii="Times New Roman" w:hAnsi="Times New Roman" w:cs="Times New Roman"/>
                <w:b/>
                <w:bCs/>
                <w:sz w:val="24"/>
                <w:szCs w:val="24"/>
              </w:rPr>
              <w:t>Освоение компетенции в рамках изучения дисциплины</w:t>
            </w:r>
          </w:p>
        </w:tc>
        <w:tc>
          <w:tcPr>
            <w:tcW w:w="6917" w:type="dxa"/>
          </w:tcPr>
          <w:p w:rsidR="009C52AB" w:rsidRPr="00916A0A" w:rsidRDefault="009C52AB" w:rsidP="00386DCA">
            <w:pPr>
              <w:ind w:firstLine="489"/>
              <w:rPr>
                <w:rFonts w:ascii="Times New Roman" w:hAnsi="Times New Roman" w:cs="Times New Roman"/>
                <w:sz w:val="24"/>
                <w:szCs w:val="24"/>
              </w:rPr>
            </w:pPr>
            <w:r w:rsidRPr="00916A0A">
              <w:rPr>
                <w:rFonts w:ascii="Times New Roman" w:hAnsi="Times New Roman" w:cs="Times New Roman"/>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9C52AB" w:rsidRPr="00916A0A" w:rsidRDefault="009C52AB" w:rsidP="00386DCA">
            <w:pPr>
              <w:ind w:firstLine="489"/>
              <w:rPr>
                <w:rFonts w:ascii="Times New Roman" w:hAnsi="Times New Roman" w:cs="Times New Roman"/>
                <w:sz w:val="24"/>
                <w:szCs w:val="24"/>
              </w:rPr>
            </w:pPr>
          </w:p>
          <w:p w:rsidR="009C52AB" w:rsidRPr="00916A0A" w:rsidRDefault="009C52AB" w:rsidP="00386DCA">
            <w:pPr>
              <w:ind w:firstLine="489"/>
              <w:rPr>
                <w:rFonts w:ascii="Times New Roman" w:hAnsi="Times New Roman" w:cs="Times New Roman"/>
                <w:sz w:val="24"/>
                <w:szCs w:val="24"/>
              </w:rPr>
            </w:pPr>
            <w:r w:rsidRPr="00916A0A">
              <w:rPr>
                <w:rFonts w:ascii="Times New Roman" w:hAnsi="Times New Roman" w:cs="Times New Roman"/>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9C52AB" w:rsidRPr="00916A0A" w:rsidRDefault="009C52AB" w:rsidP="00386DCA">
            <w:pPr>
              <w:ind w:firstLine="489"/>
              <w:rPr>
                <w:rFonts w:ascii="Times New Roman" w:hAnsi="Times New Roman" w:cs="Times New Roman"/>
                <w:sz w:val="24"/>
                <w:szCs w:val="24"/>
              </w:rPr>
            </w:pPr>
          </w:p>
          <w:p w:rsidR="009C52AB" w:rsidRPr="00916A0A" w:rsidRDefault="009C52AB" w:rsidP="00386DCA">
            <w:pPr>
              <w:ind w:firstLine="489"/>
              <w:rPr>
                <w:rFonts w:ascii="Times New Roman" w:hAnsi="Times New Roman" w:cs="Times New Roman"/>
                <w:bCs/>
                <w:sz w:val="24"/>
                <w:szCs w:val="24"/>
              </w:rPr>
            </w:pPr>
            <w:r w:rsidRPr="00916A0A">
              <w:rPr>
                <w:rFonts w:ascii="Times New Roman" w:hAnsi="Times New Roman" w:cs="Times New Roman"/>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319" w:type="dxa"/>
          </w:tcPr>
          <w:p w:rsidR="009C52AB" w:rsidRPr="00916A0A" w:rsidRDefault="009C52AB" w:rsidP="00386DCA">
            <w:pPr>
              <w:rPr>
                <w:rFonts w:ascii="Times New Roman" w:hAnsi="Times New Roman" w:cs="Times New Roman"/>
                <w:sz w:val="24"/>
                <w:szCs w:val="24"/>
              </w:rPr>
            </w:pPr>
            <w:r w:rsidRPr="00916A0A">
              <w:rPr>
                <w:rFonts w:ascii="Times New Roman" w:hAnsi="Times New Roman" w:cs="Times New Roman"/>
                <w:sz w:val="24"/>
                <w:szCs w:val="24"/>
              </w:rPr>
              <w:t>Минимальный уровень</w:t>
            </w:r>
          </w:p>
          <w:p w:rsidR="009C52AB" w:rsidRPr="00916A0A" w:rsidRDefault="009C52AB" w:rsidP="00386DCA">
            <w:pPr>
              <w:rPr>
                <w:rFonts w:ascii="Times New Roman" w:hAnsi="Times New Roman" w:cs="Times New Roman"/>
                <w:sz w:val="24"/>
                <w:szCs w:val="24"/>
              </w:rPr>
            </w:pPr>
          </w:p>
          <w:p w:rsidR="009C52AB" w:rsidRPr="00916A0A" w:rsidRDefault="009C52AB" w:rsidP="00386DCA">
            <w:pPr>
              <w:rPr>
                <w:rFonts w:ascii="Times New Roman" w:hAnsi="Times New Roman" w:cs="Times New Roman"/>
                <w:sz w:val="24"/>
                <w:szCs w:val="24"/>
              </w:rPr>
            </w:pPr>
          </w:p>
          <w:p w:rsidR="009C52AB" w:rsidRPr="00916A0A" w:rsidRDefault="009C52AB" w:rsidP="00386DCA">
            <w:pPr>
              <w:rPr>
                <w:rFonts w:ascii="Times New Roman" w:hAnsi="Times New Roman" w:cs="Times New Roman"/>
                <w:sz w:val="24"/>
                <w:szCs w:val="24"/>
              </w:rPr>
            </w:pPr>
          </w:p>
          <w:p w:rsidR="009C52AB" w:rsidRPr="00916A0A" w:rsidRDefault="009C52AB" w:rsidP="00386DCA">
            <w:pPr>
              <w:rPr>
                <w:rFonts w:ascii="Times New Roman" w:hAnsi="Times New Roman" w:cs="Times New Roman"/>
                <w:sz w:val="24"/>
                <w:szCs w:val="24"/>
              </w:rPr>
            </w:pPr>
          </w:p>
          <w:p w:rsidR="009C52AB" w:rsidRPr="00916A0A" w:rsidRDefault="009C52AB" w:rsidP="00386DCA">
            <w:pPr>
              <w:rPr>
                <w:rFonts w:ascii="Times New Roman" w:hAnsi="Times New Roman" w:cs="Times New Roman"/>
                <w:sz w:val="24"/>
                <w:szCs w:val="24"/>
              </w:rPr>
            </w:pPr>
            <w:r w:rsidRPr="00916A0A">
              <w:rPr>
                <w:rFonts w:ascii="Times New Roman" w:hAnsi="Times New Roman" w:cs="Times New Roman"/>
                <w:sz w:val="24"/>
                <w:szCs w:val="24"/>
              </w:rPr>
              <w:t>Базовый уровень</w:t>
            </w:r>
          </w:p>
          <w:p w:rsidR="009C52AB" w:rsidRPr="00916A0A" w:rsidRDefault="009C52AB" w:rsidP="00386DCA">
            <w:pPr>
              <w:rPr>
                <w:rFonts w:ascii="Times New Roman" w:hAnsi="Times New Roman" w:cs="Times New Roman"/>
                <w:sz w:val="24"/>
                <w:szCs w:val="24"/>
              </w:rPr>
            </w:pPr>
          </w:p>
          <w:p w:rsidR="009C52AB" w:rsidRPr="00916A0A" w:rsidRDefault="009C52AB" w:rsidP="00386DCA">
            <w:pPr>
              <w:rPr>
                <w:rFonts w:ascii="Times New Roman" w:hAnsi="Times New Roman" w:cs="Times New Roman"/>
                <w:sz w:val="24"/>
                <w:szCs w:val="24"/>
              </w:rPr>
            </w:pPr>
          </w:p>
          <w:p w:rsidR="009C52AB" w:rsidRPr="00916A0A" w:rsidRDefault="009C52AB" w:rsidP="00386DCA">
            <w:pPr>
              <w:rPr>
                <w:rFonts w:ascii="Times New Roman" w:hAnsi="Times New Roman" w:cs="Times New Roman"/>
                <w:sz w:val="24"/>
                <w:szCs w:val="24"/>
              </w:rPr>
            </w:pPr>
          </w:p>
          <w:p w:rsidR="009C52AB" w:rsidRPr="00916A0A" w:rsidRDefault="009C52AB" w:rsidP="00386DCA">
            <w:pPr>
              <w:rPr>
                <w:rFonts w:ascii="Times New Roman" w:hAnsi="Times New Roman" w:cs="Times New Roman"/>
                <w:sz w:val="24"/>
                <w:szCs w:val="24"/>
              </w:rPr>
            </w:pPr>
          </w:p>
          <w:p w:rsidR="009C52AB" w:rsidRPr="00916A0A" w:rsidRDefault="009C52AB" w:rsidP="00386DCA">
            <w:pPr>
              <w:rPr>
                <w:rFonts w:ascii="Times New Roman" w:hAnsi="Times New Roman" w:cs="Times New Roman"/>
                <w:sz w:val="24"/>
                <w:szCs w:val="24"/>
              </w:rPr>
            </w:pPr>
            <w:r w:rsidRPr="00916A0A">
              <w:rPr>
                <w:rFonts w:ascii="Times New Roman" w:hAnsi="Times New Roman" w:cs="Times New Roman"/>
                <w:sz w:val="24"/>
                <w:szCs w:val="24"/>
              </w:rPr>
              <w:t>Высокий уровень</w:t>
            </w:r>
          </w:p>
        </w:tc>
      </w:tr>
      <w:tr w:rsidR="009C52AB" w:rsidRPr="00916A0A" w:rsidTr="00740B42">
        <w:trPr>
          <w:cantSplit/>
          <w:trHeight w:val="2393"/>
        </w:trPr>
        <w:tc>
          <w:tcPr>
            <w:tcW w:w="1929" w:type="dxa"/>
          </w:tcPr>
          <w:p w:rsidR="009C52AB" w:rsidRPr="00916A0A" w:rsidRDefault="009C52AB" w:rsidP="00386DCA">
            <w:pPr>
              <w:rPr>
                <w:rFonts w:ascii="Times New Roman" w:hAnsi="Times New Roman" w:cs="Times New Roman"/>
                <w:b/>
                <w:bCs/>
                <w:sz w:val="24"/>
                <w:szCs w:val="24"/>
              </w:rPr>
            </w:pPr>
            <w:r w:rsidRPr="00916A0A">
              <w:rPr>
                <w:rFonts w:ascii="Times New Roman" w:hAnsi="Times New Roman" w:cs="Times New Roman"/>
                <w:b/>
                <w:bCs/>
                <w:sz w:val="24"/>
                <w:szCs w:val="24"/>
              </w:rPr>
              <w:t>Способность применять на практике знания, полученные в ходе изучения дисциплины</w:t>
            </w:r>
          </w:p>
        </w:tc>
        <w:tc>
          <w:tcPr>
            <w:tcW w:w="6917" w:type="dxa"/>
          </w:tcPr>
          <w:p w:rsidR="009C52AB" w:rsidRPr="00916A0A" w:rsidRDefault="009C52AB" w:rsidP="00386DCA">
            <w:pPr>
              <w:ind w:firstLine="347"/>
              <w:rPr>
                <w:rFonts w:ascii="Times New Roman" w:hAnsi="Times New Roman" w:cs="Times New Roman"/>
                <w:sz w:val="24"/>
                <w:szCs w:val="24"/>
              </w:rPr>
            </w:pPr>
            <w:r w:rsidRPr="00916A0A">
              <w:rPr>
                <w:rFonts w:ascii="Times New Roman" w:hAnsi="Times New Roman" w:cs="Times New Roman"/>
                <w:sz w:val="24"/>
                <w:szCs w:val="24"/>
              </w:rPr>
              <w:t>Способен работать при прямом наблюдении. Способен применять теоретические знания к решению конкретных задач. (1 балл)</w:t>
            </w:r>
          </w:p>
          <w:p w:rsidR="009C52AB" w:rsidRPr="00916A0A" w:rsidRDefault="009C52AB" w:rsidP="00386DCA">
            <w:pPr>
              <w:ind w:firstLine="347"/>
              <w:rPr>
                <w:rFonts w:ascii="Times New Roman" w:hAnsi="Times New Roman" w:cs="Times New Roman"/>
                <w:sz w:val="24"/>
                <w:szCs w:val="24"/>
              </w:rPr>
            </w:pPr>
          </w:p>
          <w:p w:rsidR="009C52AB" w:rsidRPr="00916A0A" w:rsidRDefault="009C52AB" w:rsidP="00386DCA">
            <w:pPr>
              <w:ind w:firstLine="347"/>
              <w:rPr>
                <w:rFonts w:ascii="Times New Roman" w:hAnsi="Times New Roman" w:cs="Times New Roman"/>
                <w:sz w:val="24"/>
                <w:szCs w:val="24"/>
              </w:rPr>
            </w:pPr>
            <w:r w:rsidRPr="00916A0A">
              <w:rPr>
                <w:rFonts w:ascii="Times New Roman" w:hAnsi="Times New Roman" w:cs="Times New Roman"/>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9C52AB" w:rsidRPr="00916A0A" w:rsidRDefault="009C52AB" w:rsidP="00386DCA">
            <w:pPr>
              <w:ind w:firstLine="347"/>
              <w:rPr>
                <w:rFonts w:ascii="Times New Roman" w:hAnsi="Times New Roman" w:cs="Times New Roman"/>
                <w:sz w:val="24"/>
                <w:szCs w:val="24"/>
              </w:rPr>
            </w:pPr>
          </w:p>
          <w:p w:rsidR="009C52AB" w:rsidRPr="00916A0A" w:rsidRDefault="009C52AB" w:rsidP="00386DCA">
            <w:pPr>
              <w:ind w:firstLine="347"/>
              <w:rPr>
                <w:rFonts w:ascii="Times New Roman" w:hAnsi="Times New Roman" w:cs="Times New Roman"/>
                <w:bCs/>
                <w:sz w:val="24"/>
                <w:szCs w:val="24"/>
              </w:rPr>
            </w:pPr>
            <w:r w:rsidRPr="00916A0A">
              <w:rPr>
                <w:rFonts w:ascii="Times New Roman" w:hAnsi="Times New Roman" w:cs="Times New Roman"/>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319" w:type="dxa"/>
          </w:tcPr>
          <w:p w:rsidR="009C52AB" w:rsidRPr="00916A0A" w:rsidRDefault="009C52AB" w:rsidP="00386DCA">
            <w:pPr>
              <w:rPr>
                <w:rFonts w:ascii="Times New Roman" w:hAnsi="Times New Roman" w:cs="Times New Roman"/>
                <w:sz w:val="24"/>
                <w:szCs w:val="24"/>
              </w:rPr>
            </w:pPr>
            <w:r w:rsidRPr="00916A0A">
              <w:rPr>
                <w:rFonts w:ascii="Times New Roman" w:hAnsi="Times New Roman" w:cs="Times New Roman"/>
                <w:sz w:val="24"/>
                <w:szCs w:val="24"/>
              </w:rPr>
              <w:t>Минимальный уровень</w:t>
            </w:r>
          </w:p>
          <w:p w:rsidR="009C52AB" w:rsidRPr="00916A0A" w:rsidRDefault="009C52AB" w:rsidP="00386DCA">
            <w:pPr>
              <w:rPr>
                <w:rFonts w:ascii="Times New Roman" w:hAnsi="Times New Roman" w:cs="Times New Roman"/>
                <w:sz w:val="24"/>
                <w:szCs w:val="24"/>
              </w:rPr>
            </w:pPr>
          </w:p>
          <w:p w:rsidR="009C52AB" w:rsidRPr="00916A0A" w:rsidRDefault="009C52AB" w:rsidP="00386DCA">
            <w:pPr>
              <w:rPr>
                <w:rFonts w:ascii="Times New Roman" w:hAnsi="Times New Roman" w:cs="Times New Roman"/>
                <w:sz w:val="24"/>
                <w:szCs w:val="24"/>
              </w:rPr>
            </w:pPr>
          </w:p>
          <w:p w:rsidR="009C52AB" w:rsidRPr="00916A0A" w:rsidRDefault="009C52AB" w:rsidP="00386DCA">
            <w:pPr>
              <w:rPr>
                <w:rFonts w:ascii="Times New Roman" w:hAnsi="Times New Roman" w:cs="Times New Roman"/>
                <w:sz w:val="24"/>
                <w:szCs w:val="24"/>
              </w:rPr>
            </w:pPr>
            <w:r w:rsidRPr="00916A0A">
              <w:rPr>
                <w:rFonts w:ascii="Times New Roman" w:hAnsi="Times New Roman" w:cs="Times New Roman"/>
                <w:sz w:val="24"/>
                <w:szCs w:val="24"/>
              </w:rPr>
              <w:t>Базовый уровень</w:t>
            </w:r>
          </w:p>
          <w:p w:rsidR="009C52AB" w:rsidRPr="00916A0A" w:rsidRDefault="009C52AB" w:rsidP="00386DCA">
            <w:pPr>
              <w:rPr>
                <w:rFonts w:ascii="Times New Roman" w:hAnsi="Times New Roman" w:cs="Times New Roman"/>
                <w:sz w:val="24"/>
                <w:szCs w:val="24"/>
              </w:rPr>
            </w:pPr>
          </w:p>
          <w:p w:rsidR="009C52AB" w:rsidRPr="00916A0A" w:rsidRDefault="009C52AB" w:rsidP="00386DCA">
            <w:pPr>
              <w:rPr>
                <w:rFonts w:ascii="Times New Roman" w:hAnsi="Times New Roman" w:cs="Times New Roman"/>
                <w:sz w:val="24"/>
                <w:szCs w:val="24"/>
              </w:rPr>
            </w:pPr>
          </w:p>
          <w:p w:rsidR="009C52AB" w:rsidRPr="00916A0A" w:rsidRDefault="009C52AB" w:rsidP="00386DCA">
            <w:pPr>
              <w:rPr>
                <w:rFonts w:ascii="Times New Roman" w:hAnsi="Times New Roman" w:cs="Times New Roman"/>
                <w:sz w:val="24"/>
                <w:szCs w:val="24"/>
              </w:rPr>
            </w:pPr>
          </w:p>
          <w:p w:rsidR="009C52AB" w:rsidRPr="00916A0A" w:rsidRDefault="009C52AB" w:rsidP="00386DCA">
            <w:pPr>
              <w:rPr>
                <w:rFonts w:ascii="Times New Roman" w:hAnsi="Times New Roman" w:cs="Times New Roman"/>
                <w:sz w:val="24"/>
                <w:szCs w:val="24"/>
              </w:rPr>
            </w:pPr>
          </w:p>
          <w:p w:rsidR="009C52AB" w:rsidRPr="00916A0A" w:rsidRDefault="009C52AB" w:rsidP="00386DCA">
            <w:pPr>
              <w:rPr>
                <w:rFonts w:ascii="Times New Roman" w:hAnsi="Times New Roman" w:cs="Times New Roman"/>
                <w:sz w:val="24"/>
                <w:szCs w:val="24"/>
              </w:rPr>
            </w:pPr>
          </w:p>
          <w:p w:rsidR="009C52AB" w:rsidRPr="00916A0A" w:rsidRDefault="009C52AB" w:rsidP="00386DCA">
            <w:pPr>
              <w:rPr>
                <w:rFonts w:ascii="Times New Roman" w:hAnsi="Times New Roman" w:cs="Times New Roman"/>
                <w:sz w:val="24"/>
                <w:szCs w:val="24"/>
              </w:rPr>
            </w:pPr>
          </w:p>
          <w:p w:rsidR="009C52AB" w:rsidRPr="00916A0A" w:rsidRDefault="009C52AB" w:rsidP="00386DCA">
            <w:pPr>
              <w:rPr>
                <w:rFonts w:ascii="Times New Roman" w:hAnsi="Times New Roman" w:cs="Times New Roman"/>
                <w:sz w:val="24"/>
                <w:szCs w:val="24"/>
              </w:rPr>
            </w:pPr>
            <w:r w:rsidRPr="00916A0A">
              <w:rPr>
                <w:rFonts w:ascii="Times New Roman" w:hAnsi="Times New Roman" w:cs="Times New Roman"/>
                <w:sz w:val="24"/>
                <w:szCs w:val="24"/>
              </w:rPr>
              <w:t>Высокий уровень</w:t>
            </w:r>
          </w:p>
        </w:tc>
      </w:tr>
    </w:tbl>
    <w:p w:rsidR="009C52AB" w:rsidRDefault="009C52AB" w:rsidP="009C52AB">
      <w:pPr>
        <w:jc w:val="center"/>
        <w:rPr>
          <w:rFonts w:ascii="Times New Roman" w:hAnsi="Times New Roman" w:cs="Times New Roman"/>
          <w:b/>
          <w:sz w:val="24"/>
          <w:szCs w:val="24"/>
        </w:rPr>
      </w:pPr>
    </w:p>
    <w:p w:rsidR="00F51886" w:rsidRDefault="00F51886" w:rsidP="009C52AB">
      <w:pPr>
        <w:jc w:val="center"/>
        <w:rPr>
          <w:rFonts w:ascii="Times New Roman" w:hAnsi="Times New Roman" w:cs="Times New Roman"/>
          <w:b/>
          <w:sz w:val="24"/>
          <w:szCs w:val="24"/>
        </w:rPr>
      </w:pPr>
    </w:p>
    <w:p w:rsidR="00F51886" w:rsidRDefault="00F51886" w:rsidP="009C52AB">
      <w:pPr>
        <w:jc w:val="center"/>
        <w:rPr>
          <w:rFonts w:ascii="Times New Roman" w:hAnsi="Times New Roman" w:cs="Times New Roman"/>
          <w:b/>
          <w:sz w:val="24"/>
          <w:szCs w:val="24"/>
        </w:rPr>
      </w:pPr>
    </w:p>
    <w:p w:rsidR="00F51886" w:rsidRDefault="00F51886" w:rsidP="009C52AB">
      <w:pPr>
        <w:jc w:val="center"/>
        <w:rPr>
          <w:rFonts w:ascii="Times New Roman" w:hAnsi="Times New Roman" w:cs="Times New Roman"/>
          <w:b/>
          <w:sz w:val="24"/>
          <w:szCs w:val="24"/>
        </w:rPr>
      </w:pPr>
    </w:p>
    <w:p w:rsidR="00F51886" w:rsidRDefault="00F51886" w:rsidP="009C52AB">
      <w:pPr>
        <w:jc w:val="center"/>
        <w:rPr>
          <w:rFonts w:ascii="Times New Roman" w:hAnsi="Times New Roman" w:cs="Times New Roman"/>
          <w:b/>
          <w:sz w:val="24"/>
          <w:szCs w:val="24"/>
        </w:rPr>
      </w:pPr>
    </w:p>
    <w:p w:rsidR="00F51886" w:rsidRPr="00916A0A" w:rsidRDefault="00F51886" w:rsidP="009C52AB">
      <w:pPr>
        <w:jc w:val="center"/>
        <w:rPr>
          <w:rFonts w:ascii="Times New Roman" w:hAnsi="Times New Roman" w:cs="Times New Roman"/>
          <w:b/>
          <w:sz w:val="24"/>
          <w:szCs w:val="24"/>
        </w:rPr>
      </w:pPr>
    </w:p>
    <w:p w:rsidR="009C52AB" w:rsidRPr="00916A0A" w:rsidRDefault="009C52AB" w:rsidP="009C52AB">
      <w:pPr>
        <w:jc w:val="center"/>
        <w:rPr>
          <w:rFonts w:ascii="Times New Roman" w:hAnsi="Times New Roman" w:cs="Times New Roman"/>
          <w:b/>
          <w:sz w:val="24"/>
          <w:szCs w:val="24"/>
        </w:rPr>
      </w:pPr>
      <w:r w:rsidRPr="00916A0A">
        <w:rPr>
          <w:rFonts w:ascii="Times New Roman" w:hAnsi="Times New Roman" w:cs="Times New Roman"/>
          <w:b/>
          <w:sz w:val="24"/>
          <w:szCs w:val="24"/>
        </w:rPr>
        <w:lastRenderedPageBreak/>
        <w:t>Шкала оценки для проведения промежуточной аттестации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520"/>
        <w:gridCol w:w="1560"/>
      </w:tblGrid>
      <w:tr w:rsidR="009C52AB" w:rsidRPr="00F51886" w:rsidTr="00BE5D21">
        <w:tc>
          <w:tcPr>
            <w:tcW w:w="534" w:type="dxa"/>
            <w:shd w:val="clear" w:color="auto" w:fill="F2F2F2"/>
            <w:vAlign w:val="center"/>
          </w:tcPr>
          <w:p w:rsidR="009C52AB" w:rsidRPr="00F51886" w:rsidRDefault="009C52AB" w:rsidP="00386DCA">
            <w:pPr>
              <w:jc w:val="center"/>
              <w:rPr>
                <w:rFonts w:ascii="Times New Roman" w:hAnsi="Times New Roman" w:cs="Times New Roman"/>
                <w:b/>
                <w:lang w:eastAsia="en-US"/>
              </w:rPr>
            </w:pPr>
            <w:r w:rsidRPr="00F51886">
              <w:rPr>
                <w:rFonts w:ascii="Times New Roman" w:hAnsi="Times New Roman" w:cs="Times New Roman"/>
                <w:b/>
                <w:lang w:eastAsia="en-US"/>
              </w:rPr>
              <w:t>№ п/п</w:t>
            </w:r>
          </w:p>
        </w:tc>
        <w:tc>
          <w:tcPr>
            <w:tcW w:w="1559" w:type="dxa"/>
            <w:shd w:val="clear" w:color="auto" w:fill="F2F2F2"/>
            <w:vAlign w:val="center"/>
          </w:tcPr>
          <w:p w:rsidR="009C52AB" w:rsidRPr="00F51886" w:rsidRDefault="009C52AB" w:rsidP="00386DCA">
            <w:pPr>
              <w:jc w:val="center"/>
              <w:rPr>
                <w:rFonts w:ascii="Times New Roman" w:hAnsi="Times New Roman" w:cs="Times New Roman"/>
                <w:b/>
                <w:lang w:eastAsia="en-US"/>
              </w:rPr>
            </w:pPr>
            <w:r w:rsidRPr="00F51886">
              <w:rPr>
                <w:rFonts w:ascii="Times New Roman" w:hAnsi="Times New Roman" w:cs="Times New Roman"/>
                <w:b/>
                <w:lang w:eastAsia="en-US"/>
              </w:rPr>
              <w:t>Оценка уровня подготовки</w:t>
            </w:r>
          </w:p>
          <w:p w:rsidR="009C52AB" w:rsidRPr="00F51886" w:rsidRDefault="009C52AB" w:rsidP="00386DCA">
            <w:pPr>
              <w:jc w:val="center"/>
              <w:rPr>
                <w:rFonts w:ascii="Times New Roman" w:hAnsi="Times New Roman" w:cs="Times New Roman"/>
                <w:b/>
                <w:lang w:eastAsia="en-US"/>
              </w:rPr>
            </w:pPr>
          </w:p>
        </w:tc>
        <w:tc>
          <w:tcPr>
            <w:tcW w:w="6520" w:type="dxa"/>
            <w:shd w:val="clear" w:color="auto" w:fill="F2F2F2"/>
            <w:vAlign w:val="center"/>
          </w:tcPr>
          <w:p w:rsidR="009C52AB" w:rsidRPr="00F51886" w:rsidRDefault="009C52AB" w:rsidP="00386DCA">
            <w:pPr>
              <w:jc w:val="center"/>
              <w:rPr>
                <w:rFonts w:ascii="Times New Roman" w:hAnsi="Times New Roman" w:cs="Times New Roman"/>
                <w:b/>
                <w:lang w:eastAsia="en-US"/>
              </w:rPr>
            </w:pPr>
            <w:r w:rsidRPr="00F51886">
              <w:rPr>
                <w:rFonts w:ascii="Times New Roman" w:hAnsi="Times New Roman" w:cs="Times New Roman"/>
                <w:b/>
                <w:lang w:eastAsia="en-US"/>
              </w:rPr>
              <w:t>Характеристика ответа</w:t>
            </w:r>
          </w:p>
          <w:p w:rsidR="009C52AB" w:rsidRPr="00F51886" w:rsidRDefault="009C52AB" w:rsidP="00386DCA">
            <w:pPr>
              <w:jc w:val="center"/>
              <w:rPr>
                <w:rFonts w:ascii="Times New Roman" w:hAnsi="Times New Roman" w:cs="Times New Roman"/>
                <w:b/>
                <w:lang w:eastAsia="en-US"/>
              </w:rPr>
            </w:pPr>
            <w:r w:rsidRPr="00F51886">
              <w:rPr>
                <w:rFonts w:ascii="Times New Roman" w:hAnsi="Times New Roman" w:cs="Times New Roman"/>
                <w:b/>
                <w:lang w:eastAsia="en-US"/>
              </w:rPr>
              <w:t>(экзамен, устные ответы)</w:t>
            </w:r>
          </w:p>
        </w:tc>
        <w:tc>
          <w:tcPr>
            <w:tcW w:w="1560" w:type="dxa"/>
            <w:shd w:val="clear" w:color="auto" w:fill="F2F2F2"/>
          </w:tcPr>
          <w:p w:rsidR="009C52AB" w:rsidRPr="00F51886" w:rsidRDefault="009C52AB" w:rsidP="00386DCA">
            <w:pPr>
              <w:ind w:firstLine="34"/>
              <w:jc w:val="center"/>
              <w:rPr>
                <w:rFonts w:ascii="Times New Roman" w:hAnsi="Times New Roman" w:cs="Times New Roman"/>
                <w:b/>
                <w:lang w:eastAsia="en-US"/>
              </w:rPr>
            </w:pPr>
            <w:r w:rsidRPr="00F51886">
              <w:rPr>
                <w:rFonts w:ascii="Times New Roman" w:hAnsi="Times New Roman" w:cs="Times New Roman"/>
                <w:b/>
                <w:lang w:eastAsia="en-US"/>
              </w:rPr>
              <w:t>Процент результатив</w:t>
            </w:r>
            <w:r w:rsidR="00BE5D21">
              <w:rPr>
                <w:rFonts w:ascii="Times New Roman" w:hAnsi="Times New Roman" w:cs="Times New Roman"/>
                <w:b/>
                <w:lang w:eastAsia="en-US"/>
              </w:rPr>
              <w:t>-</w:t>
            </w:r>
            <w:r w:rsidRPr="00F51886">
              <w:rPr>
                <w:rFonts w:ascii="Times New Roman" w:hAnsi="Times New Roman" w:cs="Times New Roman"/>
                <w:b/>
                <w:lang w:eastAsia="en-US"/>
              </w:rPr>
              <w:t>ности (правильных ответов)</w:t>
            </w:r>
          </w:p>
        </w:tc>
      </w:tr>
      <w:tr w:rsidR="009C52AB" w:rsidRPr="00916A0A" w:rsidTr="00BE5D21">
        <w:tc>
          <w:tcPr>
            <w:tcW w:w="534" w:type="dxa"/>
          </w:tcPr>
          <w:p w:rsidR="009C52AB" w:rsidRPr="00916A0A" w:rsidRDefault="009C52AB" w:rsidP="00386DCA">
            <w:pPr>
              <w:rPr>
                <w:rFonts w:ascii="Times New Roman" w:hAnsi="Times New Roman" w:cs="Times New Roman"/>
                <w:sz w:val="24"/>
                <w:szCs w:val="24"/>
                <w:lang w:eastAsia="en-US"/>
              </w:rPr>
            </w:pPr>
            <w:r w:rsidRPr="00916A0A">
              <w:rPr>
                <w:rFonts w:ascii="Times New Roman" w:hAnsi="Times New Roman" w:cs="Times New Roman"/>
                <w:sz w:val="24"/>
                <w:szCs w:val="24"/>
                <w:lang w:eastAsia="en-US"/>
              </w:rPr>
              <w:t>1</w:t>
            </w:r>
          </w:p>
        </w:tc>
        <w:tc>
          <w:tcPr>
            <w:tcW w:w="1559" w:type="dxa"/>
          </w:tcPr>
          <w:p w:rsidR="009C52AB" w:rsidRPr="00916A0A" w:rsidRDefault="009C52AB" w:rsidP="00386DCA">
            <w:pPr>
              <w:rPr>
                <w:rFonts w:ascii="Times New Roman" w:hAnsi="Times New Roman" w:cs="Times New Roman"/>
                <w:sz w:val="24"/>
                <w:szCs w:val="24"/>
                <w:lang w:eastAsia="en-US"/>
              </w:rPr>
            </w:pPr>
            <w:r w:rsidRPr="00916A0A">
              <w:rPr>
                <w:rFonts w:ascii="Times New Roman" w:hAnsi="Times New Roman" w:cs="Times New Roman"/>
                <w:sz w:val="24"/>
                <w:szCs w:val="24"/>
                <w:lang w:eastAsia="en-US"/>
              </w:rPr>
              <w:t>5/Отлично</w:t>
            </w:r>
          </w:p>
        </w:tc>
        <w:tc>
          <w:tcPr>
            <w:tcW w:w="6520" w:type="dxa"/>
          </w:tcPr>
          <w:p w:rsidR="009C52AB" w:rsidRPr="00916A0A" w:rsidRDefault="009C52AB" w:rsidP="00F51886">
            <w:pPr>
              <w:ind w:firstLine="317"/>
              <w:jc w:val="both"/>
              <w:rPr>
                <w:rFonts w:ascii="Times New Roman" w:hAnsi="Times New Roman" w:cs="Times New Roman"/>
                <w:sz w:val="24"/>
                <w:szCs w:val="24"/>
              </w:rPr>
            </w:pPr>
            <w:r w:rsidRPr="00916A0A">
              <w:rPr>
                <w:rFonts w:ascii="Times New Roman" w:hAnsi="Times New Roman" w:cs="Times New Roman"/>
                <w:sz w:val="24"/>
                <w:szCs w:val="24"/>
              </w:rPr>
              <w:t>– полно раскрыто содержание материала;</w:t>
            </w:r>
          </w:p>
          <w:p w:rsidR="009C52AB" w:rsidRPr="00916A0A" w:rsidRDefault="009C52AB" w:rsidP="00F51886">
            <w:pPr>
              <w:ind w:firstLine="317"/>
              <w:jc w:val="both"/>
              <w:rPr>
                <w:rFonts w:ascii="Times New Roman" w:hAnsi="Times New Roman" w:cs="Times New Roman"/>
                <w:sz w:val="24"/>
                <w:szCs w:val="24"/>
              </w:rPr>
            </w:pPr>
            <w:r w:rsidRPr="00916A0A">
              <w:rPr>
                <w:rFonts w:ascii="Times New Roman" w:hAnsi="Times New Roman" w:cs="Times New Roman"/>
                <w:sz w:val="24"/>
                <w:szCs w:val="24"/>
              </w:rPr>
              <w:t>– материал изложен грамотно, в определенной логической последовательности;</w:t>
            </w:r>
          </w:p>
          <w:p w:rsidR="009C52AB" w:rsidRPr="00916A0A" w:rsidRDefault="009C52AB" w:rsidP="00F51886">
            <w:pPr>
              <w:ind w:firstLine="317"/>
              <w:jc w:val="both"/>
              <w:rPr>
                <w:rFonts w:ascii="Times New Roman" w:hAnsi="Times New Roman" w:cs="Times New Roman"/>
                <w:sz w:val="24"/>
                <w:szCs w:val="24"/>
              </w:rPr>
            </w:pPr>
            <w:r w:rsidRPr="00916A0A">
              <w:rPr>
                <w:rFonts w:ascii="Times New Roman" w:hAnsi="Times New Roman" w:cs="Times New Roman"/>
                <w:sz w:val="24"/>
                <w:szCs w:val="24"/>
              </w:rPr>
              <w:t>– продемонстрировано системное и глубокое знание программного материала;</w:t>
            </w:r>
          </w:p>
          <w:p w:rsidR="009C52AB" w:rsidRPr="00916A0A" w:rsidRDefault="009C52AB" w:rsidP="00F51886">
            <w:pPr>
              <w:ind w:firstLine="317"/>
              <w:jc w:val="both"/>
              <w:rPr>
                <w:rFonts w:ascii="Times New Roman" w:hAnsi="Times New Roman" w:cs="Times New Roman"/>
                <w:sz w:val="24"/>
                <w:szCs w:val="24"/>
              </w:rPr>
            </w:pPr>
            <w:r w:rsidRPr="00916A0A">
              <w:rPr>
                <w:rFonts w:ascii="Times New Roman" w:hAnsi="Times New Roman" w:cs="Times New Roman"/>
                <w:sz w:val="24"/>
                <w:szCs w:val="24"/>
              </w:rPr>
              <w:t>– точно используется терминология;</w:t>
            </w:r>
          </w:p>
          <w:p w:rsidR="009C52AB" w:rsidRPr="00916A0A" w:rsidRDefault="009C52AB" w:rsidP="00F51886">
            <w:pPr>
              <w:ind w:firstLine="317"/>
              <w:jc w:val="both"/>
              <w:rPr>
                <w:rFonts w:ascii="Times New Roman" w:hAnsi="Times New Roman" w:cs="Times New Roman"/>
                <w:sz w:val="24"/>
                <w:szCs w:val="24"/>
              </w:rPr>
            </w:pPr>
            <w:r w:rsidRPr="00916A0A">
              <w:rPr>
                <w:rFonts w:ascii="Times New Roman" w:hAnsi="Times New Roman" w:cs="Times New Roman"/>
                <w:sz w:val="24"/>
                <w:szCs w:val="24"/>
              </w:rPr>
              <w:t>– показано умение иллюстрировать теоретические положения конкретными примерами, применять их в новой ситуации;</w:t>
            </w:r>
          </w:p>
          <w:p w:rsidR="009C52AB" w:rsidRPr="00916A0A" w:rsidRDefault="009C52AB" w:rsidP="00F51886">
            <w:pPr>
              <w:ind w:firstLine="317"/>
              <w:jc w:val="both"/>
              <w:rPr>
                <w:rFonts w:ascii="Times New Roman" w:hAnsi="Times New Roman" w:cs="Times New Roman"/>
                <w:sz w:val="24"/>
                <w:szCs w:val="24"/>
              </w:rPr>
            </w:pPr>
            <w:r w:rsidRPr="00916A0A">
              <w:rPr>
                <w:rFonts w:ascii="Times New Roman" w:hAnsi="Times New Roman" w:cs="Times New Roman"/>
                <w:sz w:val="24"/>
                <w:szCs w:val="24"/>
              </w:rPr>
              <w:t>– продемонстрировано усвоение ранее изученных сопутствующих вопросов, сформированность и устойчивость компетенций, умений и навыков;</w:t>
            </w:r>
          </w:p>
          <w:p w:rsidR="009C52AB" w:rsidRPr="00916A0A" w:rsidRDefault="009C52AB" w:rsidP="00F51886">
            <w:pPr>
              <w:ind w:firstLine="317"/>
              <w:jc w:val="both"/>
              <w:rPr>
                <w:rFonts w:ascii="Times New Roman" w:hAnsi="Times New Roman" w:cs="Times New Roman"/>
                <w:sz w:val="24"/>
                <w:szCs w:val="24"/>
              </w:rPr>
            </w:pPr>
            <w:r w:rsidRPr="00916A0A">
              <w:rPr>
                <w:rFonts w:ascii="Times New Roman" w:hAnsi="Times New Roman" w:cs="Times New Roman"/>
                <w:sz w:val="24"/>
                <w:szCs w:val="24"/>
              </w:rPr>
              <w:t>– ответ прозвучал самостоятельно, без наводящих вопросов;</w:t>
            </w:r>
          </w:p>
          <w:p w:rsidR="009C52AB" w:rsidRPr="00916A0A" w:rsidRDefault="009C52AB" w:rsidP="00F51886">
            <w:pPr>
              <w:ind w:firstLine="317"/>
              <w:jc w:val="both"/>
              <w:rPr>
                <w:rFonts w:ascii="Times New Roman" w:hAnsi="Times New Roman" w:cs="Times New Roman"/>
                <w:sz w:val="24"/>
                <w:szCs w:val="24"/>
              </w:rPr>
            </w:pPr>
            <w:r w:rsidRPr="00916A0A">
              <w:rPr>
                <w:rFonts w:ascii="Times New Roman" w:hAnsi="Times New Roman" w:cs="Times New Roman"/>
                <w:sz w:val="24"/>
                <w:szCs w:val="24"/>
              </w:rPr>
              <w:t>– продемонстрирована способность творчески применять знание теории к решению профессиональных задач;</w:t>
            </w:r>
          </w:p>
          <w:p w:rsidR="009C52AB" w:rsidRPr="00916A0A" w:rsidRDefault="009C52AB" w:rsidP="00F51886">
            <w:pPr>
              <w:ind w:firstLine="317"/>
              <w:jc w:val="both"/>
              <w:rPr>
                <w:rFonts w:ascii="Times New Roman" w:hAnsi="Times New Roman" w:cs="Times New Roman"/>
                <w:sz w:val="24"/>
                <w:szCs w:val="24"/>
              </w:rPr>
            </w:pPr>
            <w:r w:rsidRPr="00916A0A">
              <w:rPr>
                <w:rFonts w:ascii="Times New Roman" w:hAnsi="Times New Roman" w:cs="Times New Roman"/>
                <w:sz w:val="24"/>
                <w:szCs w:val="24"/>
              </w:rPr>
              <w:t>– продемонстрировано знание современной учебной и научной литературы;</w:t>
            </w:r>
          </w:p>
          <w:p w:rsidR="009C52AB" w:rsidRPr="00916A0A" w:rsidRDefault="009C52AB" w:rsidP="00F51886">
            <w:pPr>
              <w:ind w:firstLine="317"/>
              <w:jc w:val="both"/>
              <w:rPr>
                <w:rFonts w:ascii="Times New Roman" w:hAnsi="Times New Roman" w:cs="Times New Roman"/>
                <w:sz w:val="24"/>
                <w:szCs w:val="24"/>
                <w:lang w:eastAsia="en-US"/>
              </w:rPr>
            </w:pPr>
            <w:r w:rsidRPr="00916A0A">
              <w:rPr>
                <w:rFonts w:ascii="Times New Roman" w:hAnsi="Times New Roman" w:cs="Times New Roman"/>
                <w:sz w:val="24"/>
                <w:szCs w:val="24"/>
              </w:rPr>
              <w:t>– допущены одна – две неточности при освещении второстепенных вопросов, которые исправляются по замечанию.</w:t>
            </w:r>
          </w:p>
        </w:tc>
        <w:tc>
          <w:tcPr>
            <w:tcW w:w="1560" w:type="dxa"/>
          </w:tcPr>
          <w:p w:rsidR="009C52AB" w:rsidRPr="00916A0A" w:rsidRDefault="009C52AB" w:rsidP="00386DCA">
            <w:pPr>
              <w:ind w:firstLine="34"/>
              <w:jc w:val="center"/>
              <w:rPr>
                <w:rFonts w:ascii="Times New Roman" w:hAnsi="Times New Roman" w:cs="Times New Roman"/>
                <w:sz w:val="24"/>
                <w:szCs w:val="24"/>
              </w:rPr>
            </w:pPr>
            <w:r w:rsidRPr="00916A0A">
              <w:rPr>
                <w:rFonts w:ascii="Times New Roman" w:hAnsi="Times New Roman" w:cs="Times New Roman"/>
                <w:sz w:val="24"/>
                <w:szCs w:val="24"/>
              </w:rPr>
              <w:t>80 - 100</w:t>
            </w:r>
          </w:p>
        </w:tc>
      </w:tr>
      <w:tr w:rsidR="009C52AB" w:rsidRPr="00916A0A" w:rsidTr="00BE5D21">
        <w:tc>
          <w:tcPr>
            <w:tcW w:w="534" w:type="dxa"/>
          </w:tcPr>
          <w:p w:rsidR="009C52AB" w:rsidRPr="00916A0A" w:rsidRDefault="009C52AB" w:rsidP="00386DCA">
            <w:pPr>
              <w:rPr>
                <w:rFonts w:ascii="Times New Roman" w:hAnsi="Times New Roman" w:cs="Times New Roman"/>
                <w:sz w:val="24"/>
                <w:szCs w:val="24"/>
                <w:lang w:eastAsia="en-US"/>
              </w:rPr>
            </w:pPr>
            <w:r w:rsidRPr="00916A0A">
              <w:rPr>
                <w:rFonts w:ascii="Times New Roman" w:hAnsi="Times New Roman" w:cs="Times New Roman"/>
                <w:sz w:val="24"/>
                <w:szCs w:val="24"/>
                <w:lang w:eastAsia="en-US"/>
              </w:rPr>
              <w:t>2</w:t>
            </w:r>
          </w:p>
        </w:tc>
        <w:tc>
          <w:tcPr>
            <w:tcW w:w="1559" w:type="dxa"/>
          </w:tcPr>
          <w:p w:rsidR="009C52AB" w:rsidRPr="00916A0A" w:rsidRDefault="009C52AB" w:rsidP="00386DCA">
            <w:pPr>
              <w:rPr>
                <w:rFonts w:ascii="Times New Roman" w:hAnsi="Times New Roman" w:cs="Times New Roman"/>
                <w:sz w:val="24"/>
                <w:szCs w:val="24"/>
                <w:lang w:eastAsia="en-US"/>
              </w:rPr>
            </w:pPr>
            <w:r w:rsidRPr="00916A0A">
              <w:rPr>
                <w:rFonts w:ascii="Times New Roman" w:hAnsi="Times New Roman" w:cs="Times New Roman"/>
                <w:sz w:val="24"/>
                <w:szCs w:val="24"/>
                <w:lang w:eastAsia="en-US"/>
              </w:rPr>
              <w:t xml:space="preserve">4/Хорошо </w:t>
            </w:r>
          </w:p>
        </w:tc>
        <w:tc>
          <w:tcPr>
            <w:tcW w:w="6520" w:type="dxa"/>
          </w:tcPr>
          <w:p w:rsidR="009C52AB" w:rsidRPr="00916A0A" w:rsidRDefault="009C52AB" w:rsidP="00F51886">
            <w:pPr>
              <w:ind w:firstLine="317"/>
              <w:jc w:val="both"/>
              <w:rPr>
                <w:rFonts w:ascii="Times New Roman" w:hAnsi="Times New Roman" w:cs="Times New Roman"/>
                <w:sz w:val="24"/>
                <w:szCs w:val="24"/>
              </w:rPr>
            </w:pPr>
            <w:r w:rsidRPr="00916A0A">
              <w:rPr>
                <w:rFonts w:ascii="Times New Roman" w:hAnsi="Times New Roman" w:cs="Times New Roman"/>
                <w:sz w:val="24"/>
                <w:szCs w:val="24"/>
              </w:rPr>
              <w:t>– вопросы излагаются систематизировано и последовательно;</w:t>
            </w:r>
          </w:p>
          <w:p w:rsidR="009C52AB" w:rsidRPr="00916A0A" w:rsidRDefault="009C52AB" w:rsidP="00F51886">
            <w:pPr>
              <w:ind w:firstLine="317"/>
              <w:jc w:val="both"/>
              <w:rPr>
                <w:rFonts w:ascii="Times New Roman" w:hAnsi="Times New Roman" w:cs="Times New Roman"/>
                <w:sz w:val="24"/>
                <w:szCs w:val="24"/>
              </w:rPr>
            </w:pPr>
            <w:r w:rsidRPr="00916A0A">
              <w:rPr>
                <w:rFonts w:ascii="Times New Roman" w:hAnsi="Times New Roman" w:cs="Times New Roman"/>
                <w:sz w:val="24"/>
                <w:szCs w:val="24"/>
              </w:rPr>
              <w:t>– продемонстрировано умение анализировать материал, однако не все выводы носят аргументированный и доказательный характер;</w:t>
            </w:r>
          </w:p>
          <w:p w:rsidR="009C52AB" w:rsidRPr="00916A0A" w:rsidRDefault="009C52AB" w:rsidP="00F51886">
            <w:pPr>
              <w:ind w:firstLine="317"/>
              <w:jc w:val="both"/>
              <w:rPr>
                <w:rFonts w:ascii="Times New Roman" w:hAnsi="Times New Roman" w:cs="Times New Roman"/>
                <w:sz w:val="24"/>
                <w:szCs w:val="24"/>
              </w:rPr>
            </w:pPr>
            <w:r w:rsidRPr="00916A0A">
              <w:rPr>
                <w:rFonts w:ascii="Times New Roman" w:hAnsi="Times New Roman" w:cs="Times New Roman"/>
                <w:sz w:val="24"/>
                <w:szCs w:val="24"/>
              </w:rPr>
              <w:t>– продемонстрировано усвоение основной литературы.</w:t>
            </w:r>
          </w:p>
          <w:p w:rsidR="009C52AB" w:rsidRPr="00916A0A" w:rsidRDefault="009C52AB" w:rsidP="00F51886">
            <w:pPr>
              <w:ind w:firstLine="317"/>
              <w:jc w:val="both"/>
              <w:rPr>
                <w:rFonts w:ascii="Times New Roman" w:hAnsi="Times New Roman" w:cs="Times New Roman"/>
                <w:sz w:val="24"/>
                <w:szCs w:val="24"/>
                <w:lang w:eastAsia="en-US"/>
              </w:rPr>
            </w:pPr>
            <w:r w:rsidRPr="00916A0A">
              <w:rPr>
                <w:rFonts w:ascii="Times New Roman" w:hAnsi="Times New Roman" w:cs="Times New Roman"/>
                <w:sz w:val="24"/>
                <w:szCs w:val="24"/>
              </w:rPr>
              <w:t xml:space="preserve">– ответ удовлетворяет в основном требованиям на оценку «5»,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 которые легко исправляются по замечанию преподавателя. </w:t>
            </w:r>
          </w:p>
        </w:tc>
        <w:tc>
          <w:tcPr>
            <w:tcW w:w="1560" w:type="dxa"/>
          </w:tcPr>
          <w:p w:rsidR="009C52AB" w:rsidRPr="00916A0A" w:rsidRDefault="009C52AB" w:rsidP="00386DCA">
            <w:pPr>
              <w:ind w:firstLine="34"/>
              <w:jc w:val="center"/>
              <w:rPr>
                <w:rFonts w:ascii="Times New Roman" w:hAnsi="Times New Roman" w:cs="Times New Roman"/>
                <w:sz w:val="24"/>
                <w:szCs w:val="24"/>
              </w:rPr>
            </w:pPr>
            <w:r w:rsidRPr="00916A0A">
              <w:rPr>
                <w:rFonts w:ascii="Times New Roman" w:hAnsi="Times New Roman" w:cs="Times New Roman"/>
                <w:sz w:val="24"/>
                <w:szCs w:val="24"/>
              </w:rPr>
              <w:t>70 - 79</w:t>
            </w:r>
          </w:p>
        </w:tc>
      </w:tr>
      <w:tr w:rsidR="009C52AB" w:rsidRPr="00916A0A" w:rsidTr="00BE5D21">
        <w:tc>
          <w:tcPr>
            <w:tcW w:w="534" w:type="dxa"/>
          </w:tcPr>
          <w:p w:rsidR="009C52AB" w:rsidRPr="00916A0A" w:rsidRDefault="009C52AB" w:rsidP="00386DCA">
            <w:pPr>
              <w:rPr>
                <w:rFonts w:ascii="Times New Roman" w:hAnsi="Times New Roman" w:cs="Times New Roman"/>
                <w:sz w:val="24"/>
                <w:szCs w:val="24"/>
                <w:lang w:eastAsia="en-US"/>
              </w:rPr>
            </w:pPr>
            <w:r w:rsidRPr="00916A0A">
              <w:rPr>
                <w:rFonts w:ascii="Times New Roman" w:hAnsi="Times New Roman" w:cs="Times New Roman"/>
                <w:sz w:val="24"/>
                <w:szCs w:val="24"/>
                <w:lang w:eastAsia="en-US"/>
              </w:rPr>
              <w:t>3</w:t>
            </w:r>
          </w:p>
        </w:tc>
        <w:tc>
          <w:tcPr>
            <w:tcW w:w="1559" w:type="dxa"/>
          </w:tcPr>
          <w:p w:rsidR="009C52AB" w:rsidRPr="00916A0A" w:rsidRDefault="009C52AB" w:rsidP="00386DCA">
            <w:pPr>
              <w:rPr>
                <w:rFonts w:ascii="Times New Roman" w:hAnsi="Times New Roman" w:cs="Times New Roman"/>
                <w:sz w:val="24"/>
                <w:szCs w:val="24"/>
                <w:lang w:eastAsia="en-US"/>
              </w:rPr>
            </w:pPr>
            <w:r w:rsidRPr="00916A0A">
              <w:rPr>
                <w:rFonts w:ascii="Times New Roman" w:hAnsi="Times New Roman" w:cs="Times New Roman"/>
                <w:sz w:val="24"/>
                <w:szCs w:val="24"/>
                <w:lang w:eastAsia="en-US"/>
              </w:rPr>
              <w:t>3/Удовлетворительно</w:t>
            </w:r>
          </w:p>
        </w:tc>
        <w:tc>
          <w:tcPr>
            <w:tcW w:w="6520" w:type="dxa"/>
          </w:tcPr>
          <w:p w:rsidR="009C52AB" w:rsidRPr="00916A0A" w:rsidRDefault="009C52AB" w:rsidP="00386DCA">
            <w:pPr>
              <w:ind w:firstLine="317"/>
              <w:rPr>
                <w:rFonts w:ascii="Times New Roman" w:hAnsi="Times New Roman" w:cs="Times New Roman"/>
                <w:sz w:val="24"/>
                <w:szCs w:val="24"/>
              </w:rPr>
            </w:pPr>
            <w:r w:rsidRPr="00916A0A">
              <w:rPr>
                <w:rFonts w:ascii="Times New Roman" w:hAnsi="Times New Roman" w:cs="Times New Roman"/>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9C52AB" w:rsidRPr="00916A0A" w:rsidRDefault="009C52AB" w:rsidP="00386DCA">
            <w:pPr>
              <w:ind w:firstLine="317"/>
              <w:rPr>
                <w:rFonts w:ascii="Times New Roman" w:hAnsi="Times New Roman" w:cs="Times New Roman"/>
                <w:sz w:val="24"/>
                <w:szCs w:val="24"/>
              </w:rPr>
            </w:pPr>
            <w:r w:rsidRPr="00916A0A">
              <w:rPr>
                <w:rFonts w:ascii="Times New Roman" w:hAnsi="Times New Roman" w:cs="Times New Roman"/>
                <w:sz w:val="24"/>
                <w:szCs w:val="24"/>
              </w:rPr>
              <w:t>– усвоены основные категории по рассматриваемому и дополнительным вопросам;</w:t>
            </w:r>
          </w:p>
          <w:p w:rsidR="009C52AB" w:rsidRPr="00916A0A" w:rsidRDefault="009C52AB" w:rsidP="00386DCA">
            <w:pPr>
              <w:ind w:firstLine="317"/>
              <w:rPr>
                <w:rFonts w:ascii="Times New Roman" w:hAnsi="Times New Roman" w:cs="Times New Roman"/>
                <w:sz w:val="24"/>
                <w:szCs w:val="24"/>
              </w:rPr>
            </w:pPr>
            <w:r w:rsidRPr="00916A0A">
              <w:rPr>
                <w:rFonts w:ascii="Times New Roman" w:hAnsi="Times New Roman" w:cs="Times New Roman"/>
                <w:sz w:val="24"/>
                <w:szCs w:val="24"/>
              </w:rPr>
              <w:t>– 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9C52AB" w:rsidRPr="00916A0A" w:rsidRDefault="009C52AB" w:rsidP="00386DCA">
            <w:pPr>
              <w:ind w:firstLine="317"/>
              <w:rPr>
                <w:rFonts w:ascii="Times New Roman" w:hAnsi="Times New Roman" w:cs="Times New Roman"/>
                <w:sz w:val="24"/>
                <w:szCs w:val="24"/>
              </w:rPr>
            </w:pPr>
            <w:r w:rsidRPr="00916A0A">
              <w:rPr>
                <w:rFonts w:ascii="Times New Roman" w:hAnsi="Times New Roman" w:cs="Times New Roman"/>
                <w:sz w:val="24"/>
                <w:szCs w:val="24"/>
              </w:rPr>
              <w:t xml:space="preserve">– при неполном знании теоретического материала выявлена недостаточная сформированность компетенций, </w:t>
            </w:r>
            <w:r w:rsidRPr="00916A0A">
              <w:rPr>
                <w:rFonts w:ascii="Times New Roman" w:hAnsi="Times New Roman" w:cs="Times New Roman"/>
                <w:sz w:val="24"/>
                <w:szCs w:val="24"/>
              </w:rPr>
              <w:lastRenderedPageBreak/>
              <w:t>умений и навыков, студент не может применить теорию в новой ситуации;</w:t>
            </w:r>
          </w:p>
          <w:p w:rsidR="009C52AB" w:rsidRPr="00916A0A" w:rsidRDefault="009C52AB" w:rsidP="00386DCA">
            <w:pPr>
              <w:ind w:firstLine="317"/>
              <w:rPr>
                <w:rFonts w:ascii="Times New Roman" w:hAnsi="Times New Roman" w:cs="Times New Roman"/>
                <w:sz w:val="24"/>
                <w:szCs w:val="24"/>
                <w:lang w:eastAsia="en-US"/>
              </w:rPr>
            </w:pPr>
            <w:r w:rsidRPr="00916A0A">
              <w:rPr>
                <w:rFonts w:ascii="Times New Roman" w:hAnsi="Times New Roman" w:cs="Times New Roman"/>
                <w:sz w:val="24"/>
                <w:szCs w:val="24"/>
              </w:rPr>
              <w:t>– продемонстрировано усвоение основной литературы.</w:t>
            </w:r>
          </w:p>
        </w:tc>
        <w:tc>
          <w:tcPr>
            <w:tcW w:w="1560" w:type="dxa"/>
          </w:tcPr>
          <w:p w:rsidR="009C52AB" w:rsidRPr="00916A0A" w:rsidRDefault="009C52AB" w:rsidP="00386DCA">
            <w:pPr>
              <w:ind w:firstLine="34"/>
              <w:jc w:val="center"/>
              <w:rPr>
                <w:rFonts w:ascii="Times New Roman" w:hAnsi="Times New Roman" w:cs="Times New Roman"/>
                <w:sz w:val="24"/>
                <w:szCs w:val="24"/>
              </w:rPr>
            </w:pPr>
            <w:r w:rsidRPr="00916A0A">
              <w:rPr>
                <w:rFonts w:ascii="Times New Roman" w:hAnsi="Times New Roman" w:cs="Times New Roman"/>
                <w:sz w:val="24"/>
                <w:szCs w:val="24"/>
              </w:rPr>
              <w:lastRenderedPageBreak/>
              <w:t>60 - 69</w:t>
            </w:r>
          </w:p>
        </w:tc>
      </w:tr>
      <w:tr w:rsidR="009C52AB" w:rsidRPr="00916A0A" w:rsidTr="00BE5D21">
        <w:tc>
          <w:tcPr>
            <w:tcW w:w="534" w:type="dxa"/>
          </w:tcPr>
          <w:p w:rsidR="009C52AB" w:rsidRPr="00916A0A" w:rsidRDefault="009C52AB" w:rsidP="00386DCA">
            <w:pPr>
              <w:rPr>
                <w:rFonts w:ascii="Times New Roman" w:hAnsi="Times New Roman" w:cs="Times New Roman"/>
                <w:sz w:val="24"/>
                <w:szCs w:val="24"/>
                <w:lang w:eastAsia="en-US"/>
              </w:rPr>
            </w:pPr>
            <w:r w:rsidRPr="00916A0A">
              <w:rPr>
                <w:rFonts w:ascii="Times New Roman" w:hAnsi="Times New Roman" w:cs="Times New Roman"/>
                <w:sz w:val="24"/>
                <w:szCs w:val="24"/>
                <w:lang w:eastAsia="en-US"/>
              </w:rPr>
              <w:lastRenderedPageBreak/>
              <w:t>4</w:t>
            </w:r>
          </w:p>
        </w:tc>
        <w:tc>
          <w:tcPr>
            <w:tcW w:w="1559" w:type="dxa"/>
          </w:tcPr>
          <w:p w:rsidR="009C52AB" w:rsidRPr="00916A0A" w:rsidRDefault="009C52AB" w:rsidP="00386DCA">
            <w:pPr>
              <w:rPr>
                <w:rFonts w:ascii="Times New Roman" w:hAnsi="Times New Roman" w:cs="Times New Roman"/>
                <w:sz w:val="24"/>
                <w:szCs w:val="24"/>
                <w:lang w:eastAsia="en-US"/>
              </w:rPr>
            </w:pPr>
            <w:r w:rsidRPr="00916A0A">
              <w:rPr>
                <w:rFonts w:ascii="Times New Roman" w:hAnsi="Times New Roman" w:cs="Times New Roman"/>
                <w:sz w:val="24"/>
                <w:szCs w:val="24"/>
                <w:lang w:eastAsia="en-US"/>
              </w:rPr>
              <w:t>2/Неудовлетворительно</w:t>
            </w:r>
          </w:p>
        </w:tc>
        <w:tc>
          <w:tcPr>
            <w:tcW w:w="6520" w:type="dxa"/>
          </w:tcPr>
          <w:p w:rsidR="009C52AB" w:rsidRPr="00916A0A" w:rsidRDefault="009C52AB" w:rsidP="00386DCA">
            <w:pPr>
              <w:ind w:firstLine="317"/>
              <w:rPr>
                <w:rFonts w:ascii="Times New Roman" w:hAnsi="Times New Roman" w:cs="Times New Roman"/>
                <w:sz w:val="24"/>
                <w:szCs w:val="24"/>
              </w:rPr>
            </w:pPr>
            <w:r w:rsidRPr="00916A0A">
              <w:rPr>
                <w:rFonts w:ascii="Times New Roman" w:hAnsi="Times New Roman" w:cs="Times New Roman"/>
                <w:sz w:val="24"/>
                <w:szCs w:val="24"/>
              </w:rPr>
              <w:t>– не раскрыто основное содержание учебного материала;</w:t>
            </w:r>
          </w:p>
          <w:p w:rsidR="009C52AB" w:rsidRPr="00916A0A" w:rsidRDefault="009C52AB" w:rsidP="00386DCA">
            <w:pPr>
              <w:ind w:firstLine="317"/>
              <w:rPr>
                <w:rFonts w:ascii="Times New Roman" w:hAnsi="Times New Roman" w:cs="Times New Roman"/>
                <w:sz w:val="24"/>
                <w:szCs w:val="24"/>
              </w:rPr>
            </w:pPr>
            <w:r w:rsidRPr="00916A0A">
              <w:rPr>
                <w:rFonts w:ascii="Times New Roman" w:hAnsi="Times New Roman" w:cs="Times New Roman"/>
                <w:sz w:val="24"/>
                <w:szCs w:val="24"/>
              </w:rPr>
              <w:t>– обнаружено незнание или непонимание большей или наиболее важной части учебного материала;</w:t>
            </w:r>
          </w:p>
          <w:p w:rsidR="009C52AB" w:rsidRPr="00916A0A" w:rsidRDefault="009C52AB" w:rsidP="00386DCA">
            <w:pPr>
              <w:ind w:firstLine="317"/>
              <w:rPr>
                <w:rFonts w:ascii="Times New Roman" w:hAnsi="Times New Roman" w:cs="Times New Roman"/>
                <w:sz w:val="24"/>
                <w:szCs w:val="24"/>
              </w:rPr>
            </w:pPr>
            <w:r w:rsidRPr="00916A0A">
              <w:rPr>
                <w:rFonts w:ascii="Times New Roman" w:hAnsi="Times New Roman" w:cs="Times New Roman"/>
                <w:sz w:val="24"/>
                <w:szCs w:val="24"/>
              </w:rPr>
              <w:t>– допущены ошибки в определении понятий, при использовании терминологии, которые не исправлены после нескольких наводящих вопросов</w:t>
            </w:r>
          </w:p>
          <w:p w:rsidR="009C52AB" w:rsidRPr="00916A0A" w:rsidRDefault="009C52AB" w:rsidP="00386DCA">
            <w:pPr>
              <w:ind w:firstLine="317"/>
              <w:rPr>
                <w:rFonts w:ascii="Times New Roman" w:hAnsi="Times New Roman" w:cs="Times New Roman"/>
                <w:sz w:val="24"/>
                <w:szCs w:val="24"/>
              </w:rPr>
            </w:pPr>
            <w:r w:rsidRPr="00916A0A">
              <w:rPr>
                <w:rFonts w:ascii="Times New Roman" w:hAnsi="Times New Roman" w:cs="Times New Roman"/>
                <w:sz w:val="24"/>
                <w:szCs w:val="24"/>
              </w:rPr>
              <w:t xml:space="preserve">- не сформированы компетенции, умения и навыки, </w:t>
            </w:r>
            <w:r w:rsidRPr="00916A0A">
              <w:rPr>
                <w:rFonts w:ascii="Times New Roman" w:hAnsi="Times New Roman" w:cs="Times New Roman"/>
                <w:sz w:val="24"/>
                <w:szCs w:val="24"/>
                <w:lang w:eastAsia="en-US"/>
              </w:rPr>
              <w:t xml:space="preserve"> количество баллов за освоение компетенций менее 3</w:t>
            </w:r>
            <w:r w:rsidRPr="00916A0A">
              <w:rPr>
                <w:rFonts w:ascii="Times New Roman" w:hAnsi="Times New Roman" w:cs="Times New Roman"/>
                <w:sz w:val="24"/>
                <w:szCs w:val="24"/>
              </w:rPr>
              <w:t>.</w:t>
            </w:r>
          </w:p>
          <w:p w:rsidR="009C52AB" w:rsidRPr="00916A0A" w:rsidRDefault="009C52AB" w:rsidP="00386DCA">
            <w:pPr>
              <w:ind w:firstLine="317"/>
              <w:rPr>
                <w:rFonts w:ascii="Times New Roman" w:hAnsi="Times New Roman" w:cs="Times New Roman"/>
                <w:sz w:val="24"/>
                <w:szCs w:val="24"/>
                <w:lang w:eastAsia="en-US"/>
              </w:rPr>
            </w:pPr>
            <w:r w:rsidRPr="00916A0A">
              <w:rPr>
                <w:rFonts w:ascii="Times New Roman" w:hAnsi="Times New Roman" w:cs="Times New Roman"/>
                <w:sz w:val="24"/>
                <w:szCs w:val="24"/>
              </w:rPr>
              <w:t>- отказ от ответа или отсутствие ответа</w:t>
            </w:r>
          </w:p>
        </w:tc>
        <w:tc>
          <w:tcPr>
            <w:tcW w:w="1560" w:type="dxa"/>
          </w:tcPr>
          <w:p w:rsidR="009C52AB" w:rsidRPr="00916A0A" w:rsidRDefault="009C52AB" w:rsidP="00386DCA">
            <w:pPr>
              <w:ind w:firstLine="34"/>
              <w:jc w:val="center"/>
              <w:rPr>
                <w:rFonts w:ascii="Times New Roman" w:hAnsi="Times New Roman" w:cs="Times New Roman"/>
                <w:sz w:val="24"/>
                <w:szCs w:val="24"/>
              </w:rPr>
            </w:pPr>
            <w:r w:rsidRPr="00916A0A">
              <w:rPr>
                <w:rFonts w:ascii="Times New Roman" w:hAnsi="Times New Roman" w:cs="Times New Roman"/>
                <w:sz w:val="24"/>
                <w:szCs w:val="24"/>
              </w:rPr>
              <w:t>менее 60</w:t>
            </w:r>
          </w:p>
        </w:tc>
      </w:tr>
    </w:tbl>
    <w:p w:rsidR="009C52AB" w:rsidRDefault="009C52AB" w:rsidP="009C52AB">
      <w:pPr>
        <w:rPr>
          <w:rFonts w:ascii="Times New Roman" w:hAnsi="Times New Roman" w:cs="Times New Roman"/>
          <w:sz w:val="24"/>
          <w:szCs w:val="24"/>
        </w:rPr>
      </w:pPr>
    </w:p>
    <w:p w:rsidR="009C52AB" w:rsidRPr="00916A0A" w:rsidRDefault="009C52AB" w:rsidP="009C52AB">
      <w:pPr>
        <w:jc w:val="center"/>
        <w:rPr>
          <w:rFonts w:ascii="Times New Roman" w:hAnsi="Times New Roman" w:cs="Times New Roman"/>
          <w:b/>
          <w:sz w:val="24"/>
          <w:szCs w:val="24"/>
        </w:rPr>
      </w:pPr>
      <w:r w:rsidRPr="00916A0A">
        <w:rPr>
          <w:rFonts w:ascii="Times New Roman" w:hAnsi="Times New Roman" w:cs="Times New Roman"/>
          <w:b/>
          <w:sz w:val="24"/>
          <w:szCs w:val="24"/>
        </w:rPr>
        <w:t>Шкала оценки письменных ответов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520"/>
        <w:gridCol w:w="1560"/>
      </w:tblGrid>
      <w:tr w:rsidR="009C52AB" w:rsidRPr="00BE5D21" w:rsidTr="00BE5D21">
        <w:tc>
          <w:tcPr>
            <w:tcW w:w="534" w:type="dxa"/>
            <w:shd w:val="clear" w:color="auto" w:fill="F2F2F2"/>
            <w:vAlign w:val="center"/>
          </w:tcPr>
          <w:p w:rsidR="009C52AB" w:rsidRPr="00BE5D21" w:rsidRDefault="009C52AB" w:rsidP="00386DCA">
            <w:pPr>
              <w:jc w:val="center"/>
              <w:rPr>
                <w:rFonts w:ascii="Times New Roman" w:hAnsi="Times New Roman" w:cs="Times New Roman"/>
                <w:b/>
                <w:lang w:eastAsia="en-US"/>
              </w:rPr>
            </w:pPr>
            <w:r w:rsidRPr="00BE5D21">
              <w:rPr>
                <w:rFonts w:ascii="Times New Roman" w:hAnsi="Times New Roman" w:cs="Times New Roman"/>
                <w:b/>
                <w:lang w:eastAsia="en-US"/>
              </w:rPr>
              <w:t>№ п/п</w:t>
            </w:r>
          </w:p>
        </w:tc>
        <w:tc>
          <w:tcPr>
            <w:tcW w:w="1559" w:type="dxa"/>
            <w:shd w:val="clear" w:color="auto" w:fill="F2F2F2"/>
            <w:vAlign w:val="center"/>
          </w:tcPr>
          <w:p w:rsidR="009C52AB" w:rsidRPr="00BE5D21" w:rsidRDefault="009C52AB" w:rsidP="00386DCA">
            <w:pPr>
              <w:jc w:val="center"/>
              <w:rPr>
                <w:rFonts w:ascii="Times New Roman" w:hAnsi="Times New Roman" w:cs="Times New Roman"/>
                <w:b/>
                <w:lang w:eastAsia="en-US"/>
              </w:rPr>
            </w:pPr>
            <w:r w:rsidRPr="00BE5D21">
              <w:rPr>
                <w:rFonts w:ascii="Times New Roman" w:hAnsi="Times New Roman" w:cs="Times New Roman"/>
                <w:b/>
                <w:lang w:eastAsia="en-US"/>
              </w:rPr>
              <w:t xml:space="preserve">Оценка </w:t>
            </w:r>
          </w:p>
        </w:tc>
        <w:tc>
          <w:tcPr>
            <w:tcW w:w="6520" w:type="dxa"/>
            <w:shd w:val="clear" w:color="auto" w:fill="F2F2F2"/>
            <w:vAlign w:val="center"/>
          </w:tcPr>
          <w:p w:rsidR="009C52AB" w:rsidRPr="00BE5D21" w:rsidRDefault="009C52AB" w:rsidP="00386DCA">
            <w:pPr>
              <w:jc w:val="center"/>
              <w:rPr>
                <w:rFonts w:ascii="Times New Roman" w:hAnsi="Times New Roman" w:cs="Times New Roman"/>
                <w:b/>
                <w:lang w:eastAsia="en-US"/>
              </w:rPr>
            </w:pPr>
            <w:r w:rsidRPr="00BE5D21">
              <w:rPr>
                <w:rFonts w:ascii="Times New Roman" w:hAnsi="Times New Roman" w:cs="Times New Roman"/>
                <w:b/>
                <w:lang w:eastAsia="en-US"/>
              </w:rPr>
              <w:t>Характеристика ответа</w:t>
            </w:r>
          </w:p>
        </w:tc>
        <w:tc>
          <w:tcPr>
            <w:tcW w:w="1560" w:type="dxa"/>
            <w:shd w:val="clear" w:color="auto" w:fill="F2F2F2"/>
          </w:tcPr>
          <w:p w:rsidR="009C52AB" w:rsidRPr="00BE5D21" w:rsidRDefault="009C52AB" w:rsidP="00740B42">
            <w:pPr>
              <w:jc w:val="center"/>
              <w:rPr>
                <w:rFonts w:ascii="Times New Roman" w:hAnsi="Times New Roman" w:cs="Times New Roman"/>
                <w:b/>
                <w:lang w:eastAsia="en-US"/>
              </w:rPr>
            </w:pPr>
            <w:r w:rsidRPr="00BE5D21">
              <w:rPr>
                <w:rFonts w:ascii="Times New Roman" w:hAnsi="Times New Roman" w:cs="Times New Roman"/>
                <w:b/>
                <w:lang w:eastAsia="en-US"/>
              </w:rPr>
              <w:t>Процент результатив</w:t>
            </w:r>
            <w:r w:rsidR="00BE5D21">
              <w:rPr>
                <w:rFonts w:ascii="Times New Roman" w:hAnsi="Times New Roman" w:cs="Times New Roman"/>
                <w:b/>
                <w:lang w:eastAsia="en-US"/>
              </w:rPr>
              <w:t>-</w:t>
            </w:r>
            <w:r w:rsidRPr="00BE5D21">
              <w:rPr>
                <w:rFonts w:ascii="Times New Roman" w:hAnsi="Times New Roman" w:cs="Times New Roman"/>
                <w:b/>
                <w:lang w:eastAsia="en-US"/>
              </w:rPr>
              <w:t>ности (правильных ответов)</w:t>
            </w:r>
          </w:p>
        </w:tc>
      </w:tr>
      <w:tr w:rsidR="009C52AB" w:rsidRPr="00916A0A" w:rsidTr="00BE5D21">
        <w:tc>
          <w:tcPr>
            <w:tcW w:w="534" w:type="dxa"/>
          </w:tcPr>
          <w:p w:rsidR="009C52AB" w:rsidRPr="00916A0A" w:rsidRDefault="009C52AB" w:rsidP="00386DCA">
            <w:pPr>
              <w:rPr>
                <w:rFonts w:ascii="Times New Roman" w:hAnsi="Times New Roman" w:cs="Times New Roman"/>
                <w:sz w:val="24"/>
                <w:szCs w:val="24"/>
                <w:lang w:eastAsia="en-US"/>
              </w:rPr>
            </w:pPr>
            <w:r w:rsidRPr="00916A0A">
              <w:rPr>
                <w:rFonts w:ascii="Times New Roman" w:hAnsi="Times New Roman" w:cs="Times New Roman"/>
                <w:sz w:val="24"/>
                <w:szCs w:val="24"/>
                <w:lang w:eastAsia="en-US"/>
              </w:rPr>
              <w:t>1</w:t>
            </w:r>
          </w:p>
        </w:tc>
        <w:tc>
          <w:tcPr>
            <w:tcW w:w="1559" w:type="dxa"/>
          </w:tcPr>
          <w:p w:rsidR="009C52AB" w:rsidRDefault="009C52AB" w:rsidP="00386DCA">
            <w:pPr>
              <w:rPr>
                <w:rFonts w:ascii="Times New Roman" w:hAnsi="Times New Roman" w:cs="Times New Roman"/>
                <w:sz w:val="24"/>
                <w:szCs w:val="24"/>
                <w:lang w:eastAsia="en-US"/>
              </w:rPr>
            </w:pPr>
            <w:r w:rsidRPr="00916A0A">
              <w:rPr>
                <w:rFonts w:ascii="Times New Roman" w:hAnsi="Times New Roman" w:cs="Times New Roman"/>
                <w:sz w:val="24"/>
                <w:szCs w:val="24"/>
                <w:lang w:eastAsia="en-US"/>
              </w:rPr>
              <w:t>5/Отлично</w:t>
            </w:r>
            <w:r w:rsidR="00BE5D21">
              <w:rPr>
                <w:rFonts w:ascii="Times New Roman" w:hAnsi="Times New Roman" w:cs="Times New Roman"/>
                <w:sz w:val="24"/>
                <w:szCs w:val="24"/>
                <w:lang w:eastAsia="en-US"/>
              </w:rPr>
              <w:t>/</w:t>
            </w:r>
          </w:p>
          <w:p w:rsidR="00BE5D21" w:rsidRPr="00916A0A" w:rsidRDefault="00BE5D21" w:rsidP="00386DCA">
            <w:pPr>
              <w:rPr>
                <w:rFonts w:ascii="Times New Roman" w:hAnsi="Times New Roman" w:cs="Times New Roman"/>
                <w:sz w:val="24"/>
                <w:szCs w:val="24"/>
                <w:lang w:eastAsia="en-US"/>
              </w:rPr>
            </w:pPr>
            <w:r>
              <w:rPr>
                <w:rFonts w:ascii="Times New Roman" w:hAnsi="Times New Roman" w:cs="Times New Roman"/>
                <w:sz w:val="24"/>
                <w:szCs w:val="24"/>
                <w:lang w:eastAsia="en-US"/>
              </w:rPr>
              <w:t>зачтено</w:t>
            </w:r>
          </w:p>
        </w:tc>
        <w:tc>
          <w:tcPr>
            <w:tcW w:w="6520" w:type="dxa"/>
          </w:tcPr>
          <w:p w:rsidR="009C52AB" w:rsidRPr="00916A0A" w:rsidRDefault="009C52AB" w:rsidP="00BE5D21">
            <w:pPr>
              <w:ind w:firstLine="317"/>
              <w:jc w:val="both"/>
              <w:rPr>
                <w:rFonts w:ascii="Times New Roman" w:hAnsi="Times New Roman" w:cs="Times New Roman"/>
                <w:sz w:val="24"/>
                <w:szCs w:val="24"/>
                <w:lang w:eastAsia="en-US"/>
              </w:rPr>
            </w:pPr>
            <w:r w:rsidRPr="00916A0A">
              <w:rPr>
                <w:rFonts w:ascii="Times New Roman" w:hAnsi="Times New Roman" w:cs="Times New Roman"/>
                <w:sz w:val="24"/>
                <w:szCs w:val="24"/>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1560" w:type="dxa"/>
          </w:tcPr>
          <w:p w:rsidR="009C52AB" w:rsidRPr="00916A0A" w:rsidRDefault="009C52AB" w:rsidP="00740B42">
            <w:pPr>
              <w:rPr>
                <w:rFonts w:ascii="Times New Roman" w:hAnsi="Times New Roman" w:cs="Times New Roman"/>
                <w:sz w:val="24"/>
                <w:szCs w:val="24"/>
                <w:lang w:eastAsia="en-US"/>
              </w:rPr>
            </w:pPr>
            <w:r w:rsidRPr="00916A0A">
              <w:rPr>
                <w:rFonts w:ascii="Times New Roman" w:hAnsi="Times New Roman" w:cs="Times New Roman"/>
                <w:sz w:val="24"/>
                <w:szCs w:val="24"/>
              </w:rPr>
              <w:t>80 - 100</w:t>
            </w:r>
          </w:p>
        </w:tc>
      </w:tr>
      <w:tr w:rsidR="009C52AB" w:rsidRPr="00916A0A" w:rsidTr="00BE5D21">
        <w:tc>
          <w:tcPr>
            <w:tcW w:w="534" w:type="dxa"/>
          </w:tcPr>
          <w:p w:rsidR="009C52AB" w:rsidRPr="00916A0A" w:rsidRDefault="009C52AB" w:rsidP="00386DCA">
            <w:pPr>
              <w:rPr>
                <w:rFonts w:ascii="Times New Roman" w:hAnsi="Times New Roman" w:cs="Times New Roman"/>
                <w:sz w:val="24"/>
                <w:szCs w:val="24"/>
                <w:lang w:eastAsia="en-US"/>
              </w:rPr>
            </w:pPr>
            <w:r w:rsidRPr="00916A0A">
              <w:rPr>
                <w:rFonts w:ascii="Times New Roman" w:hAnsi="Times New Roman" w:cs="Times New Roman"/>
                <w:sz w:val="24"/>
                <w:szCs w:val="24"/>
                <w:lang w:eastAsia="en-US"/>
              </w:rPr>
              <w:t>2</w:t>
            </w:r>
          </w:p>
        </w:tc>
        <w:tc>
          <w:tcPr>
            <w:tcW w:w="1559" w:type="dxa"/>
          </w:tcPr>
          <w:p w:rsidR="009C52AB" w:rsidRDefault="009C52AB" w:rsidP="00386DCA">
            <w:pPr>
              <w:rPr>
                <w:rFonts w:ascii="Times New Roman" w:hAnsi="Times New Roman" w:cs="Times New Roman"/>
                <w:sz w:val="24"/>
                <w:szCs w:val="24"/>
                <w:lang w:eastAsia="en-US"/>
              </w:rPr>
            </w:pPr>
            <w:r w:rsidRPr="00916A0A">
              <w:rPr>
                <w:rFonts w:ascii="Times New Roman" w:hAnsi="Times New Roman" w:cs="Times New Roman"/>
                <w:sz w:val="24"/>
                <w:szCs w:val="24"/>
                <w:lang w:eastAsia="en-US"/>
              </w:rPr>
              <w:t>4/Хорошо</w:t>
            </w:r>
            <w:r w:rsidR="00BE5D21">
              <w:rPr>
                <w:rFonts w:ascii="Times New Roman" w:hAnsi="Times New Roman" w:cs="Times New Roman"/>
                <w:sz w:val="24"/>
                <w:szCs w:val="24"/>
                <w:lang w:eastAsia="en-US"/>
              </w:rPr>
              <w:t>/</w:t>
            </w:r>
          </w:p>
          <w:p w:rsidR="00BE5D21" w:rsidRPr="00916A0A" w:rsidRDefault="00BE5D21" w:rsidP="00386DCA">
            <w:pPr>
              <w:rPr>
                <w:rFonts w:ascii="Times New Roman" w:hAnsi="Times New Roman" w:cs="Times New Roman"/>
                <w:sz w:val="24"/>
                <w:szCs w:val="24"/>
                <w:lang w:eastAsia="en-US"/>
              </w:rPr>
            </w:pPr>
            <w:r>
              <w:rPr>
                <w:rFonts w:ascii="Times New Roman" w:hAnsi="Times New Roman" w:cs="Times New Roman"/>
                <w:sz w:val="24"/>
                <w:szCs w:val="24"/>
                <w:lang w:eastAsia="en-US"/>
              </w:rPr>
              <w:t>зачтено</w:t>
            </w:r>
          </w:p>
        </w:tc>
        <w:tc>
          <w:tcPr>
            <w:tcW w:w="6520" w:type="dxa"/>
          </w:tcPr>
          <w:p w:rsidR="009C52AB" w:rsidRPr="00916A0A" w:rsidRDefault="009C52AB" w:rsidP="00BE5D21">
            <w:pPr>
              <w:ind w:firstLine="317"/>
              <w:jc w:val="both"/>
              <w:rPr>
                <w:rFonts w:ascii="Times New Roman" w:hAnsi="Times New Roman" w:cs="Times New Roman"/>
                <w:sz w:val="24"/>
                <w:szCs w:val="24"/>
                <w:lang w:eastAsia="en-US"/>
              </w:rPr>
            </w:pPr>
            <w:r w:rsidRPr="00916A0A">
              <w:rPr>
                <w:rFonts w:ascii="Times New Roman" w:hAnsi="Times New Roman" w:cs="Times New Roman"/>
                <w:sz w:val="24"/>
                <w:szCs w:val="24"/>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560" w:type="dxa"/>
          </w:tcPr>
          <w:p w:rsidR="009C52AB" w:rsidRPr="00916A0A" w:rsidRDefault="009C52AB" w:rsidP="00740B42">
            <w:pPr>
              <w:rPr>
                <w:rFonts w:ascii="Times New Roman" w:hAnsi="Times New Roman" w:cs="Times New Roman"/>
                <w:sz w:val="24"/>
                <w:szCs w:val="24"/>
              </w:rPr>
            </w:pPr>
            <w:r w:rsidRPr="00916A0A">
              <w:rPr>
                <w:rFonts w:ascii="Times New Roman" w:hAnsi="Times New Roman" w:cs="Times New Roman"/>
                <w:sz w:val="24"/>
                <w:szCs w:val="24"/>
              </w:rPr>
              <w:t>70 - 79</w:t>
            </w:r>
          </w:p>
        </w:tc>
      </w:tr>
      <w:tr w:rsidR="009C52AB" w:rsidRPr="00916A0A" w:rsidTr="00BE5D21">
        <w:tc>
          <w:tcPr>
            <w:tcW w:w="534" w:type="dxa"/>
          </w:tcPr>
          <w:p w:rsidR="009C52AB" w:rsidRPr="00916A0A" w:rsidRDefault="009C52AB" w:rsidP="00386DCA">
            <w:pPr>
              <w:rPr>
                <w:rFonts w:ascii="Times New Roman" w:hAnsi="Times New Roman" w:cs="Times New Roman"/>
                <w:sz w:val="24"/>
                <w:szCs w:val="24"/>
                <w:lang w:eastAsia="en-US"/>
              </w:rPr>
            </w:pPr>
            <w:r w:rsidRPr="00916A0A">
              <w:rPr>
                <w:rFonts w:ascii="Times New Roman" w:hAnsi="Times New Roman" w:cs="Times New Roman"/>
                <w:sz w:val="24"/>
                <w:szCs w:val="24"/>
                <w:lang w:eastAsia="en-US"/>
              </w:rPr>
              <w:t>3</w:t>
            </w:r>
          </w:p>
        </w:tc>
        <w:tc>
          <w:tcPr>
            <w:tcW w:w="1559" w:type="dxa"/>
          </w:tcPr>
          <w:p w:rsidR="009C52AB" w:rsidRDefault="009C52AB" w:rsidP="00386DCA">
            <w:pPr>
              <w:rPr>
                <w:rFonts w:ascii="Times New Roman" w:hAnsi="Times New Roman" w:cs="Times New Roman"/>
                <w:sz w:val="24"/>
                <w:szCs w:val="24"/>
                <w:lang w:eastAsia="en-US"/>
              </w:rPr>
            </w:pPr>
            <w:r w:rsidRPr="00916A0A">
              <w:rPr>
                <w:rFonts w:ascii="Times New Roman" w:hAnsi="Times New Roman" w:cs="Times New Roman"/>
                <w:sz w:val="24"/>
                <w:szCs w:val="24"/>
                <w:lang w:eastAsia="en-US"/>
              </w:rPr>
              <w:t>3/Удовлетворительно</w:t>
            </w:r>
            <w:r w:rsidR="00BE5D21">
              <w:rPr>
                <w:rFonts w:ascii="Times New Roman" w:hAnsi="Times New Roman" w:cs="Times New Roman"/>
                <w:sz w:val="24"/>
                <w:szCs w:val="24"/>
                <w:lang w:eastAsia="en-US"/>
              </w:rPr>
              <w:t>/</w:t>
            </w:r>
          </w:p>
          <w:p w:rsidR="00BE5D21" w:rsidRPr="00916A0A" w:rsidRDefault="00BE5D21" w:rsidP="00386DCA">
            <w:pPr>
              <w:rPr>
                <w:rFonts w:ascii="Times New Roman" w:hAnsi="Times New Roman" w:cs="Times New Roman"/>
                <w:sz w:val="24"/>
                <w:szCs w:val="24"/>
                <w:lang w:eastAsia="en-US"/>
              </w:rPr>
            </w:pPr>
            <w:r>
              <w:rPr>
                <w:rFonts w:ascii="Times New Roman" w:hAnsi="Times New Roman" w:cs="Times New Roman"/>
                <w:sz w:val="24"/>
                <w:szCs w:val="24"/>
                <w:lang w:eastAsia="en-US"/>
              </w:rPr>
              <w:t>зачтено</w:t>
            </w:r>
          </w:p>
        </w:tc>
        <w:tc>
          <w:tcPr>
            <w:tcW w:w="6520" w:type="dxa"/>
          </w:tcPr>
          <w:p w:rsidR="009C52AB" w:rsidRPr="00916A0A" w:rsidRDefault="009C52AB" w:rsidP="00BE5D21">
            <w:pPr>
              <w:ind w:firstLine="317"/>
              <w:jc w:val="both"/>
              <w:rPr>
                <w:rFonts w:ascii="Times New Roman" w:hAnsi="Times New Roman" w:cs="Times New Roman"/>
                <w:sz w:val="24"/>
                <w:szCs w:val="24"/>
                <w:lang w:eastAsia="en-US"/>
              </w:rPr>
            </w:pPr>
            <w:r w:rsidRPr="00916A0A">
              <w:rPr>
                <w:rFonts w:ascii="Times New Roman" w:hAnsi="Times New Roman" w:cs="Times New Roman"/>
                <w:sz w:val="24"/>
                <w:szCs w:val="24"/>
                <w:lang w:eastAsia="en-US"/>
              </w:rPr>
              <w:t>Изложение материала не систематизированное, выводы недостаточно доказательны, аргументация слабая.</w:t>
            </w:r>
          </w:p>
        </w:tc>
        <w:tc>
          <w:tcPr>
            <w:tcW w:w="1560" w:type="dxa"/>
          </w:tcPr>
          <w:p w:rsidR="009C52AB" w:rsidRPr="00916A0A" w:rsidRDefault="009C52AB" w:rsidP="00740B42">
            <w:pPr>
              <w:rPr>
                <w:rFonts w:ascii="Times New Roman" w:hAnsi="Times New Roman" w:cs="Times New Roman"/>
                <w:sz w:val="24"/>
                <w:szCs w:val="24"/>
              </w:rPr>
            </w:pPr>
            <w:r w:rsidRPr="00916A0A">
              <w:rPr>
                <w:rFonts w:ascii="Times New Roman" w:hAnsi="Times New Roman" w:cs="Times New Roman"/>
                <w:sz w:val="24"/>
                <w:szCs w:val="24"/>
              </w:rPr>
              <w:t>60 - 69</w:t>
            </w:r>
          </w:p>
        </w:tc>
      </w:tr>
      <w:tr w:rsidR="009C52AB" w:rsidRPr="00916A0A" w:rsidTr="00BE5D21">
        <w:tc>
          <w:tcPr>
            <w:tcW w:w="534" w:type="dxa"/>
          </w:tcPr>
          <w:p w:rsidR="009C52AB" w:rsidRPr="00916A0A" w:rsidRDefault="009C52AB" w:rsidP="00386DCA">
            <w:pPr>
              <w:rPr>
                <w:rFonts w:ascii="Times New Roman" w:hAnsi="Times New Roman" w:cs="Times New Roman"/>
                <w:sz w:val="24"/>
                <w:szCs w:val="24"/>
                <w:lang w:eastAsia="en-US"/>
              </w:rPr>
            </w:pPr>
            <w:r w:rsidRPr="00916A0A">
              <w:rPr>
                <w:rFonts w:ascii="Times New Roman" w:hAnsi="Times New Roman" w:cs="Times New Roman"/>
                <w:sz w:val="24"/>
                <w:szCs w:val="24"/>
                <w:lang w:eastAsia="en-US"/>
              </w:rPr>
              <w:t>4</w:t>
            </w:r>
          </w:p>
        </w:tc>
        <w:tc>
          <w:tcPr>
            <w:tcW w:w="1559" w:type="dxa"/>
          </w:tcPr>
          <w:p w:rsidR="009C52AB" w:rsidRDefault="009C52AB" w:rsidP="00386DCA">
            <w:pPr>
              <w:rPr>
                <w:rFonts w:ascii="Times New Roman" w:hAnsi="Times New Roman" w:cs="Times New Roman"/>
                <w:sz w:val="24"/>
                <w:szCs w:val="24"/>
                <w:lang w:eastAsia="en-US"/>
              </w:rPr>
            </w:pPr>
            <w:r w:rsidRPr="00916A0A">
              <w:rPr>
                <w:rFonts w:ascii="Times New Roman" w:hAnsi="Times New Roman" w:cs="Times New Roman"/>
                <w:sz w:val="24"/>
                <w:szCs w:val="24"/>
                <w:lang w:eastAsia="en-US"/>
              </w:rPr>
              <w:t>2/Неудовлетворительно</w:t>
            </w:r>
            <w:r w:rsidR="00BE5D21">
              <w:rPr>
                <w:rFonts w:ascii="Times New Roman" w:hAnsi="Times New Roman" w:cs="Times New Roman"/>
                <w:sz w:val="24"/>
                <w:szCs w:val="24"/>
                <w:lang w:eastAsia="en-US"/>
              </w:rPr>
              <w:t>/</w:t>
            </w:r>
          </w:p>
          <w:p w:rsidR="00BE5D21" w:rsidRPr="00916A0A" w:rsidRDefault="00BE5D21" w:rsidP="00386DCA">
            <w:pPr>
              <w:rPr>
                <w:rFonts w:ascii="Times New Roman" w:hAnsi="Times New Roman" w:cs="Times New Roman"/>
                <w:sz w:val="24"/>
                <w:szCs w:val="24"/>
                <w:lang w:eastAsia="en-US"/>
              </w:rPr>
            </w:pPr>
            <w:r>
              <w:rPr>
                <w:rFonts w:ascii="Times New Roman" w:hAnsi="Times New Roman" w:cs="Times New Roman"/>
                <w:sz w:val="24"/>
                <w:szCs w:val="24"/>
                <w:lang w:eastAsia="en-US"/>
              </w:rPr>
              <w:t>зачтено</w:t>
            </w:r>
          </w:p>
        </w:tc>
        <w:tc>
          <w:tcPr>
            <w:tcW w:w="6520" w:type="dxa"/>
          </w:tcPr>
          <w:p w:rsidR="009C52AB" w:rsidRPr="00916A0A" w:rsidRDefault="009C52AB" w:rsidP="00BE5D21">
            <w:pPr>
              <w:ind w:firstLine="317"/>
              <w:jc w:val="both"/>
              <w:rPr>
                <w:rFonts w:ascii="Times New Roman" w:hAnsi="Times New Roman" w:cs="Times New Roman"/>
                <w:sz w:val="24"/>
                <w:szCs w:val="24"/>
                <w:lang w:eastAsia="en-US"/>
              </w:rPr>
            </w:pPr>
            <w:r w:rsidRPr="00916A0A">
              <w:rPr>
                <w:rFonts w:ascii="Times New Roman" w:hAnsi="Times New Roman" w:cs="Times New Roman"/>
                <w:sz w:val="24"/>
                <w:szCs w:val="24"/>
                <w:lang w:eastAsia="en-US"/>
              </w:rPr>
              <w:t xml:space="preserve">Не раскрыто основное содержание материала, обнаружено не знание основных положений темы. </w:t>
            </w:r>
          </w:p>
          <w:p w:rsidR="009C52AB" w:rsidRPr="00916A0A" w:rsidRDefault="009C52AB" w:rsidP="00BE5D21">
            <w:pPr>
              <w:ind w:firstLine="317"/>
              <w:jc w:val="both"/>
              <w:rPr>
                <w:rFonts w:ascii="Times New Roman" w:hAnsi="Times New Roman" w:cs="Times New Roman"/>
                <w:sz w:val="24"/>
                <w:szCs w:val="24"/>
                <w:lang w:eastAsia="en-US"/>
              </w:rPr>
            </w:pPr>
            <w:r w:rsidRPr="00916A0A">
              <w:rPr>
                <w:rFonts w:ascii="Times New Roman" w:hAnsi="Times New Roman" w:cs="Times New Roman"/>
                <w:sz w:val="24"/>
                <w:szCs w:val="24"/>
              </w:rPr>
              <w:t xml:space="preserve">Не сформированы компетенции, умения и навыки. </w:t>
            </w:r>
          </w:p>
        </w:tc>
        <w:tc>
          <w:tcPr>
            <w:tcW w:w="1560" w:type="dxa"/>
          </w:tcPr>
          <w:p w:rsidR="009C52AB" w:rsidRPr="00916A0A" w:rsidRDefault="009C52AB" w:rsidP="00740B42">
            <w:pPr>
              <w:rPr>
                <w:rFonts w:ascii="Times New Roman" w:hAnsi="Times New Roman" w:cs="Times New Roman"/>
                <w:sz w:val="24"/>
                <w:szCs w:val="24"/>
                <w:lang w:eastAsia="en-US"/>
              </w:rPr>
            </w:pPr>
            <w:r w:rsidRPr="00916A0A">
              <w:rPr>
                <w:rFonts w:ascii="Times New Roman" w:hAnsi="Times New Roman" w:cs="Times New Roman"/>
                <w:sz w:val="24"/>
                <w:szCs w:val="24"/>
              </w:rPr>
              <w:t>менее 60</w:t>
            </w:r>
          </w:p>
        </w:tc>
      </w:tr>
    </w:tbl>
    <w:p w:rsidR="009C52AB" w:rsidRPr="00916A0A" w:rsidRDefault="009C52AB" w:rsidP="009C52AB">
      <w:pPr>
        <w:jc w:val="center"/>
        <w:rPr>
          <w:rFonts w:ascii="Times New Roman" w:hAnsi="Times New Roman" w:cs="Times New Roman"/>
          <w:b/>
          <w:sz w:val="24"/>
          <w:szCs w:val="24"/>
        </w:rPr>
      </w:pPr>
    </w:p>
    <w:p w:rsidR="009C52AB" w:rsidRPr="00916A0A" w:rsidRDefault="009C52AB" w:rsidP="009C52AB">
      <w:pPr>
        <w:jc w:val="center"/>
        <w:rPr>
          <w:rFonts w:ascii="Times New Roman" w:hAnsi="Times New Roman" w:cs="Times New Roman"/>
          <w:b/>
          <w:sz w:val="24"/>
          <w:szCs w:val="24"/>
        </w:rPr>
      </w:pPr>
      <w:r w:rsidRPr="00916A0A">
        <w:rPr>
          <w:rFonts w:ascii="Times New Roman" w:hAnsi="Times New Roman" w:cs="Times New Roman"/>
          <w:b/>
          <w:sz w:val="24"/>
          <w:szCs w:val="24"/>
        </w:rPr>
        <w:t>Шкала оценки в системе «зачтено – не зачтено»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9C52AB" w:rsidRPr="00BE5D21" w:rsidTr="00386DCA">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52AB" w:rsidRPr="00BE5D21" w:rsidRDefault="009C52AB" w:rsidP="00386DCA">
            <w:pPr>
              <w:jc w:val="center"/>
              <w:rPr>
                <w:rFonts w:ascii="Times New Roman" w:hAnsi="Times New Roman" w:cs="Times New Roman"/>
                <w:b/>
                <w:lang w:eastAsia="en-US"/>
              </w:rPr>
            </w:pPr>
            <w:r w:rsidRPr="00BE5D21">
              <w:rPr>
                <w:rFonts w:ascii="Times New Roman" w:hAnsi="Times New Roman" w:cs="Times New Roman"/>
                <w:b/>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52AB" w:rsidRPr="00BE5D21" w:rsidRDefault="009C52AB" w:rsidP="00386DCA">
            <w:pPr>
              <w:jc w:val="center"/>
              <w:rPr>
                <w:rFonts w:ascii="Times New Roman" w:hAnsi="Times New Roman" w:cs="Times New Roman"/>
                <w:b/>
                <w:lang w:eastAsia="en-US"/>
              </w:rPr>
            </w:pPr>
            <w:r w:rsidRPr="00BE5D21">
              <w:rPr>
                <w:rFonts w:ascii="Times New Roman" w:hAnsi="Times New Roman" w:cs="Times New Roman"/>
                <w:b/>
                <w:lang w:eastAsia="en-US"/>
              </w:rPr>
              <w:t>Оценка за ответ</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52AB" w:rsidRPr="00BE5D21" w:rsidRDefault="009C52AB" w:rsidP="00386DCA">
            <w:pPr>
              <w:jc w:val="center"/>
              <w:rPr>
                <w:rFonts w:ascii="Times New Roman" w:hAnsi="Times New Roman" w:cs="Times New Roman"/>
                <w:b/>
                <w:lang w:eastAsia="en-US"/>
              </w:rPr>
            </w:pPr>
            <w:r w:rsidRPr="00BE5D21">
              <w:rPr>
                <w:rFonts w:ascii="Times New Roman" w:hAnsi="Times New Roman" w:cs="Times New Roman"/>
                <w:b/>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9C52AB" w:rsidRPr="00BE5D21" w:rsidRDefault="009C52AB" w:rsidP="00740B42">
            <w:pPr>
              <w:jc w:val="center"/>
              <w:rPr>
                <w:rFonts w:ascii="Times New Roman" w:hAnsi="Times New Roman" w:cs="Times New Roman"/>
                <w:b/>
                <w:lang w:eastAsia="en-US"/>
              </w:rPr>
            </w:pPr>
            <w:r w:rsidRPr="00BE5D21">
              <w:rPr>
                <w:rFonts w:ascii="Times New Roman" w:hAnsi="Times New Roman" w:cs="Times New Roman"/>
                <w:b/>
                <w:lang w:eastAsia="en-US"/>
              </w:rPr>
              <w:t>Процент результатив</w:t>
            </w:r>
            <w:r w:rsidR="00BE5D21">
              <w:rPr>
                <w:rFonts w:ascii="Times New Roman" w:hAnsi="Times New Roman" w:cs="Times New Roman"/>
                <w:b/>
                <w:lang w:eastAsia="en-US"/>
              </w:rPr>
              <w:t>-</w:t>
            </w:r>
            <w:r w:rsidRPr="00BE5D21">
              <w:rPr>
                <w:rFonts w:ascii="Times New Roman" w:hAnsi="Times New Roman" w:cs="Times New Roman"/>
                <w:b/>
                <w:lang w:eastAsia="en-US"/>
              </w:rPr>
              <w:t>ности (правильных ответов)</w:t>
            </w:r>
          </w:p>
        </w:tc>
      </w:tr>
      <w:tr w:rsidR="009C52AB" w:rsidRPr="00916A0A" w:rsidTr="00386DCA">
        <w:tc>
          <w:tcPr>
            <w:tcW w:w="534" w:type="dxa"/>
            <w:tcBorders>
              <w:top w:val="single" w:sz="4" w:space="0" w:color="auto"/>
              <w:left w:val="single" w:sz="4" w:space="0" w:color="auto"/>
              <w:bottom w:val="single" w:sz="4" w:space="0" w:color="auto"/>
              <w:right w:val="single" w:sz="4" w:space="0" w:color="auto"/>
            </w:tcBorders>
            <w:hideMark/>
          </w:tcPr>
          <w:p w:rsidR="009C52AB" w:rsidRPr="00916A0A" w:rsidRDefault="009C52AB" w:rsidP="00386DCA">
            <w:pPr>
              <w:rPr>
                <w:rFonts w:ascii="Times New Roman" w:hAnsi="Times New Roman" w:cs="Times New Roman"/>
                <w:sz w:val="24"/>
                <w:szCs w:val="24"/>
                <w:lang w:eastAsia="en-US"/>
              </w:rPr>
            </w:pPr>
            <w:r w:rsidRPr="00916A0A">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9C52AB" w:rsidRPr="00916A0A" w:rsidRDefault="009C52AB" w:rsidP="00386DCA">
            <w:pPr>
              <w:rPr>
                <w:rFonts w:ascii="Times New Roman" w:hAnsi="Times New Roman" w:cs="Times New Roman"/>
                <w:sz w:val="24"/>
                <w:szCs w:val="24"/>
                <w:lang w:eastAsia="en-US"/>
              </w:rPr>
            </w:pPr>
            <w:r w:rsidRPr="00916A0A">
              <w:rPr>
                <w:rFonts w:ascii="Times New Roman" w:hAnsi="Times New Roman" w:cs="Times New Roman"/>
                <w:sz w:val="24"/>
                <w:szCs w:val="24"/>
                <w:lang w:eastAsia="en-US"/>
              </w:rPr>
              <w:t>Зачтено</w:t>
            </w:r>
          </w:p>
        </w:tc>
        <w:tc>
          <w:tcPr>
            <w:tcW w:w="6379" w:type="dxa"/>
            <w:tcBorders>
              <w:top w:val="single" w:sz="4" w:space="0" w:color="auto"/>
              <w:left w:val="single" w:sz="4" w:space="0" w:color="auto"/>
              <w:bottom w:val="single" w:sz="4" w:space="0" w:color="auto"/>
              <w:right w:val="single" w:sz="4" w:space="0" w:color="auto"/>
            </w:tcBorders>
            <w:hideMark/>
          </w:tcPr>
          <w:p w:rsidR="009C52AB" w:rsidRPr="00916A0A" w:rsidRDefault="009C52AB" w:rsidP="00BE5D21">
            <w:pPr>
              <w:ind w:firstLine="317"/>
              <w:jc w:val="both"/>
              <w:rPr>
                <w:rFonts w:ascii="Times New Roman" w:hAnsi="Times New Roman" w:cs="Times New Roman"/>
                <w:sz w:val="24"/>
                <w:szCs w:val="24"/>
                <w:lang w:eastAsia="en-US"/>
              </w:rPr>
            </w:pPr>
            <w:r w:rsidRPr="00916A0A">
              <w:rPr>
                <w:rFonts w:ascii="Times New Roman" w:hAnsi="Times New Roman" w:cs="Times New Roman"/>
                <w:sz w:val="24"/>
                <w:szCs w:val="24"/>
                <w:lang w:eastAsia="en-US"/>
              </w:rPr>
              <w:t>Достаточный объем знаний в рамках изучения дисциплины</w:t>
            </w:r>
          </w:p>
          <w:p w:rsidR="009C52AB" w:rsidRPr="00916A0A" w:rsidRDefault="009C52AB" w:rsidP="00BE5D21">
            <w:pPr>
              <w:ind w:firstLine="317"/>
              <w:jc w:val="both"/>
              <w:rPr>
                <w:rFonts w:ascii="Times New Roman" w:hAnsi="Times New Roman" w:cs="Times New Roman"/>
                <w:sz w:val="24"/>
                <w:szCs w:val="24"/>
                <w:lang w:eastAsia="en-US"/>
              </w:rPr>
            </w:pPr>
            <w:r w:rsidRPr="00916A0A">
              <w:rPr>
                <w:rFonts w:ascii="Times New Roman" w:hAnsi="Times New Roman" w:cs="Times New Roman"/>
                <w:sz w:val="24"/>
                <w:szCs w:val="24"/>
                <w:lang w:eastAsia="en-US"/>
              </w:rPr>
              <w:t>В ответе используется научная терминология.</w:t>
            </w:r>
          </w:p>
          <w:p w:rsidR="009C52AB" w:rsidRPr="00916A0A" w:rsidRDefault="009C52AB" w:rsidP="00BE5D21">
            <w:pPr>
              <w:ind w:firstLine="317"/>
              <w:jc w:val="both"/>
              <w:rPr>
                <w:rFonts w:ascii="Times New Roman" w:hAnsi="Times New Roman" w:cs="Times New Roman"/>
                <w:sz w:val="24"/>
                <w:szCs w:val="24"/>
                <w:lang w:eastAsia="en-US"/>
              </w:rPr>
            </w:pPr>
            <w:r w:rsidRPr="00916A0A">
              <w:rPr>
                <w:rFonts w:ascii="Times New Roman" w:hAnsi="Times New Roman" w:cs="Times New Roman"/>
                <w:sz w:val="24"/>
                <w:szCs w:val="24"/>
                <w:lang w:eastAsia="en-US"/>
              </w:rPr>
              <w:t>Стилистическое и логическое изложение ответа на вопрос правильное</w:t>
            </w:r>
          </w:p>
          <w:p w:rsidR="009C52AB" w:rsidRPr="00916A0A" w:rsidRDefault="009C52AB" w:rsidP="00BE5D21">
            <w:pPr>
              <w:ind w:firstLine="317"/>
              <w:jc w:val="both"/>
              <w:rPr>
                <w:rFonts w:ascii="Times New Roman" w:hAnsi="Times New Roman" w:cs="Times New Roman"/>
                <w:sz w:val="24"/>
                <w:szCs w:val="24"/>
                <w:lang w:eastAsia="en-US"/>
              </w:rPr>
            </w:pPr>
            <w:r w:rsidRPr="00916A0A">
              <w:rPr>
                <w:rFonts w:ascii="Times New Roman" w:hAnsi="Times New Roman" w:cs="Times New Roman"/>
                <w:sz w:val="24"/>
                <w:szCs w:val="24"/>
                <w:lang w:eastAsia="en-US"/>
              </w:rPr>
              <w:t>Умеет делать выводы без существенных ошибок</w:t>
            </w:r>
          </w:p>
          <w:p w:rsidR="009C52AB" w:rsidRPr="00916A0A" w:rsidRDefault="009C52AB" w:rsidP="00BE5D21">
            <w:pPr>
              <w:ind w:firstLine="317"/>
              <w:jc w:val="both"/>
              <w:rPr>
                <w:rFonts w:ascii="Times New Roman" w:hAnsi="Times New Roman" w:cs="Times New Roman"/>
                <w:sz w:val="24"/>
                <w:szCs w:val="24"/>
                <w:lang w:eastAsia="en-US"/>
              </w:rPr>
            </w:pPr>
            <w:r w:rsidRPr="00916A0A">
              <w:rPr>
                <w:rFonts w:ascii="Times New Roman" w:hAnsi="Times New Roman" w:cs="Times New Roman"/>
                <w:sz w:val="24"/>
                <w:szCs w:val="24"/>
                <w:lang w:eastAsia="en-US"/>
              </w:rPr>
              <w:t>Владеет инструментарием изучаемой дисциплины, умеет его использовать в решении стандартных (типовых) задач.</w:t>
            </w:r>
          </w:p>
          <w:p w:rsidR="009C52AB" w:rsidRPr="00916A0A" w:rsidRDefault="009C52AB" w:rsidP="00BE5D21">
            <w:pPr>
              <w:ind w:firstLine="317"/>
              <w:jc w:val="both"/>
              <w:rPr>
                <w:rFonts w:ascii="Times New Roman" w:hAnsi="Times New Roman" w:cs="Times New Roman"/>
                <w:sz w:val="24"/>
                <w:szCs w:val="24"/>
                <w:lang w:eastAsia="en-US"/>
              </w:rPr>
            </w:pPr>
            <w:r w:rsidRPr="00916A0A">
              <w:rPr>
                <w:rFonts w:ascii="Times New Roman" w:hAnsi="Times New Roman" w:cs="Times New Roman"/>
                <w:sz w:val="24"/>
                <w:szCs w:val="24"/>
                <w:lang w:eastAsia="en-US"/>
              </w:rPr>
              <w:t>Ориентируется в основных теориях, концепциях и направлениях по изучаемой дисциплине.</w:t>
            </w:r>
          </w:p>
          <w:p w:rsidR="009C52AB" w:rsidRPr="00916A0A" w:rsidRDefault="009C52AB" w:rsidP="00BE5D21">
            <w:pPr>
              <w:ind w:firstLine="317"/>
              <w:jc w:val="both"/>
              <w:rPr>
                <w:rFonts w:ascii="Times New Roman" w:hAnsi="Times New Roman" w:cs="Times New Roman"/>
                <w:sz w:val="24"/>
                <w:szCs w:val="24"/>
                <w:lang w:eastAsia="en-US"/>
              </w:rPr>
            </w:pPr>
            <w:r w:rsidRPr="00916A0A">
              <w:rPr>
                <w:rFonts w:ascii="Times New Roman" w:hAnsi="Times New Roman" w:cs="Times New Roman"/>
                <w:sz w:val="24"/>
                <w:szCs w:val="24"/>
                <w:lang w:eastAsia="en-US"/>
              </w:rPr>
              <w:t>Активен на практических (лабораторных) занятиях, допустимый уровень культуры исполнения заданий.</w:t>
            </w:r>
          </w:p>
        </w:tc>
        <w:tc>
          <w:tcPr>
            <w:tcW w:w="1701" w:type="dxa"/>
            <w:tcBorders>
              <w:top w:val="single" w:sz="4" w:space="0" w:color="auto"/>
              <w:left w:val="single" w:sz="4" w:space="0" w:color="auto"/>
              <w:bottom w:val="single" w:sz="4" w:space="0" w:color="auto"/>
              <w:right w:val="single" w:sz="4" w:space="0" w:color="auto"/>
            </w:tcBorders>
          </w:tcPr>
          <w:p w:rsidR="009C52AB" w:rsidRPr="00916A0A" w:rsidRDefault="009C52AB" w:rsidP="00740B42">
            <w:pPr>
              <w:jc w:val="center"/>
              <w:rPr>
                <w:rFonts w:ascii="Times New Roman" w:hAnsi="Times New Roman" w:cs="Times New Roman"/>
                <w:sz w:val="24"/>
                <w:szCs w:val="24"/>
                <w:lang w:eastAsia="en-US"/>
              </w:rPr>
            </w:pPr>
            <w:r w:rsidRPr="00916A0A">
              <w:rPr>
                <w:rFonts w:ascii="Times New Roman" w:hAnsi="Times New Roman" w:cs="Times New Roman"/>
                <w:sz w:val="24"/>
                <w:szCs w:val="24"/>
                <w:lang w:eastAsia="en-US"/>
              </w:rPr>
              <w:t>60 - 100</w:t>
            </w:r>
          </w:p>
        </w:tc>
      </w:tr>
      <w:tr w:rsidR="009C52AB" w:rsidRPr="00916A0A" w:rsidTr="00386DCA">
        <w:tc>
          <w:tcPr>
            <w:tcW w:w="534" w:type="dxa"/>
            <w:tcBorders>
              <w:top w:val="single" w:sz="4" w:space="0" w:color="auto"/>
              <w:left w:val="single" w:sz="4" w:space="0" w:color="auto"/>
              <w:bottom w:val="single" w:sz="4" w:space="0" w:color="auto"/>
              <w:right w:val="single" w:sz="4" w:space="0" w:color="auto"/>
            </w:tcBorders>
            <w:hideMark/>
          </w:tcPr>
          <w:p w:rsidR="009C52AB" w:rsidRPr="00916A0A" w:rsidRDefault="009C52AB" w:rsidP="00386DCA">
            <w:pPr>
              <w:rPr>
                <w:rFonts w:ascii="Times New Roman" w:hAnsi="Times New Roman" w:cs="Times New Roman"/>
                <w:sz w:val="24"/>
                <w:szCs w:val="24"/>
                <w:lang w:eastAsia="en-US"/>
              </w:rPr>
            </w:pPr>
            <w:r w:rsidRPr="00916A0A">
              <w:rPr>
                <w:rFonts w:ascii="Times New Roman"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9C52AB" w:rsidRPr="00916A0A" w:rsidRDefault="009C52AB" w:rsidP="00386DCA">
            <w:pPr>
              <w:rPr>
                <w:rFonts w:ascii="Times New Roman" w:hAnsi="Times New Roman" w:cs="Times New Roman"/>
                <w:sz w:val="24"/>
                <w:szCs w:val="24"/>
                <w:lang w:eastAsia="en-US"/>
              </w:rPr>
            </w:pPr>
            <w:r w:rsidRPr="00916A0A">
              <w:rPr>
                <w:rFonts w:ascii="Times New Roman" w:hAnsi="Times New Roman" w:cs="Times New Roman"/>
                <w:sz w:val="24"/>
                <w:szCs w:val="24"/>
                <w:lang w:eastAsia="en-US"/>
              </w:rPr>
              <w:t>Не зачтено</w:t>
            </w:r>
          </w:p>
        </w:tc>
        <w:tc>
          <w:tcPr>
            <w:tcW w:w="6379" w:type="dxa"/>
            <w:tcBorders>
              <w:top w:val="single" w:sz="4" w:space="0" w:color="auto"/>
              <w:left w:val="single" w:sz="4" w:space="0" w:color="auto"/>
              <w:bottom w:val="single" w:sz="4" w:space="0" w:color="auto"/>
              <w:right w:val="single" w:sz="4" w:space="0" w:color="auto"/>
            </w:tcBorders>
            <w:hideMark/>
          </w:tcPr>
          <w:p w:rsidR="009C52AB" w:rsidRPr="00916A0A" w:rsidRDefault="009C52AB" w:rsidP="00BE5D21">
            <w:pPr>
              <w:ind w:firstLine="317"/>
              <w:jc w:val="both"/>
              <w:rPr>
                <w:rFonts w:ascii="Times New Roman" w:hAnsi="Times New Roman" w:cs="Times New Roman"/>
                <w:sz w:val="24"/>
                <w:szCs w:val="24"/>
                <w:lang w:eastAsia="en-US"/>
              </w:rPr>
            </w:pPr>
            <w:r w:rsidRPr="00916A0A">
              <w:rPr>
                <w:rFonts w:ascii="Times New Roman" w:hAnsi="Times New Roman" w:cs="Times New Roman"/>
                <w:sz w:val="24"/>
                <w:szCs w:val="24"/>
                <w:lang w:eastAsia="en-US"/>
              </w:rPr>
              <w:t>Не достаточно полный объем знаний в рамках изучения дисциплины</w:t>
            </w:r>
          </w:p>
          <w:p w:rsidR="009C52AB" w:rsidRPr="00916A0A" w:rsidRDefault="009C52AB" w:rsidP="00BE5D21">
            <w:pPr>
              <w:ind w:firstLine="317"/>
              <w:jc w:val="both"/>
              <w:rPr>
                <w:rFonts w:ascii="Times New Roman" w:hAnsi="Times New Roman" w:cs="Times New Roman"/>
                <w:sz w:val="24"/>
                <w:szCs w:val="24"/>
                <w:lang w:eastAsia="en-US"/>
              </w:rPr>
            </w:pPr>
            <w:r w:rsidRPr="00916A0A">
              <w:rPr>
                <w:rFonts w:ascii="Times New Roman" w:hAnsi="Times New Roman" w:cs="Times New Roman"/>
                <w:sz w:val="24"/>
                <w:szCs w:val="24"/>
                <w:lang w:eastAsia="en-US"/>
              </w:rPr>
              <w:lastRenderedPageBreak/>
              <w:t>В ответе не используется научная терминология.</w:t>
            </w:r>
          </w:p>
          <w:p w:rsidR="009C52AB" w:rsidRPr="00916A0A" w:rsidRDefault="009C52AB" w:rsidP="00BE5D21">
            <w:pPr>
              <w:ind w:firstLine="317"/>
              <w:jc w:val="both"/>
              <w:rPr>
                <w:rFonts w:ascii="Times New Roman" w:hAnsi="Times New Roman" w:cs="Times New Roman"/>
                <w:sz w:val="24"/>
                <w:szCs w:val="24"/>
                <w:lang w:eastAsia="en-US"/>
              </w:rPr>
            </w:pPr>
            <w:r w:rsidRPr="00916A0A">
              <w:rPr>
                <w:rFonts w:ascii="Times New Roman" w:hAnsi="Times New Roman" w:cs="Times New Roman"/>
                <w:sz w:val="24"/>
                <w:szCs w:val="24"/>
                <w:lang w:eastAsia="en-US"/>
              </w:rPr>
              <w:t xml:space="preserve">Изложение ответа на вопрос  с существенными стилистическими и логическими ошибками. </w:t>
            </w:r>
          </w:p>
          <w:p w:rsidR="009C52AB" w:rsidRPr="00916A0A" w:rsidRDefault="009C52AB" w:rsidP="00BE5D21">
            <w:pPr>
              <w:ind w:firstLine="317"/>
              <w:jc w:val="both"/>
              <w:rPr>
                <w:rFonts w:ascii="Times New Roman" w:hAnsi="Times New Roman" w:cs="Times New Roman"/>
                <w:sz w:val="24"/>
                <w:szCs w:val="24"/>
                <w:lang w:eastAsia="en-US"/>
              </w:rPr>
            </w:pPr>
            <w:r w:rsidRPr="00916A0A">
              <w:rPr>
                <w:rFonts w:ascii="Times New Roman" w:hAnsi="Times New Roman" w:cs="Times New Roman"/>
                <w:sz w:val="24"/>
                <w:szCs w:val="24"/>
                <w:lang w:eastAsia="en-US"/>
              </w:rPr>
              <w:t>Не умеет делать выводы по результатам изучения дисциплины</w:t>
            </w:r>
          </w:p>
          <w:p w:rsidR="009C52AB" w:rsidRPr="00916A0A" w:rsidRDefault="009C52AB" w:rsidP="00BE5D21">
            <w:pPr>
              <w:ind w:firstLine="317"/>
              <w:jc w:val="both"/>
              <w:rPr>
                <w:rFonts w:ascii="Times New Roman" w:hAnsi="Times New Roman" w:cs="Times New Roman"/>
                <w:sz w:val="24"/>
                <w:szCs w:val="24"/>
                <w:lang w:eastAsia="en-US"/>
              </w:rPr>
            </w:pPr>
            <w:r w:rsidRPr="00916A0A">
              <w:rPr>
                <w:rFonts w:ascii="Times New Roman" w:hAnsi="Times New Roman" w:cs="Times New Roman"/>
                <w:sz w:val="24"/>
                <w:szCs w:val="24"/>
                <w:lang w:eastAsia="en-US"/>
              </w:rPr>
              <w:t>Слабое владение инструментарием изучаемой дисциплины, не компетентность в решении стандартных (типовых) задач.</w:t>
            </w:r>
          </w:p>
          <w:p w:rsidR="009C52AB" w:rsidRPr="00916A0A" w:rsidRDefault="009C52AB" w:rsidP="00BE5D21">
            <w:pPr>
              <w:ind w:firstLine="317"/>
              <w:jc w:val="both"/>
              <w:rPr>
                <w:rFonts w:ascii="Times New Roman" w:hAnsi="Times New Roman" w:cs="Times New Roman"/>
                <w:sz w:val="24"/>
                <w:szCs w:val="24"/>
                <w:lang w:eastAsia="en-US"/>
              </w:rPr>
            </w:pPr>
            <w:r w:rsidRPr="00916A0A">
              <w:rPr>
                <w:rFonts w:ascii="Times New Roman" w:hAnsi="Times New Roman" w:cs="Times New Roman"/>
                <w:sz w:val="24"/>
                <w:szCs w:val="24"/>
                <w:lang w:eastAsia="en-US"/>
              </w:rPr>
              <w:t>Не умеет ориентироваться в основных теориях, концепциях и направлениях по изучаемой дисциплине.</w:t>
            </w:r>
          </w:p>
          <w:p w:rsidR="009C52AB" w:rsidRPr="00916A0A" w:rsidRDefault="009C52AB" w:rsidP="00BE5D21">
            <w:pPr>
              <w:ind w:firstLine="317"/>
              <w:jc w:val="both"/>
              <w:rPr>
                <w:rFonts w:ascii="Times New Roman" w:hAnsi="Times New Roman" w:cs="Times New Roman"/>
                <w:sz w:val="24"/>
                <w:szCs w:val="24"/>
                <w:lang w:eastAsia="en-US"/>
              </w:rPr>
            </w:pPr>
            <w:r w:rsidRPr="00916A0A">
              <w:rPr>
                <w:rFonts w:ascii="Times New Roman" w:hAnsi="Times New Roman" w:cs="Times New Roman"/>
                <w:sz w:val="24"/>
                <w:szCs w:val="24"/>
                <w:lang w:eastAsia="en-US"/>
              </w:rPr>
              <w:t>Пассивность на практических (лабораторных) занятиях, низкий уровень культуры исполнения заданий.</w:t>
            </w:r>
          </w:p>
          <w:p w:rsidR="009C52AB" w:rsidRPr="00916A0A" w:rsidRDefault="009C52AB" w:rsidP="00BE5D21">
            <w:pPr>
              <w:ind w:firstLine="317"/>
              <w:jc w:val="both"/>
              <w:rPr>
                <w:rFonts w:ascii="Times New Roman" w:hAnsi="Times New Roman" w:cs="Times New Roman"/>
                <w:sz w:val="24"/>
                <w:szCs w:val="24"/>
              </w:rPr>
            </w:pPr>
            <w:r w:rsidRPr="00916A0A">
              <w:rPr>
                <w:rFonts w:ascii="Times New Roman" w:hAnsi="Times New Roman" w:cs="Times New Roman"/>
                <w:sz w:val="24"/>
                <w:szCs w:val="24"/>
              </w:rPr>
              <w:t xml:space="preserve">Не сформированы компетенции, умения и навыки. </w:t>
            </w:r>
          </w:p>
          <w:p w:rsidR="009C52AB" w:rsidRPr="00916A0A" w:rsidRDefault="009C52AB" w:rsidP="00BE5D21">
            <w:pPr>
              <w:ind w:firstLine="317"/>
              <w:jc w:val="both"/>
              <w:rPr>
                <w:rFonts w:ascii="Times New Roman" w:hAnsi="Times New Roman" w:cs="Times New Roman"/>
                <w:sz w:val="24"/>
                <w:szCs w:val="24"/>
                <w:lang w:eastAsia="en-US"/>
              </w:rPr>
            </w:pPr>
            <w:r w:rsidRPr="00916A0A">
              <w:rPr>
                <w:rFonts w:ascii="Times New Roman" w:hAnsi="Times New Roman" w:cs="Times New Roman"/>
                <w:sz w:val="24"/>
                <w:szCs w:val="24"/>
                <w:lang w:eastAsia="en-US"/>
              </w:rPr>
              <w:t>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tcPr>
          <w:p w:rsidR="009C52AB" w:rsidRPr="00916A0A" w:rsidRDefault="009C52AB" w:rsidP="00740B42">
            <w:pPr>
              <w:jc w:val="center"/>
              <w:rPr>
                <w:rFonts w:ascii="Times New Roman" w:hAnsi="Times New Roman" w:cs="Times New Roman"/>
                <w:sz w:val="24"/>
                <w:szCs w:val="24"/>
                <w:lang w:eastAsia="en-US"/>
              </w:rPr>
            </w:pPr>
            <w:r w:rsidRPr="00916A0A">
              <w:rPr>
                <w:rFonts w:ascii="Times New Roman" w:hAnsi="Times New Roman" w:cs="Times New Roman"/>
                <w:sz w:val="24"/>
                <w:szCs w:val="24"/>
                <w:lang w:eastAsia="en-US"/>
              </w:rPr>
              <w:lastRenderedPageBreak/>
              <w:t>менее 60</w:t>
            </w:r>
          </w:p>
        </w:tc>
      </w:tr>
    </w:tbl>
    <w:p w:rsidR="00386DCA" w:rsidRPr="00916A0A" w:rsidRDefault="00386DCA" w:rsidP="009C52AB">
      <w:pPr>
        <w:jc w:val="center"/>
        <w:rPr>
          <w:rFonts w:ascii="Times New Roman" w:hAnsi="Times New Roman" w:cs="Times New Roman"/>
          <w:b/>
          <w:sz w:val="24"/>
          <w:szCs w:val="24"/>
        </w:rPr>
      </w:pPr>
    </w:p>
    <w:p w:rsidR="009C52AB" w:rsidRPr="00916A0A" w:rsidRDefault="009C52AB" w:rsidP="009C52AB">
      <w:pPr>
        <w:pStyle w:val="a8"/>
        <w:keepNext/>
        <w:keepLines/>
        <w:suppressLineNumbers/>
        <w:suppressAutoHyphens/>
        <w:ind w:left="0"/>
        <w:jc w:val="center"/>
        <w:rPr>
          <w:b/>
          <w:bCs/>
          <w:caps/>
          <w:sz w:val="24"/>
          <w:szCs w:val="24"/>
        </w:rPr>
      </w:pPr>
      <w:r w:rsidRPr="00916A0A">
        <w:rPr>
          <w:b/>
          <w:bCs/>
          <w:sz w:val="24"/>
          <w:szCs w:val="24"/>
        </w:rPr>
        <w:t>Шкала оценки образовательных достижений для тестовых материалов</w:t>
      </w:r>
    </w:p>
    <w:p w:rsidR="009C52AB" w:rsidRPr="00916A0A" w:rsidRDefault="009C52AB" w:rsidP="009C52AB">
      <w:pPr>
        <w:jc w:val="center"/>
        <w:rPr>
          <w:rFonts w:ascii="Times New Roman" w:hAnsi="Times New Roman" w:cs="Times New Roman"/>
          <w:sz w:val="24"/>
          <w:szCs w:val="24"/>
        </w:rPr>
      </w:pPr>
    </w:p>
    <w:tbl>
      <w:tblPr>
        <w:tblW w:w="10047" w:type="dxa"/>
        <w:tblInd w:w="144" w:type="dxa"/>
        <w:tblCellMar>
          <w:left w:w="0" w:type="dxa"/>
          <w:right w:w="0" w:type="dxa"/>
        </w:tblCellMar>
        <w:tblLook w:val="04A0"/>
      </w:tblPr>
      <w:tblGrid>
        <w:gridCol w:w="4163"/>
        <w:gridCol w:w="2925"/>
        <w:gridCol w:w="2959"/>
      </w:tblGrid>
      <w:tr w:rsidR="009C52AB" w:rsidRPr="00916A0A" w:rsidTr="00BE5D21">
        <w:trPr>
          <w:trHeight w:val="493"/>
        </w:trPr>
        <w:tc>
          <w:tcPr>
            <w:tcW w:w="416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9C52AB" w:rsidRPr="00916A0A" w:rsidRDefault="009C52AB" w:rsidP="00386DCA">
            <w:pPr>
              <w:keepNext/>
              <w:keepLines/>
              <w:suppressLineNumbers/>
              <w:suppressAutoHyphens/>
              <w:ind w:hanging="2"/>
              <w:jc w:val="center"/>
              <w:textAlignment w:val="baseline"/>
              <w:rPr>
                <w:rFonts w:ascii="Times New Roman" w:hAnsi="Times New Roman" w:cs="Times New Roman"/>
                <w:b/>
                <w:sz w:val="24"/>
                <w:szCs w:val="24"/>
              </w:rPr>
            </w:pPr>
            <w:r w:rsidRPr="00916A0A">
              <w:rPr>
                <w:rFonts w:ascii="Times New Roman" w:hAnsi="Times New Roman" w:cs="Times New Roman"/>
                <w:b/>
                <w:bCs/>
                <w:color w:val="000000"/>
                <w:kern w:val="24"/>
                <w:sz w:val="24"/>
                <w:szCs w:val="24"/>
              </w:rPr>
              <w:t>Процент результативности (правильных ответов)</w:t>
            </w:r>
          </w:p>
        </w:tc>
        <w:tc>
          <w:tcPr>
            <w:tcW w:w="5884"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hideMark/>
          </w:tcPr>
          <w:p w:rsidR="009C52AB" w:rsidRPr="00916A0A" w:rsidRDefault="009C52AB" w:rsidP="00386DCA">
            <w:pPr>
              <w:keepNext/>
              <w:keepLines/>
              <w:suppressLineNumbers/>
              <w:suppressAutoHyphens/>
              <w:jc w:val="center"/>
              <w:textAlignment w:val="baseline"/>
              <w:rPr>
                <w:rFonts w:ascii="Times New Roman" w:hAnsi="Times New Roman" w:cs="Times New Roman"/>
                <w:b/>
                <w:sz w:val="24"/>
                <w:szCs w:val="24"/>
              </w:rPr>
            </w:pPr>
            <w:r w:rsidRPr="00916A0A">
              <w:rPr>
                <w:rFonts w:ascii="Times New Roman" w:hAnsi="Times New Roman" w:cs="Times New Roman"/>
                <w:b/>
                <w:bCs/>
                <w:color w:val="000000"/>
                <w:kern w:val="24"/>
                <w:position w:val="1"/>
                <w:sz w:val="24"/>
                <w:szCs w:val="24"/>
              </w:rPr>
              <w:t>Оценка уровня подготовки</w:t>
            </w:r>
          </w:p>
        </w:tc>
      </w:tr>
      <w:tr w:rsidR="009C52AB" w:rsidRPr="00916A0A" w:rsidTr="00BE5D21">
        <w:trPr>
          <w:trHeight w:val="298"/>
        </w:trPr>
        <w:tc>
          <w:tcPr>
            <w:tcW w:w="4163"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9C52AB" w:rsidRPr="00916A0A" w:rsidRDefault="009C52AB" w:rsidP="00386DCA">
            <w:pPr>
              <w:jc w:val="center"/>
              <w:rPr>
                <w:rFonts w:ascii="Times New Roman" w:hAnsi="Times New Roman" w:cs="Times New Roman"/>
                <w:sz w:val="24"/>
                <w:szCs w:val="24"/>
              </w:rPr>
            </w:pPr>
          </w:p>
        </w:tc>
        <w:tc>
          <w:tcPr>
            <w:tcW w:w="292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9C52AB" w:rsidRPr="00916A0A" w:rsidRDefault="009C52AB" w:rsidP="00386DCA">
            <w:pPr>
              <w:keepNext/>
              <w:keepLines/>
              <w:suppressLineNumbers/>
              <w:suppressAutoHyphens/>
              <w:ind w:firstLine="18"/>
              <w:jc w:val="center"/>
              <w:textAlignment w:val="baseline"/>
              <w:rPr>
                <w:rFonts w:ascii="Times New Roman" w:hAnsi="Times New Roman" w:cs="Times New Roman"/>
                <w:b/>
                <w:sz w:val="24"/>
                <w:szCs w:val="24"/>
              </w:rPr>
            </w:pPr>
            <w:r w:rsidRPr="00916A0A">
              <w:rPr>
                <w:rFonts w:ascii="Times New Roman" w:hAnsi="Times New Roman" w:cs="Times New Roman"/>
                <w:b/>
                <w:bCs/>
                <w:color w:val="000000"/>
                <w:kern w:val="24"/>
                <w:sz w:val="24"/>
                <w:szCs w:val="24"/>
              </w:rPr>
              <w:t>балл (отметка)</w:t>
            </w:r>
          </w:p>
        </w:tc>
        <w:tc>
          <w:tcPr>
            <w:tcW w:w="295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9C52AB" w:rsidRPr="00916A0A" w:rsidRDefault="009C52AB" w:rsidP="00386DCA">
            <w:pPr>
              <w:keepNext/>
              <w:keepLines/>
              <w:suppressLineNumbers/>
              <w:suppressAutoHyphens/>
              <w:jc w:val="center"/>
              <w:textAlignment w:val="baseline"/>
              <w:rPr>
                <w:rFonts w:ascii="Times New Roman" w:hAnsi="Times New Roman" w:cs="Times New Roman"/>
                <w:b/>
                <w:sz w:val="24"/>
                <w:szCs w:val="24"/>
              </w:rPr>
            </w:pPr>
            <w:r w:rsidRPr="00916A0A">
              <w:rPr>
                <w:rFonts w:ascii="Times New Roman" w:hAnsi="Times New Roman" w:cs="Times New Roman"/>
                <w:b/>
                <w:bCs/>
                <w:color w:val="000000"/>
                <w:kern w:val="24"/>
                <w:position w:val="1"/>
                <w:sz w:val="24"/>
                <w:szCs w:val="24"/>
              </w:rPr>
              <w:t>вербальный аналог</w:t>
            </w:r>
          </w:p>
        </w:tc>
      </w:tr>
      <w:tr w:rsidR="009C52AB" w:rsidRPr="00916A0A" w:rsidTr="00BE5D21">
        <w:trPr>
          <w:trHeight w:val="195"/>
        </w:trPr>
        <w:tc>
          <w:tcPr>
            <w:tcW w:w="41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52AB" w:rsidRPr="00916A0A" w:rsidRDefault="009C52AB" w:rsidP="00386DCA">
            <w:pPr>
              <w:keepNext/>
              <w:keepLines/>
              <w:suppressLineNumbers/>
              <w:suppressAutoHyphens/>
              <w:jc w:val="center"/>
              <w:textAlignment w:val="baseline"/>
              <w:rPr>
                <w:rFonts w:ascii="Times New Roman" w:hAnsi="Times New Roman" w:cs="Times New Roman"/>
                <w:sz w:val="24"/>
                <w:szCs w:val="24"/>
              </w:rPr>
            </w:pPr>
            <w:r w:rsidRPr="00916A0A">
              <w:rPr>
                <w:rFonts w:ascii="Times New Roman" w:hAnsi="Times New Roman" w:cs="Times New Roman"/>
                <w:bCs/>
                <w:color w:val="000000"/>
                <w:kern w:val="24"/>
                <w:position w:val="1"/>
                <w:sz w:val="24"/>
                <w:szCs w:val="24"/>
              </w:rPr>
              <w:t>80 - 100</w:t>
            </w:r>
          </w:p>
        </w:tc>
        <w:tc>
          <w:tcPr>
            <w:tcW w:w="29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52AB" w:rsidRPr="00916A0A" w:rsidRDefault="009C52AB" w:rsidP="00386DCA">
            <w:pPr>
              <w:keepNext/>
              <w:keepLines/>
              <w:suppressLineNumbers/>
              <w:suppressAutoHyphens/>
              <w:jc w:val="center"/>
              <w:textAlignment w:val="baseline"/>
              <w:rPr>
                <w:rFonts w:ascii="Times New Roman" w:hAnsi="Times New Roman" w:cs="Times New Roman"/>
                <w:sz w:val="24"/>
                <w:szCs w:val="24"/>
              </w:rPr>
            </w:pPr>
            <w:r w:rsidRPr="00916A0A">
              <w:rPr>
                <w:rFonts w:ascii="Times New Roman" w:hAnsi="Times New Roman" w:cs="Times New Roman"/>
                <w:bCs/>
                <w:color w:val="000000"/>
                <w:kern w:val="24"/>
                <w:position w:val="1"/>
                <w:sz w:val="24"/>
                <w:szCs w:val="24"/>
              </w:rPr>
              <w:t>5</w:t>
            </w:r>
          </w:p>
        </w:tc>
        <w:tc>
          <w:tcPr>
            <w:tcW w:w="29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52AB" w:rsidRPr="00916A0A" w:rsidRDefault="009C52AB" w:rsidP="00386DCA">
            <w:pPr>
              <w:keepNext/>
              <w:keepLines/>
              <w:suppressLineNumbers/>
              <w:suppressAutoHyphens/>
              <w:jc w:val="center"/>
              <w:textAlignment w:val="baseline"/>
              <w:rPr>
                <w:rFonts w:ascii="Times New Roman" w:hAnsi="Times New Roman" w:cs="Times New Roman"/>
                <w:sz w:val="24"/>
                <w:szCs w:val="24"/>
              </w:rPr>
            </w:pPr>
            <w:r w:rsidRPr="00916A0A">
              <w:rPr>
                <w:rFonts w:ascii="Times New Roman" w:hAnsi="Times New Roman" w:cs="Times New Roman"/>
                <w:bCs/>
                <w:color w:val="000000"/>
                <w:kern w:val="24"/>
                <w:position w:val="1"/>
                <w:sz w:val="24"/>
                <w:szCs w:val="24"/>
              </w:rPr>
              <w:t>отлично</w:t>
            </w:r>
          </w:p>
        </w:tc>
      </w:tr>
      <w:tr w:rsidR="009C52AB" w:rsidRPr="00916A0A" w:rsidTr="00BE5D21">
        <w:trPr>
          <w:trHeight w:val="132"/>
        </w:trPr>
        <w:tc>
          <w:tcPr>
            <w:tcW w:w="41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52AB" w:rsidRPr="00916A0A" w:rsidRDefault="009C52AB" w:rsidP="00386DCA">
            <w:pPr>
              <w:keepNext/>
              <w:keepLines/>
              <w:suppressLineNumbers/>
              <w:suppressAutoHyphens/>
              <w:jc w:val="center"/>
              <w:textAlignment w:val="baseline"/>
              <w:rPr>
                <w:rFonts w:ascii="Times New Roman" w:hAnsi="Times New Roman" w:cs="Times New Roman"/>
                <w:sz w:val="24"/>
                <w:szCs w:val="24"/>
              </w:rPr>
            </w:pPr>
            <w:r w:rsidRPr="00916A0A">
              <w:rPr>
                <w:rFonts w:ascii="Times New Roman" w:hAnsi="Times New Roman" w:cs="Times New Roman"/>
                <w:bCs/>
                <w:color w:val="000000"/>
                <w:kern w:val="24"/>
                <w:position w:val="1"/>
                <w:sz w:val="24"/>
                <w:szCs w:val="24"/>
              </w:rPr>
              <w:t>70 ÷ 79</w:t>
            </w:r>
          </w:p>
        </w:tc>
        <w:tc>
          <w:tcPr>
            <w:tcW w:w="29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52AB" w:rsidRPr="00916A0A" w:rsidRDefault="009C52AB" w:rsidP="00386DCA">
            <w:pPr>
              <w:keepNext/>
              <w:keepLines/>
              <w:suppressLineNumbers/>
              <w:suppressAutoHyphens/>
              <w:jc w:val="center"/>
              <w:textAlignment w:val="baseline"/>
              <w:rPr>
                <w:rFonts w:ascii="Times New Roman" w:hAnsi="Times New Roman" w:cs="Times New Roman"/>
                <w:sz w:val="24"/>
                <w:szCs w:val="24"/>
              </w:rPr>
            </w:pPr>
            <w:r w:rsidRPr="00916A0A">
              <w:rPr>
                <w:rFonts w:ascii="Times New Roman" w:hAnsi="Times New Roman" w:cs="Times New Roman"/>
                <w:bCs/>
                <w:color w:val="000000"/>
                <w:kern w:val="24"/>
                <w:position w:val="1"/>
                <w:sz w:val="24"/>
                <w:szCs w:val="24"/>
              </w:rPr>
              <w:t>4</w:t>
            </w:r>
          </w:p>
        </w:tc>
        <w:tc>
          <w:tcPr>
            <w:tcW w:w="29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52AB" w:rsidRPr="00916A0A" w:rsidRDefault="009C52AB" w:rsidP="00386DCA">
            <w:pPr>
              <w:keepNext/>
              <w:keepLines/>
              <w:suppressLineNumbers/>
              <w:suppressAutoHyphens/>
              <w:jc w:val="center"/>
              <w:textAlignment w:val="baseline"/>
              <w:rPr>
                <w:rFonts w:ascii="Times New Roman" w:hAnsi="Times New Roman" w:cs="Times New Roman"/>
                <w:sz w:val="24"/>
                <w:szCs w:val="24"/>
              </w:rPr>
            </w:pPr>
            <w:r w:rsidRPr="00916A0A">
              <w:rPr>
                <w:rFonts w:ascii="Times New Roman" w:hAnsi="Times New Roman" w:cs="Times New Roman"/>
                <w:bCs/>
                <w:color w:val="000000"/>
                <w:kern w:val="24"/>
                <w:position w:val="1"/>
                <w:sz w:val="24"/>
                <w:szCs w:val="24"/>
              </w:rPr>
              <w:t>хорошо</w:t>
            </w:r>
          </w:p>
        </w:tc>
      </w:tr>
      <w:tr w:rsidR="009C52AB" w:rsidRPr="00916A0A" w:rsidTr="00BE5D21">
        <w:trPr>
          <w:trHeight w:val="210"/>
        </w:trPr>
        <w:tc>
          <w:tcPr>
            <w:tcW w:w="41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52AB" w:rsidRPr="00916A0A" w:rsidRDefault="009C52AB" w:rsidP="00386DCA">
            <w:pPr>
              <w:keepNext/>
              <w:keepLines/>
              <w:suppressLineNumbers/>
              <w:suppressAutoHyphens/>
              <w:jc w:val="center"/>
              <w:textAlignment w:val="baseline"/>
              <w:rPr>
                <w:rFonts w:ascii="Times New Roman" w:hAnsi="Times New Roman" w:cs="Times New Roman"/>
                <w:sz w:val="24"/>
                <w:szCs w:val="24"/>
              </w:rPr>
            </w:pPr>
            <w:r w:rsidRPr="00916A0A">
              <w:rPr>
                <w:rFonts w:ascii="Times New Roman" w:hAnsi="Times New Roman" w:cs="Times New Roman"/>
                <w:bCs/>
                <w:color w:val="000000"/>
                <w:kern w:val="24"/>
                <w:position w:val="1"/>
                <w:sz w:val="24"/>
                <w:szCs w:val="24"/>
              </w:rPr>
              <w:t>60 ÷ 69</w:t>
            </w:r>
          </w:p>
        </w:tc>
        <w:tc>
          <w:tcPr>
            <w:tcW w:w="29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52AB" w:rsidRPr="00916A0A" w:rsidRDefault="009C52AB" w:rsidP="00386DCA">
            <w:pPr>
              <w:keepNext/>
              <w:keepLines/>
              <w:suppressLineNumbers/>
              <w:suppressAutoHyphens/>
              <w:jc w:val="center"/>
              <w:textAlignment w:val="baseline"/>
              <w:rPr>
                <w:rFonts w:ascii="Times New Roman" w:hAnsi="Times New Roman" w:cs="Times New Roman"/>
                <w:sz w:val="24"/>
                <w:szCs w:val="24"/>
              </w:rPr>
            </w:pPr>
            <w:r w:rsidRPr="00916A0A">
              <w:rPr>
                <w:rFonts w:ascii="Times New Roman" w:hAnsi="Times New Roman" w:cs="Times New Roman"/>
                <w:bCs/>
                <w:color w:val="000000"/>
                <w:kern w:val="24"/>
                <w:position w:val="1"/>
                <w:sz w:val="24"/>
                <w:szCs w:val="24"/>
              </w:rPr>
              <w:t>3</w:t>
            </w:r>
          </w:p>
        </w:tc>
        <w:tc>
          <w:tcPr>
            <w:tcW w:w="29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52AB" w:rsidRPr="00916A0A" w:rsidRDefault="009C52AB" w:rsidP="00386DCA">
            <w:pPr>
              <w:keepNext/>
              <w:keepLines/>
              <w:suppressLineNumbers/>
              <w:suppressAutoHyphens/>
              <w:jc w:val="center"/>
              <w:textAlignment w:val="baseline"/>
              <w:rPr>
                <w:rFonts w:ascii="Times New Roman" w:hAnsi="Times New Roman" w:cs="Times New Roman"/>
                <w:sz w:val="24"/>
                <w:szCs w:val="24"/>
              </w:rPr>
            </w:pPr>
            <w:r w:rsidRPr="00916A0A">
              <w:rPr>
                <w:rFonts w:ascii="Times New Roman" w:hAnsi="Times New Roman" w:cs="Times New Roman"/>
                <w:bCs/>
                <w:color w:val="000000"/>
                <w:kern w:val="24"/>
                <w:position w:val="1"/>
                <w:sz w:val="24"/>
                <w:szCs w:val="24"/>
              </w:rPr>
              <w:t>удовлетворительно</w:t>
            </w:r>
          </w:p>
        </w:tc>
      </w:tr>
      <w:tr w:rsidR="009C52AB" w:rsidRPr="00916A0A" w:rsidTr="00BE5D21">
        <w:trPr>
          <w:trHeight w:val="288"/>
        </w:trPr>
        <w:tc>
          <w:tcPr>
            <w:tcW w:w="41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52AB" w:rsidRPr="00916A0A" w:rsidRDefault="009C52AB" w:rsidP="00386DCA">
            <w:pPr>
              <w:keepNext/>
              <w:keepLines/>
              <w:suppressLineNumbers/>
              <w:suppressAutoHyphens/>
              <w:jc w:val="center"/>
              <w:textAlignment w:val="baseline"/>
              <w:rPr>
                <w:rFonts w:ascii="Times New Roman" w:hAnsi="Times New Roman" w:cs="Times New Roman"/>
                <w:sz w:val="24"/>
                <w:szCs w:val="24"/>
              </w:rPr>
            </w:pPr>
            <w:r w:rsidRPr="00916A0A">
              <w:rPr>
                <w:rFonts w:ascii="Times New Roman" w:hAnsi="Times New Roman" w:cs="Times New Roman"/>
                <w:bCs/>
                <w:color w:val="000000"/>
                <w:kern w:val="24"/>
                <w:position w:val="1"/>
                <w:sz w:val="24"/>
                <w:szCs w:val="24"/>
              </w:rPr>
              <w:t>менее 60</w:t>
            </w:r>
          </w:p>
        </w:tc>
        <w:tc>
          <w:tcPr>
            <w:tcW w:w="29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52AB" w:rsidRPr="00916A0A" w:rsidRDefault="009C52AB" w:rsidP="00386DCA">
            <w:pPr>
              <w:keepNext/>
              <w:keepLines/>
              <w:suppressLineNumbers/>
              <w:suppressAutoHyphens/>
              <w:jc w:val="center"/>
              <w:textAlignment w:val="baseline"/>
              <w:rPr>
                <w:rFonts w:ascii="Times New Roman" w:hAnsi="Times New Roman" w:cs="Times New Roman"/>
                <w:sz w:val="24"/>
                <w:szCs w:val="24"/>
              </w:rPr>
            </w:pPr>
            <w:r w:rsidRPr="00916A0A">
              <w:rPr>
                <w:rFonts w:ascii="Times New Roman" w:hAnsi="Times New Roman" w:cs="Times New Roman"/>
                <w:bCs/>
                <w:color w:val="000000"/>
                <w:kern w:val="24"/>
                <w:position w:val="1"/>
                <w:sz w:val="24"/>
                <w:szCs w:val="24"/>
              </w:rPr>
              <w:t>2</w:t>
            </w:r>
          </w:p>
        </w:tc>
        <w:tc>
          <w:tcPr>
            <w:tcW w:w="29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52AB" w:rsidRPr="00916A0A" w:rsidRDefault="009C52AB" w:rsidP="00386DCA">
            <w:pPr>
              <w:keepNext/>
              <w:keepLines/>
              <w:suppressLineNumbers/>
              <w:suppressAutoHyphens/>
              <w:jc w:val="center"/>
              <w:textAlignment w:val="baseline"/>
              <w:rPr>
                <w:rFonts w:ascii="Times New Roman" w:hAnsi="Times New Roman" w:cs="Times New Roman"/>
                <w:sz w:val="24"/>
                <w:szCs w:val="24"/>
              </w:rPr>
            </w:pPr>
            <w:r w:rsidRPr="00916A0A">
              <w:rPr>
                <w:rFonts w:ascii="Times New Roman" w:hAnsi="Times New Roman" w:cs="Times New Roman"/>
                <w:bCs/>
                <w:color w:val="000000"/>
                <w:kern w:val="24"/>
                <w:position w:val="1"/>
                <w:sz w:val="24"/>
                <w:szCs w:val="24"/>
              </w:rPr>
              <w:t>неудовлетворительно</w:t>
            </w:r>
          </w:p>
        </w:tc>
      </w:tr>
    </w:tbl>
    <w:p w:rsidR="009C52AB" w:rsidRPr="00916A0A" w:rsidRDefault="009C52AB" w:rsidP="009C52AB">
      <w:pPr>
        <w:jc w:val="center"/>
        <w:rPr>
          <w:rFonts w:ascii="Times New Roman" w:hAnsi="Times New Roman" w:cs="Times New Roman"/>
          <w:b/>
          <w:sz w:val="24"/>
          <w:szCs w:val="24"/>
        </w:rPr>
      </w:pPr>
    </w:p>
    <w:p w:rsidR="009C52AB" w:rsidRPr="00916A0A" w:rsidRDefault="009C52AB" w:rsidP="009C52AB">
      <w:pPr>
        <w:jc w:val="center"/>
        <w:rPr>
          <w:rFonts w:ascii="Times New Roman" w:hAnsi="Times New Roman" w:cs="Times New Roman"/>
          <w:b/>
          <w:sz w:val="24"/>
          <w:szCs w:val="24"/>
        </w:rPr>
      </w:pPr>
    </w:p>
    <w:p w:rsidR="009C52AB" w:rsidRPr="00916A0A" w:rsidRDefault="009C52AB" w:rsidP="00BE5D21">
      <w:pPr>
        <w:keepNext/>
        <w:widowControl/>
        <w:numPr>
          <w:ilvl w:val="1"/>
          <w:numId w:val="20"/>
        </w:numPr>
        <w:autoSpaceDE/>
        <w:autoSpaceDN/>
        <w:adjustRightInd/>
        <w:spacing w:before="200" w:after="100"/>
        <w:ind w:left="0" w:firstLine="0"/>
        <w:jc w:val="center"/>
        <w:outlineLvl w:val="1"/>
        <w:rPr>
          <w:rFonts w:ascii="Times New Roman" w:hAnsi="Times New Roman" w:cs="Times New Roman"/>
          <w:b/>
          <w:bCs/>
          <w:iCs/>
          <w:sz w:val="24"/>
          <w:szCs w:val="24"/>
        </w:rPr>
      </w:pPr>
      <w:r w:rsidRPr="00916A0A">
        <w:rPr>
          <w:rFonts w:ascii="Times New Roman" w:hAnsi="Times New Roman" w:cs="Times New Roman"/>
          <w:b/>
          <w:bCs/>
          <w:iCs/>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9C52AB" w:rsidRDefault="009C52AB" w:rsidP="003A1830">
      <w:pPr>
        <w:ind w:firstLine="709"/>
        <w:rPr>
          <w:rFonts w:ascii="Times New Roman" w:hAnsi="Times New Roman" w:cs="Times New Roman"/>
          <w:sz w:val="24"/>
          <w:szCs w:val="24"/>
        </w:rPr>
      </w:pPr>
      <w:r w:rsidRPr="00916A0A">
        <w:rPr>
          <w:rFonts w:ascii="Times New Roman" w:hAnsi="Times New Roman" w:cs="Times New Roman"/>
          <w:sz w:val="24"/>
          <w:szCs w:val="24"/>
        </w:rPr>
        <w:t>Этап формирования компетенций в процессе изучения дисциплины характеризуется следующими типовыми контрольными заданиями</w:t>
      </w:r>
    </w:p>
    <w:p w:rsidR="00BE5D21" w:rsidRPr="00916A0A" w:rsidRDefault="00BE5D21" w:rsidP="003A1830">
      <w:pPr>
        <w:ind w:firstLine="709"/>
        <w:rPr>
          <w:rFonts w:ascii="Times New Roman" w:hAnsi="Times New Roman" w:cs="Times New Roman"/>
          <w:sz w:val="24"/>
          <w:szCs w:val="24"/>
        </w:rPr>
      </w:pPr>
    </w:p>
    <w:p w:rsidR="003A1830" w:rsidRDefault="009C52AB" w:rsidP="00BE5D21">
      <w:pPr>
        <w:keepNext/>
        <w:widowControl/>
        <w:numPr>
          <w:ilvl w:val="2"/>
          <w:numId w:val="21"/>
        </w:numPr>
        <w:autoSpaceDE/>
        <w:autoSpaceDN/>
        <w:adjustRightInd/>
        <w:ind w:left="0" w:firstLine="0"/>
        <w:jc w:val="center"/>
        <w:outlineLvl w:val="0"/>
        <w:rPr>
          <w:rFonts w:ascii="Times New Roman" w:hAnsi="Times New Roman" w:cs="Times New Roman"/>
          <w:b/>
          <w:kern w:val="28"/>
          <w:sz w:val="24"/>
          <w:szCs w:val="24"/>
        </w:rPr>
      </w:pPr>
      <w:bookmarkStart w:id="11" w:name="_Toc412117446"/>
      <w:bookmarkStart w:id="12" w:name="_Toc433697913"/>
      <w:r w:rsidRPr="00916A0A">
        <w:rPr>
          <w:rFonts w:ascii="Times New Roman" w:hAnsi="Times New Roman" w:cs="Times New Roman"/>
          <w:b/>
          <w:kern w:val="28"/>
          <w:sz w:val="24"/>
          <w:szCs w:val="24"/>
        </w:rPr>
        <w:t>Типовые контрольные вопросы для подготовки к зачету</w:t>
      </w:r>
      <w:bookmarkEnd w:id="11"/>
      <w:r w:rsidRPr="00916A0A">
        <w:rPr>
          <w:rFonts w:ascii="Times New Roman" w:hAnsi="Times New Roman" w:cs="Times New Roman"/>
          <w:b/>
          <w:kern w:val="28"/>
          <w:sz w:val="24"/>
          <w:szCs w:val="24"/>
        </w:rPr>
        <w:t xml:space="preserve"> при проведении </w:t>
      </w:r>
    </w:p>
    <w:p w:rsidR="009C52AB" w:rsidRDefault="009C52AB" w:rsidP="00BE5D21">
      <w:pPr>
        <w:keepNext/>
        <w:widowControl/>
        <w:autoSpaceDE/>
        <w:autoSpaceDN/>
        <w:adjustRightInd/>
        <w:jc w:val="center"/>
        <w:outlineLvl w:val="0"/>
        <w:rPr>
          <w:rFonts w:ascii="Times New Roman" w:hAnsi="Times New Roman" w:cs="Times New Roman"/>
          <w:b/>
          <w:kern w:val="28"/>
          <w:sz w:val="24"/>
          <w:szCs w:val="24"/>
        </w:rPr>
      </w:pPr>
      <w:r w:rsidRPr="00916A0A">
        <w:rPr>
          <w:rFonts w:ascii="Times New Roman" w:hAnsi="Times New Roman" w:cs="Times New Roman"/>
          <w:b/>
          <w:kern w:val="28"/>
          <w:sz w:val="24"/>
          <w:szCs w:val="24"/>
        </w:rPr>
        <w:t>промежуточной аттестации по дисциплине</w:t>
      </w:r>
      <w:bookmarkEnd w:id="12"/>
    </w:p>
    <w:p w:rsidR="00386DCA" w:rsidRPr="00BE5D21" w:rsidRDefault="00386DCA" w:rsidP="00BE5D21">
      <w:pPr>
        <w:widowControl/>
        <w:ind w:firstLine="567"/>
        <w:jc w:val="both"/>
        <w:rPr>
          <w:rFonts w:ascii="Times New Roman" w:eastAsia="Calibri" w:hAnsi="Times New Roman" w:cs="Times New Roman"/>
          <w:color w:val="000000"/>
          <w:sz w:val="23"/>
          <w:szCs w:val="23"/>
        </w:rPr>
      </w:pPr>
      <w:r w:rsidRPr="00BE5D21">
        <w:rPr>
          <w:rFonts w:ascii="Times New Roman" w:eastAsia="Calibri" w:hAnsi="Times New Roman" w:cs="Times New Roman"/>
          <w:color w:val="000000"/>
          <w:sz w:val="23"/>
          <w:szCs w:val="23"/>
        </w:rPr>
        <w:t xml:space="preserve">1. Понятие социальной политики, ее место в политике государства. </w:t>
      </w:r>
    </w:p>
    <w:p w:rsidR="00386DCA" w:rsidRPr="00BE5D21" w:rsidRDefault="00386DCA" w:rsidP="00BE5D21">
      <w:pPr>
        <w:widowControl/>
        <w:ind w:firstLine="567"/>
        <w:jc w:val="both"/>
        <w:rPr>
          <w:rFonts w:ascii="Times New Roman" w:eastAsia="Calibri" w:hAnsi="Times New Roman" w:cs="Times New Roman"/>
          <w:color w:val="000000"/>
          <w:sz w:val="23"/>
          <w:szCs w:val="23"/>
        </w:rPr>
      </w:pPr>
      <w:r w:rsidRPr="00BE5D21">
        <w:rPr>
          <w:rFonts w:ascii="Times New Roman" w:eastAsia="Calibri" w:hAnsi="Times New Roman" w:cs="Times New Roman"/>
          <w:color w:val="000000"/>
          <w:sz w:val="23"/>
          <w:szCs w:val="23"/>
        </w:rPr>
        <w:t xml:space="preserve">2. Экономическая и социальная политика, их взаимодействие, противоречия и способы их разрешения. </w:t>
      </w:r>
    </w:p>
    <w:p w:rsidR="00386DCA" w:rsidRPr="00BE5D21" w:rsidRDefault="00386DCA" w:rsidP="00BE5D21">
      <w:pPr>
        <w:widowControl/>
        <w:ind w:firstLine="567"/>
        <w:jc w:val="both"/>
        <w:rPr>
          <w:rFonts w:ascii="Times New Roman" w:eastAsia="Calibri" w:hAnsi="Times New Roman" w:cs="Times New Roman"/>
          <w:color w:val="000000"/>
          <w:sz w:val="23"/>
          <w:szCs w:val="23"/>
        </w:rPr>
      </w:pPr>
      <w:r w:rsidRPr="00BE5D21">
        <w:rPr>
          <w:rFonts w:ascii="Times New Roman" w:eastAsia="Calibri" w:hAnsi="Times New Roman" w:cs="Times New Roman"/>
          <w:color w:val="000000"/>
          <w:sz w:val="23"/>
          <w:szCs w:val="23"/>
        </w:rPr>
        <w:t xml:space="preserve">3. Фундаментальные принципы реализации социальной политики. </w:t>
      </w:r>
    </w:p>
    <w:p w:rsidR="00386DCA" w:rsidRPr="00BE5D21" w:rsidRDefault="00386DCA" w:rsidP="00BE5D21">
      <w:pPr>
        <w:widowControl/>
        <w:ind w:firstLine="567"/>
        <w:jc w:val="both"/>
        <w:rPr>
          <w:rFonts w:ascii="Times New Roman" w:eastAsia="Calibri" w:hAnsi="Times New Roman" w:cs="Times New Roman"/>
          <w:color w:val="000000"/>
          <w:sz w:val="23"/>
          <w:szCs w:val="23"/>
        </w:rPr>
      </w:pPr>
      <w:r w:rsidRPr="00BE5D21">
        <w:rPr>
          <w:rFonts w:ascii="Times New Roman" w:eastAsia="Calibri" w:hAnsi="Times New Roman" w:cs="Times New Roman"/>
          <w:color w:val="000000"/>
          <w:sz w:val="23"/>
          <w:szCs w:val="23"/>
        </w:rPr>
        <w:t xml:space="preserve">4. Исторические этапы формирования и развития социальной политики за рубежом. </w:t>
      </w:r>
    </w:p>
    <w:p w:rsidR="00386DCA" w:rsidRPr="00BE5D21" w:rsidRDefault="00386DCA" w:rsidP="00BE5D21">
      <w:pPr>
        <w:widowControl/>
        <w:ind w:firstLine="567"/>
        <w:jc w:val="both"/>
        <w:rPr>
          <w:rFonts w:ascii="Times New Roman" w:eastAsia="Calibri" w:hAnsi="Times New Roman" w:cs="Times New Roman"/>
          <w:color w:val="000000"/>
          <w:sz w:val="23"/>
          <w:szCs w:val="23"/>
        </w:rPr>
      </w:pPr>
      <w:r w:rsidRPr="00BE5D21">
        <w:rPr>
          <w:rFonts w:ascii="Times New Roman" w:eastAsia="Calibri" w:hAnsi="Times New Roman" w:cs="Times New Roman"/>
          <w:color w:val="000000"/>
          <w:sz w:val="23"/>
          <w:szCs w:val="23"/>
        </w:rPr>
        <w:t xml:space="preserve">5. Модели социальной политики за рубежом как реализация основных концепций и подходов к развитию социальной политики. </w:t>
      </w:r>
    </w:p>
    <w:p w:rsidR="00386DCA" w:rsidRPr="00BE5D21" w:rsidRDefault="00386DCA" w:rsidP="00BE5D21">
      <w:pPr>
        <w:widowControl/>
        <w:ind w:firstLine="567"/>
        <w:jc w:val="both"/>
        <w:rPr>
          <w:rFonts w:ascii="Times New Roman" w:eastAsia="Calibri" w:hAnsi="Times New Roman" w:cs="Times New Roman"/>
          <w:color w:val="000000"/>
          <w:sz w:val="23"/>
          <w:szCs w:val="23"/>
        </w:rPr>
      </w:pPr>
      <w:r w:rsidRPr="00BE5D21">
        <w:rPr>
          <w:rFonts w:ascii="Times New Roman" w:eastAsia="Calibri" w:hAnsi="Times New Roman" w:cs="Times New Roman"/>
          <w:color w:val="000000"/>
          <w:sz w:val="23"/>
          <w:szCs w:val="23"/>
        </w:rPr>
        <w:t xml:space="preserve">6. Кризис теоретических подходов и практической социальной политики в конце XX в.: причины и проявления. </w:t>
      </w:r>
    </w:p>
    <w:p w:rsidR="00386DCA" w:rsidRPr="00BE5D21" w:rsidRDefault="00386DCA" w:rsidP="00BE5D21">
      <w:pPr>
        <w:widowControl/>
        <w:ind w:firstLine="567"/>
        <w:jc w:val="both"/>
        <w:rPr>
          <w:rFonts w:ascii="Times New Roman" w:eastAsia="Calibri" w:hAnsi="Times New Roman" w:cs="Times New Roman"/>
          <w:color w:val="000000"/>
          <w:sz w:val="23"/>
          <w:szCs w:val="23"/>
        </w:rPr>
      </w:pPr>
      <w:r w:rsidRPr="00BE5D21">
        <w:rPr>
          <w:rFonts w:ascii="Times New Roman" w:eastAsia="Calibri" w:hAnsi="Times New Roman" w:cs="Times New Roman"/>
          <w:color w:val="000000"/>
          <w:sz w:val="23"/>
          <w:szCs w:val="23"/>
        </w:rPr>
        <w:t xml:space="preserve">7. Реформирование социальной политики: основные направления и тенденции. </w:t>
      </w:r>
    </w:p>
    <w:p w:rsidR="00386DCA" w:rsidRPr="00BE5D21" w:rsidRDefault="00386DCA" w:rsidP="00BE5D21">
      <w:pPr>
        <w:widowControl/>
        <w:ind w:firstLine="567"/>
        <w:jc w:val="both"/>
        <w:rPr>
          <w:rFonts w:ascii="Times New Roman" w:eastAsia="Calibri" w:hAnsi="Times New Roman" w:cs="Times New Roman"/>
          <w:color w:val="000000"/>
          <w:sz w:val="23"/>
          <w:szCs w:val="23"/>
        </w:rPr>
      </w:pPr>
      <w:r w:rsidRPr="00BE5D21">
        <w:rPr>
          <w:rFonts w:ascii="Times New Roman" w:eastAsia="Calibri" w:hAnsi="Times New Roman" w:cs="Times New Roman"/>
          <w:color w:val="000000"/>
          <w:sz w:val="23"/>
          <w:szCs w:val="23"/>
        </w:rPr>
        <w:t xml:space="preserve">8. Направления реализации социальной политики государства. </w:t>
      </w:r>
    </w:p>
    <w:p w:rsidR="00386DCA" w:rsidRPr="00BE5D21" w:rsidRDefault="00386DCA" w:rsidP="00BE5D21">
      <w:pPr>
        <w:widowControl/>
        <w:ind w:firstLine="567"/>
        <w:jc w:val="both"/>
        <w:rPr>
          <w:rFonts w:ascii="Times New Roman" w:eastAsia="Calibri" w:hAnsi="Times New Roman" w:cs="Times New Roman"/>
          <w:color w:val="000000"/>
          <w:sz w:val="23"/>
          <w:szCs w:val="23"/>
        </w:rPr>
      </w:pPr>
      <w:r w:rsidRPr="00BE5D21">
        <w:rPr>
          <w:rFonts w:ascii="Times New Roman" w:eastAsia="Calibri" w:hAnsi="Times New Roman" w:cs="Times New Roman"/>
          <w:color w:val="000000"/>
          <w:sz w:val="23"/>
          <w:szCs w:val="23"/>
        </w:rPr>
        <w:t xml:space="preserve">9. Объекты и субъекты социальной политики, их роль и функции. </w:t>
      </w:r>
    </w:p>
    <w:p w:rsidR="00386DCA" w:rsidRPr="00BE5D21" w:rsidRDefault="00386DCA" w:rsidP="00BE5D21">
      <w:pPr>
        <w:widowControl/>
        <w:ind w:firstLine="567"/>
        <w:jc w:val="both"/>
        <w:rPr>
          <w:rFonts w:ascii="Times New Roman" w:eastAsia="Calibri" w:hAnsi="Times New Roman" w:cs="Times New Roman"/>
          <w:color w:val="000000"/>
          <w:sz w:val="23"/>
          <w:szCs w:val="23"/>
        </w:rPr>
      </w:pPr>
      <w:r w:rsidRPr="00BE5D21">
        <w:rPr>
          <w:rFonts w:ascii="Times New Roman" w:eastAsia="Calibri" w:hAnsi="Times New Roman" w:cs="Times New Roman"/>
          <w:color w:val="000000"/>
          <w:sz w:val="23"/>
          <w:szCs w:val="23"/>
        </w:rPr>
        <w:lastRenderedPageBreak/>
        <w:t xml:space="preserve">10. Роль экономических субъектов (организаций) в реализации социальной политики государства. </w:t>
      </w:r>
    </w:p>
    <w:p w:rsidR="00386DCA" w:rsidRPr="00BE5D21" w:rsidRDefault="00386DCA" w:rsidP="00BE5D21">
      <w:pPr>
        <w:widowControl/>
        <w:ind w:firstLine="567"/>
        <w:jc w:val="both"/>
        <w:rPr>
          <w:rFonts w:ascii="Times New Roman" w:eastAsia="Calibri" w:hAnsi="Times New Roman" w:cs="Times New Roman"/>
          <w:color w:val="000000"/>
          <w:sz w:val="23"/>
          <w:szCs w:val="23"/>
        </w:rPr>
      </w:pPr>
      <w:r w:rsidRPr="00BE5D21">
        <w:rPr>
          <w:rFonts w:ascii="Times New Roman" w:eastAsia="Calibri" w:hAnsi="Times New Roman" w:cs="Times New Roman"/>
          <w:color w:val="000000"/>
          <w:sz w:val="23"/>
          <w:szCs w:val="23"/>
        </w:rPr>
        <w:t xml:space="preserve">11. Концепция occupational welfare – социального благосостояния занятых. </w:t>
      </w:r>
    </w:p>
    <w:p w:rsidR="00386DCA" w:rsidRPr="00BE5D21" w:rsidRDefault="00386DCA" w:rsidP="00BE5D21">
      <w:pPr>
        <w:widowControl/>
        <w:ind w:firstLine="567"/>
        <w:jc w:val="both"/>
        <w:rPr>
          <w:rFonts w:ascii="Times New Roman" w:eastAsia="Calibri" w:hAnsi="Times New Roman" w:cs="Times New Roman"/>
          <w:color w:val="000000"/>
          <w:sz w:val="23"/>
          <w:szCs w:val="23"/>
        </w:rPr>
      </w:pPr>
      <w:r w:rsidRPr="00BE5D21">
        <w:rPr>
          <w:rFonts w:ascii="Times New Roman" w:eastAsia="Calibri" w:hAnsi="Times New Roman" w:cs="Times New Roman"/>
          <w:color w:val="000000"/>
          <w:sz w:val="23"/>
          <w:szCs w:val="23"/>
        </w:rPr>
        <w:t xml:space="preserve">12. Концепция корпоративной социальной ответственности (социальной ответственности бизнеса). </w:t>
      </w:r>
    </w:p>
    <w:p w:rsidR="003A1830" w:rsidRPr="00BE5D21" w:rsidRDefault="00386DCA" w:rsidP="00BE5D21">
      <w:pPr>
        <w:widowControl/>
        <w:ind w:firstLine="567"/>
        <w:jc w:val="both"/>
        <w:rPr>
          <w:rFonts w:ascii="Times New Roman" w:eastAsia="Calibri" w:hAnsi="Times New Roman" w:cs="Times New Roman"/>
          <w:color w:val="000000"/>
          <w:sz w:val="23"/>
          <w:szCs w:val="23"/>
        </w:rPr>
      </w:pPr>
      <w:r w:rsidRPr="00BE5D21">
        <w:rPr>
          <w:rFonts w:ascii="Times New Roman" w:eastAsia="Calibri" w:hAnsi="Times New Roman" w:cs="Times New Roman"/>
          <w:color w:val="000000"/>
          <w:sz w:val="23"/>
          <w:szCs w:val="23"/>
        </w:rPr>
        <w:t xml:space="preserve">13. Принципы корпоративной социальной ответственности. </w:t>
      </w:r>
    </w:p>
    <w:p w:rsidR="00386DCA" w:rsidRPr="00BE5D21" w:rsidRDefault="00386DCA" w:rsidP="00BE5D21">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14. Основные внутренние и внешние направления реализации социальной ответственности бизнеса. </w:t>
      </w:r>
    </w:p>
    <w:p w:rsidR="00386DCA" w:rsidRPr="00BE5D21" w:rsidRDefault="00386DCA" w:rsidP="00BE5D21">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15. Единство и противоречивость целей и задач государственной и корпоративной социальной политики. </w:t>
      </w:r>
    </w:p>
    <w:p w:rsidR="00386DCA" w:rsidRPr="00BE5D21" w:rsidRDefault="00386DCA" w:rsidP="00BE5D21">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16. Государственная политика занятости, ее цели и задачи. Активная и пассивная политика занятости. </w:t>
      </w:r>
    </w:p>
    <w:p w:rsidR="00386DCA" w:rsidRPr="00BE5D21" w:rsidRDefault="00386DCA" w:rsidP="00BE5D21">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17. Рынок труда как многоуровневое понятие. </w:t>
      </w:r>
    </w:p>
    <w:p w:rsidR="00386DCA" w:rsidRPr="00BE5D21" w:rsidRDefault="00386DCA" w:rsidP="00BE5D21">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18. Основные задачи и направления внутрифирменной занятости. </w:t>
      </w:r>
    </w:p>
    <w:p w:rsidR="00386DCA" w:rsidRPr="00BE5D21" w:rsidRDefault="00386DCA" w:rsidP="00BE5D21">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19. Внутрифирменное планирование занятости и кадрового обеспечения. </w:t>
      </w:r>
    </w:p>
    <w:p w:rsidR="00386DCA" w:rsidRPr="00BE5D21" w:rsidRDefault="00386DCA" w:rsidP="00BE5D21">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20. Социально ответственная реструктуризация </w:t>
      </w:r>
    </w:p>
    <w:p w:rsidR="00386DCA" w:rsidRPr="00BE5D21" w:rsidRDefault="00386DCA" w:rsidP="00BE5D21">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21. Актуальные проблемы внутрифирменной занятости, их противоречие с интересами государства. </w:t>
      </w:r>
    </w:p>
    <w:p w:rsidR="00386DCA" w:rsidRPr="00BE5D21" w:rsidRDefault="00386DCA" w:rsidP="00BE5D21">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22. Необходимость и сущность государственного регулирования оплаты труда. </w:t>
      </w:r>
    </w:p>
    <w:p w:rsidR="00386DCA" w:rsidRPr="00BE5D21" w:rsidRDefault="00386DCA" w:rsidP="00BE5D21">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23. Прямые и косвенные механизмы государственного регулирования оплаты труда. </w:t>
      </w:r>
    </w:p>
    <w:p w:rsidR="00386DCA" w:rsidRPr="00BE5D21" w:rsidRDefault="00386DCA" w:rsidP="00BE5D21">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24. Политика экономических субъектов (бизнеса) и бюджетных организаций в отношении величины и организации заработной платы. </w:t>
      </w:r>
    </w:p>
    <w:p w:rsidR="00386DCA" w:rsidRPr="00BE5D21" w:rsidRDefault="00386DCA" w:rsidP="00BE5D21">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25. Внутрифирменные системы оплаты труда, проблемы их разработки и внедрения. </w:t>
      </w:r>
    </w:p>
    <w:p w:rsidR="00386DCA" w:rsidRPr="00BE5D21" w:rsidRDefault="00386DCA" w:rsidP="00BE5D21">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26. Реформа оплаты труда в бюджетных учреждениях. </w:t>
      </w:r>
    </w:p>
    <w:p w:rsidR="00386DCA" w:rsidRPr="00BE5D21" w:rsidRDefault="00386DCA" w:rsidP="00BE5D21">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27. Социальная защита в системе социальной политики. </w:t>
      </w:r>
    </w:p>
    <w:p w:rsidR="00386DCA" w:rsidRPr="00BE5D21" w:rsidRDefault="00386DCA" w:rsidP="00BE5D21">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28. Концепция социального риска. Объект социальной защиты в узком и широком смысле слова. </w:t>
      </w:r>
    </w:p>
    <w:p w:rsidR="00386DCA" w:rsidRPr="00BE5D21" w:rsidRDefault="00386DCA" w:rsidP="00BE5D21">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29. Работающее население как объект социальной защиты в рамках концепции occupational welfare. </w:t>
      </w:r>
    </w:p>
    <w:p w:rsidR="00386DCA" w:rsidRPr="00BE5D21" w:rsidRDefault="00386DCA" w:rsidP="00BE5D21">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30. Формы социальной защиты.. Особенности их применения в условиях корпораций. </w:t>
      </w:r>
    </w:p>
    <w:p w:rsidR="00386DCA" w:rsidRPr="00BE5D21" w:rsidRDefault="00386DCA" w:rsidP="00BE5D21">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31. Проблемы социальной защиты и социальной защищенности работающего населения. </w:t>
      </w:r>
    </w:p>
    <w:p w:rsidR="00386DCA" w:rsidRPr="00BE5D21" w:rsidRDefault="00386DCA" w:rsidP="00BE5D21">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32. Понятие социальной инфраструктуры, классификация ее отраслей. </w:t>
      </w:r>
    </w:p>
    <w:p w:rsidR="00386DCA" w:rsidRPr="00BE5D21" w:rsidRDefault="00386DCA" w:rsidP="00BE5D21">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33. Необходимость функционирования социальной инфраструктуры в рамках деятельности экономических субъектов. </w:t>
      </w:r>
    </w:p>
    <w:p w:rsidR="00386DCA" w:rsidRPr="00BE5D21" w:rsidRDefault="00386DCA" w:rsidP="00BE5D21">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34. Социальная инфраструктура российских предприятий: история вопроса, современные особенности функционирования и развития. </w:t>
      </w:r>
    </w:p>
    <w:p w:rsidR="00386DCA" w:rsidRPr="00BE5D21" w:rsidRDefault="00386DCA" w:rsidP="00BE5D21">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35. Понятие социального плана (программы) развития корпорации. </w:t>
      </w:r>
    </w:p>
    <w:p w:rsidR="00386DCA" w:rsidRPr="00BE5D21" w:rsidRDefault="00386DCA" w:rsidP="00BE5D21">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36. История зарождения социального планирования на предприятиях. Возможности и необходимость использования исторического опыта. </w:t>
      </w:r>
    </w:p>
    <w:p w:rsidR="00386DCA" w:rsidRPr="00BE5D21" w:rsidRDefault="00386DCA" w:rsidP="00BE5D21">
      <w:pPr>
        <w:shd w:val="clear" w:color="auto" w:fill="FFFFFF"/>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37. Содержание социальных программ современных российских корпораций: характеристика основных направлений и мероприятий. </w:t>
      </w:r>
    </w:p>
    <w:p w:rsidR="00386DCA" w:rsidRPr="00BE5D21" w:rsidRDefault="00C66321" w:rsidP="00BE5D21">
      <w:pPr>
        <w:shd w:val="clear" w:color="auto" w:fill="FFFFFF"/>
        <w:ind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38. </w:t>
      </w:r>
      <w:r w:rsidR="00386DCA" w:rsidRPr="00BE5D21">
        <w:rPr>
          <w:rFonts w:ascii="Times New Roman" w:hAnsi="Times New Roman" w:cs="Times New Roman"/>
          <w:sz w:val="24"/>
          <w:szCs w:val="24"/>
        </w:rPr>
        <w:t>Понятие социальной политики государства. Ее сущность, цели и задачи.</w:t>
      </w:r>
    </w:p>
    <w:p w:rsidR="00386DCA" w:rsidRPr="00BE5D21" w:rsidRDefault="00C66321" w:rsidP="00BE5D21">
      <w:pPr>
        <w:shd w:val="clear" w:color="auto" w:fill="FFFFFF"/>
        <w:ind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39. </w:t>
      </w:r>
      <w:r w:rsidR="00386DCA" w:rsidRPr="00BE5D21">
        <w:rPr>
          <w:rFonts w:ascii="Times New Roman" w:hAnsi="Times New Roman" w:cs="Times New Roman"/>
          <w:sz w:val="24"/>
          <w:szCs w:val="24"/>
        </w:rPr>
        <w:t>Социальные приоритеты и механизмы управления социальным развитием.</w:t>
      </w:r>
    </w:p>
    <w:p w:rsidR="00386DCA" w:rsidRPr="00BE5D21" w:rsidRDefault="00C66321" w:rsidP="00BE5D21">
      <w:pPr>
        <w:shd w:val="clear" w:color="auto" w:fill="FFFFFF"/>
        <w:ind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40. </w:t>
      </w:r>
      <w:r w:rsidR="00386DCA" w:rsidRPr="00BE5D21">
        <w:rPr>
          <w:rFonts w:ascii="Times New Roman" w:hAnsi="Times New Roman" w:cs="Times New Roman"/>
          <w:sz w:val="24"/>
          <w:szCs w:val="24"/>
        </w:rPr>
        <w:t>Экономический эффект социальной политики.</w:t>
      </w:r>
    </w:p>
    <w:p w:rsidR="00386DCA" w:rsidRPr="00BE5D21" w:rsidRDefault="00C66321" w:rsidP="00BE5D21">
      <w:pPr>
        <w:shd w:val="clear" w:color="auto" w:fill="FFFFFF"/>
        <w:ind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41. </w:t>
      </w:r>
      <w:r w:rsidR="00386DCA" w:rsidRPr="00BE5D21">
        <w:rPr>
          <w:rFonts w:ascii="Times New Roman" w:hAnsi="Times New Roman" w:cs="Times New Roman"/>
          <w:sz w:val="24"/>
          <w:szCs w:val="24"/>
        </w:rPr>
        <w:t>Субъекты социальной политики. Роль и возможности субъектов социальной политики в ее выработке и реализации.</w:t>
      </w:r>
    </w:p>
    <w:p w:rsidR="00386DCA" w:rsidRPr="00BE5D21" w:rsidRDefault="00C66321" w:rsidP="00BE5D21">
      <w:pPr>
        <w:shd w:val="clear" w:color="auto" w:fill="FFFFFF"/>
        <w:ind w:firstLine="567"/>
        <w:jc w:val="both"/>
        <w:rPr>
          <w:rFonts w:ascii="Times New Roman" w:hAnsi="Times New Roman" w:cs="Times New Roman"/>
          <w:bCs/>
          <w:sz w:val="24"/>
          <w:szCs w:val="24"/>
        </w:rPr>
      </w:pPr>
      <w:r w:rsidRPr="00BE5D21">
        <w:rPr>
          <w:rFonts w:ascii="Times New Roman" w:hAnsi="Times New Roman" w:cs="Times New Roman"/>
          <w:sz w:val="24"/>
          <w:szCs w:val="24"/>
        </w:rPr>
        <w:t xml:space="preserve">42. </w:t>
      </w:r>
      <w:r w:rsidR="00386DCA" w:rsidRPr="00BE5D21">
        <w:rPr>
          <w:rFonts w:ascii="Times New Roman" w:hAnsi="Times New Roman" w:cs="Times New Roman"/>
          <w:sz w:val="24"/>
          <w:szCs w:val="24"/>
        </w:rPr>
        <w:t>Механизмы социальной политики.</w:t>
      </w:r>
      <w:r w:rsidRPr="00BE5D21">
        <w:rPr>
          <w:rFonts w:ascii="Times New Roman" w:hAnsi="Times New Roman" w:cs="Times New Roman"/>
          <w:sz w:val="24"/>
          <w:szCs w:val="24"/>
        </w:rPr>
        <w:t xml:space="preserve">  </w:t>
      </w:r>
      <w:r w:rsidR="00386DCA" w:rsidRPr="00BE5D21">
        <w:rPr>
          <w:rFonts w:ascii="Times New Roman" w:hAnsi="Times New Roman" w:cs="Times New Roman"/>
          <w:sz w:val="24"/>
          <w:szCs w:val="24"/>
        </w:rPr>
        <w:t xml:space="preserve">Институциональная структура социальной </w:t>
      </w:r>
      <w:r w:rsidR="00386DCA" w:rsidRPr="00BE5D21">
        <w:rPr>
          <w:rFonts w:ascii="Times New Roman" w:hAnsi="Times New Roman" w:cs="Times New Roman"/>
          <w:bCs/>
          <w:sz w:val="24"/>
          <w:szCs w:val="24"/>
        </w:rPr>
        <w:t>политики.</w:t>
      </w:r>
    </w:p>
    <w:p w:rsidR="00386DCA" w:rsidRPr="00BE5D21" w:rsidRDefault="00C66321" w:rsidP="00BE5D21">
      <w:pPr>
        <w:shd w:val="clear" w:color="auto" w:fill="FFFFFF"/>
        <w:ind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43. </w:t>
      </w:r>
      <w:r w:rsidR="00386DCA" w:rsidRPr="00BE5D21">
        <w:rPr>
          <w:rFonts w:ascii="Times New Roman" w:hAnsi="Times New Roman" w:cs="Times New Roman"/>
          <w:sz w:val="24"/>
          <w:szCs w:val="24"/>
        </w:rPr>
        <w:t>Модели социальной политики.</w:t>
      </w:r>
      <w:r w:rsidRPr="00BE5D21">
        <w:rPr>
          <w:rFonts w:ascii="Times New Roman" w:hAnsi="Times New Roman" w:cs="Times New Roman"/>
          <w:sz w:val="24"/>
          <w:szCs w:val="24"/>
        </w:rPr>
        <w:t xml:space="preserve"> </w:t>
      </w:r>
      <w:r w:rsidR="00386DCA" w:rsidRPr="00BE5D21">
        <w:rPr>
          <w:rFonts w:ascii="Times New Roman" w:hAnsi="Times New Roman" w:cs="Times New Roman"/>
          <w:sz w:val="24"/>
          <w:szCs w:val="24"/>
        </w:rPr>
        <w:t>«Государство всеобщего благосостояния» в переходной экономике: возможности и реальность.</w:t>
      </w:r>
    </w:p>
    <w:p w:rsidR="00386DCA" w:rsidRPr="00BE5D21" w:rsidRDefault="00C66321" w:rsidP="00BE5D21">
      <w:pPr>
        <w:shd w:val="clear" w:color="auto" w:fill="FFFFFF"/>
        <w:ind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44. </w:t>
      </w:r>
      <w:r w:rsidR="00386DCA" w:rsidRPr="00BE5D21">
        <w:rPr>
          <w:rFonts w:ascii="Times New Roman" w:hAnsi="Times New Roman" w:cs="Times New Roman"/>
          <w:sz w:val="24"/>
          <w:szCs w:val="24"/>
        </w:rPr>
        <w:t>Планирование и стратегия реализации социальной политики в условиях переходной экономики России.</w:t>
      </w:r>
    </w:p>
    <w:p w:rsidR="00386DCA" w:rsidRPr="00BE5D21" w:rsidRDefault="00C66321" w:rsidP="00BE5D21">
      <w:pPr>
        <w:shd w:val="clear" w:color="auto" w:fill="FFFFFF"/>
        <w:ind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45. </w:t>
      </w:r>
      <w:r w:rsidR="00386DCA" w:rsidRPr="00BE5D21">
        <w:rPr>
          <w:rFonts w:ascii="Times New Roman" w:hAnsi="Times New Roman" w:cs="Times New Roman"/>
          <w:sz w:val="24"/>
          <w:szCs w:val="24"/>
        </w:rPr>
        <w:t xml:space="preserve">Институт социальной работы. Понятие, принципы, формы и методы социальной </w:t>
      </w:r>
      <w:r w:rsidR="00386DCA" w:rsidRPr="00BE5D21">
        <w:rPr>
          <w:rFonts w:ascii="Times New Roman" w:hAnsi="Times New Roman" w:cs="Times New Roman"/>
          <w:sz w:val="24"/>
          <w:szCs w:val="24"/>
        </w:rPr>
        <w:lastRenderedPageBreak/>
        <w:t>работы.</w:t>
      </w:r>
    </w:p>
    <w:p w:rsidR="00386DCA" w:rsidRPr="00BE5D21" w:rsidRDefault="00C66321" w:rsidP="00BE5D21">
      <w:pPr>
        <w:shd w:val="clear" w:color="auto" w:fill="FFFFFF"/>
        <w:ind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46. </w:t>
      </w:r>
      <w:r w:rsidR="00386DCA" w:rsidRPr="00BE5D21">
        <w:rPr>
          <w:rFonts w:ascii="Times New Roman" w:hAnsi="Times New Roman" w:cs="Times New Roman"/>
          <w:sz w:val="24"/>
          <w:szCs w:val="24"/>
        </w:rPr>
        <w:t>Социальная  защита населения.  Определение,  объекты, виды.</w:t>
      </w:r>
    </w:p>
    <w:p w:rsidR="00386DCA" w:rsidRPr="00BE5D21" w:rsidRDefault="00C66321" w:rsidP="00BE5D21">
      <w:pPr>
        <w:shd w:val="clear" w:color="auto" w:fill="FFFFFF"/>
        <w:ind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47. </w:t>
      </w:r>
      <w:r w:rsidR="00386DCA" w:rsidRPr="00BE5D21">
        <w:rPr>
          <w:rFonts w:ascii="Times New Roman" w:hAnsi="Times New Roman" w:cs="Times New Roman"/>
          <w:sz w:val="24"/>
          <w:szCs w:val="24"/>
        </w:rPr>
        <w:t>Государственная политика на рынке труда.</w:t>
      </w:r>
      <w:r w:rsidRPr="00BE5D21">
        <w:rPr>
          <w:rFonts w:ascii="Times New Roman" w:hAnsi="Times New Roman" w:cs="Times New Roman"/>
          <w:sz w:val="24"/>
          <w:szCs w:val="24"/>
        </w:rPr>
        <w:t xml:space="preserve"> </w:t>
      </w:r>
      <w:r w:rsidR="00386DCA" w:rsidRPr="00BE5D21">
        <w:rPr>
          <w:rFonts w:ascii="Times New Roman" w:hAnsi="Times New Roman" w:cs="Times New Roman"/>
          <w:sz w:val="24"/>
          <w:szCs w:val="24"/>
        </w:rPr>
        <w:t>Активная политика занятости и ее перспективы.</w:t>
      </w:r>
    </w:p>
    <w:p w:rsidR="00C66321" w:rsidRPr="00BE5D21" w:rsidRDefault="00C66321" w:rsidP="00BE5D21">
      <w:pPr>
        <w:shd w:val="clear" w:color="auto" w:fill="FFFFFF"/>
        <w:ind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48. </w:t>
      </w:r>
      <w:r w:rsidR="00386DCA" w:rsidRPr="00BE5D21">
        <w:rPr>
          <w:rFonts w:ascii="Times New Roman" w:hAnsi="Times New Roman" w:cs="Times New Roman"/>
          <w:sz w:val="24"/>
          <w:szCs w:val="24"/>
        </w:rPr>
        <w:t>Социальное обеспечение. Основные виды.</w:t>
      </w:r>
      <w:r w:rsidRPr="00BE5D21">
        <w:rPr>
          <w:rFonts w:ascii="Times New Roman" w:hAnsi="Times New Roman" w:cs="Times New Roman"/>
          <w:sz w:val="24"/>
          <w:szCs w:val="24"/>
        </w:rPr>
        <w:t xml:space="preserve"> Адресная социальная поддержка: виды и целевые группы.</w:t>
      </w:r>
    </w:p>
    <w:p w:rsidR="00386DCA" w:rsidRPr="00BE5D21" w:rsidRDefault="00C66321" w:rsidP="00BE5D21">
      <w:pPr>
        <w:shd w:val="clear" w:color="auto" w:fill="FFFFFF"/>
        <w:ind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49. </w:t>
      </w:r>
      <w:r w:rsidR="00386DCA" w:rsidRPr="00BE5D21">
        <w:rPr>
          <w:rFonts w:ascii="Times New Roman" w:hAnsi="Times New Roman" w:cs="Times New Roman"/>
          <w:sz w:val="24"/>
          <w:szCs w:val="24"/>
        </w:rPr>
        <w:t>Социальная политика в сфере образования, науки и культуры.</w:t>
      </w:r>
      <w:r w:rsidRPr="00BE5D21">
        <w:rPr>
          <w:rFonts w:ascii="Times New Roman" w:hAnsi="Times New Roman" w:cs="Times New Roman"/>
          <w:sz w:val="24"/>
          <w:szCs w:val="24"/>
        </w:rPr>
        <w:t xml:space="preserve"> </w:t>
      </w:r>
      <w:r w:rsidR="00386DCA" w:rsidRPr="00BE5D21">
        <w:rPr>
          <w:rFonts w:ascii="Times New Roman" w:hAnsi="Times New Roman" w:cs="Times New Roman"/>
          <w:sz w:val="24"/>
          <w:szCs w:val="24"/>
        </w:rPr>
        <w:t>Система здравоохранения: поиск модели для России.</w:t>
      </w:r>
    </w:p>
    <w:p w:rsidR="00386DCA" w:rsidRPr="00BE5D21" w:rsidRDefault="00C66321" w:rsidP="00BE5D21">
      <w:pPr>
        <w:shd w:val="clear" w:color="auto" w:fill="FFFFFF"/>
        <w:ind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50. </w:t>
      </w:r>
      <w:r w:rsidR="00386DCA" w:rsidRPr="00BE5D21">
        <w:rPr>
          <w:rFonts w:ascii="Times New Roman" w:hAnsi="Times New Roman" w:cs="Times New Roman"/>
          <w:sz w:val="24"/>
          <w:szCs w:val="24"/>
        </w:rPr>
        <w:t>Оценка эффективности социальной политики. Основные подходы к ее измерению.</w:t>
      </w:r>
    </w:p>
    <w:p w:rsidR="00EC415F" w:rsidRDefault="00EC415F" w:rsidP="009C52AB">
      <w:pPr>
        <w:keepNext/>
        <w:widowControl/>
        <w:autoSpaceDE/>
        <w:autoSpaceDN/>
        <w:adjustRightInd/>
        <w:ind w:left="777"/>
        <w:jc w:val="center"/>
        <w:outlineLvl w:val="0"/>
        <w:rPr>
          <w:rFonts w:ascii="Times New Roman" w:hAnsi="Times New Roman" w:cs="Times New Roman"/>
          <w:b/>
          <w:kern w:val="28"/>
          <w:sz w:val="24"/>
          <w:szCs w:val="24"/>
        </w:rPr>
      </w:pPr>
    </w:p>
    <w:p w:rsidR="00EC415F" w:rsidRPr="00EC415F" w:rsidRDefault="009C52AB" w:rsidP="00BE5D21">
      <w:pPr>
        <w:keepNext/>
        <w:widowControl/>
        <w:autoSpaceDE/>
        <w:autoSpaceDN/>
        <w:adjustRightInd/>
        <w:jc w:val="center"/>
        <w:outlineLvl w:val="0"/>
        <w:rPr>
          <w:rFonts w:ascii="Times New Roman" w:hAnsi="Times New Roman" w:cs="Times New Roman"/>
          <w:b/>
          <w:kern w:val="28"/>
          <w:sz w:val="24"/>
          <w:szCs w:val="24"/>
        </w:rPr>
      </w:pPr>
      <w:r w:rsidRPr="00EC415F">
        <w:rPr>
          <w:rFonts w:ascii="Times New Roman" w:hAnsi="Times New Roman" w:cs="Times New Roman"/>
          <w:b/>
          <w:kern w:val="28"/>
          <w:sz w:val="24"/>
          <w:szCs w:val="24"/>
        </w:rPr>
        <w:t xml:space="preserve">6.3.2. </w:t>
      </w:r>
      <w:r w:rsidR="00EC415F" w:rsidRPr="00EC415F">
        <w:rPr>
          <w:rFonts w:ascii="Times New Roman" w:hAnsi="Times New Roman" w:cs="Times New Roman"/>
          <w:b/>
          <w:color w:val="000000"/>
          <w:sz w:val="24"/>
          <w:szCs w:val="24"/>
        </w:rPr>
        <w:t xml:space="preserve">Типовые практические задачи </w:t>
      </w:r>
    </w:p>
    <w:p w:rsidR="00EC415F" w:rsidRPr="00BE5D21" w:rsidRDefault="00EC415F" w:rsidP="00BE5D21">
      <w:pPr>
        <w:keepNext/>
        <w:widowControl/>
        <w:autoSpaceDE/>
        <w:autoSpaceDN/>
        <w:adjustRightInd/>
        <w:jc w:val="center"/>
        <w:outlineLvl w:val="0"/>
        <w:rPr>
          <w:rFonts w:ascii="Times New Roman" w:hAnsi="Times New Roman" w:cs="Times New Roman"/>
          <w:kern w:val="28"/>
          <w:sz w:val="24"/>
          <w:szCs w:val="24"/>
        </w:rPr>
      </w:pPr>
      <w:r w:rsidRPr="00BE5D21">
        <w:rPr>
          <w:rFonts w:ascii="Times New Roman" w:hAnsi="Times New Roman" w:cs="Times New Roman"/>
          <w:kern w:val="28"/>
          <w:sz w:val="24"/>
          <w:szCs w:val="24"/>
        </w:rPr>
        <w:t>Не предусмотрено</w:t>
      </w:r>
      <w:r w:rsidR="00BE5D21">
        <w:rPr>
          <w:rFonts w:ascii="Times New Roman" w:hAnsi="Times New Roman" w:cs="Times New Roman"/>
          <w:kern w:val="28"/>
          <w:sz w:val="24"/>
          <w:szCs w:val="24"/>
        </w:rPr>
        <w:t xml:space="preserve"> программой</w:t>
      </w:r>
    </w:p>
    <w:p w:rsidR="00EC415F" w:rsidRDefault="00EC415F" w:rsidP="00BE5D21">
      <w:pPr>
        <w:keepNext/>
        <w:widowControl/>
        <w:autoSpaceDE/>
        <w:autoSpaceDN/>
        <w:adjustRightInd/>
        <w:jc w:val="center"/>
        <w:outlineLvl w:val="0"/>
        <w:rPr>
          <w:rFonts w:ascii="Times New Roman" w:hAnsi="Times New Roman" w:cs="Times New Roman"/>
          <w:b/>
          <w:kern w:val="28"/>
          <w:sz w:val="24"/>
          <w:szCs w:val="24"/>
        </w:rPr>
      </w:pPr>
    </w:p>
    <w:p w:rsidR="009C52AB" w:rsidRPr="003A1830" w:rsidRDefault="00F720BA" w:rsidP="00BE5D21">
      <w:pPr>
        <w:keepNext/>
        <w:widowControl/>
        <w:autoSpaceDE/>
        <w:autoSpaceDN/>
        <w:adjustRightInd/>
        <w:jc w:val="center"/>
        <w:outlineLvl w:val="0"/>
        <w:rPr>
          <w:rFonts w:ascii="Times New Roman" w:hAnsi="Times New Roman" w:cs="Times New Roman"/>
          <w:b/>
          <w:kern w:val="28"/>
          <w:sz w:val="24"/>
          <w:szCs w:val="24"/>
        </w:rPr>
      </w:pPr>
      <w:r>
        <w:rPr>
          <w:rFonts w:ascii="Times New Roman" w:hAnsi="Times New Roman" w:cs="Times New Roman"/>
          <w:b/>
          <w:kern w:val="28"/>
          <w:sz w:val="24"/>
          <w:szCs w:val="24"/>
        </w:rPr>
        <w:t xml:space="preserve">6.3.3 </w:t>
      </w:r>
      <w:r w:rsidR="009C52AB" w:rsidRPr="00916A0A">
        <w:rPr>
          <w:rFonts w:ascii="Times New Roman" w:hAnsi="Times New Roman" w:cs="Times New Roman"/>
          <w:b/>
          <w:kern w:val="28"/>
          <w:sz w:val="24"/>
          <w:szCs w:val="24"/>
        </w:rPr>
        <w:t>Тестовые материалы для проведения</w:t>
      </w:r>
      <w:r w:rsidR="00BE5D21">
        <w:rPr>
          <w:rFonts w:ascii="Times New Roman" w:hAnsi="Times New Roman" w:cs="Times New Roman"/>
          <w:b/>
          <w:kern w:val="28"/>
          <w:sz w:val="24"/>
          <w:szCs w:val="24"/>
        </w:rPr>
        <w:t xml:space="preserve"> текущей</w:t>
      </w:r>
      <w:r w:rsidR="009C52AB" w:rsidRPr="00916A0A">
        <w:rPr>
          <w:rFonts w:ascii="Times New Roman" w:hAnsi="Times New Roman" w:cs="Times New Roman"/>
          <w:b/>
          <w:kern w:val="28"/>
          <w:sz w:val="24"/>
          <w:szCs w:val="24"/>
        </w:rPr>
        <w:t xml:space="preserve"> аттестации по дисциплине</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1. Основными признаками социальной политики являются:</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 а) уровень ее разработки и реализации;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содержание ее мероприятий и задач;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период ее реализации;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эффективность;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д) все вышеперечисленные признаки.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2. Основными принципами социальной политики являются принципы: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социальной свободы, социальных различий, собственности;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прозрачности, открытости, иерархичности;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разграничения полномочий, финансовой автономности, доступности;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социальной справедливости, социального партнерства, социальных гарантий.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3. Региональные различия субъектов Российской Федерации главным образом обусловлены:</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социально-экономическими различиями;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национальными различиями;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религиозными различиями;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культурными различиями.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4. Какому понятию соответствует следующее определение: «состояние и характеристика меры достижения оптимального уровня безопасности функционирования, воспроизводства и развития социальной системы, обеспечиваемое совокупностью осуществляемых государством и обществом политических, правовых, экономических, институциональных мер, позволяющих сохранять существующие в обществе конституционный строй и социальную стабильность»: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социальная стабильность;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социальная безопасность;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социальное государство;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социальное обслуживание.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5. Какому виду деятельности соответствует следующее определение: «разновидность человеческой деятельности, направленной на оказание помощи, поддержки и защиты отдельным категориям граждан»: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социальное обеспечение;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социальное обслуживание;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социальная работа;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социальная технология.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6. Комплекс приемов для достижения социально полезных целей, соответствующих требованиям социального развития – это: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социальная экспертиза;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lastRenderedPageBreak/>
        <w:t xml:space="preserve">б) социальная методология;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социальная технология;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социальная диагностика.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7. К технологиям социальной политики относятся: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социальное прогнозирование;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социальное проектирование;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управление персоналом;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все вышеперечисленные технологии.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8. Составная часть политики органов местного самоуправления, направленная на улучшение жизнедеятельности и повышение благосостояния населения, которая регулируется Конституцией РФ,</w:t>
      </w:r>
      <w:r w:rsidR="00BE5D21">
        <w:rPr>
          <w:rFonts w:ascii="Times New Roman" w:hAnsi="Times New Roman" w:cs="Times New Roman"/>
          <w:sz w:val="24"/>
          <w:szCs w:val="24"/>
        </w:rPr>
        <w:t xml:space="preserve"> </w:t>
      </w:r>
      <w:r w:rsidRPr="00BE5D21">
        <w:rPr>
          <w:rFonts w:ascii="Times New Roman" w:hAnsi="Times New Roman" w:cs="Times New Roman"/>
          <w:sz w:val="24"/>
          <w:szCs w:val="24"/>
        </w:rPr>
        <w:t xml:space="preserve">федеральными законами, постановлениями Правительства РФ, нормативными правовыми актами субъектов РФ и муниципальных образований - это: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федеральная социальная политика;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региональная социальная политика;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отраслевая социальная политика;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г) муниципальная социальная политика.</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9. Объектом социальной политики является: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социальная сфера общества;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политические лидеры;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политические институты;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группы давления.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10. Ключевыми элементами социальной структуры общества являются: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традиции и потребности;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социальные группы и социальные институты;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социальные группы и социальные слои населения;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нормативные правовые акты и органы государственной власти.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11. Основой какого типа социальной политики является дифференциация объекта социальной политики по социально-демографическим группам: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территориального;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сферного;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демографического;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территориально-государственного.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12. Принцип социальной политики, обеспечивающий предоставление определенных льгот и соответствующего социального обслуживания населению – это принцип: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субсидиарности;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компенсации;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солидарности;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комплиментарности.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13. Уровень социальной политики, предполагающий комплекс мер федеральных органов направленный на социальное развитие субъектов</w:t>
      </w:r>
      <w:r w:rsidR="00BE5D21">
        <w:rPr>
          <w:rFonts w:ascii="Times New Roman" w:hAnsi="Times New Roman" w:cs="Times New Roman"/>
          <w:sz w:val="24"/>
          <w:szCs w:val="24"/>
        </w:rPr>
        <w:t xml:space="preserve"> </w:t>
      </w:r>
      <w:r w:rsidRPr="00BE5D21">
        <w:rPr>
          <w:rFonts w:ascii="Times New Roman" w:hAnsi="Times New Roman" w:cs="Times New Roman"/>
          <w:sz w:val="24"/>
          <w:szCs w:val="24"/>
        </w:rPr>
        <w:t>федерации:</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региональный;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федеральный;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локальный;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глобальный.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14. Какой критерий является определяющим в разработке направлений социальной политики региона: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социально-политическая активность населения;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климатические условия;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макроэкономический показатель страны;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социально-экономическое состояние.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15. Основные гарантии прав и законных интересов ребенка, предусмотренных </w:t>
      </w:r>
      <w:r w:rsidRPr="00BE5D21">
        <w:rPr>
          <w:rFonts w:ascii="Times New Roman" w:hAnsi="Times New Roman" w:cs="Times New Roman"/>
          <w:sz w:val="24"/>
          <w:szCs w:val="24"/>
        </w:rPr>
        <w:lastRenderedPageBreak/>
        <w:t xml:space="preserve">Конституцией Российской Федерации, в целях создания правовых, социальноэкономических условий для реализации прав и законных интересов ребенка, устанавливаются: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а) ФЗ РФ «Об основн</w:t>
      </w:r>
      <w:r w:rsidR="00BE5D21">
        <w:rPr>
          <w:rFonts w:ascii="Times New Roman" w:hAnsi="Times New Roman" w:cs="Times New Roman"/>
          <w:sz w:val="24"/>
          <w:szCs w:val="24"/>
        </w:rPr>
        <w:t>ых гарантиях прав ребенка в РФ»</w:t>
      </w:r>
      <w:r w:rsidRPr="00BE5D21">
        <w:rPr>
          <w:rFonts w:ascii="Times New Roman" w:hAnsi="Times New Roman" w:cs="Times New Roman"/>
          <w:sz w:val="24"/>
          <w:szCs w:val="24"/>
        </w:rPr>
        <w:t xml:space="preserve">;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б) ФЗ РФ «О государственных пос</w:t>
      </w:r>
      <w:r w:rsidR="00BE5D21">
        <w:rPr>
          <w:rFonts w:ascii="Times New Roman" w:hAnsi="Times New Roman" w:cs="Times New Roman"/>
          <w:sz w:val="24"/>
          <w:szCs w:val="24"/>
        </w:rPr>
        <w:t>обиях гражданам, имеющим детей»</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Законом РФ «О занятости населения в РФ»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ФЗ РФ «Об основах обязательного социального страхования в РФ»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16. В связи с каким событием не изменяется социальный статус человека: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рождением;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уходом на пенсию;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потерей работы;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инвалидностью.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17. Социальное обслуживание - это: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предоставление конкретных социальных услуг людям для их нормального развития;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оказание различных услуг гражданам, находящимся в трудной жизненной ситуации;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деятельность по выработке средств и методов достижения состояний социальных систем;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адаптация, социальная реализация отдельной личности, семьи.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18. Ситуация, объективно нарушающая жизнедеятельность гражданина, которую он не может преодолеть самостоятельно, – это: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трудная жизненная ситуация;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чрезвычайная ситуация;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сложная ситуация;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сложное социальное положение.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19. Адресность, гуманность, доступность, добровольность, конфиденциальность - это принципы: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социального обслуживания;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социального обеспечения;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в) социального страхования;</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социальной защиты.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20. Единую систему государственных пособий гражданам, имеющим детей, в связи с их рождением и воспитанием устанавливает: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а) ФЗ РФ «О профессиональных союзах, их правах и гарантиях деятельности»</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Закон РФ «Об образовании»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в) ФЗ РФ «О государственных пособиях гражданам, имеющим детей»</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Закон РФ «О занятости населения в РФ»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21. Выплата государственных пособий в виде пособия по беременности и родам, единовременного пособия женщинам, вставшим на учет в медицинских учреждениях в ранние сроки беременности, единовременного пособия при рождении ребенка,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производится за счет: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ПФР;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ФСС РФ;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ФОМС;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федерального бюджета.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22. Закон, регулирующий деятельность органов государственной власти и местного самоуправления, государственных и муниципальных учреждений по предупреждению безнадзорности и беспризорности: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а) ФЗ РФ «Об основах системы профилактики безнадзорности и правонарушений несовершеннолетних»</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б) ФЗ РФ «Об основных гарантиях прав ребенка в РФ»</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в) ФЗ РФ «Об основах социального обслуживания населения в РФ»</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lastRenderedPageBreak/>
        <w:t>г) ФЗ РФ «О наркотических средствах и психотропных веществах»</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23. Государственная опека по отношению к менее социально и экономически защищенным слоям и группам населения это принцип: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патернализма;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заявительности;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социальной справедливости;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вспомоществования.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24. Безвозмездное предоставление гражданам определенной денежной суммы за счет средств соответствующих бюджетов – это: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социальное пособие;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компенсация;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субсидия;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денежное вознаграждение.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25. В каких отраслях не утверждаются минимальные государственные социальные стандарты: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образование;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туризм;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здравоохранение;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жилищно-коммунальное хозяйство.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26. Основными принципами формирования минимального набора продуктов питания, необходимых для сохранения здоровья человека и обеспечения его жизнедеятельности, не являются: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сложившаяся структура питания;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удовлетворение потребности в организации передвижения;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выбор продуктов, позволяющих организовать здоровое питание;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удовлетворение потребности в пищевых веществах.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27. Какая концепция измерения бедности базируется на установлении черты бедности в виде минимального дохода, необходимого для достижения приемлемого уровня жизни: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относительная;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релятивистская;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субъективная;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абсолютная.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28. К критериям и показателям социальной политики государства в сфере доходов населения не относятся: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величина валового внутреннего продукта, направляемого на социальные нужды, в расчете на душу населения;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величина прожиточного минимума;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коэффициент рождаемости;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величина валового регионального продукта.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29. Лица, связанные родством и (или) свойством, совместно проживающие и ведущие совместное хозяйство - это: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семья;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социально-демографическая группа;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трудоспособное население;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пенсионеры.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30. К основным критериям системы оплаты труда относятся: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величина ВВП, направляемая на социальные нужды в расчете на душу населения;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доля населения, находящегося за чертой прожиточного минимума;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соотношение минимальной заработной платы к прожиточному минимуму работающих;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уровень безработицы.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lastRenderedPageBreak/>
        <w:t xml:space="preserve">31. Минимальный набор продуктов питания, непродовольственных товаров и услуг, необходимых для сохранения здоровья человека и обеспечения его жизнедеятельности, - это: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потребительская корзина;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потребительский бюджет;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минимальный потребительский бюджет;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восстановительный бюджет. </w:t>
      </w:r>
    </w:p>
    <w:p w:rsidR="00BE5D21"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32. Прожиточный минимум в целом по Российской Федерации предназначается для: </w:t>
      </w:r>
    </w:p>
    <w:p w:rsidR="00D4796B"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оценки уровня жизни населения Российской Федерации при разработке и реализации социальной политики и федеральных социальных программ;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обоснования устанавливаемых на федеральном уровне минимального размера оплаты труда, а также для определения устанавливаемых на федеральном уровне размеров стипендий, пособий и других социальных выплат;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формирования федерального бюджета;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все вышеперечисленные варианты.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33. Федеральным органом исполнительной власти, осуществляющим функции по контролю и надзору в сфере труда и занятости, является: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фонд занятости;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федеральная служба по труду и занятости;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федеральное бюро по труду и занятости;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федеральное агентство по труду и занятости.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34. О каком состоянии идет речь в описании: «это деятельность граждан, связанная с удовлетворением личных и общественных потребностей, не противоречащая законодательству страны и приносящая, как правило, трудовой доход»: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занятость;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безработица;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миграция;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выход на пенсию.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35. К какому состоянию относится следующее определение «перемещение людей, связанное с постоянной, временной или сезонной переменой места жительства»: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миграция;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естественное движение населения;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сезонная безработица;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временное трудоустройство.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36. Уровень принятия соглашения, устанавливающего общие принципы регулирования социально-трудовых отношений в субъекте РФ: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генеральный;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отраслевой;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локальный;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региональный.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37.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 это:</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охрана труда;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б) охрана здоровья;</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безопасность труда;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социальное партнерство.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38. Система отношений, возникающих между наемными работниками и работодателями при посреднической роли государства, по согласованию экономических интересов и урегулированию конфликтов в социально-трудовой сфере, – это:</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социальное партнерство;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lastRenderedPageBreak/>
        <w:t xml:space="preserve">б) социальная защита;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социальная политика;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социальное обслуживание.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39. Проведение работ, направленных на снижение вредных и опасных производственных факторов в целях предотвращения профессиональных заболеваний, - это: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санитарно-гигиенические мероприятия;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организационно-технические мероприятия;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лечебно-профилактические мероприятия;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социально-экономические мероприятия.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40.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 - это: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профсоюз;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объединение работодателей;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церковь;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рабочая бригада.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41. Взаимное возмездное частно-публичное обязательство, возникающее на основании закона либо договора, в силу которого застрахованное лицо обязано уплачивать страховые взносы и при наступлении страхового случая имеет право на обеспечение за счет средств страхового фонда, эквивалентное уплаченным взносам, а страховщик вправе требовать уплаты страховых взносов и обязан предоставить страховое обеспечение, - это: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социальное страхование;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обязательное социальное страхование;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обязательное пенсионное страхование;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добровольное медицинское страхование.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42. Обязательное страхование от несчастных случаев на производстве и профессиональных заболеваний в Российской Федерации осуществляет:</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ФСС РФ;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ПФР;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ФОМС;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фонд занятости.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43. Некоммерческие организации, создаваемые в соответствии с федеральными законами о конкретных видах обязательного социального страхования для обеспечения прав застрахованных лиц по обязательному социальному страхованию при наступлении страховых случаев, - это: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страховщики;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застрахованные лица;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внебюджетный фонд;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медицинские организации.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44. Совокупность мер политического, экономического, правового, социального, культурного, научного, медицинского, санитарно-гигиенического и противоэпидемического характера, направленных на сохранение и укрепление физического и психического здоровья каждого человека, поддержание его долголетней активной жизни, предоставление ему медицинской помощи в случае утраты здоровья - это: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охрана здоровья граждан;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охрана труда работников;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социальная безопасность;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социальная защита.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45. Основным, доступным и бесплатным для каждого гражданина видом медицинской помощи является: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первичная медико-санитарная помощь;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lastRenderedPageBreak/>
        <w:t xml:space="preserve">б) скорая медицинская помощь;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специализированная медицинская помощь;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высокотехнологичная медицинская помощь.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46. Высокий уровень бюджетных расходов на социальные нужды общества обеспечивает: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либеральная модель социального государства;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корпоративная модель социального государства;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социал-демократическая модель социального государства.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47.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 - это: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спорт;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физическая культура;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спорт высших достижений;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образование.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48. Объектами жилищных прав в Российской Федерации являются: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жилые помещения;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жилищный фонд;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в) жилищные субсидии;</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жилищный сертификат.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49. Снижение темпов естественной убыли населения, стабилизация численности населения и создание условий для ее роста, а также повышение качества жизни и увеличение ожидаемой продолжительности жизни, являются целями: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а) демографической политики;</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молодежной политики;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семейной политики;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государственной политики по отношению к молодым семьям.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50. Обширная совокупность групповых общностей, образующихся на основе возрастных признаков и связанных с ними видов деятельности, - это: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молодежь;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семья;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пенсионеры;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молодая семья.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51. Какие отношения регулируются семейным законодательством: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установление условий и порядка вступления в брак;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прекращение брака и признание его недействительным;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регулирование личных неимущественных и имущественных отношений между членами семьи;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вышеперечисленные варианты.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52. Процесс становления субъектно-объектных отношений молодой семьи в государстве и обществе, в результате которого она получает необходимые условия и выполняет социальные функции и репродуктивные установки, - это: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развитие молодой семьи;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институционализация молодой семьи;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стандартизация молодой семьи;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идеализация молодой семьи.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53. Одна из основных форм социального обслуживания, направленная на максимально возможное продление пребывания граждан пожилого возраста в привычной социальной среде в целях поддержания их социального статуса, а также на защиту их прав и законных интересов, - это: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социальное обслуживание на дому;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lastRenderedPageBreak/>
        <w:t xml:space="preserve">б) стационарное социальное обслуживание;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дневное социальное обслуживание;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временный приют.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54.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 заработной платы и иных выплат и вознаграждений кормильца, утраченных в связи со смертью этих застрахованных лиц, - это: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трудовая пенсия;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государственная пенсия;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социальная пенсия;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социальное пособие.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55. Учитываемая при определении права на трудовую пенсию суммарная продолжительность периодов работы и иной деятельности, в течение которых уплачивались страховые взносы в Пенсионный фонд Российской Федерации, - это: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страховой стаж;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трудовой стаж;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отпуск по уходу за ребенком;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временная занятость.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56.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 - это:</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медико-социальная экспертиза;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социальная реабилитация;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социальное обслуживание;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социально-бытовая адаптация.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57. Странами с либеральной моделью социальной политики являются …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Швеция;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США;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Германия;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Ирландия.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58. Создание для населения благоприятной социальной атмосферы в обществе, улучшение фактического уровня здоровья нации, а также обеспечение достаточного дохода и социальной поддержки в различных жизненных ситуациях, являются целями социальной политики: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а) Финляндии;</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Швеции;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России;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Франции.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59. Развитие системы пособий по социальному страхованию, дифференцированных по видам трудовой деятельности, а также интеграцию профсоюзного движения с государством предполагает: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корпоративная модель социальной политики;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либеральная модель социальной политики;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социал-демократическая модель социальной политики;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г) шведская модель социальной политики.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60. Социальное государство несет ответственность за: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а) социальное благополучие всех членов общества;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б) сохранение минимальных доходов населения; </w:t>
      </w:r>
    </w:p>
    <w:p w:rsidR="008A0D7A" w:rsidRDefault="00D552F7" w:rsidP="00BE5D21">
      <w:pPr>
        <w:tabs>
          <w:tab w:val="left" w:pos="284"/>
          <w:tab w:val="left" w:pos="426"/>
          <w:tab w:val="left" w:pos="709"/>
          <w:tab w:val="left" w:pos="851"/>
        </w:tabs>
        <w:ind w:right="15" w:firstLine="567"/>
        <w:jc w:val="both"/>
        <w:rPr>
          <w:rFonts w:ascii="Times New Roman" w:hAnsi="Times New Roman" w:cs="Times New Roman"/>
          <w:sz w:val="24"/>
          <w:szCs w:val="24"/>
        </w:rPr>
      </w:pPr>
      <w:r w:rsidRPr="00BE5D21">
        <w:rPr>
          <w:rFonts w:ascii="Times New Roman" w:hAnsi="Times New Roman" w:cs="Times New Roman"/>
          <w:sz w:val="24"/>
          <w:szCs w:val="24"/>
        </w:rPr>
        <w:t xml:space="preserve">в) социальную поддержку малоимущих слоев населения; </w:t>
      </w:r>
    </w:p>
    <w:p w:rsidR="00D552F7" w:rsidRPr="00BE5D21" w:rsidRDefault="00D552F7" w:rsidP="00BE5D21">
      <w:pPr>
        <w:tabs>
          <w:tab w:val="left" w:pos="284"/>
          <w:tab w:val="left" w:pos="426"/>
          <w:tab w:val="left" w:pos="709"/>
          <w:tab w:val="left" w:pos="851"/>
        </w:tabs>
        <w:ind w:right="15" w:firstLine="567"/>
        <w:jc w:val="both"/>
        <w:rPr>
          <w:rFonts w:ascii="Times New Roman" w:hAnsi="Times New Roman" w:cs="Times New Roman"/>
          <w:b/>
          <w:bCs/>
          <w:color w:val="000000"/>
          <w:sz w:val="24"/>
          <w:szCs w:val="24"/>
        </w:rPr>
      </w:pPr>
      <w:r w:rsidRPr="00BE5D21">
        <w:rPr>
          <w:rFonts w:ascii="Times New Roman" w:hAnsi="Times New Roman" w:cs="Times New Roman"/>
          <w:sz w:val="24"/>
          <w:szCs w:val="24"/>
        </w:rPr>
        <w:t>г) обеспечение высокого уровня и качества жизни среднего класса</w:t>
      </w:r>
    </w:p>
    <w:p w:rsidR="009C52AB" w:rsidRDefault="009C52AB" w:rsidP="009C52AB">
      <w:pPr>
        <w:rPr>
          <w:rFonts w:ascii="Times New Roman" w:hAnsi="Times New Roman" w:cs="Times New Roman"/>
          <w:sz w:val="24"/>
          <w:szCs w:val="24"/>
        </w:rPr>
      </w:pPr>
    </w:p>
    <w:p w:rsidR="00266366" w:rsidRDefault="00266366" w:rsidP="00266366">
      <w:pPr>
        <w:jc w:val="center"/>
        <w:rPr>
          <w:rFonts w:ascii="Times New Roman" w:hAnsi="Times New Roman" w:cs="Times New Roman"/>
          <w:b/>
          <w:sz w:val="24"/>
          <w:szCs w:val="24"/>
        </w:rPr>
      </w:pPr>
      <w:r w:rsidRPr="00266366">
        <w:rPr>
          <w:rFonts w:ascii="Times New Roman" w:hAnsi="Times New Roman" w:cs="Times New Roman"/>
          <w:b/>
          <w:sz w:val="24"/>
          <w:szCs w:val="24"/>
        </w:rPr>
        <w:t>6.3.4.</w:t>
      </w:r>
      <w:r>
        <w:rPr>
          <w:rFonts w:ascii="Times New Roman" w:hAnsi="Times New Roman" w:cs="Times New Roman"/>
          <w:b/>
          <w:sz w:val="24"/>
          <w:szCs w:val="24"/>
        </w:rPr>
        <w:t xml:space="preserve"> Тематика курсовых работ</w:t>
      </w:r>
    </w:p>
    <w:p w:rsidR="00266366" w:rsidRPr="00266366" w:rsidRDefault="00266366" w:rsidP="00266366">
      <w:pPr>
        <w:jc w:val="center"/>
        <w:rPr>
          <w:rFonts w:ascii="Times New Roman" w:hAnsi="Times New Roman" w:cs="Times New Roman"/>
          <w:i/>
          <w:sz w:val="24"/>
          <w:szCs w:val="24"/>
        </w:rPr>
      </w:pPr>
      <w:r>
        <w:rPr>
          <w:rFonts w:ascii="Times New Roman" w:hAnsi="Times New Roman" w:cs="Times New Roman"/>
          <w:i/>
          <w:sz w:val="24"/>
          <w:szCs w:val="24"/>
        </w:rPr>
        <w:t>Не предусмотрено учебным планом</w:t>
      </w:r>
    </w:p>
    <w:p w:rsidR="00266366" w:rsidRDefault="00266366" w:rsidP="00266366">
      <w:pPr>
        <w:keepNext/>
        <w:jc w:val="center"/>
        <w:outlineLvl w:val="0"/>
        <w:rPr>
          <w:rFonts w:ascii="Times New Roman" w:hAnsi="Times New Roman" w:cs="Times New Roman"/>
          <w:b/>
          <w:kern w:val="28"/>
          <w:sz w:val="24"/>
          <w:szCs w:val="24"/>
        </w:rPr>
      </w:pPr>
    </w:p>
    <w:p w:rsidR="009C52AB" w:rsidRPr="00916A0A" w:rsidRDefault="009C52AB" w:rsidP="00266366">
      <w:pPr>
        <w:keepNext/>
        <w:jc w:val="center"/>
        <w:outlineLvl w:val="0"/>
        <w:rPr>
          <w:rFonts w:ascii="Times New Roman" w:hAnsi="Times New Roman" w:cs="Times New Roman"/>
          <w:b/>
          <w:kern w:val="28"/>
          <w:sz w:val="24"/>
          <w:szCs w:val="24"/>
        </w:rPr>
      </w:pPr>
      <w:r w:rsidRPr="00916A0A">
        <w:rPr>
          <w:rFonts w:ascii="Times New Roman" w:hAnsi="Times New Roman" w:cs="Times New Roman"/>
          <w:b/>
          <w:kern w:val="28"/>
          <w:sz w:val="24"/>
          <w:szCs w:val="24"/>
        </w:rPr>
        <w:t>6.3.5.Тематика контрольных работ</w:t>
      </w:r>
    </w:p>
    <w:p w:rsidR="009C52AB" w:rsidRPr="00266366" w:rsidRDefault="009C52AB" w:rsidP="00266366">
      <w:pPr>
        <w:jc w:val="center"/>
        <w:rPr>
          <w:rFonts w:ascii="Times New Roman" w:hAnsi="Times New Roman" w:cs="Times New Roman"/>
          <w:i/>
          <w:color w:val="000000"/>
          <w:sz w:val="24"/>
          <w:szCs w:val="24"/>
        </w:rPr>
      </w:pPr>
      <w:r w:rsidRPr="00266366">
        <w:rPr>
          <w:rFonts w:ascii="Times New Roman" w:hAnsi="Times New Roman" w:cs="Times New Roman"/>
          <w:i/>
          <w:color w:val="000000"/>
          <w:sz w:val="24"/>
          <w:szCs w:val="24"/>
        </w:rPr>
        <w:t>Не предусмотрено</w:t>
      </w:r>
      <w:r w:rsidR="00266366">
        <w:rPr>
          <w:rFonts w:ascii="Times New Roman" w:hAnsi="Times New Roman" w:cs="Times New Roman"/>
          <w:i/>
          <w:color w:val="000000"/>
          <w:sz w:val="24"/>
          <w:szCs w:val="24"/>
        </w:rPr>
        <w:t xml:space="preserve"> учебным планом</w:t>
      </w:r>
    </w:p>
    <w:p w:rsidR="009C52AB" w:rsidRPr="00916A0A" w:rsidRDefault="009C52AB" w:rsidP="00266366">
      <w:pPr>
        <w:ind w:right="-108"/>
        <w:jc w:val="center"/>
        <w:rPr>
          <w:rFonts w:ascii="Times New Roman" w:hAnsi="Times New Roman" w:cs="Times New Roman"/>
          <w:color w:val="000000"/>
          <w:sz w:val="24"/>
          <w:szCs w:val="24"/>
        </w:rPr>
      </w:pPr>
    </w:p>
    <w:p w:rsidR="009C52AB" w:rsidRPr="00916A0A" w:rsidRDefault="009C52AB" w:rsidP="00266366">
      <w:pPr>
        <w:numPr>
          <w:ilvl w:val="1"/>
          <w:numId w:val="20"/>
        </w:numPr>
        <w:ind w:left="0" w:right="-108" w:firstLine="0"/>
        <w:jc w:val="center"/>
        <w:rPr>
          <w:rFonts w:ascii="Times New Roman" w:hAnsi="Times New Roman" w:cs="Times New Roman"/>
          <w:b/>
          <w:color w:val="000000"/>
          <w:sz w:val="24"/>
          <w:szCs w:val="24"/>
        </w:rPr>
      </w:pPr>
      <w:r w:rsidRPr="00916A0A">
        <w:rPr>
          <w:rFonts w:ascii="Times New Roman" w:hAnsi="Times New Roman" w:cs="Times New Roman"/>
          <w:b/>
          <w:color w:val="000000"/>
          <w:sz w:val="24"/>
          <w:szCs w:val="24"/>
        </w:rPr>
        <w:t>Дополнительные задания</w:t>
      </w:r>
    </w:p>
    <w:p w:rsidR="009C52AB" w:rsidRPr="00916A0A" w:rsidRDefault="001559BC" w:rsidP="00266366">
      <w:pPr>
        <w:tabs>
          <w:tab w:val="left" w:pos="500"/>
        </w:tabs>
        <w:ind w:right="-30"/>
        <w:jc w:val="center"/>
        <w:rPr>
          <w:rFonts w:ascii="Times New Roman" w:hAnsi="Times New Roman" w:cs="Times New Roman"/>
          <w:b/>
          <w:sz w:val="24"/>
          <w:szCs w:val="24"/>
          <w:lang w:eastAsia="ko-KR"/>
        </w:rPr>
      </w:pPr>
      <w:r>
        <w:rPr>
          <w:rFonts w:ascii="Times New Roman" w:hAnsi="Times New Roman" w:cs="Times New Roman"/>
          <w:b/>
          <w:sz w:val="24"/>
          <w:szCs w:val="24"/>
          <w:lang w:eastAsia="ko-KR"/>
        </w:rPr>
        <w:t>6.4.1</w:t>
      </w:r>
      <w:r w:rsidR="009C52AB" w:rsidRPr="00916A0A">
        <w:rPr>
          <w:rFonts w:ascii="Times New Roman" w:hAnsi="Times New Roman" w:cs="Times New Roman"/>
          <w:b/>
          <w:sz w:val="24"/>
          <w:szCs w:val="24"/>
          <w:lang w:eastAsia="ko-KR"/>
        </w:rPr>
        <w:t>. Темы рефератов</w:t>
      </w:r>
    </w:p>
    <w:p w:rsidR="009C52AB" w:rsidRPr="00916A0A" w:rsidRDefault="009C52AB" w:rsidP="00266366">
      <w:pPr>
        <w:widowControl/>
        <w:autoSpaceDE/>
        <w:autoSpaceDN/>
        <w:adjustRightInd/>
        <w:ind w:firstLine="567"/>
        <w:jc w:val="both"/>
        <w:rPr>
          <w:rFonts w:ascii="Times New Roman" w:hAnsi="Times New Roman" w:cs="Times New Roman"/>
          <w:sz w:val="24"/>
          <w:szCs w:val="24"/>
        </w:rPr>
      </w:pPr>
      <w:r w:rsidRPr="00916A0A">
        <w:rPr>
          <w:rFonts w:ascii="Times New Roman" w:hAnsi="Times New Roman" w:cs="Times New Roman"/>
          <w:b/>
          <w:sz w:val="24"/>
          <w:szCs w:val="24"/>
        </w:rPr>
        <w:t>Реферат</w:t>
      </w:r>
      <w:r w:rsidRPr="00916A0A">
        <w:rPr>
          <w:rFonts w:ascii="Times New Roman" w:hAnsi="Times New Roman" w:cs="Times New Roman"/>
          <w:sz w:val="24"/>
          <w:szCs w:val="24"/>
        </w:rPr>
        <w:t xml:space="preserve"> -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где раскрывается суть исследуемой проблемы, приводятся различные точки зрения, а также собственные взгляды на нее. Реферат является составной частью данного курса, позволяющей углублять знания и практические навыки слушателей и одновременно осуществлять проверку усвоения основного учебного материала.</w:t>
      </w:r>
    </w:p>
    <w:p w:rsidR="009C52AB" w:rsidRPr="00916A0A" w:rsidRDefault="009C52AB" w:rsidP="00266366">
      <w:pPr>
        <w:spacing w:line="228" w:lineRule="auto"/>
        <w:ind w:firstLine="567"/>
        <w:jc w:val="both"/>
        <w:rPr>
          <w:rFonts w:ascii="Times New Roman" w:hAnsi="Times New Roman" w:cs="Times New Roman"/>
          <w:sz w:val="24"/>
          <w:szCs w:val="24"/>
        </w:rPr>
      </w:pPr>
      <w:r w:rsidRPr="00916A0A">
        <w:rPr>
          <w:rFonts w:ascii="Times New Roman" w:hAnsi="Times New Roman" w:cs="Times New Roman"/>
          <w:sz w:val="24"/>
          <w:szCs w:val="24"/>
        </w:rPr>
        <w:t>Цель реферата – освоение навыков самостоятельных учебно-методических и прикладных исследований, а также проверка знаний студентов по одной из выбранных тем курса, формирование умения анализировать практический опыт и решать конкретные задачи.</w:t>
      </w:r>
    </w:p>
    <w:p w:rsidR="009C52AB" w:rsidRPr="00916A0A" w:rsidRDefault="009C52AB" w:rsidP="00266366">
      <w:pPr>
        <w:spacing w:line="230" w:lineRule="auto"/>
        <w:ind w:firstLine="567"/>
        <w:jc w:val="both"/>
        <w:rPr>
          <w:rFonts w:ascii="Times New Roman" w:hAnsi="Times New Roman" w:cs="Times New Roman"/>
          <w:sz w:val="24"/>
          <w:szCs w:val="24"/>
        </w:rPr>
      </w:pPr>
      <w:r w:rsidRPr="00916A0A">
        <w:rPr>
          <w:rFonts w:ascii="Times New Roman" w:hAnsi="Times New Roman" w:cs="Times New Roman"/>
          <w:sz w:val="24"/>
          <w:szCs w:val="24"/>
        </w:rPr>
        <w:t>При выполнении реферата рекомендуется дополнительно к материалам лекционных и семинарских занятий, осуществить анализ законодательно-правовых актов, фактических данных из статистической литературы, периодики,  изучить соответствующие разделы учебников и учебных пособий, монографий и других научно-публицистических источников по теме.</w:t>
      </w:r>
    </w:p>
    <w:p w:rsidR="009C52AB" w:rsidRPr="00266366" w:rsidRDefault="00266366" w:rsidP="00266366">
      <w:pPr>
        <w:ind w:firstLine="567"/>
        <w:jc w:val="center"/>
        <w:rPr>
          <w:rFonts w:ascii="Times New Roman" w:hAnsi="Times New Roman" w:cs="Times New Roman"/>
          <w:b/>
          <w:bCs/>
          <w:i/>
          <w:iCs/>
          <w:sz w:val="24"/>
          <w:szCs w:val="24"/>
        </w:rPr>
      </w:pPr>
      <w:r>
        <w:rPr>
          <w:rFonts w:ascii="Times New Roman" w:hAnsi="Times New Roman" w:cs="Times New Roman"/>
          <w:b/>
          <w:bCs/>
          <w:i/>
          <w:iCs/>
          <w:sz w:val="24"/>
          <w:szCs w:val="24"/>
        </w:rPr>
        <w:t>М</w:t>
      </w:r>
      <w:r w:rsidRPr="00266366">
        <w:rPr>
          <w:rFonts w:ascii="Times New Roman" w:hAnsi="Times New Roman" w:cs="Times New Roman"/>
          <w:b/>
          <w:bCs/>
          <w:i/>
          <w:iCs/>
          <w:sz w:val="24"/>
          <w:szCs w:val="24"/>
        </w:rPr>
        <w:t>етодические указания по выполнению рефератов:</w:t>
      </w:r>
    </w:p>
    <w:p w:rsidR="009C52AB" w:rsidRPr="00916A0A" w:rsidRDefault="009C52AB" w:rsidP="00266366">
      <w:pPr>
        <w:ind w:firstLine="567"/>
        <w:jc w:val="both"/>
        <w:rPr>
          <w:rFonts w:ascii="Times New Roman" w:hAnsi="Times New Roman" w:cs="Times New Roman"/>
          <w:sz w:val="24"/>
          <w:szCs w:val="24"/>
        </w:rPr>
      </w:pPr>
      <w:r w:rsidRPr="00916A0A">
        <w:rPr>
          <w:rFonts w:ascii="Times New Roman" w:hAnsi="Times New Roman" w:cs="Times New Roman"/>
          <w:sz w:val="24"/>
          <w:szCs w:val="24"/>
        </w:rPr>
        <w:t xml:space="preserve">Работа над рефератом включает в себя следующие этапы: </w:t>
      </w:r>
    </w:p>
    <w:p w:rsidR="009C52AB" w:rsidRPr="00916A0A" w:rsidRDefault="009C52AB" w:rsidP="00266366">
      <w:pPr>
        <w:ind w:firstLine="567"/>
        <w:jc w:val="both"/>
        <w:rPr>
          <w:rFonts w:ascii="Times New Roman" w:hAnsi="Times New Roman" w:cs="Times New Roman"/>
          <w:b/>
          <w:sz w:val="24"/>
          <w:szCs w:val="24"/>
        </w:rPr>
      </w:pPr>
      <w:r w:rsidRPr="00916A0A">
        <w:rPr>
          <w:rFonts w:ascii="Times New Roman" w:hAnsi="Times New Roman" w:cs="Times New Roman"/>
          <w:b/>
          <w:sz w:val="24"/>
          <w:szCs w:val="24"/>
        </w:rPr>
        <w:t>1. Подбор и изучение источников (литературы)</w:t>
      </w:r>
    </w:p>
    <w:p w:rsidR="009C52AB" w:rsidRPr="00916A0A" w:rsidRDefault="009C52AB" w:rsidP="00266366">
      <w:pPr>
        <w:ind w:firstLine="567"/>
        <w:jc w:val="both"/>
        <w:rPr>
          <w:rFonts w:ascii="Times New Roman" w:hAnsi="Times New Roman" w:cs="Times New Roman"/>
          <w:sz w:val="24"/>
          <w:szCs w:val="24"/>
        </w:rPr>
      </w:pPr>
      <w:r w:rsidRPr="00916A0A">
        <w:rPr>
          <w:rFonts w:ascii="Times New Roman" w:hAnsi="Times New Roman" w:cs="Times New Roman"/>
          <w:sz w:val="24"/>
          <w:szCs w:val="24"/>
        </w:rPr>
        <w:t>Получив от преподавателя во время установочной сессии индивидуальное задание и тему реферата, студент знакомится в библиотеке с каталогом литературы по соответствующей тематике, заказы</w:t>
      </w:r>
      <w:r w:rsidRPr="00916A0A">
        <w:rPr>
          <w:rFonts w:ascii="Times New Roman" w:hAnsi="Times New Roman" w:cs="Times New Roman"/>
          <w:sz w:val="24"/>
          <w:szCs w:val="24"/>
        </w:rPr>
        <w:softHyphen/>
        <w:t>вает книги и журналы, делает необходимые выписки и составляет предва</w:t>
      </w:r>
      <w:r w:rsidRPr="00916A0A">
        <w:rPr>
          <w:rFonts w:ascii="Times New Roman" w:hAnsi="Times New Roman" w:cs="Times New Roman"/>
          <w:sz w:val="24"/>
          <w:szCs w:val="24"/>
        </w:rPr>
        <w:softHyphen/>
        <w:t>рительный план работы. После изучения основных источников необходимо ознакомиться с другими книгами, брошюрами, журнальными и газетными статьями, а также изучить прослушанные лекции, подобрать статистиче</w:t>
      </w:r>
      <w:r w:rsidRPr="00916A0A">
        <w:rPr>
          <w:rFonts w:ascii="Times New Roman" w:hAnsi="Times New Roman" w:cs="Times New Roman"/>
          <w:sz w:val="24"/>
          <w:szCs w:val="24"/>
        </w:rPr>
        <w:softHyphen/>
        <w:t>ский материал, который поможет студенту глубже усвоить изучаемые вопросы  (проблемы) и обогатить тем самым свою работу  конкретным фактическим материалом.</w:t>
      </w:r>
    </w:p>
    <w:p w:rsidR="009C52AB" w:rsidRPr="00916A0A" w:rsidRDefault="009C52AB" w:rsidP="00266366">
      <w:pPr>
        <w:ind w:firstLine="567"/>
        <w:jc w:val="both"/>
        <w:rPr>
          <w:rFonts w:ascii="Times New Roman" w:hAnsi="Times New Roman" w:cs="Times New Roman"/>
          <w:sz w:val="24"/>
          <w:szCs w:val="24"/>
        </w:rPr>
      </w:pPr>
      <w:r w:rsidRPr="00916A0A">
        <w:rPr>
          <w:rFonts w:ascii="Times New Roman" w:hAnsi="Times New Roman" w:cs="Times New Roman"/>
          <w:sz w:val="24"/>
          <w:szCs w:val="24"/>
        </w:rPr>
        <w:t xml:space="preserve">Выделяются </w:t>
      </w:r>
      <w:r w:rsidRPr="00916A0A">
        <w:rPr>
          <w:rFonts w:ascii="Times New Roman" w:hAnsi="Times New Roman" w:cs="Times New Roman"/>
          <w:b/>
          <w:sz w:val="24"/>
          <w:szCs w:val="24"/>
        </w:rPr>
        <w:t>три основные группы печатных источников.</w:t>
      </w:r>
    </w:p>
    <w:p w:rsidR="009C52AB" w:rsidRPr="00916A0A" w:rsidRDefault="009C52AB" w:rsidP="00266366">
      <w:pPr>
        <w:ind w:firstLine="567"/>
        <w:jc w:val="both"/>
        <w:rPr>
          <w:rFonts w:ascii="Times New Roman" w:hAnsi="Times New Roman" w:cs="Times New Roman"/>
          <w:sz w:val="24"/>
          <w:szCs w:val="24"/>
        </w:rPr>
      </w:pPr>
      <w:r w:rsidRPr="00916A0A">
        <w:rPr>
          <w:rFonts w:ascii="Times New Roman" w:hAnsi="Times New Roman" w:cs="Times New Roman"/>
          <w:b/>
          <w:sz w:val="24"/>
          <w:szCs w:val="24"/>
        </w:rPr>
        <w:t>Первая группа</w:t>
      </w:r>
      <w:r w:rsidRPr="00916A0A">
        <w:rPr>
          <w:rFonts w:ascii="Times New Roman" w:hAnsi="Times New Roman" w:cs="Times New Roman"/>
          <w:noProof/>
          <w:sz w:val="24"/>
          <w:szCs w:val="24"/>
        </w:rPr>
        <w:t xml:space="preserve"> — нормативные </w:t>
      </w:r>
      <w:r w:rsidRPr="00916A0A">
        <w:rPr>
          <w:rFonts w:ascii="Times New Roman" w:hAnsi="Times New Roman" w:cs="Times New Roman"/>
          <w:sz w:val="24"/>
          <w:szCs w:val="24"/>
        </w:rPr>
        <w:t>документы государства: Конституционные и Федеральные Законы, Указы Президента РФ, Постановления Правительства РФ и др.</w:t>
      </w:r>
    </w:p>
    <w:p w:rsidR="009C52AB" w:rsidRPr="00916A0A" w:rsidRDefault="009C52AB" w:rsidP="00266366">
      <w:pPr>
        <w:ind w:firstLine="567"/>
        <w:jc w:val="both"/>
        <w:rPr>
          <w:rFonts w:ascii="Times New Roman" w:hAnsi="Times New Roman" w:cs="Times New Roman"/>
          <w:sz w:val="24"/>
          <w:szCs w:val="24"/>
        </w:rPr>
      </w:pPr>
      <w:r w:rsidRPr="00916A0A">
        <w:rPr>
          <w:rFonts w:ascii="Times New Roman" w:hAnsi="Times New Roman" w:cs="Times New Roman"/>
          <w:b/>
          <w:sz w:val="24"/>
          <w:szCs w:val="24"/>
        </w:rPr>
        <w:t>Вторая группа источников</w:t>
      </w:r>
      <w:r w:rsidRPr="00916A0A">
        <w:rPr>
          <w:rFonts w:ascii="Times New Roman" w:hAnsi="Times New Roman" w:cs="Times New Roman"/>
          <w:noProof/>
          <w:sz w:val="24"/>
          <w:szCs w:val="24"/>
        </w:rPr>
        <w:t xml:space="preserve"> —</w:t>
      </w:r>
      <w:r w:rsidRPr="00916A0A">
        <w:rPr>
          <w:rFonts w:ascii="Times New Roman" w:hAnsi="Times New Roman" w:cs="Times New Roman"/>
          <w:sz w:val="24"/>
          <w:szCs w:val="24"/>
        </w:rPr>
        <w:t xml:space="preserve"> монографии, сборники статей, учебные пособия, различного рода справочные издания, в которых освещается история и теория вопроса, анализируются различные точки зрения на проблему.</w:t>
      </w:r>
    </w:p>
    <w:p w:rsidR="009C52AB" w:rsidRPr="00916A0A" w:rsidRDefault="009C52AB" w:rsidP="00266366">
      <w:pPr>
        <w:ind w:firstLine="567"/>
        <w:jc w:val="both"/>
        <w:rPr>
          <w:rFonts w:ascii="Times New Roman" w:hAnsi="Times New Roman" w:cs="Times New Roman"/>
          <w:sz w:val="24"/>
          <w:szCs w:val="24"/>
        </w:rPr>
      </w:pPr>
      <w:r w:rsidRPr="00916A0A">
        <w:rPr>
          <w:rFonts w:ascii="Times New Roman" w:hAnsi="Times New Roman" w:cs="Times New Roman"/>
          <w:b/>
          <w:sz w:val="24"/>
          <w:szCs w:val="24"/>
        </w:rPr>
        <w:t>Третья группа источников</w:t>
      </w:r>
      <w:r w:rsidRPr="00916A0A">
        <w:rPr>
          <w:rFonts w:ascii="Times New Roman" w:hAnsi="Times New Roman" w:cs="Times New Roman"/>
          <w:noProof/>
          <w:sz w:val="24"/>
          <w:szCs w:val="24"/>
        </w:rPr>
        <w:t xml:space="preserve"> —</w:t>
      </w:r>
      <w:r w:rsidRPr="00916A0A">
        <w:rPr>
          <w:rFonts w:ascii="Times New Roman" w:hAnsi="Times New Roman" w:cs="Times New Roman"/>
          <w:sz w:val="24"/>
          <w:szCs w:val="24"/>
        </w:rPr>
        <w:t xml:space="preserve"> журнальные и газетные статьи по исследуемой теме. Главное достоинство этой группы источников</w:t>
      </w:r>
      <w:r w:rsidRPr="00916A0A">
        <w:rPr>
          <w:rFonts w:ascii="Times New Roman" w:hAnsi="Times New Roman" w:cs="Times New Roman"/>
          <w:noProof/>
          <w:sz w:val="24"/>
          <w:szCs w:val="24"/>
        </w:rPr>
        <w:t xml:space="preserve"> —</w:t>
      </w:r>
      <w:r w:rsidRPr="00916A0A">
        <w:rPr>
          <w:rFonts w:ascii="Times New Roman" w:hAnsi="Times New Roman" w:cs="Times New Roman"/>
          <w:sz w:val="24"/>
          <w:szCs w:val="24"/>
        </w:rPr>
        <w:t xml:space="preserve"> оперативность публикаций, новизна и актуальность приводимых данных.</w:t>
      </w:r>
    </w:p>
    <w:p w:rsidR="009C52AB" w:rsidRPr="00916A0A" w:rsidRDefault="009C52AB" w:rsidP="00266366">
      <w:pPr>
        <w:ind w:firstLine="567"/>
        <w:jc w:val="both"/>
        <w:rPr>
          <w:rFonts w:ascii="Times New Roman" w:hAnsi="Times New Roman" w:cs="Times New Roman"/>
          <w:b/>
          <w:sz w:val="24"/>
          <w:szCs w:val="24"/>
        </w:rPr>
      </w:pPr>
      <w:r w:rsidRPr="00916A0A">
        <w:rPr>
          <w:rFonts w:ascii="Times New Roman" w:hAnsi="Times New Roman" w:cs="Times New Roman"/>
          <w:b/>
          <w:sz w:val="24"/>
          <w:szCs w:val="24"/>
        </w:rPr>
        <w:t>2. Составление плана реферата</w:t>
      </w:r>
    </w:p>
    <w:p w:rsidR="009C52AB" w:rsidRPr="00916A0A" w:rsidRDefault="009C52AB" w:rsidP="00266366">
      <w:pPr>
        <w:ind w:firstLine="567"/>
        <w:jc w:val="both"/>
        <w:rPr>
          <w:rFonts w:ascii="Times New Roman" w:hAnsi="Times New Roman" w:cs="Times New Roman"/>
          <w:sz w:val="24"/>
          <w:szCs w:val="24"/>
        </w:rPr>
      </w:pPr>
      <w:r w:rsidRPr="00916A0A">
        <w:rPr>
          <w:rFonts w:ascii="Times New Roman" w:hAnsi="Times New Roman" w:cs="Times New Roman"/>
          <w:sz w:val="24"/>
          <w:szCs w:val="24"/>
        </w:rPr>
        <w:t xml:space="preserve">План - это основа письменной работы, от правильного составления которого во многом зависит ее структура, содержание, логика изложения и вся дальнейшая работа над текстом. План работы является отражением того, как студент усвоил необходимый для изучения материал и как он из него сумел выбрать главное, существенное. При его составлении важное значение имеют правильная формулировка и последовательность постановки вопросов плана, которые отражают сущность того, что излагается в контрольной работе. Вопросы должны быть поставлены в такой последовательности, чтобы можно было избежать повторов при изложении материала, а из изложения одного вопроса логически вытекал переход к </w:t>
      </w:r>
      <w:r w:rsidRPr="00916A0A">
        <w:rPr>
          <w:rFonts w:ascii="Times New Roman" w:hAnsi="Times New Roman" w:cs="Times New Roman"/>
          <w:sz w:val="24"/>
          <w:szCs w:val="24"/>
        </w:rPr>
        <w:lastRenderedPageBreak/>
        <w:t xml:space="preserve">следующему вопросу и таким образом, достигалась бы логика и полнота изложения всего текста. </w:t>
      </w:r>
    </w:p>
    <w:p w:rsidR="009C52AB" w:rsidRPr="00916A0A" w:rsidRDefault="009C52AB" w:rsidP="00266366">
      <w:pPr>
        <w:ind w:firstLine="567"/>
        <w:jc w:val="both"/>
        <w:rPr>
          <w:rFonts w:ascii="Times New Roman" w:hAnsi="Times New Roman" w:cs="Times New Roman"/>
          <w:b/>
          <w:sz w:val="24"/>
          <w:szCs w:val="24"/>
        </w:rPr>
      </w:pPr>
      <w:r w:rsidRPr="00916A0A">
        <w:rPr>
          <w:rFonts w:ascii="Times New Roman" w:hAnsi="Times New Roman" w:cs="Times New Roman"/>
          <w:b/>
          <w:sz w:val="24"/>
          <w:szCs w:val="24"/>
        </w:rPr>
        <w:t>3. Написание текста работы</w:t>
      </w:r>
    </w:p>
    <w:p w:rsidR="009C52AB" w:rsidRPr="00916A0A" w:rsidRDefault="009C52AB" w:rsidP="00266366">
      <w:pPr>
        <w:ind w:firstLine="567"/>
        <w:jc w:val="both"/>
        <w:rPr>
          <w:rFonts w:ascii="Times New Roman" w:hAnsi="Times New Roman" w:cs="Times New Roman"/>
          <w:sz w:val="24"/>
          <w:szCs w:val="24"/>
        </w:rPr>
      </w:pPr>
      <w:r w:rsidRPr="00916A0A">
        <w:rPr>
          <w:rFonts w:ascii="Times New Roman" w:hAnsi="Times New Roman" w:cs="Times New Roman"/>
          <w:sz w:val="24"/>
          <w:szCs w:val="24"/>
        </w:rPr>
        <w:t>После того, как литература подобрана и систематизирована, материал изучен и осмыслен, план составлен, можно приступать к раскрытию содержания каждого пункта плана, к написанию текста работы. Успешное выполнение этого зависит от уровня знаний студента, его способности и умения излагать материал по выбранной теме.</w:t>
      </w:r>
    </w:p>
    <w:p w:rsidR="009C52AB" w:rsidRPr="00916A0A" w:rsidRDefault="009C52AB" w:rsidP="00266366">
      <w:pPr>
        <w:ind w:firstLine="567"/>
        <w:jc w:val="both"/>
        <w:rPr>
          <w:rFonts w:ascii="Times New Roman" w:hAnsi="Times New Roman" w:cs="Times New Roman"/>
          <w:b/>
          <w:sz w:val="24"/>
          <w:szCs w:val="24"/>
        </w:rPr>
      </w:pPr>
      <w:r w:rsidRPr="00916A0A">
        <w:rPr>
          <w:rFonts w:ascii="Times New Roman" w:hAnsi="Times New Roman" w:cs="Times New Roman"/>
          <w:b/>
          <w:sz w:val="24"/>
          <w:szCs w:val="24"/>
        </w:rPr>
        <w:t>Основные требования к плану работы</w:t>
      </w:r>
    </w:p>
    <w:p w:rsidR="009C52AB" w:rsidRPr="00916A0A" w:rsidRDefault="009C52AB" w:rsidP="00266366">
      <w:pPr>
        <w:ind w:firstLine="567"/>
        <w:jc w:val="both"/>
        <w:rPr>
          <w:rFonts w:ascii="Times New Roman" w:hAnsi="Times New Roman" w:cs="Times New Roman"/>
          <w:sz w:val="24"/>
          <w:szCs w:val="24"/>
        </w:rPr>
      </w:pPr>
      <w:r w:rsidRPr="00916A0A">
        <w:rPr>
          <w:rFonts w:ascii="Times New Roman" w:hAnsi="Times New Roman" w:cs="Times New Roman"/>
          <w:sz w:val="24"/>
          <w:szCs w:val="24"/>
        </w:rPr>
        <w:t>К числу</w:t>
      </w:r>
      <w:r w:rsidRPr="00916A0A">
        <w:rPr>
          <w:rFonts w:ascii="Times New Roman" w:hAnsi="Times New Roman" w:cs="Times New Roman"/>
          <w:b/>
          <w:sz w:val="24"/>
          <w:szCs w:val="24"/>
        </w:rPr>
        <w:t xml:space="preserve"> обязательных элементов плана</w:t>
      </w:r>
      <w:r w:rsidRPr="00916A0A">
        <w:rPr>
          <w:rFonts w:ascii="Times New Roman" w:hAnsi="Times New Roman" w:cs="Times New Roman"/>
          <w:sz w:val="24"/>
          <w:szCs w:val="24"/>
        </w:rPr>
        <w:t xml:space="preserve"> относятся: </w:t>
      </w:r>
      <w:r w:rsidRPr="00916A0A">
        <w:rPr>
          <w:rFonts w:ascii="Times New Roman" w:hAnsi="Times New Roman" w:cs="Times New Roman"/>
          <w:b/>
          <w:sz w:val="24"/>
          <w:szCs w:val="24"/>
        </w:rPr>
        <w:t>введение, наименование вопросов, заключение, список использованных источников.</w:t>
      </w:r>
      <w:r w:rsidRPr="00916A0A">
        <w:rPr>
          <w:rFonts w:ascii="Times New Roman" w:hAnsi="Times New Roman" w:cs="Times New Roman"/>
          <w:sz w:val="24"/>
          <w:szCs w:val="24"/>
        </w:rPr>
        <w:t xml:space="preserve"> Наименование и количество  вопросов в основной части плана в первую очередь определяются объемом работы и характером предлагаемых вариантов работы.</w:t>
      </w:r>
    </w:p>
    <w:p w:rsidR="009C52AB" w:rsidRPr="00916A0A" w:rsidRDefault="009C52AB" w:rsidP="00266366">
      <w:pPr>
        <w:ind w:firstLine="567"/>
        <w:jc w:val="both"/>
        <w:rPr>
          <w:rFonts w:ascii="Times New Roman" w:hAnsi="Times New Roman" w:cs="Times New Roman"/>
          <w:sz w:val="24"/>
          <w:szCs w:val="24"/>
        </w:rPr>
      </w:pPr>
      <w:r w:rsidRPr="00916A0A">
        <w:rPr>
          <w:rFonts w:ascii="Times New Roman" w:hAnsi="Times New Roman" w:cs="Times New Roman"/>
          <w:b/>
          <w:sz w:val="24"/>
          <w:szCs w:val="24"/>
        </w:rPr>
        <w:t>Во введении, во-первых</w:t>
      </w:r>
      <w:r w:rsidRPr="00916A0A">
        <w:rPr>
          <w:rFonts w:ascii="Times New Roman" w:hAnsi="Times New Roman" w:cs="Times New Roman"/>
          <w:sz w:val="24"/>
          <w:szCs w:val="24"/>
        </w:rPr>
        <w:t>, автор должен показать</w:t>
      </w:r>
      <w:r w:rsidRPr="00916A0A">
        <w:rPr>
          <w:rFonts w:ascii="Times New Roman" w:hAnsi="Times New Roman" w:cs="Times New Roman"/>
          <w:b/>
          <w:sz w:val="24"/>
          <w:szCs w:val="24"/>
        </w:rPr>
        <w:t xml:space="preserve"> актуальность</w:t>
      </w:r>
      <w:r w:rsidRPr="00916A0A">
        <w:rPr>
          <w:rFonts w:ascii="Times New Roman" w:hAnsi="Times New Roman" w:cs="Times New Roman"/>
          <w:sz w:val="24"/>
          <w:szCs w:val="24"/>
        </w:rPr>
        <w:t xml:space="preserve"> рассматриваемой проблемы.</w:t>
      </w:r>
    </w:p>
    <w:p w:rsidR="009C52AB" w:rsidRPr="00916A0A" w:rsidRDefault="009C52AB" w:rsidP="00266366">
      <w:pPr>
        <w:ind w:firstLine="567"/>
        <w:jc w:val="both"/>
        <w:rPr>
          <w:rFonts w:ascii="Times New Roman" w:hAnsi="Times New Roman" w:cs="Times New Roman"/>
          <w:sz w:val="24"/>
          <w:szCs w:val="24"/>
        </w:rPr>
      </w:pPr>
      <w:r w:rsidRPr="00916A0A">
        <w:rPr>
          <w:rFonts w:ascii="Times New Roman" w:hAnsi="Times New Roman" w:cs="Times New Roman"/>
          <w:b/>
          <w:sz w:val="24"/>
          <w:szCs w:val="24"/>
        </w:rPr>
        <w:t>Во-вторых</w:t>
      </w:r>
      <w:r w:rsidRPr="00916A0A">
        <w:rPr>
          <w:rFonts w:ascii="Times New Roman" w:hAnsi="Times New Roman" w:cs="Times New Roman"/>
          <w:sz w:val="24"/>
          <w:szCs w:val="24"/>
        </w:rPr>
        <w:t>, во введении указывается</w:t>
      </w:r>
      <w:r w:rsidRPr="00916A0A">
        <w:rPr>
          <w:rFonts w:ascii="Times New Roman" w:hAnsi="Times New Roman" w:cs="Times New Roman"/>
          <w:b/>
          <w:sz w:val="24"/>
          <w:szCs w:val="24"/>
        </w:rPr>
        <w:t xml:space="preserve"> цель</w:t>
      </w:r>
      <w:r w:rsidRPr="00916A0A">
        <w:rPr>
          <w:rFonts w:ascii="Times New Roman" w:hAnsi="Times New Roman" w:cs="Times New Roman"/>
          <w:sz w:val="24"/>
          <w:szCs w:val="24"/>
        </w:rPr>
        <w:t xml:space="preserve"> реферата и те основные </w:t>
      </w:r>
      <w:r w:rsidRPr="00916A0A">
        <w:rPr>
          <w:rFonts w:ascii="Times New Roman" w:hAnsi="Times New Roman" w:cs="Times New Roman"/>
          <w:b/>
          <w:sz w:val="24"/>
          <w:szCs w:val="24"/>
        </w:rPr>
        <w:t>задачи,</w:t>
      </w:r>
      <w:r w:rsidRPr="00916A0A">
        <w:rPr>
          <w:rFonts w:ascii="Times New Roman" w:hAnsi="Times New Roman" w:cs="Times New Roman"/>
          <w:sz w:val="24"/>
          <w:szCs w:val="24"/>
        </w:rPr>
        <w:t xml:space="preserve"> которые необходимо решить для достижения цели. Как правило, задачи формулируются исходя из содержания вопросов  работы. </w:t>
      </w:r>
    </w:p>
    <w:p w:rsidR="009C52AB" w:rsidRPr="00916A0A" w:rsidRDefault="009C52AB" w:rsidP="00266366">
      <w:pPr>
        <w:ind w:firstLine="567"/>
        <w:jc w:val="both"/>
        <w:rPr>
          <w:rFonts w:ascii="Times New Roman" w:hAnsi="Times New Roman" w:cs="Times New Roman"/>
          <w:sz w:val="24"/>
          <w:szCs w:val="24"/>
        </w:rPr>
      </w:pPr>
      <w:r w:rsidRPr="00916A0A">
        <w:rPr>
          <w:rFonts w:ascii="Times New Roman" w:hAnsi="Times New Roman" w:cs="Times New Roman"/>
          <w:sz w:val="24"/>
          <w:szCs w:val="24"/>
        </w:rPr>
        <w:t xml:space="preserve">Введение не следует формулировать в виде общих рассуждений на вопросы контрольной работы (зачастую просто заимствованных из учебных пособий). Автором должны быть </w:t>
      </w:r>
      <w:r w:rsidRPr="00916A0A">
        <w:rPr>
          <w:rFonts w:ascii="Times New Roman" w:hAnsi="Times New Roman" w:cs="Times New Roman"/>
          <w:b/>
          <w:sz w:val="24"/>
          <w:szCs w:val="24"/>
        </w:rPr>
        <w:t>самостоятельно</w:t>
      </w:r>
      <w:r w:rsidRPr="00916A0A">
        <w:rPr>
          <w:rFonts w:ascii="Times New Roman" w:hAnsi="Times New Roman" w:cs="Times New Roman"/>
          <w:sz w:val="24"/>
          <w:szCs w:val="24"/>
        </w:rPr>
        <w:t xml:space="preserve"> обозначены актуальность, цель и задачи работы. </w:t>
      </w:r>
    </w:p>
    <w:p w:rsidR="009C52AB" w:rsidRPr="00916A0A" w:rsidRDefault="009C52AB" w:rsidP="00266366">
      <w:pPr>
        <w:ind w:firstLine="567"/>
        <w:jc w:val="both"/>
        <w:rPr>
          <w:rFonts w:ascii="Times New Roman" w:hAnsi="Times New Roman" w:cs="Times New Roman"/>
          <w:sz w:val="24"/>
          <w:szCs w:val="24"/>
        </w:rPr>
      </w:pPr>
      <w:r w:rsidRPr="00916A0A">
        <w:rPr>
          <w:rFonts w:ascii="Times New Roman" w:hAnsi="Times New Roman" w:cs="Times New Roman"/>
          <w:b/>
          <w:sz w:val="24"/>
          <w:szCs w:val="24"/>
        </w:rPr>
        <w:t>Основная часть</w:t>
      </w:r>
      <w:r w:rsidRPr="00916A0A">
        <w:rPr>
          <w:rFonts w:ascii="Times New Roman" w:hAnsi="Times New Roman" w:cs="Times New Roman"/>
          <w:sz w:val="24"/>
          <w:szCs w:val="24"/>
        </w:rPr>
        <w:t xml:space="preserve"> представляет собой развернутое изложение рассматриваемой проблемы. Что касается </w:t>
      </w:r>
      <w:r w:rsidRPr="00916A0A">
        <w:rPr>
          <w:rFonts w:ascii="Times New Roman" w:hAnsi="Times New Roman" w:cs="Times New Roman"/>
          <w:b/>
          <w:sz w:val="24"/>
          <w:szCs w:val="24"/>
        </w:rPr>
        <w:t>стиля изложения</w:t>
      </w:r>
      <w:r w:rsidRPr="00916A0A">
        <w:rPr>
          <w:rFonts w:ascii="Times New Roman" w:hAnsi="Times New Roman" w:cs="Times New Roman"/>
          <w:sz w:val="24"/>
          <w:szCs w:val="24"/>
        </w:rPr>
        <w:t>, то он целиком определяется научными и литературными способностями студента. Важно, чтобы изложение было последовательным, каждый последующий абзац логически вытекал из предыдущего. В конце каждого вопроса должны быть изложены краткие выводы.</w:t>
      </w:r>
    </w:p>
    <w:p w:rsidR="009C52AB" w:rsidRPr="00916A0A" w:rsidRDefault="009C52AB" w:rsidP="00266366">
      <w:pPr>
        <w:ind w:firstLine="567"/>
        <w:jc w:val="both"/>
        <w:rPr>
          <w:rFonts w:ascii="Times New Roman" w:hAnsi="Times New Roman" w:cs="Times New Roman"/>
          <w:sz w:val="24"/>
          <w:szCs w:val="24"/>
        </w:rPr>
      </w:pPr>
      <w:r w:rsidRPr="00916A0A">
        <w:rPr>
          <w:rFonts w:ascii="Times New Roman" w:hAnsi="Times New Roman" w:cs="Times New Roman"/>
          <w:b/>
          <w:sz w:val="24"/>
          <w:szCs w:val="24"/>
        </w:rPr>
        <w:t>В заключении</w:t>
      </w:r>
      <w:r w:rsidRPr="00916A0A">
        <w:rPr>
          <w:rFonts w:ascii="Times New Roman" w:hAnsi="Times New Roman" w:cs="Times New Roman"/>
          <w:sz w:val="24"/>
          <w:szCs w:val="24"/>
        </w:rPr>
        <w:t xml:space="preserve"> формулируются основные</w:t>
      </w:r>
      <w:r w:rsidRPr="00916A0A">
        <w:rPr>
          <w:rFonts w:ascii="Times New Roman" w:hAnsi="Times New Roman" w:cs="Times New Roman"/>
          <w:b/>
          <w:sz w:val="24"/>
          <w:szCs w:val="24"/>
        </w:rPr>
        <w:t xml:space="preserve"> выводы,</w:t>
      </w:r>
      <w:r w:rsidRPr="00916A0A">
        <w:rPr>
          <w:rFonts w:ascii="Times New Roman" w:hAnsi="Times New Roman" w:cs="Times New Roman"/>
          <w:sz w:val="24"/>
          <w:szCs w:val="24"/>
        </w:rPr>
        <w:t xml:space="preserve"> вытекающие из содержания рассмотренной проблемы. Выводы можно представить в виде кратких ответов на обозначенные во введении задачи работы. </w:t>
      </w:r>
    </w:p>
    <w:p w:rsidR="009C52AB" w:rsidRPr="00916A0A" w:rsidRDefault="009C52AB" w:rsidP="00266366">
      <w:pPr>
        <w:ind w:firstLine="567"/>
        <w:jc w:val="both"/>
        <w:rPr>
          <w:rFonts w:ascii="Times New Roman" w:hAnsi="Times New Roman" w:cs="Times New Roman"/>
          <w:sz w:val="24"/>
          <w:szCs w:val="24"/>
        </w:rPr>
      </w:pPr>
      <w:r w:rsidRPr="00916A0A">
        <w:rPr>
          <w:rFonts w:ascii="Times New Roman" w:hAnsi="Times New Roman" w:cs="Times New Roman"/>
          <w:sz w:val="24"/>
          <w:szCs w:val="24"/>
        </w:rPr>
        <w:t>По завершении работы над текстом составляется</w:t>
      </w:r>
      <w:r w:rsidRPr="00916A0A">
        <w:rPr>
          <w:rFonts w:ascii="Times New Roman" w:hAnsi="Times New Roman" w:cs="Times New Roman"/>
          <w:b/>
          <w:sz w:val="24"/>
          <w:szCs w:val="24"/>
        </w:rPr>
        <w:t xml:space="preserve"> список использованных источников.</w:t>
      </w:r>
      <w:r w:rsidRPr="00916A0A">
        <w:rPr>
          <w:rFonts w:ascii="Times New Roman" w:hAnsi="Times New Roman" w:cs="Times New Roman"/>
          <w:sz w:val="24"/>
          <w:szCs w:val="24"/>
        </w:rPr>
        <w:t xml:space="preserve"> В списке помещаются все работы, которые так или иначе были использованы студентом в работе.  Список использованных источников представляет собой указатель литературных  и документальных письменных источников, используемых при написании работы. Если есть необходимость привести какие-либо схемы, графики, таблицы, то их можно поместить в конце работы, после списка литературы, сделав отметку, что это соответствующее приложение.</w:t>
      </w:r>
    </w:p>
    <w:p w:rsidR="009C52AB" w:rsidRPr="00916A0A" w:rsidRDefault="009C52AB" w:rsidP="00266366">
      <w:pPr>
        <w:ind w:firstLine="567"/>
        <w:jc w:val="both"/>
        <w:rPr>
          <w:rFonts w:ascii="Times New Roman" w:hAnsi="Times New Roman" w:cs="Times New Roman"/>
          <w:b/>
          <w:sz w:val="24"/>
          <w:szCs w:val="24"/>
        </w:rPr>
      </w:pPr>
      <w:r w:rsidRPr="00916A0A">
        <w:rPr>
          <w:rFonts w:ascii="Times New Roman" w:hAnsi="Times New Roman" w:cs="Times New Roman"/>
          <w:b/>
          <w:sz w:val="24"/>
          <w:szCs w:val="24"/>
        </w:rPr>
        <w:t>4. Большое значение имеет правильное оформление работы:</w:t>
      </w:r>
    </w:p>
    <w:p w:rsidR="009C52AB" w:rsidRPr="00916A0A" w:rsidRDefault="009C52AB" w:rsidP="00266366">
      <w:pPr>
        <w:ind w:firstLine="567"/>
        <w:jc w:val="both"/>
        <w:rPr>
          <w:rFonts w:ascii="Times New Roman" w:hAnsi="Times New Roman" w:cs="Times New Roman"/>
          <w:sz w:val="24"/>
          <w:szCs w:val="24"/>
        </w:rPr>
      </w:pPr>
      <w:r w:rsidRPr="00916A0A">
        <w:rPr>
          <w:rFonts w:ascii="Times New Roman" w:hAnsi="Times New Roman" w:cs="Times New Roman"/>
          <w:sz w:val="24"/>
          <w:szCs w:val="24"/>
        </w:rPr>
        <w:t>- На обложке (титуле) работы студент указывает свою фамилию, имя, отчество, специальность (направление подготовки), шифр, курс, наименование предмета и тему реферата.</w:t>
      </w:r>
    </w:p>
    <w:p w:rsidR="009C52AB" w:rsidRPr="00916A0A" w:rsidRDefault="009C52AB" w:rsidP="00266366">
      <w:pPr>
        <w:ind w:firstLine="567"/>
        <w:jc w:val="both"/>
        <w:rPr>
          <w:rFonts w:ascii="Times New Roman" w:hAnsi="Times New Roman" w:cs="Times New Roman"/>
          <w:sz w:val="24"/>
          <w:szCs w:val="24"/>
        </w:rPr>
      </w:pPr>
      <w:r w:rsidRPr="00916A0A">
        <w:rPr>
          <w:rFonts w:ascii="Times New Roman" w:hAnsi="Times New Roman" w:cs="Times New Roman"/>
          <w:sz w:val="24"/>
          <w:szCs w:val="24"/>
        </w:rPr>
        <w:t>- Текст реферата должен быть написан без грамматических и стилистических ошибок.</w:t>
      </w:r>
    </w:p>
    <w:p w:rsidR="009C52AB" w:rsidRPr="00916A0A" w:rsidRDefault="009C52AB" w:rsidP="00266366">
      <w:pPr>
        <w:tabs>
          <w:tab w:val="left" w:pos="709"/>
          <w:tab w:val="left" w:pos="851"/>
        </w:tabs>
        <w:ind w:firstLine="567"/>
        <w:jc w:val="both"/>
        <w:rPr>
          <w:rFonts w:ascii="Times New Roman" w:hAnsi="Times New Roman" w:cs="Times New Roman"/>
          <w:sz w:val="24"/>
          <w:szCs w:val="24"/>
        </w:rPr>
      </w:pPr>
      <w:r w:rsidRPr="00916A0A">
        <w:rPr>
          <w:rFonts w:ascii="Times New Roman" w:hAnsi="Times New Roman" w:cs="Times New Roman"/>
          <w:sz w:val="24"/>
          <w:szCs w:val="24"/>
        </w:rPr>
        <w:t xml:space="preserve">- Объем работы может колебаться от 20 до 25 страниц машинописного текста на листах стандартных размеров формата А-4. Рекомендованный шрифт – </w:t>
      </w:r>
      <w:r w:rsidRPr="00916A0A">
        <w:rPr>
          <w:rFonts w:ascii="Times New Roman" w:hAnsi="Times New Roman" w:cs="Times New Roman"/>
          <w:sz w:val="24"/>
          <w:szCs w:val="24"/>
          <w:lang w:val="en-US"/>
        </w:rPr>
        <w:t>Times</w:t>
      </w:r>
      <w:r w:rsidRPr="00916A0A">
        <w:rPr>
          <w:rFonts w:ascii="Times New Roman" w:hAnsi="Times New Roman" w:cs="Times New Roman"/>
          <w:sz w:val="24"/>
          <w:szCs w:val="24"/>
        </w:rPr>
        <w:t xml:space="preserve"> </w:t>
      </w:r>
      <w:r w:rsidRPr="00916A0A">
        <w:rPr>
          <w:rFonts w:ascii="Times New Roman" w:hAnsi="Times New Roman" w:cs="Times New Roman"/>
          <w:sz w:val="24"/>
          <w:szCs w:val="24"/>
          <w:lang w:val="en-US"/>
        </w:rPr>
        <w:t>New</w:t>
      </w:r>
      <w:r w:rsidRPr="00916A0A">
        <w:rPr>
          <w:rFonts w:ascii="Times New Roman" w:hAnsi="Times New Roman" w:cs="Times New Roman"/>
          <w:sz w:val="24"/>
          <w:szCs w:val="24"/>
        </w:rPr>
        <w:t xml:space="preserve"> </w:t>
      </w:r>
      <w:r w:rsidRPr="00916A0A">
        <w:rPr>
          <w:rFonts w:ascii="Times New Roman" w:hAnsi="Times New Roman" w:cs="Times New Roman"/>
          <w:sz w:val="24"/>
          <w:szCs w:val="24"/>
          <w:lang w:val="en-US"/>
        </w:rPr>
        <w:t>Roman</w:t>
      </w:r>
      <w:r w:rsidRPr="00916A0A">
        <w:rPr>
          <w:rFonts w:ascii="Times New Roman" w:hAnsi="Times New Roman" w:cs="Times New Roman"/>
          <w:sz w:val="24"/>
          <w:szCs w:val="24"/>
        </w:rPr>
        <w:t>. Размер шрифта – 14. Междустрочный интервал – одинарный. Выравнивание – по ширине. Рекомендуется устанавливать следующие параметры полей: верхнее поле</w:t>
      </w:r>
      <w:r w:rsidR="00266366">
        <w:rPr>
          <w:rFonts w:ascii="Times New Roman" w:hAnsi="Times New Roman" w:cs="Times New Roman"/>
          <w:sz w:val="24"/>
          <w:szCs w:val="24"/>
        </w:rPr>
        <w:t xml:space="preserve"> страницы - 2 см.; нижнее поле </w:t>
      </w:r>
      <w:r w:rsidRPr="00916A0A">
        <w:rPr>
          <w:rFonts w:ascii="Times New Roman" w:hAnsi="Times New Roman" w:cs="Times New Roman"/>
          <w:sz w:val="24"/>
          <w:szCs w:val="24"/>
        </w:rPr>
        <w:t>- 2 см.; левое поле - 2,5 см.; правое поле - 1 см.</w:t>
      </w:r>
    </w:p>
    <w:p w:rsidR="00855931" w:rsidRDefault="00855931" w:rsidP="009C52AB">
      <w:pPr>
        <w:tabs>
          <w:tab w:val="left" w:pos="0"/>
          <w:tab w:val="left" w:pos="709"/>
          <w:tab w:val="left" w:pos="851"/>
        </w:tabs>
        <w:ind w:firstLine="540"/>
        <w:jc w:val="center"/>
        <w:rPr>
          <w:rFonts w:ascii="Times New Roman" w:hAnsi="Times New Roman" w:cs="Times New Roman"/>
          <w:b/>
          <w:bCs/>
          <w:sz w:val="24"/>
          <w:szCs w:val="24"/>
        </w:rPr>
      </w:pPr>
    </w:p>
    <w:p w:rsidR="00855931" w:rsidRDefault="00855931" w:rsidP="009C52AB">
      <w:pPr>
        <w:tabs>
          <w:tab w:val="left" w:pos="0"/>
          <w:tab w:val="left" w:pos="709"/>
          <w:tab w:val="left" w:pos="851"/>
        </w:tabs>
        <w:ind w:firstLine="540"/>
        <w:jc w:val="center"/>
        <w:rPr>
          <w:rFonts w:ascii="Times New Roman" w:hAnsi="Times New Roman" w:cs="Times New Roman"/>
          <w:b/>
          <w:bCs/>
          <w:sz w:val="24"/>
          <w:szCs w:val="24"/>
        </w:rPr>
      </w:pPr>
    </w:p>
    <w:p w:rsidR="00855931" w:rsidRDefault="00855931" w:rsidP="009C52AB">
      <w:pPr>
        <w:tabs>
          <w:tab w:val="left" w:pos="0"/>
          <w:tab w:val="left" w:pos="709"/>
          <w:tab w:val="left" w:pos="851"/>
        </w:tabs>
        <w:ind w:firstLine="540"/>
        <w:jc w:val="center"/>
        <w:rPr>
          <w:rFonts w:ascii="Times New Roman" w:hAnsi="Times New Roman" w:cs="Times New Roman"/>
          <w:b/>
          <w:bCs/>
          <w:sz w:val="24"/>
          <w:szCs w:val="24"/>
        </w:rPr>
      </w:pPr>
    </w:p>
    <w:p w:rsidR="00855931" w:rsidRDefault="00855931" w:rsidP="009C52AB">
      <w:pPr>
        <w:tabs>
          <w:tab w:val="left" w:pos="0"/>
          <w:tab w:val="left" w:pos="709"/>
          <w:tab w:val="left" w:pos="851"/>
        </w:tabs>
        <w:ind w:firstLine="540"/>
        <w:jc w:val="center"/>
        <w:rPr>
          <w:rFonts w:ascii="Times New Roman" w:hAnsi="Times New Roman" w:cs="Times New Roman"/>
          <w:b/>
          <w:bCs/>
          <w:sz w:val="24"/>
          <w:szCs w:val="24"/>
        </w:rPr>
      </w:pPr>
    </w:p>
    <w:p w:rsidR="00855931" w:rsidRDefault="00855931" w:rsidP="009C52AB">
      <w:pPr>
        <w:tabs>
          <w:tab w:val="left" w:pos="0"/>
          <w:tab w:val="left" w:pos="709"/>
          <w:tab w:val="left" w:pos="851"/>
        </w:tabs>
        <w:ind w:firstLine="540"/>
        <w:jc w:val="center"/>
        <w:rPr>
          <w:rFonts w:ascii="Times New Roman" w:hAnsi="Times New Roman" w:cs="Times New Roman"/>
          <w:b/>
          <w:bCs/>
          <w:sz w:val="24"/>
          <w:szCs w:val="24"/>
        </w:rPr>
      </w:pPr>
    </w:p>
    <w:p w:rsidR="00855931" w:rsidRDefault="00855931" w:rsidP="009C52AB">
      <w:pPr>
        <w:tabs>
          <w:tab w:val="left" w:pos="0"/>
          <w:tab w:val="left" w:pos="709"/>
          <w:tab w:val="left" w:pos="851"/>
        </w:tabs>
        <w:ind w:firstLine="540"/>
        <w:jc w:val="center"/>
        <w:rPr>
          <w:rFonts w:ascii="Times New Roman" w:hAnsi="Times New Roman" w:cs="Times New Roman"/>
          <w:b/>
          <w:bCs/>
          <w:sz w:val="24"/>
          <w:szCs w:val="24"/>
        </w:rPr>
      </w:pPr>
    </w:p>
    <w:p w:rsidR="00855931" w:rsidRDefault="009C52AB" w:rsidP="00855931">
      <w:pPr>
        <w:tabs>
          <w:tab w:val="left" w:pos="0"/>
          <w:tab w:val="left" w:pos="709"/>
          <w:tab w:val="left" w:pos="851"/>
        </w:tabs>
        <w:ind w:firstLine="540"/>
        <w:jc w:val="center"/>
        <w:rPr>
          <w:rFonts w:ascii="Times New Roman" w:hAnsi="Times New Roman" w:cs="Times New Roman"/>
          <w:b/>
          <w:bCs/>
          <w:sz w:val="24"/>
          <w:szCs w:val="24"/>
        </w:rPr>
      </w:pPr>
      <w:r w:rsidRPr="00266366">
        <w:rPr>
          <w:rFonts w:ascii="Times New Roman" w:hAnsi="Times New Roman" w:cs="Times New Roman"/>
          <w:b/>
          <w:bCs/>
          <w:sz w:val="24"/>
          <w:szCs w:val="24"/>
        </w:rPr>
        <w:lastRenderedPageBreak/>
        <w:t>Тем</w:t>
      </w:r>
      <w:r w:rsidR="00266366" w:rsidRPr="00266366">
        <w:rPr>
          <w:rFonts w:ascii="Times New Roman" w:hAnsi="Times New Roman" w:cs="Times New Roman"/>
          <w:b/>
          <w:bCs/>
          <w:sz w:val="24"/>
          <w:szCs w:val="24"/>
        </w:rPr>
        <w:t>атика</w:t>
      </w:r>
      <w:r w:rsidRPr="00266366">
        <w:rPr>
          <w:rFonts w:ascii="Times New Roman" w:hAnsi="Times New Roman" w:cs="Times New Roman"/>
          <w:b/>
          <w:bCs/>
          <w:sz w:val="24"/>
          <w:szCs w:val="24"/>
        </w:rPr>
        <w:t xml:space="preserve"> рефератов:</w:t>
      </w:r>
    </w:p>
    <w:p w:rsidR="00855931"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1. Социальное государство: сущность и критерии.</w:t>
      </w:r>
    </w:p>
    <w:p w:rsidR="00855931"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2. Социальная структура российского общества и ее трансформация. </w:t>
      </w:r>
    </w:p>
    <w:p w:rsidR="00855931"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3. Социальная политика как фактор экономического развития. </w:t>
      </w:r>
    </w:p>
    <w:p w:rsidR="00855931"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4. Оценка эффективности социальной политики.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5. Социальное обоснование экономических решений.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6. Программа социальных реформ</w:t>
      </w:r>
      <w:r>
        <w:rPr>
          <w:rFonts w:ascii="Times New Roman" w:hAnsi="Times New Roman" w:cs="Times New Roman"/>
          <w:sz w:val="24"/>
          <w:szCs w:val="24"/>
        </w:rPr>
        <w:t>.</w:t>
      </w:r>
      <w:r w:rsidRPr="00266366">
        <w:rPr>
          <w:rFonts w:ascii="Times New Roman" w:hAnsi="Times New Roman" w:cs="Times New Roman"/>
          <w:sz w:val="24"/>
          <w:szCs w:val="24"/>
        </w:rPr>
        <w:t xml:space="preserve">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7. Идеальная модель социального устройства российского общества.</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8. Социологические опросы как фактор социальной политики.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9. Социальная защита населения: экономические и гуманитарные критерии.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10. Региональные особенности социальной политики.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11. Социокультурные особенности схем реализации принципов «государства всеобщего благосостояния».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12. «Государство всеобщего благосостояния» в переходной экономике: возможности и реальность.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13. Социальный опыт экономически развитых стран и его возможности в России.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14. «Бесплатность» продукции и услуг социальной сферы: достоинства и недостатки.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15. От централизованного планирования к рынку: новые принципы социальной политики.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16. Социальные функции государства, работодателей и домохозяйств.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17. Ресурсы социальной сферы и их распределение.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18. Эффективность социальной политики: подходы к измерению.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19. Источники финансирования социальной политики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20. Внебюджетные фонды в схеме финансирования социальной политики в России.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21. Социально-экономическое положение домохозяйств в годы реформ.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22. Социальная политика и иждивенческие настроения: пути преодоления проблемы.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23. Рынок труда</w:t>
      </w:r>
      <w:r>
        <w:rPr>
          <w:rFonts w:ascii="Times New Roman" w:hAnsi="Times New Roman" w:cs="Times New Roman"/>
          <w:sz w:val="24"/>
          <w:szCs w:val="24"/>
        </w:rPr>
        <w:t>.</w:t>
      </w:r>
      <w:r w:rsidRPr="00266366">
        <w:rPr>
          <w:rFonts w:ascii="Times New Roman" w:hAnsi="Times New Roman" w:cs="Times New Roman"/>
          <w:sz w:val="24"/>
          <w:szCs w:val="24"/>
        </w:rPr>
        <w:t xml:space="preserve">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24. Возможности регулирования занятости в экономике переходного типа.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25. Городская и сельская безработица: общее и особенное.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26. Неэффективная занятость или массовая безработица</w:t>
      </w:r>
      <w:r>
        <w:rPr>
          <w:rFonts w:ascii="Times New Roman" w:hAnsi="Times New Roman" w:cs="Times New Roman"/>
          <w:sz w:val="24"/>
          <w:szCs w:val="24"/>
        </w:rPr>
        <w:t>.</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 27. Безработица в моногородах – возможности преодоления.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28. Пособия по безработице</w:t>
      </w:r>
      <w:r>
        <w:rPr>
          <w:rFonts w:ascii="Times New Roman" w:hAnsi="Times New Roman" w:cs="Times New Roman"/>
          <w:sz w:val="24"/>
          <w:szCs w:val="24"/>
        </w:rPr>
        <w:t>.</w:t>
      </w:r>
      <w:r w:rsidRPr="00266366">
        <w:rPr>
          <w:rFonts w:ascii="Times New Roman" w:hAnsi="Times New Roman" w:cs="Times New Roman"/>
          <w:sz w:val="24"/>
          <w:szCs w:val="24"/>
        </w:rPr>
        <w:t xml:space="preserve">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29. Трудоустройство безработных: создание эффективного механизма.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30. Низкая трудовая мотивация россиян: миф или реальность</w:t>
      </w:r>
      <w:r>
        <w:rPr>
          <w:rFonts w:ascii="Times New Roman" w:hAnsi="Times New Roman" w:cs="Times New Roman"/>
          <w:sz w:val="24"/>
          <w:szCs w:val="24"/>
        </w:rPr>
        <w:t>.</w:t>
      </w:r>
      <w:r w:rsidRPr="00266366">
        <w:rPr>
          <w:rFonts w:ascii="Times New Roman" w:hAnsi="Times New Roman" w:cs="Times New Roman"/>
          <w:sz w:val="24"/>
          <w:szCs w:val="24"/>
        </w:rPr>
        <w:t xml:space="preserve">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31. Региональная дифференциация уровня безработицы: причины и последствия.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32. Латентные процессы на российском рынке труда и социально-экономическая политика.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33. Активная политика занятости и ее перспективы.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34. Молодежная политика: цели, задачи и механизмы реализации.</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35. Системы пенсионного обеспечения: поиск идеала.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36. Роль и значение пенсий для доходов населения.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37. Виды пенсий и пенсионеров.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38. </w:t>
      </w:r>
      <w:r w:rsidR="00855931">
        <w:rPr>
          <w:rFonts w:ascii="Times New Roman" w:hAnsi="Times New Roman" w:cs="Times New Roman"/>
          <w:sz w:val="24"/>
          <w:szCs w:val="24"/>
        </w:rPr>
        <w:t>П</w:t>
      </w:r>
      <w:r w:rsidRPr="00266366">
        <w:rPr>
          <w:rFonts w:ascii="Times New Roman" w:hAnsi="Times New Roman" w:cs="Times New Roman"/>
          <w:sz w:val="24"/>
          <w:szCs w:val="24"/>
        </w:rPr>
        <w:t>енсионно</w:t>
      </w:r>
      <w:r w:rsidR="00855931">
        <w:rPr>
          <w:rFonts w:ascii="Times New Roman" w:hAnsi="Times New Roman" w:cs="Times New Roman"/>
          <w:sz w:val="24"/>
          <w:szCs w:val="24"/>
        </w:rPr>
        <w:t>е обеспечение</w:t>
      </w:r>
      <w:r w:rsidRPr="00266366">
        <w:rPr>
          <w:rFonts w:ascii="Times New Roman" w:hAnsi="Times New Roman" w:cs="Times New Roman"/>
          <w:sz w:val="24"/>
          <w:szCs w:val="24"/>
        </w:rPr>
        <w:t xml:space="preserve"> в России.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39. Принципы и этапы пенсионной реформы.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40. Финансовые последствия пенсионной реформы.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41. Расчет прожиточного минимума: мировая практика и российский опыт.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42. Адресная социальная поддержка: виды и целевые группы.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43. Жилищно-коммунальная реформа и доходы населения.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4</w:t>
      </w:r>
      <w:r w:rsidR="00855931">
        <w:rPr>
          <w:rFonts w:ascii="Times New Roman" w:hAnsi="Times New Roman" w:cs="Times New Roman"/>
          <w:sz w:val="24"/>
          <w:szCs w:val="24"/>
        </w:rPr>
        <w:t>4</w:t>
      </w:r>
      <w:r w:rsidRPr="00266366">
        <w:rPr>
          <w:rFonts w:ascii="Times New Roman" w:hAnsi="Times New Roman" w:cs="Times New Roman"/>
          <w:sz w:val="24"/>
          <w:szCs w:val="24"/>
        </w:rPr>
        <w:t xml:space="preserve">. Обязательное среднее образование – благо или бремя?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45. Финансирование высшего образования.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 xml:space="preserve">46. Высшее образование в России: преподаватели и студенты в новых экономических </w:t>
      </w:r>
      <w:r w:rsidRPr="00266366">
        <w:rPr>
          <w:rFonts w:ascii="Times New Roman" w:hAnsi="Times New Roman" w:cs="Times New Roman"/>
          <w:sz w:val="24"/>
          <w:szCs w:val="24"/>
        </w:rPr>
        <w:lastRenderedPageBreak/>
        <w:t xml:space="preserve">условиях. </w:t>
      </w:r>
    </w:p>
    <w:p w:rsidR="00375074" w:rsidRDefault="00266366" w:rsidP="00375074">
      <w:pPr>
        <w:tabs>
          <w:tab w:val="left" w:pos="0"/>
          <w:tab w:val="left" w:pos="709"/>
          <w:tab w:val="left" w:pos="851"/>
        </w:tabs>
        <w:ind w:firstLine="540"/>
        <w:jc w:val="both"/>
        <w:rPr>
          <w:rFonts w:ascii="Times New Roman" w:hAnsi="Times New Roman" w:cs="Times New Roman"/>
          <w:sz w:val="24"/>
          <w:szCs w:val="24"/>
        </w:rPr>
      </w:pPr>
      <w:r w:rsidRPr="00266366">
        <w:rPr>
          <w:rFonts w:ascii="Times New Roman" w:hAnsi="Times New Roman" w:cs="Times New Roman"/>
          <w:sz w:val="24"/>
          <w:szCs w:val="24"/>
        </w:rPr>
        <w:t>4</w:t>
      </w:r>
      <w:r w:rsidR="00375074">
        <w:rPr>
          <w:rFonts w:ascii="Times New Roman" w:hAnsi="Times New Roman" w:cs="Times New Roman"/>
          <w:sz w:val="24"/>
          <w:szCs w:val="24"/>
        </w:rPr>
        <w:t>7</w:t>
      </w:r>
      <w:r w:rsidRPr="00266366">
        <w:rPr>
          <w:rFonts w:ascii="Times New Roman" w:hAnsi="Times New Roman" w:cs="Times New Roman"/>
          <w:sz w:val="24"/>
          <w:szCs w:val="24"/>
        </w:rPr>
        <w:t xml:space="preserve">. Система здравоохранения. </w:t>
      </w:r>
    </w:p>
    <w:p w:rsidR="00266366" w:rsidRPr="00266366" w:rsidRDefault="00266366" w:rsidP="00375074">
      <w:pPr>
        <w:tabs>
          <w:tab w:val="left" w:pos="0"/>
          <w:tab w:val="left" w:pos="709"/>
          <w:tab w:val="left" w:pos="851"/>
        </w:tabs>
        <w:ind w:firstLine="540"/>
        <w:jc w:val="both"/>
        <w:rPr>
          <w:rFonts w:ascii="Times New Roman" w:hAnsi="Times New Roman" w:cs="Times New Roman"/>
          <w:b/>
          <w:kern w:val="28"/>
          <w:sz w:val="24"/>
          <w:szCs w:val="24"/>
        </w:rPr>
      </w:pPr>
      <w:r w:rsidRPr="00266366">
        <w:rPr>
          <w:rFonts w:ascii="Times New Roman" w:hAnsi="Times New Roman" w:cs="Times New Roman"/>
          <w:sz w:val="24"/>
          <w:szCs w:val="24"/>
        </w:rPr>
        <w:t>4</w:t>
      </w:r>
      <w:r w:rsidR="00375074">
        <w:rPr>
          <w:rFonts w:ascii="Times New Roman" w:hAnsi="Times New Roman" w:cs="Times New Roman"/>
          <w:sz w:val="24"/>
          <w:szCs w:val="24"/>
        </w:rPr>
        <w:t>8</w:t>
      </w:r>
      <w:r w:rsidRPr="00266366">
        <w:rPr>
          <w:rFonts w:ascii="Times New Roman" w:hAnsi="Times New Roman" w:cs="Times New Roman"/>
          <w:sz w:val="24"/>
          <w:szCs w:val="24"/>
        </w:rPr>
        <w:t>. Миграционная политика и геополитические интересы России</w:t>
      </w:r>
    </w:p>
    <w:p w:rsidR="00266366" w:rsidRDefault="00266366" w:rsidP="009C52AB">
      <w:pPr>
        <w:tabs>
          <w:tab w:val="left" w:pos="0"/>
          <w:tab w:val="left" w:pos="709"/>
          <w:tab w:val="left" w:pos="851"/>
        </w:tabs>
        <w:ind w:firstLine="540"/>
        <w:jc w:val="center"/>
        <w:rPr>
          <w:rFonts w:ascii="Times New Roman" w:hAnsi="Times New Roman" w:cs="Times New Roman"/>
          <w:b/>
          <w:bCs/>
          <w:sz w:val="24"/>
          <w:szCs w:val="24"/>
        </w:rPr>
      </w:pPr>
    </w:p>
    <w:p w:rsidR="00266366" w:rsidRPr="00916A0A" w:rsidRDefault="00266366" w:rsidP="00266366">
      <w:pPr>
        <w:tabs>
          <w:tab w:val="left" w:pos="500"/>
        </w:tabs>
        <w:ind w:right="-30"/>
        <w:jc w:val="center"/>
        <w:rPr>
          <w:rFonts w:ascii="Times New Roman" w:hAnsi="Times New Roman" w:cs="Times New Roman"/>
          <w:b/>
          <w:sz w:val="24"/>
          <w:szCs w:val="24"/>
          <w:lang w:eastAsia="ko-KR"/>
        </w:rPr>
      </w:pPr>
      <w:r>
        <w:rPr>
          <w:rFonts w:ascii="Times New Roman" w:hAnsi="Times New Roman" w:cs="Times New Roman"/>
          <w:b/>
          <w:sz w:val="24"/>
          <w:szCs w:val="24"/>
          <w:lang w:eastAsia="ko-KR"/>
        </w:rPr>
        <w:t>6.4.2</w:t>
      </w:r>
      <w:r w:rsidRPr="00916A0A">
        <w:rPr>
          <w:rFonts w:ascii="Times New Roman" w:hAnsi="Times New Roman" w:cs="Times New Roman"/>
          <w:b/>
          <w:sz w:val="24"/>
          <w:szCs w:val="24"/>
          <w:lang w:eastAsia="ko-KR"/>
        </w:rPr>
        <w:t>. Тем</w:t>
      </w:r>
      <w:r>
        <w:rPr>
          <w:rFonts w:ascii="Times New Roman" w:hAnsi="Times New Roman" w:cs="Times New Roman"/>
          <w:b/>
          <w:sz w:val="24"/>
          <w:szCs w:val="24"/>
          <w:lang w:eastAsia="ko-KR"/>
        </w:rPr>
        <w:t>атика эссе</w:t>
      </w:r>
    </w:p>
    <w:p w:rsidR="00C66321" w:rsidRPr="00266366" w:rsidRDefault="00C66321" w:rsidP="00266366">
      <w:pPr>
        <w:numPr>
          <w:ilvl w:val="0"/>
          <w:numId w:val="6"/>
        </w:numPr>
        <w:shd w:val="clear" w:color="auto" w:fill="FFFFFF"/>
        <w:ind w:left="0" w:firstLine="567"/>
        <w:jc w:val="both"/>
        <w:rPr>
          <w:rFonts w:ascii="Times New Roman" w:hAnsi="Times New Roman" w:cs="Times New Roman"/>
          <w:sz w:val="24"/>
          <w:szCs w:val="24"/>
        </w:rPr>
      </w:pPr>
      <w:r w:rsidRPr="00266366">
        <w:rPr>
          <w:rFonts w:ascii="Times New Roman" w:hAnsi="Times New Roman" w:cs="Times New Roman"/>
          <w:sz w:val="24"/>
          <w:szCs w:val="24"/>
        </w:rPr>
        <w:t>Понятие социальной политики государства. Ее сущность, цели и задачи.</w:t>
      </w:r>
    </w:p>
    <w:p w:rsidR="00C66321" w:rsidRPr="00266366" w:rsidRDefault="00C66321" w:rsidP="00266366">
      <w:pPr>
        <w:numPr>
          <w:ilvl w:val="0"/>
          <w:numId w:val="6"/>
        </w:numPr>
        <w:shd w:val="clear" w:color="auto" w:fill="FFFFFF"/>
        <w:ind w:left="0" w:firstLine="567"/>
        <w:jc w:val="both"/>
        <w:rPr>
          <w:rFonts w:ascii="Times New Roman" w:hAnsi="Times New Roman" w:cs="Times New Roman"/>
          <w:sz w:val="24"/>
          <w:szCs w:val="24"/>
        </w:rPr>
      </w:pPr>
      <w:r w:rsidRPr="00266366">
        <w:rPr>
          <w:rFonts w:ascii="Times New Roman" w:hAnsi="Times New Roman" w:cs="Times New Roman"/>
          <w:sz w:val="24"/>
          <w:szCs w:val="24"/>
        </w:rPr>
        <w:t>Социальные приоритеты и механизмы управления социальным развитием.</w:t>
      </w:r>
    </w:p>
    <w:p w:rsidR="00C66321" w:rsidRPr="00266366" w:rsidRDefault="00C66321" w:rsidP="00266366">
      <w:pPr>
        <w:numPr>
          <w:ilvl w:val="0"/>
          <w:numId w:val="6"/>
        </w:numPr>
        <w:shd w:val="clear" w:color="auto" w:fill="FFFFFF"/>
        <w:ind w:left="0" w:firstLine="567"/>
        <w:jc w:val="both"/>
        <w:rPr>
          <w:rFonts w:ascii="Times New Roman" w:hAnsi="Times New Roman" w:cs="Times New Roman"/>
          <w:sz w:val="24"/>
          <w:szCs w:val="24"/>
        </w:rPr>
      </w:pPr>
      <w:r w:rsidRPr="00266366">
        <w:rPr>
          <w:rFonts w:ascii="Times New Roman" w:hAnsi="Times New Roman" w:cs="Times New Roman"/>
          <w:sz w:val="24"/>
          <w:szCs w:val="24"/>
        </w:rPr>
        <w:t>Субъекты социальной политики. Роль и возможности субъектов социальной политики в ее выработке и реализации.</w:t>
      </w:r>
    </w:p>
    <w:p w:rsidR="00C66321" w:rsidRPr="00266366" w:rsidRDefault="00C66321" w:rsidP="00266366">
      <w:pPr>
        <w:numPr>
          <w:ilvl w:val="0"/>
          <w:numId w:val="6"/>
        </w:numPr>
        <w:shd w:val="clear" w:color="auto" w:fill="FFFFFF"/>
        <w:ind w:left="0" w:firstLine="567"/>
        <w:jc w:val="both"/>
        <w:rPr>
          <w:rFonts w:ascii="Times New Roman" w:hAnsi="Times New Roman" w:cs="Times New Roman"/>
          <w:sz w:val="24"/>
          <w:szCs w:val="24"/>
        </w:rPr>
      </w:pPr>
      <w:r w:rsidRPr="00266366">
        <w:rPr>
          <w:rFonts w:ascii="Times New Roman" w:hAnsi="Times New Roman" w:cs="Times New Roman"/>
          <w:sz w:val="24"/>
          <w:szCs w:val="24"/>
        </w:rPr>
        <w:t>Механизмы социальной политики.</w:t>
      </w:r>
    </w:p>
    <w:p w:rsidR="00C66321" w:rsidRPr="00266366" w:rsidRDefault="00C66321" w:rsidP="00266366">
      <w:pPr>
        <w:numPr>
          <w:ilvl w:val="0"/>
          <w:numId w:val="6"/>
        </w:numPr>
        <w:shd w:val="clear" w:color="auto" w:fill="FFFFFF"/>
        <w:ind w:left="0" w:firstLine="567"/>
        <w:jc w:val="both"/>
        <w:rPr>
          <w:rFonts w:ascii="Times New Roman" w:hAnsi="Times New Roman" w:cs="Times New Roman"/>
          <w:sz w:val="24"/>
          <w:szCs w:val="24"/>
        </w:rPr>
      </w:pPr>
      <w:r w:rsidRPr="00266366">
        <w:rPr>
          <w:rFonts w:ascii="Times New Roman" w:hAnsi="Times New Roman" w:cs="Times New Roman"/>
          <w:sz w:val="24"/>
          <w:szCs w:val="24"/>
        </w:rPr>
        <w:t>Модели социальной политики.</w:t>
      </w:r>
    </w:p>
    <w:p w:rsidR="00C66321" w:rsidRPr="00266366" w:rsidRDefault="00C66321" w:rsidP="00266366">
      <w:pPr>
        <w:numPr>
          <w:ilvl w:val="0"/>
          <w:numId w:val="6"/>
        </w:numPr>
        <w:shd w:val="clear" w:color="auto" w:fill="FFFFFF"/>
        <w:ind w:left="0" w:firstLine="567"/>
        <w:jc w:val="both"/>
        <w:rPr>
          <w:rFonts w:ascii="Times New Roman" w:hAnsi="Times New Roman" w:cs="Times New Roman"/>
          <w:sz w:val="24"/>
          <w:szCs w:val="24"/>
        </w:rPr>
      </w:pPr>
      <w:r w:rsidRPr="00266366">
        <w:rPr>
          <w:rFonts w:ascii="Times New Roman" w:hAnsi="Times New Roman" w:cs="Times New Roman"/>
          <w:sz w:val="24"/>
          <w:szCs w:val="24"/>
        </w:rPr>
        <w:t>Институт социальной работы. Понятие, принципы, формы и методы социальной работы.</w:t>
      </w:r>
    </w:p>
    <w:p w:rsidR="00C66321" w:rsidRPr="00266366" w:rsidRDefault="00C66321" w:rsidP="00266366">
      <w:pPr>
        <w:numPr>
          <w:ilvl w:val="0"/>
          <w:numId w:val="6"/>
        </w:numPr>
        <w:shd w:val="clear" w:color="auto" w:fill="FFFFFF"/>
        <w:ind w:left="0" w:firstLine="567"/>
        <w:jc w:val="both"/>
        <w:rPr>
          <w:rFonts w:ascii="Times New Roman" w:hAnsi="Times New Roman" w:cs="Times New Roman"/>
          <w:sz w:val="24"/>
          <w:szCs w:val="24"/>
        </w:rPr>
      </w:pPr>
      <w:r w:rsidRPr="00266366">
        <w:rPr>
          <w:rFonts w:ascii="Times New Roman" w:hAnsi="Times New Roman" w:cs="Times New Roman"/>
          <w:sz w:val="24"/>
          <w:szCs w:val="24"/>
        </w:rPr>
        <w:t>Социальная  защита населения.  Определение,  объекты, виды.</w:t>
      </w:r>
    </w:p>
    <w:p w:rsidR="00C66321" w:rsidRPr="00266366" w:rsidRDefault="00C66321" w:rsidP="00266366">
      <w:pPr>
        <w:numPr>
          <w:ilvl w:val="0"/>
          <w:numId w:val="6"/>
        </w:numPr>
        <w:shd w:val="clear" w:color="auto" w:fill="FFFFFF"/>
        <w:ind w:left="0" w:firstLine="567"/>
        <w:jc w:val="both"/>
        <w:rPr>
          <w:rFonts w:ascii="Times New Roman" w:hAnsi="Times New Roman" w:cs="Times New Roman"/>
          <w:sz w:val="24"/>
          <w:szCs w:val="24"/>
        </w:rPr>
      </w:pPr>
      <w:r w:rsidRPr="00266366">
        <w:rPr>
          <w:rFonts w:ascii="Times New Roman" w:hAnsi="Times New Roman" w:cs="Times New Roman"/>
          <w:sz w:val="24"/>
          <w:szCs w:val="24"/>
        </w:rPr>
        <w:t>Социальное обеспечение. Основные виды.</w:t>
      </w:r>
    </w:p>
    <w:p w:rsidR="009C52AB" w:rsidRPr="00916A0A" w:rsidRDefault="009C52AB" w:rsidP="009C52AB">
      <w:pPr>
        <w:tabs>
          <w:tab w:val="left" w:pos="851"/>
          <w:tab w:val="left" w:pos="993"/>
        </w:tabs>
        <w:ind w:firstLine="567"/>
        <w:jc w:val="center"/>
        <w:rPr>
          <w:rFonts w:ascii="Times New Roman" w:hAnsi="Times New Roman" w:cs="Times New Roman"/>
          <w:b/>
          <w:color w:val="000000"/>
          <w:sz w:val="28"/>
          <w:szCs w:val="28"/>
        </w:rPr>
      </w:pPr>
    </w:p>
    <w:p w:rsidR="009C52AB" w:rsidRPr="00916A0A" w:rsidRDefault="009C52AB" w:rsidP="009C52AB">
      <w:pPr>
        <w:tabs>
          <w:tab w:val="left" w:pos="851"/>
          <w:tab w:val="left" w:pos="993"/>
        </w:tabs>
        <w:ind w:firstLine="567"/>
        <w:jc w:val="center"/>
        <w:rPr>
          <w:rFonts w:ascii="Times New Roman" w:hAnsi="Times New Roman" w:cs="Times New Roman"/>
          <w:b/>
          <w:color w:val="000000"/>
          <w:sz w:val="28"/>
          <w:szCs w:val="28"/>
        </w:rPr>
      </w:pPr>
    </w:p>
    <w:p w:rsidR="009C52AB" w:rsidRPr="00916A0A" w:rsidRDefault="001559BC" w:rsidP="00375074">
      <w:pPr>
        <w:keepNext/>
        <w:widowControl/>
        <w:numPr>
          <w:ilvl w:val="1"/>
          <w:numId w:val="23"/>
        </w:numPr>
        <w:autoSpaceDE/>
        <w:autoSpaceDN/>
        <w:adjustRightInd/>
        <w:ind w:left="0" w:firstLine="0"/>
        <w:jc w:val="center"/>
        <w:outlineLvl w:val="1"/>
        <w:rPr>
          <w:rFonts w:ascii="Times New Roman" w:hAnsi="Times New Roman" w:cs="Times New Roman"/>
          <w:b/>
          <w:bCs/>
          <w:iCs/>
          <w:sz w:val="24"/>
          <w:szCs w:val="24"/>
        </w:rPr>
      </w:pPr>
      <w:bookmarkStart w:id="13" w:name="_Toc433697916"/>
      <w:r>
        <w:rPr>
          <w:rFonts w:ascii="Times New Roman" w:hAnsi="Times New Roman" w:cs="Times New Roman"/>
          <w:b/>
          <w:bCs/>
          <w:iCs/>
          <w:sz w:val="24"/>
          <w:szCs w:val="24"/>
        </w:rPr>
        <w:t xml:space="preserve"> </w:t>
      </w:r>
      <w:r w:rsidR="009C52AB" w:rsidRPr="00916A0A">
        <w:rPr>
          <w:rFonts w:ascii="Times New Roman" w:hAnsi="Times New Roman" w:cs="Times New Roman"/>
          <w:b/>
          <w:bCs/>
          <w:iCs/>
          <w:sz w:val="24"/>
          <w:szCs w:val="24"/>
        </w:rPr>
        <w:t>МЕТОДИЧЕСКИЕ МАТЕРИАЛЫ, ОПРЕДЕЛЯЮЩИЕ</w:t>
      </w:r>
    </w:p>
    <w:p w:rsidR="009C52AB" w:rsidRPr="00916A0A" w:rsidRDefault="009C52AB" w:rsidP="00375074">
      <w:pPr>
        <w:keepNext/>
        <w:widowControl/>
        <w:autoSpaceDE/>
        <w:autoSpaceDN/>
        <w:adjustRightInd/>
        <w:jc w:val="center"/>
        <w:outlineLvl w:val="1"/>
        <w:rPr>
          <w:rFonts w:ascii="Times New Roman" w:hAnsi="Times New Roman" w:cs="Times New Roman"/>
          <w:b/>
          <w:bCs/>
          <w:iCs/>
          <w:sz w:val="24"/>
          <w:szCs w:val="24"/>
        </w:rPr>
      </w:pPr>
      <w:r w:rsidRPr="00916A0A">
        <w:rPr>
          <w:rFonts w:ascii="Times New Roman" w:hAnsi="Times New Roman" w:cs="Times New Roman"/>
          <w:b/>
          <w:bCs/>
          <w:iCs/>
          <w:sz w:val="24"/>
          <w:szCs w:val="24"/>
        </w:rPr>
        <w:t>ПРОЦЕДУРЫ ОЦЕНИВАНИЯ ЗНАНИЙ, УМЕНИЙ, НАВЫКОВ И (ИЛИ)</w:t>
      </w:r>
    </w:p>
    <w:p w:rsidR="009C52AB" w:rsidRPr="00916A0A" w:rsidRDefault="009C52AB" w:rsidP="00375074">
      <w:pPr>
        <w:keepNext/>
        <w:widowControl/>
        <w:autoSpaceDE/>
        <w:autoSpaceDN/>
        <w:adjustRightInd/>
        <w:jc w:val="center"/>
        <w:outlineLvl w:val="1"/>
        <w:rPr>
          <w:rFonts w:ascii="Times New Roman" w:hAnsi="Times New Roman" w:cs="Times New Roman"/>
          <w:b/>
          <w:bCs/>
          <w:iCs/>
          <w:sz w:val="24"/>
          <w:szCs w:val="24"/>
        </w:rPr>
      </w:pPr>
      <w:r w:rsidRPr="00916A0A">
        <w:rPr>
          <w:rFonts w:ascii="Times New Roman" w:hAnsi="Times New Roman" w:cs="Times New Roman"/>
          <w:b/>
          <w:bCs/>
          <w:iCs/>
          <w:sz w:val="24"/>
          <w:szCs w:val="24"/>
        </w:rPr>
        <w:t>ОПЫТА ДЕЯТЕЛЬНОСТИ, ХАРАКТЕРИЗУЮЩИХ ЭТАПЫ ФОРМИРОВАНИЯ КОМПЕТЕНЦИЙ</w:t>
      </w:r>
      <w:bookmarkEnd w:id="13"/>
    </w:p>
    <w:p w:rsidR="00375074" w:rsidRPr="00375074" w:rsidRDefault="00375074" w:rsidP="00375074">
      <w:pPr>
        <w:tabs>
          <w:tab w:val="left" w:pos="284"/>
          <w:tab w:val="left" w:pos="851"/>
          <w:tab w:val="left" w:pos="993"/>
        </w:tabs>
        <w:ind w:firstLine="567"/>
        <w:jc w:val="center"/>
        <w:rPr>
          <w:rFonts w:ascii="Times New Roman" w:hAnsi="Times New Roman" w:cs="Times New Roman"/>
          <w:bCs/>
          <w:i/>
          <w:sz w:val="24"/>
          <w:szCs w:val="24"/>
        </w:rPr>
      </w:pPr>
      <w:r w:rsidRPr="00375074">
        <w:rPr>
          <w:rFonts w:ascii="Times New Roman" w:hAnsi="Times New Roman" w:cs="Times New Roman"/>
          <w:bCs/>
          <w:i/>
          <w:sz w:val="24"/>
          <w:szCs w:val="24"/>
        </w:rPr>
        <w:t>Зачет проводится путем собеседования по следующим вопросам:</w:t>
      </w:r>
    </w:p>
    <w:p w:rsidR="00375074" w:rsidRPr="00BE5D21" w:rsidRDefault="00375074" w:rsidP="00375074">
      <w:pPr>
        <w:widowControl/>
        <w:ind w:firstLine="567"/>
        <w:jc w:val="both"/>
        <w:rPr>
          <w:rFonts w:ascii="Times New Roman" w:eastAsia="Calibri" w:hAnsi="Times New Roman" w:cs="Times New Roman"/>
          <w:color w:val="000000"/>
          <w:sz w:val="23"/>
          <w:szCs w:val="23"/>
        </w:rPr>
      </w:pPr>
      <w:r w:rsidRPr="00BE5D21">
        <w:rPr>
          <w:rFonts w:ascii="Times New Roman" w:eastAsia="Calibri" w:hAnsi="Times New Roman" w:cs="Times New Roman"/>
          <w:color w:val="000000"/>
          <w:sz w:val="23"/>
          <w:szCs w:val="23"/>
        </w:rPr>
        <w:t xml:space="preserve">1. Понятие социальной политики, ее место в политике государства. </w:t>
      </w:r>
    </w:p>
    <w:p w:rsidR="00375074" w:rsidRPr="00BE5D21" w:rsidRDefault="00375074" w:rsidP="00375074">
      <w:pPr>
        <w:widowControl/>
        <w:ind w:firstLine="567"/>
        <w:jc w:val="both"/>
        <w:rPr>
          <w:rFonts w:ascii="Times New Roman" w:eastAsia="Calibri" w:hAnsi="Times New Roman" w:cs="Times New Roman"/>
          <w:color w:val="000000"/>
          <w:sz w:val="23"/>
          <w:szCs w:val="23"/>
        </w:rPr>
      </w:pPr>
      <w:r w:rsidRPr="00BE5D21">
        <w:rPr>
          <w:rFonts w:ascii="Times New Roman" w:eastAsia="Calibri" w:hAnsi="Times New Roman" w:cs="Times New Roman"/>
          <w:color w:val="000000"/>
          <w:sz w:val="23"/>
          <w:szCs w:val="23"/>
        </w:rPr>
        <w:t xml:space="preserve">2. Экономическая и социальная политика, их взаимодействие, противоречия и способы их разрешения. </w:t>
      </w:r>
    </w:p>
    <w:p w:rsidR="00375074" w:rsidRPr="00BE5D21" w:rsidRDefault="00375074" w:rsidP="00375074">
      <w:pPr>
        <w:widowControl/>
        <w:ind w:firstLine="567"/>
        <w:jc w:val="both"/>
        <w:rPr>
          <w:rFonts w:ascii="Times New Roman" w:eastAsia="Calibri" w:hAnsi="Times New Roman" w:cs="Times New Roman"/>
          <w:color w:val="000000"/>
          <w:sz w:val="23"/>
          <w:szCs w:val="23"/>
        </w:rPr>
      </w:pPr>
      <w:r w:rsidRPr="00BE5D21">
        <w:rPr>
          <w:rFonts w:ascii="Times New Roman" w:eastAsia="Calibri" w:hAnsi="Times New Roman" w:cs="Times New Roman"/>
          <w:color w:val="000000"/>
          <w:sz w:val="23"/>
          <w:szCs w:val="23"/>
        </w:rPr>
        <w:t xml:space="preserve">3. Фундаментальные принципы реализации социальной политики. </w:t>
      </w:r>
    </w:p>
    <w:p w:rsidR="00375074" w:rsidRPr="00BE5D21" w:rsidRDefault="00375074" w:rsidP="00375074">
      <w:pPr>
        <w:widowControl/>
        <w:ind w:firstLine="567"/>
        <w:jc w:val="both"/>
        <w:rPr>
          <w:rFonts w:ascii="Times New Roman" w:eastAsia="Calibri" w:hAnsi="Times New Roman" w:cs="Times New Roman"/>
          <w:color w:val="000000"/>
          <w:sz w:val="23"/>
          <w:szCs w:val="23"/>
        </w:rPr>
      </w:pPr>
      <w:r w:rsidRPr="00BE5D21">
        <w:rPr>
          <w:rFonts w:ascii="Times New Roman" w:eastAsia="Calibri" w:hAnsi="Times New Roman" w:cs="Times New Roman"/>
          <w:color w:val="000000"/>
          <w:sz w:val="23"/>
          <w:szCs w:val="23"/>
        </w:rPr>
        <w:t xml:space="preserve">4. Исторические этапы формирования и развития социальной политики за рубежом. </w:t>
      </w:r>
    </w:p>
    <w:p w:rsidR="00375074" w:rsidRPr="00BE5D21" w:rsidRDefault="00375074" w:rsidP="00375074">
      <w:pPr>
        <w:widowControl/>
        <w:ind w:firstLine="567"/>
        <w:jc w:val="both"/>
        <w:rPr>
          <w:rFonts w:ascii="Times New Roman" w:eastAsia="Calibri" w:hAnsi="Times New Roman" w:cs="Times New Roman"/>
          <w:color w:val="000000"/>
          <w:sz w:val="23"/>
          <w:szCs w:val="23"/>
        </w:rPr>
      </w:pPr>
      <w:r w:rsidRPr="00BE5D21">
        <w:rPr>
          <w:rFonts w:ascii="Times New Roman" w:eastAsia="Calibri" w:hAnsi="Times New Roman" w:cs="Times New Roman"/>
          <w:color w:val="000000"/>
          <w:sz w:val="23"/>
          <w:szCs w:val="23"/>
        </w:rPr>
        <w:t xml:space="preserve">5. Модели социальной политики за рубежом как реализация основных концепций и подходов к развитию социальной политики. </w:t>
      </w:r>
    </w:p>
    <w:p w:rsidR="00375074" w:rsidRPr="00BE5D21" w:rsidRDefault="00375074" w:rsidP="00375074">
      <w:pPr>
        <w:widowControl/>
        <w:ind w:firstLine="567"/>
        <w:jc w:val="both"/>
        <w:rPr>
          <w:rFonts w:ascii="Times New Roman" w:eastAsia="Calibri" w:hAnsi="Times New Roman" w:cs="Times New Roman"/>
          <w:color w:val="000000"/>
          <w:sz w:val="23"/>
          <w:szCs w:val="23"/>
        </w:rPr>
      </w:pPr>
      <w:r w:rsidRPr="00BE5D21">
        <w:rPr>
          <w:rFonts w:ascii="Times New Roman" w:eastAsia="Calibri" w:hAnsi="Times New Roman" w:cs="Times New Roman"/>
          <w:color w:val="000000"/>
          <w:sz w:val="23"/>
          <w:szCs w:val="23"/>
        </w:rPr>
        <w:t xml:space="preserve">6. Кризис теоретических подходов и практической социальной политики в конце XX в.: причины и проявления. </w:t>
      </w:r>
    </w:p>
    <w:p w:rsidR="00375074" w:rsidRPr="00BE5D21" w:rsidRDefault="00375074" w:rsidP="00375074">
      <w:pPr>
        <w:widowControl/>
        <w:ind w:firstLine="567"/>
        <w:jc w:val="both"/>
        <w:rPr>
          <w:rFonts w:ascii="Times New Roman" w:eastAsia="Calibri" w:hAnsi="Times New Roman" w:cs="Times New Roman"/>
          <w:color w:val="000000"/>
          <w:sz w:val="23"/>
          <w:szCs w:val="23"/>
        </w:rPr>
      </w:pPr>
      <w:r w:rsidRPr="00BE5D21">
        <w:rPr>
          <w:rFonts w:ascii="Times New Roman" w:eastAsia="Calibri" w:hAnsi="Times New Roman" w:cs="Times New Roman"/>
          <w:color w:val="000000"/>
          <w:sz w:val="23"/>
          <w:szCs w:val="23"/>
        </w:rPr>
        <w:t xml:space="preserve">7. Реформирование социальной политики: основные направления и тенденции. </w:t>
      </w:r>
    </w:p>
    <w:p w:rsidR="00375074" w:rsidRPr="00BE5D21" w:rsidRDefault="00375074" w:rsidP="00375074">
      <w:pPr>
        <w:widowControl/>
        <w:ind w:firstLine="567"/>
        <w:jc w:val="both"/>
        <w:rPr>
          <w:rFonts w:ascii="Times New Roman" w:eastAsia="Calibri" w:hAnsi="Times New Roman" w:cs="Times New Roman"/>
          <w:color w:val="000000"/>
          <w:sz w:val="23"/>
          <w:szCs w:val="23"/>
        </w:rPr>
      </w:pPr>
      <w:r w:rsidRPr="00BE5D21">
        <w:rPr>
          <w:rFonts w:ascii="Times New Roman" w:eastAsia="Calibri" w:hAnsi="Times New Roman" w:cs="Times New Roman"/>
          <w:color w:val="000000"/>
          <w:sz w:val="23"/>
          <w:szCs w:val="23"/>
        </w:rPr>
        <w:t xml:space="preserve">8. Направления реализации социальной политики государства. </w:t>
      </w:r>
    </w:p>
    <w:p w:rsidR="00375074" w:rsidRPr="00BE5D21" w:rsidRDefault="00375074" w:rsidP="00375074">
      <w:pPr>
        <w:widowControl/>
        <w:ind w:firstLine="567"/>
        <w:jc w:val="both"/>
        <w:rPr>
          <w:rFonts w:ascii="Times New Roman" w:eastAsia="Calibri" w:hAnsi="Times New Roman" w:cs="Times New Roman"/>
          <w:color w:val="000000"/>
          <w:sz w:val="23"/>
          <w:szCs w:val="23"/>
        </w:rPr>
      </w:pPr>
      <w:r w:rsidRPr="00BE5D21">
        <w:rPr>
          <w:rFonts w:ascii="Times New Roman" w:eastAsia="Calibri" w:hAnsi="Times New Roman" w:cs="Times New Roman"/>
          <w:color w:val="000000"/>
          <w:sz w:val="23"/>
          <w:szCs w:val="23"/>
        </w:rPr>
        <w:t xml:space="preserve">9. Объекты и субъекты социальной политики, их роль и функции. </w:t>
      </w:r>
    </w:p>
    <w:p w:rsidR="00375074" w:rsidRPr="00BE5D21" w:rsidRDefault="00375074" w:rsidP="00375074">
      <w:pPr>
        <w:widowControl/>
        <w:ind w:firstLine="567"/>
        <w:jc w:val="both"/>
        <w:rPr>
          <w:rFonts w:ascii="Times New Roman" w:eastAsia="Calibri" w:hAnsi="Times New Roman" w:cs="Times New Roman"/>
          <w:color w:val="000000"/>
          <w:sz w:val="23"/>
          <w:szCs w:val="23"/>
        </w:rPr>
      </w:pPr>
      <w:r w:rsidRPr="00BE5D21">
        <w:rPr>
          <w:rFonts w:ascii="Times New Roman" w:eastAsia="Calibri" w:hAnsi="Times New Roman" w:cs="Times New Roman"/>
          <w:color w:val="000000"/>
          <w:sz w:val="23"/>
          <w:szCs w:val="23"/>
        </w:rPr>
        <w:t xml:space="preserve">10. Роль экономических субъектов (организаций) в реализации социальной политики государства. </w:t>
      </w:r>
    </w:p>
    <w:p w:rsidR="00375074" w:rsidRPr="00BE5D21" w:rsidRDefault="00375074" w:rsidP="00375074">
      <w:pPr>
        <w:widowControl/>
        <w:ind w:firstLine="567"/>
        <w:jc w:val="both"/>
        <w:rPr>
          <w:rFonts w:ascii="Times New Roman" w:eastAsia="Calibri" w:hAnsi="Times New Roman" w:cs="Times New Roman"/>
          <w:color w:val="000000"/>
          <w:sz w:val="23"/>
          <w:szCs w:val="23"/>
        </w:rPr>
      </w:pPr>
      <w:r w:rsidRPr="00BE5D21">
        <w:rPr>
          <w:rFonts w:ascii="Times New Roman" w:eastAsia="Calibri" w:hAnsi="Times New Roman" w:cs="Times New Roman"/>
          <w:color w:val="000000"/>
          <w:sz w:val="23"/>
          <w:szCs w:val="23"/>
        </w:rPr>
        <w:t xml:space="preserve">11. Концепция occupational welfare – социального благосостояния занятых. </w:t>
      </w:r>
    </w:p>
    <w:p w:rsidR="00375074" w:rsidRPr="00BE5D21" w:rsidRDefault="00375074" w:rsidP="00375074">
      <w:pPr>
        <w:widowControl/>
        <w:ind w:firstLine="567"/>
        <w:jc w:val="both"/>
        <w:rPr>
          <w:rFonts w:ascii="Times New Roman" w:eastAsia="Calibri" w:hAnsi="Times New Roman" w:cs="Times New Roman"/>
          <w:color w:val="000000"/>
          <w:sz w:val="23"/>
          <w:szCs w:val="23"/>
        </w:rPr>
      </w:pPr>
      <w:r w:rsidRPr="00BE5D21">
        <w:rPr>
          <w:rFonts w:ascii="Times New Roman" w:eastAsia="Calibri" w:hAnsi="Times New Roman" w:cs="Times New Roman"/>
          <w:color w:val="000000"/>
          <w:sz w:val="23"/>
          <w:szCs w:val="23"/>
        </w:rPr>
        <w:t xml:space="preserve">12. Концепция корпоративной социальной ответственности (социальной ответственности бизнеса). </w:t>
      </w:r>
    </w:p>
    <w:p w:rsidR="00375074" w:rsidRPr="00BE5D21" w:rsidRDefault="00375074" w:rsidP="00375074">
      <w:pPr>
        <w:widowControl/>
        <w:ind w:firstLine="567"/>
        <w:jc w:val="both"/>
        <w:rPr>
          <w:rFonts w:ascii="Times New Roman" w:eastAsia="Calibri" w:hAnsi="Times New Roman" w:cs="Times New Roman"/>
          <w:color w:val="000000"/>
          <w:sz w:val="23"/>
          <w:szCs w:val="23"/>
        </w:rPr>
      </w:pPr>
      <w:r w:rsidRPr="00BE5D21">
        <w:rPr>
          <w:rFonts w:ascii="Times New Roman" w:eastAsia="Calibri" w:hAnsi="Times New Roman" w:cs="Times New Roman"/>
          <w:color w:val="000000"/>
          <w:sz w:val="23"/>
          <w:szCs w:val="23"/>
        </w:rPr>
        <w:t xml:space="preserve">13. Принципы корпоративной социальной ответственности. </w:t>
      </w:r>
    </w:p>
    <w:p w:rsidR="00375074" w:rsidRPr="00BE5D21" w:rsidRDefault="00375074" w:rsidP="00375074">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14. Основные внутренние и внешние направления реализации социальной ответственности бизнеса. </w:t>
      </w:r>
    </w:p>
    <w:p w:rsidR="00375074" w:rsidRPr="00BE5D21" w:rsidRDefault="00375074" w:rsidP="00375074">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15. Единство и противоречивость целей и задач государственной и корпоративной социальной политики. </w:t>
      </w:r>
    </w:p>
    <w:p w:rsidR="00375074" w:rsidRPr="00BE5D21" w:rsidRDefault="00375074" w:rsidP="00375074">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16. Государственная политика занятости, ее цели и задачи. Активная и пассивная политика занятости. </w:t>
      </w:r>
    </w:p>
    <w:p w:rsidR="00375074" w:rsidRPr="00BE5D21" w:rsidRDefault="00375074" w:rsidP="00375074">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17. Рынок труда как многоуровневое понятие. </w:t>
      </w:r>
    </w:p>
    <w:p w:rsidR="00375074" w:rsidRPr="00BE5D21" w:rsidRDefault="00375074" w:rsidP="00375074">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18. Основные задачи и направления внутрифирменной занятости. </w:t>
      </w:r>
    </w:p>
    <w:p w:rsidR="00375074" w:rsidRPr="00BE5D21" w:rsidRDefault="00375074" w:rsidP="00375074">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19. Внутрифирменное планирование занятости и кадрового обеспечения. </w:t>
      </w:r>
    </w:p>
    <w:p w:rsidR="00375074" w:rsidRPr="00BE5D21" w:rsidRDefault="00375074" w:rsidP="00375074">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20. Социально ответственная реструктуризация </w:t>
      </w:r>
    </w:p>
    <w:p w:rsidR="00375074" w:rsidRPr="00BE5D21" w:rsidRDefault="00375074" w:rsidP="00375074">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21. Актуальные проблемы внутрифирменной занятости, их противоречие с интересами государства. </w:t>
      </w:r>
    </w:p>
    <w:p w:rsidR="00375074" w:rsidRPr="00BE5D21" w:rsidRDefault="00375074" w:rsidP="00375074">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lastRenderedPageBreak/>
        <w:t xml:space="preserve">22. Необходимость и сущность государственного регулирования оплаты труда. </w:t>
      </w:r>
    </w:p>
    <w:p w:rsidR="00375074" w:rsidRPr="00BE5D21" w:rsidRDefault="00375074" w:rsidP="00375074">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23. Прямые и косвенные механизмы государственного регулирования оплаты труда. </w:t>
      </w:r>
    </w:p>
    <w:p w:rsidR="00375074" w:rsidRPr="00BE5D21" w:rsidRDefault="00375074" w:rsidP="00375074">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24. Политика экономических субъектов (бизнеса) и бюджетных организаций в отношении величины и организации заработной платы. </w:t>
      </w:r>
    </w:p>
    <w:p w:rsidR="00375074" w:rsidRPr="00BE5D21" w:rsidRDefault="00375074" w:rsidP="00375074">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25. Внутрифирменные системы оплаты труда, проблемы их разработки и внедрения. </w:t>
      </w:r>
    </w:p>
    <w:p w:rsidR="00375074" w:rsidRPr="00BE5D21" w:rsidRDefault="00375074" w:rsidP="00375074">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26. Реформа оплаты труда в бюджетных учреждениях. </w:t>
      </w:r>
    </w:p>
    <w:p w:rsidR="00375074" w:rsidRPr="00BE5D21" w:rsidRDefault="00375074" w:rsidP="00375074">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27. Социальная защита в системе социальной политики. </w:t>
      </w:r>
    </w:p>
    <w:p w:rsidR="00375074" w:rsidRPr="00BE5D21" w:rsidRDefault="00375074" w:rsidP="00375074">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28. Концепция социального риска. Объект социальной защиты в узком и широком смысле слова. </w:t>
      </w:r>
    </w:p>
    <w:p w:rsidR="00375074" w:rsidRPr="00BE5D21" w:rsidRDefault="00375074" w:rsidP="00375074">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29. Работающее население как объект социальной защиты в рамках концепции occupational welfare. </w:t>
      </w:r>
    </w:p>
    <w:p w:rsidR="00375074" w:rsidRPr="00BE5D21" w:rsidRDefault="00375074" w:rsidP="00375074">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30. Формы социальной защиты.. Особенности их применения в условиях корпораций. </w:t>
      </w:r>
    </w:p>
    <w:p w:rsidR="00375074" w:rsidRPr="00BE5D21" w:rsidRDefault="00375074" w:rsidP="00375074">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31. Проблемы социальной защиты и социальной защищенности работающего населения. </w:t>
      </w:r>
    </w:p>
    <w:p w:rsidR="00375074" w:rsidRPr="00BE5D21" w:rsidRDefault="00375074" w:rsidP="00375074">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32. Понятие социальной инфраструктуры, классификация ее отраслей. </w:t>
      </w:r>
    </w:p>
    <w:p w:rsidR="00375074" w:rsidRPr="00BE5D21" w:rsidRDefault="00375074" w:rsidP="00375074">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33. Необходимость функционирования социальной инфраструктуры в рамках деятельности экономических субъектов. </w:t>
      </w:r>
    </w:p>
    <w:p w:rsidR="00375074" w:rsidRPr="00BE5D21" w:rsidRDefault="00375074" w:rsidP="00375074">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34. Социальная инфраструктура российских предприятий: история вопроса, современные особенности функционирования и развития. </w:t>
      </w:r>
    </w:p>
    <w:p w:rsidR="00375074" w:rsidRPr="00BE5D21" w:rsidRDefault="00375074" w:rsidP="00375074">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35. Понятие социального плана (программы) развития корпорации. </w:t>
      </w:r>
    </w:p>
    <w:p w:rsidR="00375074" w:rsidRPr="00BE5D21" w:rsidRDefault="00375074" w:rsidP="00375074">
      <w:pPr>
        <w:widowControl/>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36. История зарождения социального планирования на предприятиях. Возможности и необходимость использования исторического опыта. </w:t>
      </w:r>
    </w:p>
    <w:p w:rsidR="00375074" w:rsidRPr="00BE5D21" w:rsidRDefault="00375074" w:rsidP="00375074">
      <w:pPr>
        <w:shd w:val="clear" w:color="auto" w:fill="FFFFFF"/>
        <w:ind w:firstLine="567"/>
        <w:jc w:val="both"/>
        <w:rPr>
          <w:rFonts w:ascii="Times New Roman" w:eastAsia="Calibri" w:hAnsi="Times New Roman" w:cs="Times New Roman"/>
          <w:sz w:val="23"/>
          <w:szCs w:val="23"/>
        </w:rPr>
      </w:pPr>
      <w:r w:rsidRPr="00BE5D21">
        <w:rPr>
          <w:rFonts w:ascii="Times New Roman" w:eastAsia="Calibri" w:hAnsi="Times New Roman" w:cs="Times New Roman"/>
          <w:sz w:val="23"/>
          <w:szCs w:val="23"/>
        </w:rPr>
        <w:t xml:space="preserve">37. Содержание социальных программ современных российских корпораций: характеристика основных направлений и мероприятий. </w:t>
      </w:r>
    </w:p>
    <w:p w:rsidR="00375074" w:rsidRPr="00BE5D21" w:rsidRDefault="00375074" w:rsidP="00375074">
      <w:pPr>
        <w:shd w:val="clear" w:color="auto" w:fill="FFFFFF"/>
        <w:ind w:firstLine="567"/>
        <w:jc w:val="both"/>
        <w:rPr>
          <w:rFonts w:ascii="Times New Roman" w:hAnsi="Times New Roman" w:cs="Times New Roman"/>
          <w:sz w:val="24"/>
          <w:szCs w:val="24"/>
        </w:rPr>
      </w:pPr>
      <w:r w:rsidRPr="00BE5D21">
        <w:rPr>
          <w:rFonts w:ascii="Times New Roman" w:hAnsi="Times New Roman" w:cs="Times New Roman"/>
          <w:sz w:val="24"/>
          <w:szCs w:val="24"/>
        </w:rPr>
        <w:t>38. Понятие социальной политики государства. Ее сущность, цели и задачи.</w:t>
      </w:r>
    </w:p>
    <w:p w:rsidR="00375074" w:rsidRPr="00BE5D21" w:rsidRDefault="00375074" w:rsidP="00375074">
      <w:pPr>
        <w:shd w:val="clear" w:color="auto" w:fill="FFFFFF"/>
        <w:ind w:firstLine="567"/>
        <w:jc w:val="both"/>
        <w:rPr>
          <w:rFonts w:ascii="Times New Roman" w:hAnsi="Times New Roman" w:cs="Times New Roman"/>
          <w:sz w:val="24"/>
          <w:szCs w:val="24"/>
        </w:rPr>
      </w:pPr>
      <w:r w:rsidRPr="00BE5D21">
        <w:rPr>
          <w:rFonts w:ascii="Times New Roman" w:hAnsi="Times New Roman" w:cs="Times New Roman"/>
          <w:sz w:val="24"/>
          <w:szCs w:val="24"/>
        </w:rPr>
        <w:t>39. Социальные приоритеты и механизмы управления социальным развитием.</w:t>
      </w:r>
    </w:p>
    <w:p w:rsidR="00375074" w:rsidRPr="00BE5D21" w:rsidRDefault="00375074" w:rsidP="00375074">
      <w:pPr>
        <w:shd w:val="clear" w:color="auto" w:fill="FFFFFF"/>
        <w:ind w:firstLine="567"/>
        <w:jc w:val="both"/>
        <w:rPr>
          <w:rFonts w:ascii="Times New Roman" w:hAnsi="Times New Roman" w:cs="Times New Roman"/>
          <w:sz w:val="24"/>
          <w:szCs w:val="24"/>
        </w:rPr>
      </w:pPr>
      <w:r w:rsidRPr="00BE5D21">
        <w:rPr>
          <w:rFonts w:ascii="Times New Roman" w:hAnsi="Times New Roman" w:cs="Times New Roman"/>
          <w:sz w:val="24"/>
          <w:szCs w:val="24"/>
        </w:rPr>
        <w:t>40. Экономический эффект социальной политики.</w:t>
      </w:r>
    </w:p>
    <w:p w:rsidR="00375074" w:rsidRPr="00BE5D21" w:rsidRDefault="00375074" w:rsidP="00375074">
      <w:pPr>
        <w:shd w:val="clear" w:color="auto" w:fill="FFFFFF"/>
        <w:ind w:firstLine="567"/>
        <w:jc w:val="both"/>
        <w:rPr>
          <w:rFonts w:ascii="Times New Roman" w:hAnsi="Times New Roman" w:cs="Times New Roman"/>
          <w:sz w:val="24"/>
          <w:szCs w:val="24"/>
        </w:rPr>
      </w:pPr>
      <w:r w:rsidRPr="00BE5D21">
        <w:rPr>
          <w:rFonts w:ascii="Times New Roman" w:hAnsi="Times New Roman" w:cs="Times New Roman"/>
          <w:sz w:val="24"/>
          <w:szCs w:val="24"/>
        </w:rPr>
        <w:t>41. Субъекты социальной политики. Роль и возможности субъектов социальной политики в ее выработке и реализации.</w:t>
      </w:r>
    </w:p>
    <w:p w:rsidR="00375074" w:rsidRPr="00BE5D21" w:rsidRDefault="00375074" w:rsidP="00375074">
      <w:pPr>
        <w:shd w:val="clear" w:color="auto" w:fill="FFFFFF"/>
        <w:ind w:firstLine="567"/>
        <w:jc w:val="both"/>
        <w:rPr>
          <w:rFonts w:ascii="Times New Roman" w:hAnsi="Times New Roman" w:cs="Times New Roman"/>
          <w:bCs/>
          <w:sz w:val="24"/>
          <w:szCs w:val="24"/>
        </w:rPr>
      </w:pPr>
      <w:r w:rsidRPr="00BE5D21">
        <w:rPr>
          <w:rFonts w:ascii="Times New Roman" w:hAnsi="Times New Roman" w:cs="Times New Roman"/>
          <w:sz w:val="24"/>
          <w:szCs w:val="24"/>
        </w:rPr>
        <w:t xml:space="preserve">42. Механизмы социальной политики.  Институциональная структура социальной </w:t>
      </w:r>
      <w:r w:rsidRPr="00BE5D21">
        <w:rPr>
          <w:rFonts w:ascii="Times New Roman" w:hAnsi="Times New Roman" w:cs="Times New Roman"/>
          <w:bCs/>
          <w:sz w:val="24"/>
          <w:szCs w:val="24"/>
        </w:rPr>
        <w:t>политики.</w:t>
      </w:r>
    </w:p>
    <w:p w:rsidR="00375074" w:rsidRPr="00BE5D21" w:rsidRDefault="00375074" w:rsidP="00375074">
      <w:pPr>
        <w:shd w:val="clear" w:color="auto" w:fill="FFFFFF"/>
        <w:ind w:firstLine="567"/>
        <w:jc w:val="both"/>
        <w:rPr>
          <w:rFonts w:ascii="Times New Roman" w:hAnsi="Times New Roman" w:cs="Times New Roman"/>
          <w:sz w:val="24"/>
          <w:szCs w:val="24"/>
        </w:rPr>
      </w:pPr>
      <w:r w:rsidRPr="00BE5D21">
        <w:rPr>
          <w:rFonts w:ascii="Times New Roman" w:hAnsi="Times New Roman" w:cs="Times New Roman"/>
          <w:sz w:val="24"/>
          <w:szCs w:val="24"/>
        </w:rPr>
        <w:t>43. Модели социальной политики. «Государство всеобщего благосостояния» в переходной экономике: возможности и реальность.</w:t>
      </w:r>
    </w:p>
    <w:p w:rsidR="00375074" w:rsidRPr="00BE5D21" w:rsidRDefault="00375074" w:rsidP="00375074">
      <w:pPr>
        <w:shd w:val="clear" w:color="auto" w:fill="FFFFFF"/>
        <w:ind w:firstLine="567"/>
        <w:jc w:val="both"/>
        <w:rPr>
          <w:rFonts w:ascii="Times New Roman" w:hAnsi="Times New Roman" w:cs="Times New Roman"/>
          <w:sz w:val="24"/>
          <w:szCs w:val="24"/>
        </w:rPr>
      </w:pPr>
      <w:r w:rsidRPr="00BE5D21">
        <w:rPr>
          <w:rFonts w:ascii="Times New Roman" w:hAnsi="Times New Roman" w:cs="Times New Roman"/>
          <w:sz w:val="24"/>
          <w:szCs w:val="24"/>
        </w:rPr>
        <w:t>44. Планирование и стратегия реализации социальной политики в условиях переходной экономики России.</w:t>
      </w:r>
    </w:p>
    <w:p w:rsidR="00375074" w:rsidRPr="00BE5D21" w:rsidRDefault="00375074" w:rsidP="00375074">
      <w:pPr>
        <w:shd w:val="clear" w:color="auto" w:fill="FFFFFF"/>
        <w:ind w:firstLine="567"/>
        <w:jc w:val="both"/>
        <w:rPr>
          <w:rFonts w:ascii="Times New Roman" w:hAnsi="Times New Roman" w:cs="Times New Roman"/>
          <w:sz w:val="24"/>
          <w:szCs w:val="24"/>
        </w:rPr>
      </w:pPr>
      <w:r w:rsidRPr="00BE5D21">
        <w:rPr>
          <w:rFonts w:ascii="Times New Roman" w:hAnsi="Times New Roman" w:cs="Times New Roman"/>
          <w:sz w:val="24"/>
          <w:szCs w:val="24"/>
        </w:rPr>
        <w:t>45. Институт социальной работы. Понятие, принципы, формы и методы социальной работы.</w:t>
      </w:r>
    </w:p>
    <w:p w:rsidR="00375074" w:rsidRPr="00BE5D21" w:rsidRDefault="00375074" w:rsidP="00375074">
      <w:pPr>
        <w:shd w:val="clear" w:color="auto" w:fill="FFFFFF"/>
        <w:ind w:firstLine="567"/>
        <w:jc w:val="both"/>
        <w:rPr>
          <w:rFonts w:ascii="Times New Roman" w:hAnsi="Times New Roman" w:cs="Times New Roman"/>
          <w:sz w:val="24"/>
          <w:szCs w:val="24"/>
        </w:rPr>
      </w:pPr>
      <w:r w:rsidRPr="00BE5D21">
        <w:rPr>
          <w:rFonts w:ascii="Times New Roman" w:hAnsi="Times New Roman" w:cs="Times New Roman"/>
          <w:sz w:val="24"/>
          <w:szCs w:val="24"/>
        </w:rPr>
        <w:t>46. Социальная  защита населения.  Определение,  объекты, виды.</w:t>
      </w:r>
    </w:p>
    <w:p w:rsidR="00375074" w:rsidRPr="00BE5D21" w:rsidRDefault="00375074" w:rsidP="00375074">
      <w:pPr>
        <w:shd w:val="clear" w:color="auto" w:fill="FFFFFF"/>
        <w:ind w:firstLine="567"/>
        <w:jc w:val="both"/>
        <w:rPr>
          <w:rFonts w:ascii="Times New Roman" w:hAnsi="Times New Roman" w:cs="Times New Roman"/>
          <w:sz w:val="24"/>
          <w:szCs w:val="24"/>
        </w:rPr>
      </w:pPr>
      <w:r w:rsidRPr="00BE5D21">
        <w:rPr>
          <w:rFonts w:ascii="Times New Roman" w:hAnsi="Times New Roman" w:cs="Times New Roman"/>
          <w:sz w:val="24"/>
          <w:szCs w:val="24"/>
        </w:rPr>
        <w:t>47. Государственная политика на рынке труда. Активная политика занятости и ее перспективы.</w:t>
      </w:r>
    </w:p>
    <w:p w:rsidR="00375074" w:rsidRPr="00BE5D21" w:rsidRDefault="00375074" w:rsidP="00375074">
      <w:pPr>
        <w:shd w:val="clear" w:color="auto" w:fill="FFFFFF"/>
        <w:ind w:firstLine="567"/>
        <w:jc w:val="both"/>
        <w:rPr>
          <w:rFonts w:ascii="Times New Roman" w:hAnsi="Times New Roman" w:cs="Times New Roman"/>
          <w:sz w:val="24"/>
          <w:szCs w:val="24"/>
        </w:rPr>
      </w:pPr>
      <w:r w:rsidRPr="00BE5D21">
        <w:rPr>
          <w:rFonts w:ascii="Times New Roman" w:hAnsi="Times New Roman" w:cs="Times New Roman"/>
          <w:sz w:val="24"/>
          <w:szCs w:val="24"/>
        </w:rPr>
        <w:t>48. Социальное обеспечение. Основные виды. Адресная социальная поддержка: виды и целевые группы.</w:t>
      </w:r>
    </w:p>
    <w:p w:rsidR="00375074" w:rsidRPr="00BE5D21" w:rsidRDefault="00375074" w:rsidP="00375074">
      <w:pPr>
        <w:shd w:val="clear" w:color="auto" w:fill="FFFFFF"/>
        <w:ind w:firstLine="567"/>
        <w:jc w:val="both"/>
        <w:rPr>
          <w:rFonts w:ascii="Times New Roman" w:hAnsi="Times New Roman" w:cs="Times New Roman"/>
          <w:sz w:val="24"/>
          <w:szCs w:val="24"/>
        </w:rPr>
      </w:pPr>
      <w:r w:rsidRPr="00BE5D21">
        <w:rPr>
          <w:rFonts w:ascii="Times New Roman" w:hAnsi="Times New Roman" w:cs="Times New Roman"/>
          <w:sz w:val="24"/>
          <w:szCs w:val="24"/>
        </w:rPr>
        <w:t>49. Социальная политика в сфере образования, науки и культуры. Система здравоохранения: поиск модели для России.</w:t>
      </w:r>
    </w:p>
    <w:p w:rsidR="00375074" w:rsidRPr="00BE5D21" w:rsidRDefault="00375074" w:rsidP="00375074">
      <w:pPr>
        <w:shd w:val="clear" w:color="auto" w:fill="FFFFFF"/>
        <w:ind w:firstLine="567"/>
        <w:jc w:val="both"/>
        <w:rPr>
          <w:rFonts w:ascii="Times New Roman" w:hAnsi="Times New Roman" w:cs="Times New Roman"/>
          <w:sz w:val="24"/>
          <w:szCs w:val="24"/>
        </w:rPr>
      </w:pPr>
      <w:r w:rsidRPr="00BE5D21">
        <w:rPr>
          <w:rFonts w:ascii="Times New Roman" w:hAnsi="Times New Roman" w:cs="Times New Roman"/>
          <w:sz w:val="24"/>
          <w:szCs w:val="24"/>
        </w:rPr>
        <w:t>50. Оценка эффективности социальной политики. Основные подходы к ее измерению.</w:t>
      </w:r>
    </w:p>
    <w:p w:rsidR="009C52AB" w:rsidRDefault="009C52AB" w:rsidP="00375074">
      <w:pPr>
        <w:tabs>
          <w:tab w:val="left" w:pos="284"/>
          <w:tab w:val="left" w:pos="851"/>
          <w:tab w:val="left" w:pos="993"/>
        </w:tabs>
        <w:rPr>
          <w:rFonts w:ascii="Times New Roman" w:hAnsi="Times New Roman" w:cs="Times New Roman"/>
          <w:b/>
          <w:bCs/>
          <w:sz w:val="24"/>
          <w:szCs w:val="24"/>
        </w:rPr>
      </w:pPr>
    </w:p>
    <w:p w:rsidR="009C52AB" w:rsidRDefault="009C52AB" w:rsidP="00375074">
      <w:pPr>
        <w:tabs>
          <w:tab w:val="left" w:pos="284"/>
          <w:tab w:val="left" w:pos="851"/>
          <w:tab w:val="left" w:pos="993"/>
        </w:tabs>
        <w:rPr>
          <w:rFonts w:ascii="Times New Roman" w:hAnsi="Times New Roman" w:cs="Times New Roman"/>
          <w:b/>
          <w:bCs/>
          <w:sz w:val="24"/>
          <w:szCs w:val="24"/>
        </w:rPr>
      </w:pPr>
    </w:p>
    <w:p w:rsidR="009C52AB" w:rsidRDefault="009C52AB" w:rsidP="00375074">
      <w:pPr>
        <w:tabs>
          <w:tab w:val="left" w:pos="284"/>
          <w:tab w:val="left" w:pos="851"/>
          <w:tab w:val="left" w:pos="993"/>
        </w:tabs>
        <w:rPr>
          <w:rFonts w:ascii="Times New Roman" w:hAnsi="Times New Roman" w:cs="Times New Roman"/>
          <w:b/>
          <w:bCs/>
          <w:sz w:val="24"/>
          <w:szCs w:val="24"/>
        </w:rPr>
      </w:pPr>
    </w:p>
    <w:p w:rsidR="009C52AB" w:rsidRDefault="009C52AB" w:rsidP="00375074">
      <w:pPr>
        <w:tabs>
          <w:tab w:val="left" w:pos="284"/>
          <w:tab w:val="left" w:pos="851"/>
          <w:tab w:val="left" w:pos="993"/>
        </w:tabs>
        <w:rPr>
          <w:rFonts w:ascii="Times New Roman" w:hAnsi="Times New Roman" w:cs="Times New Roman"/>
          <w:b/>
          <w:bCs/>
          <w:sz w:val="24"/>
          <w:szCs w:val="24"/>
        </w:rPr>
      </w:pPr>
    </w:p>
    <w:p w:rsidR="009C52AB" w:rsidRDefault="009C52AB" w:rsidP="00375074">
      <w:pPr>
        <w:tabs>
          <w:tab w:val="left" w:pos="284"/>
          <w:tab w:val="left" w:pos="851"/>
          <w:tab w:val="left" w:pos="993"/>
        </w:tabs>
        <w:rPr>
          <w:rFonts w:ascii="Times New Roman" w:hAnsi="Times New Roman" w:cs="Times New Roman"/>
          <w:b/>
          <w:bCs/>
          <w:sz w:val="24"/>
          <w:szCs w:val="24"/>
        </w:rPr>
      </w:pPr>
    </w:p>
    <w:p w:rsidR="009C52AB" w:rsidRDefault="009C52AB" w:rsidP="00F10614">
      <w:pPr>
        <w:tabs>
          <w:tab w:val="left" w:pos="284"/>
          <w:tab w:val="left" w:pos="851"/>
          <w:tab w:val="left" w:pos="993"/>
        </w:tabs>
        <w:ind w:firstLine="567"/>
        <w:rPr>
          <w:rFonts w:ascii="Times New Roman" w:hAnsi="Times New Roman" w:cs="Times New Roman"/>
          <w:b/>
          <w:bCs/>
          <w:sz w:val="24"/>
          <w:szCs w:val="24"/>
        </w:rPr>
      </w:pPr>
    </w:p>
    <w:p w:rsidR="009C52AB" w:rsidRDefault="009C52AB" w:rsidP="00F10614">
      <w:pPr>
        <w:tabs>
          <w:tab w:val="left" w:pos="284"/>
          <w:tab w:val="left" w:pos="851"/>
          <w:tab w:val="left" w:pos="993"/>
        </w:tabs>
        <w:ind w:firstLine="567"/>
        <w:rPr>
          <w:rFonts w:ascii="Times New Roman" w:hAnsi="Times New Roman" w:cs="Times New Roman"/>
          <w:b/>
          <w:bCs/>
          <w:sz w:val="24"/>
          <w:szCs w:val="24"/>
        </w:rPr>
      </w:pPr>
    </w:p>
    <w:p w:rsidR="009C52AB" w:rsidRDefault="00E00A11" w:rsidP="00E00A11">
      <w:pPr>
        <w:tabs>
          <w:tab w:val="left" w:pos="284"/>
          <w:tab w:val="left" w:pos="7680"/>
        </w:tabs>
        <w:ind w:firstLine="567"/>
        <w:rPr>
          <w:rFonts w:ascii="Times New Roman" w:hAnsi="Times New Roman" w:cs="Times New Roman"/>
          <w:b/>
          <w:bCs/>
          <w:sz w:val="24"/>
          <w:szCs w:val="24"/>
        </w:rPr>
      </w:pPr>
      <w:r>
        <w:rPr>
          <w:rFonts w:ascii="Times New Roman" w:hAnsi="Times New Roman" w:cs="Times New Roman"/>
          <w:b/>
          <w:bCs/>
          <w:sz w:val="24"/>
          <w:szCs w:val="24"/>
        </w:rPr>
        <w:tab/>
      </w:r>
    </w:p>
    <w:sectPr w:rsidR="009C52AB" w:rsidSect="005F5148">
      <w:headerReference w:type="default" r:id="rId184"/>
      <w:footerReference w:type="default" r:id="rId185"/>
      <w:pgSz w:w="11909" w:h="16834"/>
      <w:pgMar w:top="993" w:right="569" w:bottom="1134" w:left="1560" w:header="426" w:footer="164"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57D" w:rsidRDefault="004E457D" w:rsidP="00D65DB3">
      <w:r>
        <w:separator/>
      </w:r>
    </w:p>
  </w:endnote>
  <w:endnote w:type="continuationSeparator" w:id="1">
    <w:p w:rsidR="004E457D" w:rsidRDefault="004E457D" w:rsidP="00D65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7B" w:rsidRDefault="000B657B">
    <w:pPr>
      <w:pStyle w:val="a3"/>
      <w:jc w:val="center"/>
      <w:rPr>
        <w:rFonts w:cs="Arial"/>
      </w:rPr>
    </w:pPr>
    <w:fldSimple w:instr=" PAGE   \* MERGEFORMAT ">
      <w:r w:rsidR="00AD3B26">
        <w:rPr>
          <w:noProof/>
        </w:rPr>
        <w:t>4</w:t>
      </w:r>
    </w:fldSimple>
  </w:p>
  <w:p w:rsidR="000B657B" w:rsidRPr="008B2971" w:rsidRDefault="000B657B" w:rsidP="00CE3F63">
    <w:pPr>
      <w:pStyle w:val="a3"/>
      <w:ind w:right="360"/>
      <w:rPr>
        <w:rFonts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57D" w:rsidRDefault="004E457D" w:rsidP="00D65DB3">
      <w:r>
        <w:separator/>
      </w:r>
    </w:p>
  </w:footnote>
  <w:footnote w:type="continuationSeparator" w:id="1">
    <w:p w:rsidR="004E457D" w:rsidRDefault="004E457D" w:rsidP="00D65D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763"/>
      <w:gridCol w:w="1247"/>
    </w:tblGrid>
    <w:tr w:rsidR="000B657B">
      <w:trPr>
        <w:trHeight w:val="288"/>
      </w:trPr>
      <w:tc>
        <w:tcPr>
          <w:tcW w:w="7765" w:type="dxa"/>
        </w:tcPr>
        <w:p w:rsidR="000B657B" w:rsidRDefault="000B657B" w:rsidP="00172D9F">
          <w:pPr>
            <w:pStyle w:val="af3"/>
            <w:tabs>
              <w:tab w:val="clear" w:pos="4677"/>
              <w:tab w:val="center" w:pos="0"/>
            </w:tabs>
            <w:jc w:val="both"/>
            <w:rPr>
              <w:rFonts w:asciiTheme="majorHAnsi" w:eastAsiaTheme="majorEastAsia" w:hAnsiTheme="majorHAnsi" w:cstheme="majorBidi"/>
              <w:b/>
              <w:color w:val="808080" w:themeColor="background1" w:themeShade="80"/>
              <w:sz w:val="22"/>
              <w:szCs w:val="22"/>
            </w:rPr>
          </w:pPr>
          <w:r w:rsidRPr="00172D9F">
            <w:rPr>
              <w:rFonts w:asciiTheme="majorHAnsi" w:eastAsiaTheme="majorEastAsia" w:hAnsiTheme="majorHAnsi" w:cstheme="majorBidi"/>
              <w:b/>
              <w:color w:val="808080" w:themeColor="background1" w:themeShade="80"/>
              <w:sz w:val="22"/>
              <w:szCs w:val="22"/>
            </w:rPr>
            <w:t>РАБОЧАЯ ПРОГРАММА ДИСЦИПЛИНЫ</w:t>
          </w:r>
          <w:r>
            <w:rPr>
              <w:rFonts w:asciiTheme="majorHAnsi" w:eastAsiaTheme="majorEastAsia" w:hAnsiTheme="majorHAnsi" w:cstheme="majorBidi"/>
              <w:b/>
              <w:color w:val="808080" w:themeColor="background1" w:themeShade="80"/>
              <w:sz w:val="22"/>
              <w:szCs w:val="22"/>
            </w:rPr>
            <w:t xml:space="preserve">                          КубИСЭП (филиал)</w:t>
          </w:r>
        </w:p>
        <w:p w:rsidR="000B657B" w:rsidRPr="00172D9F" w:rsidRDefault="000B657B" w:rsidP="00172D9F">
          <w:pPr>
            <w:pStyle w:val="af3"/>
            <w:tabs>
              <w:tab w:val="clear" w:pos="4677"/>
              <w:tab w:val="center" w:pos="0"/>
            </w:tabs>
            <w:jc w:val="both"/>
            <w:rPr>
              <w:rFonts w:asciiTheme="majorHAnsi" w:eastAsiaTheme="majorEastAsia" w:hAnsiTheme="majorHAnsi" w:cstheme="majorBidi"/>
              <w:color w:val="808080" w:themeColor="background1" w:themeShade="80"/>
              <w:sz w:val="36"/>
              <w:szCs w:val="36"/>
            </w:rPr>
          </w:pPr>
          <w:r>
            <w:rPr>
              <w:rFonts w:asciiTheme="majorHAnsi" w:eastAsiaTheme="majorEastAsia" w:hAnsiTheme="majorHAnsi" w:cstheme="majorBidi"/>
              <w:b/>
              <w:color w:val="808080" w:themeColor="background1" w:themeShade="80"/>
              <w:sz w:val="22"/>
              <w:szCs w:val="22"/>
            </w:rPr>
            <w:t xml:space="preserve">                                                                                                        ОУП ВО «АТиСО»</w:t>
          </w:r>
        </w:p>
      </w:tc>
      <w:tc>
        <w:tcPr>
          <w:tcW w:w="1105" w:type="dxa"/>
        </w:tcPr>
        <w:p w:rsidR="000B657B" w:rsidRPr="00172D9F" w:rsidRDefault="000B657B" w:rsidP="00327104">
          <w:pPr>
            <w:pStyle w:val="af3"/>
            <w:rPr>
              <w:rFonts w:asciiTheme="majorHAnsi" w:eastAsiaTheme="majorEastAsia" w:hAnsiTheme="majorHAnsi" w:cstheme="majorBidi"/>
              <w:b/>
              <w:bCs/>
              <w:color w:val="808080" w:themeColor="background1" w:themeShade="80"/>
              <w:sz w:val="36"/>
              <w:szCs w:val="36"/>
            </w:rPr>
          </w:pPr>
          <w:r w:rsidRPr="00172D9F">
            <w:rPr>
              <w:rFonts w:asciiTheme="majorHAnsi" w:eastAsiaTheme="majorEastAsia" w:hAnsiTheme="majorHAnsi" w:cstheme="majorBidi"/>
              <w:b/>
              <w:bCs/>
              <w:color w:val="808080" w:themeColor="background1" w:themeShade="80"/>
              <w:sz w:val="36"/>
              <w:szCs w:val="36"/>
            </w:rPr>
            <w:t>201</w:t>
          </w:r>
          <w:r>
            <w:rPr>
              <w:rFonts w:asciiTheme="majorHAnsi" w:eastAsiaTheme="majorEastAsia" w:hAnsiTheme="majorHAnsi" w:cstheme="majorBidi"/>
              <w:b/>
              <w:bCs/>
              <w:color w:val="808080" w:themeColor="background1" w:themeShade="80"/>
              <w:sz w:val="36"/>
              <w:szCs w:val="36"/>
            </w:rPr>
            <w:t>7</w:t>
          </w:r>
        </w:p>
      </w:tc>
    </w:tr>
  </w:tbl>
  <w:p w:rsidR="000B657B" w:rsidRDefault="000B657B">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BBA"/>
    <w:multiLevelType w:val="multilevel"/>
    <w:tmpl w:val="D79AAE6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1">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29B660F"/>
    <w:multiLevelType w:val="hybridMultilevel"/>
    <w:tmpl w:val="3F646F62"/>
    <w:lvl w:ilvl="0" w:tplc="1E8A0F08">
      <w:start w:val="1"/>
      <w:numFmt w:val="bullet"/>
      <w:lvlText w:val=""/>
      <w:lvlJc w:val="left"/>
      <w:pPr>
        <w:ind w:left="786" w:hanging="360"/>
      </w:pPr>
      <w:rPr>
        <w:rFonts w:ascii="Symbol" w:hAnsi="Symbol" w:cs="Symbol" w:hint="default"/>
      </w:rPr>
    </w:lvl>
    <w:lvl w:ilvl="1" w:tplc="04190003">
      <w:start w:val="1"/>
      <w:numFmt w:val="bullet"/>
      <w:lvlText w:val="o"/>
      <w:lvlJc w:val="left"/>
      <w:pPr>
        <w:ind w:left="-2954" w:hanging="360"/>
      </w:pPr>
      <w:rPr>
        <w:rFonts w:ascii="Courier New" w:hAnsi="Courier New" w:cs="Courier New" w:hint="default"/>
      </w:rPr>
    </w:lvl>
    <w:lvl w:ilvl="2" w:tplc="04190005">
      <w:start w:val="1"/>
      <w:numFmt w:val="bullet"/>
      <w:lvlText w:val=""/>
      <w:lvlJc w:val="left"/>
      <w:pPr>
        <w:ind w:left="-2234" w:hanging="360"/>
      </w:pPr>
      <w:rPr>
        <w:rFonts w:ascii="Wingdings" w:hAnsi="Wingdings" w:cs="Wingdings" w:hint="default"/>
      </w:rPr>
    </w:lvl>
    <w:lvl w:ilvl="3" w:tplc="04190001">
      <w:start w:val="1"/>
      <w:numFmt w:val="bullet"/>
      <w:lvlText w:val=""/>
      <w:lvlJc w:val="left"/>
      <w:pPr>
        <w:ind w:left="-1514" w:hanging="360"/>
      </w:pPr>
      <w:rPr>
        <w:rFonts w:ascii="Symbol" w:hAnsi="Symbol" w:cs="Symbol" w:hint="default"/>
      </w:rPr>
    </w:lvl>
    <w:lvl w:ilvl="4" w:tplc="04190003">
      <w:start w:val="1"/>
      <w:numFmt w:val="bullet"/>
      <w:lvlText w:val="o"/>
      <w:lvlJc w:val="left"/>
      <w:pPr>
        <w:ind w:left="-794" w:hanging="360"/>
      </w:pPr>
      <w:rPr>
        <w:rFonts w:ascii="Courier New" w:hAnsi="Courier New" w:cs="Courier New" w:hint="default"/>
      </w:rPr>
    </w:lvl>
    <w:lvl w:ilvl="5" w:tplc="04190005">
      <w:start w:val="1"/>
      <w:numFmt w:val="bullet"/>
      <w:lvlText w:val=""/>
      <w:lvlJc w:val="left"/>
      <w:pPr>
        <w:ind w:left="-74" w:hanging="360"/>
      </w:pPr>
      <w:rPr>
        <w:rFonts w:ascii="Wingdings" w:hAnsi="Wingdings" w:cs="Wingdings" w:hint="default"/>
      </w:rPr>
    </w:lvl>
    <w:lvl w:ilvl="6" w:tplc="04190001">
      <w:start w:val="1"/>
      <w:numFmt w:val="bullet"/>
      <w:lvlText w:val=""/>
      <w:lvlJc w:val="left"/>
      <w:pPr>
        <w:ind w:left="646" w:hanging="360"/>
      </w:pPr>
      <w:rPr>
        <w:rFonts w:ascii="Symbol" w:hAnsi="Symbol" w:cs="Symbol" w:hint="default"/>
      </w:rPr>
    </w:lvl>
    <w:lvl w:ilvl="7" w:tplc="04190003">
      <w:start w:val="1"/>
      <w:numFmt w:val="bullet"/>
      <w:lvlText w:val="o"/>
      <w:lvlJc w:val="left"/>
      <w:pPr>
        <w:ind w:left="1366" w:hanging="360"/>
      </w:pPr>
      <w:rPr>
        <w:rFonts w:ascii="Courier New" w:hAnsi="Courier New" w:cs="Courier New" w:hint="default"/>
      </w:rPr>
    </w:lvl>
    <w:lvl w:ilvl="8" w:tplc="04190005">
      <w:start w:val="1"/>
      <w:numFmt w:val="bullet"/>
      <w:lvlText w:val=""/>
      <w:lvlJc w:val="left"/>
      <w:pPr>
        <w:ind w:left="2086" w:hanging="360"/>
      </w:pPr>
      <w:rPr>
        <w:rFonts w:ascii="Wingdings" w:hAnsi="Wingdings" w:cs="Wingdings" w:hint="default"/>
      </w:rPr>
    </w:lvl>
  </w:abstractNum>
  <w:abstractNum w:abstractNumId="3">
    <w:nsid w:val="14727FEE"/>
    <w:multiLevelType w:val="hybridMultilevel"/>
    <w:tmpl w:val="28C68D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55E68C4"/>
    <w:multiLevelType w:val="hybridMultilevel"/>
    <w:tmpl w:val="143E0EC6"/>
    <w:lvl w:ilvl="0" w:tplc="73F886C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65F619B"/>
    <w:multiLevelType w:val="hybridMultilevel"/>
    <w:tmpl w:val="91889E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95053A9"/>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E8452B2"/>
    <w:multiLevelType w:val="multilevel"/>
    <w:tmpl w:val="98B273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0477522"/>
    <w:multiLevelType w:val="multilevel"/>
    <w:tmpl w:val="CA04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6E6E22"/>
    <w:multiLevelType w:val="multilevel"/>
    <w:tmpl w:val="D1FC2D3E"/>
    <w:lvl w:ilvl="0">
      <w:start w:val="5"/>
      <w:numFmt w:val="decimal"/>
      <w:lvlText w:val="%1."/>
      <w:lvlJc w:val="left"/>
      <w:pPr>
        <w:ind w:left="432" w:hanging="432"/>
      </w:pPr>
      <w:rPr>
        <w:rFonts w:hint="default"/>
      </w:rPr>
    </w:lvl>
    <w:lvl w:ilvl="1">
      <w:start w:val="3"/>
      <w:numFmt w:val="decimal"/>
      <w:lvlText w:val="%1.%2."/>
      <w:lvlJc w:val="left"/>
      <w:pPr>
        <w:ind w:left="1287" w:hanging="72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2EDC79F4"/>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0AA3162"/>
    <w:multiLevelType w:val="multilevel"/>
    <w:tmpl w:val="93A25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3E2E11"/>
    <w:multiLevelType w:val="hybridMultilevel"/>
    <w:tmpl w:val="09AA0EAC"/>
    <w:lvl w:ilvl="0" w:tplc="1E8A0F0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406ADD"/>
    <w:multiLevelType w:val="hybridMultilevel"/>
    <w:tmpl w:val="82825136"/>
    <w:lvl w:ilvl="0" w:tplc="F4086C68">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43761A3"/>
    <w:multiLevelType w:val="hybridMultilevel"/>
    <w:tmpl w:val="049ACC98"/>
    <w:lvl w:ilvl="0" w:tplc="85D833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7">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D010A2C"/>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F207ABF"/>
    <w:multiLevelType w:val="hybridMultilevel"/>
    <w:tmpl w:val="8A1E3F80"/>
    <w:lvl w:ilvl="0" w:tplc="8FE4B49A">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1E94F69"/>
    <w:multiLevelType w:val="hybridMultilevel"/>
    <w:tmpl w:val="5F107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7C76C1"/>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5D71BF5"/>
    <w:multiLevelType w:val="hybridMultilevel"/>
    <w:tmpl w:val="A97A2588"/>
    <w:lvl w:ilvl="0" w:tplc="70587C58">
      <w:numFmt w:val="bullet"/>
      <w:lvlText w:val="-"/>
      <w:lvlJc w:val="left"/>
      <w:pPr>
        <w:tabs>
          <w:tab w:val="num" w:pos="1315"/>
        </w:tabs>
        <w:ind w:left="1315" w:hanging="73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61716F0"/>
    <w:multiLevelType w:val="multilevel"/>
    <w:tmpl w:val="453ED51E"/>
    <w:lvl w:ilvl="0">
      <w:start w:val="1"/>
      <w:numFmt w:val="decimal"/>
      <w:lvlText w:val="%1"/>
      <w:lvlJc w:val="left"/>
      <w:pPr>
        <w:tabs>
          <w:tab w:val="num" w:pos="57"/>
        </w:tabs>
        <w:ind w:left="57" w:firstLine="0"/>
      </w:pPr>
      <w:rPr>
        <w:rFonts w:hint="default"/>
      </w:rPr>
    </w:lvl>
    <w:lvl w:ilvl="1">
      <w:start w:val="1"/>
      <w:numFmt w:val="decimal"/>
      <w:isLgl/>
      <w:lvlText w:val="%1.%2."/>
      <w:lvlJc w:val="left"/>
      <w:pPr>
        <w:ind w:left="507" w:hanging="45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24">
    <w:nsid w:val="4699255B"/>
    <w:multiLevelType w:val="multilevel"/>
    <w:tmpl w:val="B0F089F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49C013B3"/>
    <w:multiLevelType w:val="hybridMultilevel"/>
    <w:tmpl w:val="C5EA4E82"/>
    <w:lvl w:ilvl="0" w:tplc="8FE4B49A">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CE5413E"/>
    <w:multiLevelType w:val="hybridMultilevel"/>
    <w:tmpl w:val="4ED6B9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ED455C1"/>
    <w:multiLevelType w:val="hybridMultilevel"/>
    <w:tmpl w:val="D2A21A2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53F81F4C"/>
    <w:multiLevelType w:val="hybridMultilevel"/>
    <w:tmpl w:val="6B0C1136"/>
    <w:lvl w:ilvl="0" w:tplc="29DC45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E20628"/>
    <w:multiLevelType w:val="hybridMultilevel"/>
    <w:tmpl w:val="B31472D6"/>
    <w:lvl w:ilvl="0" w:tplc="85D833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E77DB9"/>
    <w:multiLevelType w:val="hybridMultilevel"/>
    <w:tmpl w:val="166A5476"/>
    <w:lvl w:ilvl="0" w:tplc="92F438EA">
      <w:start w:val="1"/>
      <w:numFmt w:val="decimal"/>
      <w:lvlText w:val="%1."/>
      <w:lvlJc w:val="left"/>
      <w:pPr>
        <w:ind w:left="360" w:hanging="360"/>
      </w:pPr>
    </w:lvl>
    <w:lvl w:ilvl="1" w:tplc="DB8059D8" w:tentative="1">
      <w:start w:val="1"/>
      <w:numFmt w:val="lowerLetter"/>
      <w:lvlText w:val="%2."/>
      <w:lvlJc w:val="left"/>
      <w:pPr>
        <w:ind w:left="1080" w:hanging="360"/>
      </w:pPr>
    </w:lvl>
    <w:lvl w:ilvl="2" w:tplc="0F78EA7E" w:tentative="1">
      <w:start w:val="1"/>
      <w:numFmt w:val="lowerRoman"/>
      <w:lvlText w:val="%3."/>
      <w:lvlJc w:val="right"/>
      <w:pPr>
        <w:ind w:left="1800" w:hanging="180"/>
      </w:pPr>
    </w:lvl>
    <w:lvl w:ilvl="3" w:tplc="65C6F204" w:tentative="1">
      <w:start w:val="1"/>
      <w:numFmt w:val="decimal"/>
      <w:lvlText w:val="%4."/>
      <w:lvlJc w:val="left"/>
      <w:pPr>
        <w:ind w:left="2520" w:hanging="360"/>
      </w:pPr>
    </w:lvl>
    <w:lvl w:ilvl="4" w:tplc="4DC271BE" w:tentative="1">
      <w:start w:val="1"/>
      <w:numFmt w:val="lowerLetter"/>
      <w:lvlText w:val="%5."/>
      <w:lvlJc w:val="left"/>
      <w:pPr>
        <w:ind w:left="3240" w:hanging="360"/>
      </w:pPr>
    </w:lvl>
    <w:lvl w:ilvl="5" w:tplc="0AAA7EBA" w:tentative="1">
      <w:start w:val="1"/>
      <w:numFmt w:val="lowerRoman"/>
      <w:lvlText w:val="%6."/>
      <w:lvlJc w:val="right"/>
      <w:pPr>
        <w:ind w:left="3960" w:hanging="180"/>
      </w:pPr>
    </w:lvl>
    <w:lvl w:ilvl="6" w:tplc="3F368F44" w:tentative="1">
      <w:start w:val="1"/>
      <w:numFmt w:val="decimal"/>
      <w:lvlText w:val="%7."/>
      <w:lvlJc w:val="left"/>
      <w:pPr>
        <w:ind w:left="4680" w:hanging="360"/>
      </w:pPr>
    </w:lvl>
    <w:lvl w:ilvl="7" w:tplc="C9648C60" w:tentative="1">
      <w:start w:val="1"/>
      <w:numFmt w:val="lowerLetter"/>
      <w:lvlText w:val="%8."/>
      <w:lvlJc w:val="left"/>
      <w:pPr>
        <w:ind w:left="5400" w:hanging="360"/>
      </w:pPr>
    </w:lvl>
    <w:lvl w:ilvl="8" w:tplc="BCC42E14" w:tentative="1">
      <w:start w:val="1"/>
      <w:numFmt w:val="lowerRoman"/>
      <w:lvlText w:val="%9."/>
      <w:lvlJc w:val="right"/>
      <w:pPr>
        <w:ind w:left="6120" w:hanging="180"/>
      </w:pPr>
    </w:lvl>
  </w:abstractNum>
  <w:abstractNum w:abstractNumId="31">
    <w:nsid w:val="6D14595A"/>
    <w:multiLevelType w:val="multilevel"/>
    <w:tmpl w:val="B3461164"/>
    <w:lvl w:ilvl="0">
      <w:start w:val="1"/>
      <w:numFmt w:val="bullet"/>
      <w:lvlText w:val=""/>
      <w:lvlJc w:val="left"/>
      <w:pPr>
        <w:tabs>
          <w:tab w:val="num" w:pos="720"/>
        </w:tabs>
        <w:ind w:left="720" w:hanging="360"/>
      </w:pPr>
      <w:rPr>
        <w:rFonts w:ascii="Symbol" w:hAnsi="Symbol" w:cs="Symbol" w:hint="default"/>
        <w:sz w:val="20"/>
        <w:szCs w:val="20"/>
      </w:rPr>
    </w:lvl>
    <w:lvl w:ilvl="1">
      <w:start w:val="4"/>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33">
    <w:nsid w:val="71AC2CB6"/>
    <w:multiLevelType w:val="multilevel"/>
    <w:tmpl w:val="0E9CEA2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2E627D3"/>
    <w:multiLevelType w:val="hybridMultilevel"/>
    <w:tmpl w:val="F74E216E"/>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6">
    <w:nsid w:val="734618C7"/>
    <w:multiLevelType w:val="hybridMultilevel"/>
    <w:tmpl w:val="3948F11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075350"/>
    <w:multiLevelType w:val="hybridMultilevel"/>
    <w:tmpl w:val="D570D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DE1358"/>
    <w:multiLevelType w:val="hybridMultilevel"/>
    <w:tmpl w:val="94F635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B472741"/>
    <w:multiLevelType w:val="hybridMultilevel"/>
    <w:tmpl w:val="2AC4231A"/>
    <w:lvl w:ilvl="0" w:tplc="85D833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681008"/>
    <w:multiLevelType w:val="hybridMultilevel"/>
    <w:tmpl w:val="5CC8F636"/>
    <w:lvl w:ilvl="0" w:tplc="8FE4B49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8"/>
  </w:num>
  <w:num w:numId="3">
    <w:abstractNumId w:val="31"/>
  </w:num>
  <w:num w:numId="4">
    <w:abstractNumId w:val="24"/>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7"/>
  </w:num>
  <w:num w:numId="8">
    <w:abstractNumId w:val="13"/>
  </w:num>
  <w:num w:numId="9">
    <w:abstractNumId w:val="2"/>
  </w:num>
  <w:num w:numId="10">
    <w:abstractNumId w:val="11"/>
  </w:num>
  <w:num w:numId="11">
    <w:abstractNumId w:val="39"/>
  </w:num>
  <w:num w:numId="12">
    <w:abstractNumId w:val="27"/>
  </w:num>
  <w:num w:numId="13">
    <w:abstractNumId w:val="10"/>
  </w:num>
  <w:num w:numId="14">
    <w:abstractNumId w:val="14"/>
  </w:num>
  <w:num w:numId="15">
    <w:abstractNumId w:val="5"/>
  </w:num>
  <w:num w:numId="16">
    <w:abstractNumId w:val="21"/>
  </w:num>
  <w:num w:numId="17">
    <w:abstractNumId w:val="7"/>
  </w:num>
  <w:num w:numId="18">
    <w:abstractNumId w:val="16"/>
  </w:num>
  <w:num w:numId="19">
    <w:abstractNumId w:val="23"/>
  </w:num>
  <w:num w:numId="20">
    <w:abstractNumId w:val="32"/>
  </w:num>
  <w:num w:numId="21">
    <w:abstractNumId w:val="0"/>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30"/>
  </w:num>
  <w:num w:numId="25">
    <w:abstractNumId w:val="4"/>
  </w:num>
  <w:num w:numId="26">
    <w:abstractNumId w:val="1"/>
  </w:num>
  <w:num w:numId="27">
    <w:abstractNumId w:val="18"/>
  </w:num>
  <w:num w:numId="28">
    <w:abstractNumId w:val="29"/>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8"/>
  </w:num>
  <w:num w:numId="32">
    <w:abstractNumId w:val="15"/>
  </w:num>
  <w:num w:numId="33">
    <w:abstractNumId w:val="40"/>
  </w:num>
  <w:num w:numId="34">
    <w:abstractNumId w:val="19"/>
  </w:num>
  <w:num w:numId="35">
    <w:abstractNumId w:val="25"/>
  </w:num>
  <w:num w:numId="36">
    <w:abstractNumId w:val="9"/>
  </w:num>
  <w:num w:numId="37">
    <w:abstractNumId w:val="12"/>
  </w:num>
  <w:num w:numId="38">
    <w:abstractNumId w:val="20"/>
  </w:num>
  <w:num w:numId="39">
    <w:abstractNumId w:val="38"/>
  </w:num>
  <w:num w:numId="40">
    <w:abstractNumId w:val="37"/>
  </w:num>
  <w:num w:numId="41">
    <w:abstractNumId w:val="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132AC2"/>
    <w:rsid w:val="00000BA6"/>
    <w:rsid w:val="0000285F"/>
    <w:rsid w:val="00002929"/>
    <w:rsid w:val="00002B8E"/>
    <w:rsid w:val="000037B2"/>
    <w:rsid w:val="00005D43"/>
    <w:rsid w:val="00005D74"/>
    <w:rsid w:val="0000626A"/>
    <w:rsid w:val="000064E8"/>
    <w:rsid w:val="00007B66"/>
    <w:rsid w:val="00011454"/>
    <w:rsid w:val="00011B31"/>
    <w:rsid w:val="0001232C"/>
    <w:rsid w:val="0001325B"/>
    <w:rsid w:val="0001557F"/>
    <w:rsid w:val="000158B5"/>
    <w:rsid w:val="0001636F"/>
    <w:rsid w:val="00016C48"/>
    <w:rsid w:val="00017E9F"/>
    <w:rsid w:val="0002062F"/>
    <w:rsid w:val="000208AC"/>
    <w:rsid w:val="0002136A"/>
    <w:rsid w:val="00021768"/>
    <w:rsid w:val="00021BB3"/>
    <w:rsid w:val="00022162"/>
    <w:rsid w:val="00022374"/>
    <w:rsid w:val="00023074"/>
    <w:rsid w:val="000249A3"/>
    <w:rsid w:val="00024CDD"/>
    <w:rsid w:val="00024FA7"/>
    <w:rsid w:val="00025395"/>
    <w:rsid w:val="00025EEF"/>
    <w:rsid w:val="00026005"/>
    <w:rsid w:val="00026704"/>
    <w:rsid w:val="00026974"/>
    <w:rsid w:val="000272B2"/>
    <w:rsid w:val="00027FBA"/>
    <w:rsid w:val="0003162F"/>
    <w:rsid w:val="00031A2A"/>
    <w:rsid w:val="0003275D"/>
    <w:rsid w:val="000330AD"/>
    <w:rsid w:val="00034682"/>
    <w:rsid w:val="00035009"/>
    <w:rsid w:val="000359BA"/>
    <w:rsid w:val="000359FF"/>
    <w:rsid w:val="00036223"/>
    <w:rsid w:val="00037BED"/>
    <w:rsid w:val="00037E1C"/>
    <w:rsid w:val="00037FEE"/>
    <w:rsid w:val="00042033"/>
    <w:rsid w:val="00043E9B"/>
    <w:rsid w:val="00044599"/>
    <w:rsid w:val="000449E6"/>
    <w:rsid w:val="00044EAD"/>
    <w:rsid w:val="00045B6D"/>
    <w:rsid w:val="00045C2D"/>
    <w:rsid w:val="0004688E"/>
    <w:rsid w:val="00046C98"/>
    <w:rsid w:val="00047997"/>
    <w:rsid w:val="00051956"/>
    <w:rsid w:val="00052179"/>
    <w:rsid w:val="00053ABD"/>
    <w:rsid w:val="00054B1B"/>
    <w:rsid w:val="000557E2"/>
    <w:rsid w:val="00055F51"/>
    <w:rsid w:val="000576CB"/>
    <w:rsid w:val="000579E7"/>
    <w:rsid w:val="00057E43"/>
    <w:rsid w:val="00060611"/>
    <w:rsid w:val="00060655"/>
    <w:rsid w:val="0006170C"/>
    <w:rsid w:val="00061BB2"/>
    <w:rsid w:val="00061E7E"/>
    <w:rsid w:val="0006217E"/>
    <w:rsid w:val="000624C8"/>
    <w:rsid w:val="000627E0"/>
    <w:rsid w:val="00063D11"/>
    <w:rsid w:val="000641E4"/>
    <w:rsid w:val="00064E98"/>
    <w:rsid w:val="00065701"/>
    <w:rsid w:val="00065744"/>
    <w:rsid w:val="00065949"/>
    <w:rsid w:val="000661BE"/>
    <w:rsid w:val="00066A0A"/>
    <w:rsid w:val="00066FB5"/>
    <w:rsid w:val="00067AFA"/>
    <w:rsid w:val="00067B39"/>
    <w:rsid w:val="00070BEA"/>
    <w:rsid w:val="00071B18"/>
    <w:rsid w:val="00071CCC"/>
    <w:rsid w:val="00071F4E"/>
    <w:rsid w:val="00071F7A"/>
    <w:rsid w:val="000729FB"/>
    <w:rsid w:val="00073B5A"/>
    <w:rsid w:val="00074390"/>
    <w:rsid w:val="000744E9"/>
    <w:rsid w:val="00074990"/>
    <w:rsid w:val="00075C0D"/>
    <w:rsid w:val="00075F4F"/>
    <w:rsid w:val="00076162"/>
    <w:rsid w:val="00077F23"/>
    <w:rsid w:val="00080D0E"/>
    <w:rsid w:val="00081C87"/>
    <w:rsid w:val="00082347"/>
    <w:rsid w:val="000825B8"/>
    <w:rsid w:val="00082995"/>
    <w:rsid w:val="00083D60"/>
    <w:rsid w:val="00084E8C"/>
    <w:rsid w:val="00085DBD"/>
    <w:rsid w:val="00086135"/>
    <w:rsid w:val="00087984"/>
    <w:rsid w:val="00087DD7"/>
    <w:rsid w:val="00092AB4"/>
    <w:rsid w:val="00092C44"/>
    <w:rsid w:val="000934F1"/>
    <w:rsid w:val="00093DEB"/>
    <w:rsid w:val="00094483"/>
    <w:rsid w:val="000948DC"/>
    <w:rsid w:val="00094E54"/>
    <w:rsid w:val="0009527E"/>
    <w:rsid w:val="00095E3F"/>
    <w:rsid w:val="0009642B"/>
    <w:rsid w:val="00096611"/>
    <w:rsid w:val="000975E8"/>
    <w:rsid w:val="000975EE"/>
    <w:rsid w:val="00097B0E"/>
    <w:rsid w:val="000A01F5"/>
    <w:rsid w:val="000A0704"/>
    <w:rsid w:val="000A244D"/>
    <w:rsid w:val="000A2543"/>
    <w:rsid w:val="000A33CA"/>
    <w:rsid w:val="000A3D1A"/>
    <w:rsid w:val="000A4054"/>
    <w:rsid w:val="000A4288"/>
    <w:rsid w:val="000A5F64"/>
    <w:rsid w:val="000B01DD"/>
    <w:rsid w:val="000B01EB"/>
    <w:rsid w:val="000B0D41"/>
    <w:rsid w:val="000B1124"/>
    <w:rsid w:val="000B1172"/>
    <w:rsid w:val="000B22E2"/>
    <w:rsid w:val="000B239F"/>
    <w:rsid w:val="000B3486"/>
    <w:rsid w:val="000B3BA1"/>
    <w:rsid w:val="000B3C9C"/>
    <w:rsid w:val="000B3CD3"/>
    <w:rsid w:val="000B5083"/>
    <w:rsid w:val="000B5E4D"/>
    <w:rsid w:val="000B5ED7"/>
    <w:rsid w:val="000B64C4"/>
    <w:rsid w:val="000B657B"/>
    <w:rsid w:val="000B69CA"/>
    <w:rsid w:val="000B6DF1"/>
    <w:rsid w:val="000B717D"/>
    <w:rsid w:val="000B73A0"/>
    <w:rsid w:val="000C0FE7"/>
    <w:rsid w:val="000C1B6D"/>
    <w:rsid w:val="000C42A6"/>
    <w:rsid w:val="000C5166"/>
    <w:rsid w:val="000C5F3D"/>
    <w:rsid w:val="000C6DB7"/>
    <w:rsid w:val="000C735E"/>
    <w:rsid w:val="000C7A5F"/>
    <w:rsid w:val="000C7BFD"/>
    <w:rsid w:val="000D023C"/>
    <w:rsid w:val="000D16AE"/>
    <w:rsid w:val="000D1C68"/>
    <w:rsid w:val="000D1E34"/>
    <w:rsid w:val="000D24AE"/>
    <w:rsid w:val="000D29E9"/>
    <w:rsid w:val="000D2DD4"/>
    <w:rsid w:val="000D3B4D"/>
    <w:rsid w:val="000D4976"/>
    <w:rsid w:val="000D50C5"/>
    <w:rsid w:val="000D7310"/>
    <w:rsid w:val="000D7EB3"/>
    <w:rsid w:val="000E0154"/>
    <w:rsid w:val="000E0534"/>
    <w:rsid w:val="000E1892"/>
    <w:rsid w:val="000E227D"/>
    <w:rsid w:val="000E2C39"/>
    <w:rsid w:val="000E41F7"/>
    <w:rsid w:val="000E519F"/>
    <w:rsid w:val="000E7968"/>
    <w:rsid w:val="000F1002"/>
    <w:rsid w:val="000F1032"/>
    <w:rsid w:val="000F1231"/>
    <w:rsid w:val="000F2193"/>
    <w:rsid w:val="000F23D1"/>
    <w:rsid w:val="000F24DE"/>
    <w:rsid w:val="000F5068"/>
    <w:rsid w:val="000F5E00"/>
    <w:rsid w:val="000F61F8"/>
    <w:rsid w:val="000F644A"/>
    <w:rsid w:val="000F6B7E"/>
    <w:rsid w:val="0010074C"/>
    <w:rsid w:val="0010191E"/>
    <w:rsid w:val="00102332"/>
    <w:rsid w:val="00102786"/>
    <w:rsid w:val="00103AB1"/>
    <w:rsid w:val="00103D84"/>
    <w:rsid w:val="00103DC4"/>
    <w:rsid w:val="00104DA0"/>
    <w:rsid w:val="00105F66"/>
    <w:rsid w:val="00105F9A"/>
    <w:rsid w:val="001060ED"/>
    <w:rsid w:val="00106260"/>
    <w:rsid w:val="00106F45"/>
    <w:rsid w:val="001103B4"/>
    <w:rsid w:val="00110E87"/>
    <w:rsid w:val="00112FCC"/>
    <w:rsid w:val="001133B1"/>
    <w:rsid w:val="001148E8"/>
    <w:rsid w:val="001153DC"/>
    <w:rsid w:val="001164B8"/>
    <w:rsid w:val="001166B1"/>
    <w:rsid w:val="00117498"/>
    <w:rsid w:val="00117739"/>
    <w:rsid w:val="00122B9F"/>
    <w:rsid w:val="0012374D"/>
    <w:rsid w:val="00123793"/>
    <w:rsid w:val="001242DA"/>
    <w:rsid w:val="001245DE"/>
    <w:rsid w:val="001250E7"/>
    <w:rsid w:val="00125436"/>
    <w:rsid w:val="0012577D"/>
    <w:rsid w:val="00125A61"/>
    <w:rsid w:val="00126F9F"/>
    <w:rsid w:val="00127663"/>
    <w:rsid w:val="0013001B"/>
    <w:rsid w:val="00130E84"/>
    <w:rsid w:val="0013134E"/>
    <w:rsid w:val="001316B3"/>
    <w:rsid w:val="00131CD4"/>
    <w:rsid w:val="00131E50"/>
    <w:rsid w:val="001329B1"/>
    <w:rsid w:val="00132AC2"/>
    <w:rsid w:val="0013359C"/>
    <w:rsid w:val="00133EC1"/>
    <w:rsid w:val="00134B4D"/>
    <w:rsid w:val="00134E0D"/>
    <w:rsid w:val="00135357"/>
    <w:rsid w:val="00136301"/>
    <w:rsid w:val="00136A60"/>
    <w:rsid w:val="00140D60"/>
    <w:rsid w:val="00140DE4"/>
    <w:rsid w:val="00141347"/>
    <w:rsid w:val="00143456"/>
    <w:rsid w:val="00144D80"/>
    <w:rsid w:val="0014567A"/>
    <w:rsid w:val="001459D9"/>
    <w:rsid w:val="00146B03"/>
    <w:rsid w:val="0015025B"/>
    <w:rsid w:val="001510FC"/>
    <w:rsid w:val="00151435"/>
    <w:rsid w:val="00151946"/>
    <w:rsid w:val="0015224D"/>
    <w:rsid w:val="0015257B"/>
    <w:rsid w:val="0015461C"/>
    <w:rsid w:val="00155635"/>
    <w:rsid w:val="001559BC"/>
    <w:rsid w:val="001565F7"/>
    <w:rsid w:val="00156E26"/>
    <w:rsid w:val="00161199"/>
    <w:rsid w:val="001615E2"/>
    <w:rsid w:val="001616D0"/>
    <w:rsid w:val="00162BBD"/>
    <w:rsid w:val="00162FE8"/>
    <w:rsid w:val="00166042"/>
    <w:rsid w:val="00166744"/>
    <w:rsid w:val="001679DF"/>
    <w:rsid w:val="00171521"/>
    <w:rsid w:val="0017175A"/>
    <w:rsid w:val="00171914"/>
    <w:rsid w:val="001720C0"/>
    <w:rsid w:val="001722EF"/>
    <w:rsid w:val="00172D9F"/>
    <w:rsid w:val="00173190"/>
    <w:rsid w:val="00173929"/>
    <w:rsid w:val="00173C41"/>
    <w:rsid w:val="00173FCE"/>
    <w:rsid w:val="001752C2"/>
    <w:rsid w:val="0017761A"/>
    <w:rsid w:val="001778B6"/>
    <w:rsid w:val="00181D97"/>
    <w:rsid w:val="001830DE"/>
    <w:rsid w:val="0018410B"/>
    <w:rsid w:val="001866BD"/>
    <w:rsid w:val="00186766"/>
    <w:rsid w:val="001873A2"/>
    <w:rsid w:val="00187B87"/>
    <w:rsid w:val="00190B8F"/>
    <w:rsid w:val="00192169"/>
    <w:rsid w:val="0019276E"/>
    <w:rsid w:val="00192B82"/>
    <w:rsid w:val="001950E4"/>
    <w:rsid w:val="00195920"/>
    <w:rsid w:val="00197040"/>
    <w:rsid w:val="0019755B"/>
    <w:rsid w:val="00197832"/>
    <w:rsid w:val="00197BAE"/>
    <w:rsid w:val="00197CE9"/>
    <w:rsid w:val="001A0C79"/>
    <w:rsid w:val="001A1400"/>
    <w:rsid w:val="001A1EE9"/>
    <w:rsid w:val="001A2190"/>
    <w:rsid w:val="001A2433"/>
    <w:rsid w:val="001A290D"/>
    <w:rsid w:val="001A3959"/>
    <w:rsid w:val="001A579A"/>
    <w:rsid w:val="001A5D2C"/>
    <w:rsid w:val="001A6243"/>
    <w:rsid w:val="001A6F5B"/>
    <w:rsid w:val="001A714E"/>
    <w:rsid w:val="001B0339"/>
    <w:rsid w:val="001B1672"/>
    <w:rsid w:val="001B26A3"/>
    <w:rsid w:val="001B409A"/>
    <w:rsid w:val="001B466A"/>
    <w:rsid w:val="001B50B7"/>
    <w:rsid w:val="001B5811"/>
    <w:rsid w:val="001B6426"/>
    <w:rsid w:val="001B69E8"/>
    <w:rsid w:val="001B6A7E"/>
    <w:rsid w:val="001B710A"/>
    <w:rsid w:val="001B796D"/>
    <w:rsid w:val="001B7B10"/>
    <w:rsid w:val="001C2D8E"/>
    <w:rsid w:val="001C2E8B"/>
    <w:rsid w:val="001C3C0A"/>
    <w:rsid w:val="001C3FAA"/>
    <w:rsid w:val="001C504C"/>
    <w:rsid w:val="001C5A54"/>
    <w:rsid w:val="001C5C06"/>
    <w:rsid w:val="001C6DE3"/>
    <w:rsid w:val="001D0372"/>
    <w:rsid w:val="001D03B6"/>
    <w:rsid w:val="001D0631"/>
    <w:rsid w:val="001D16B6"/>
    <w:rsid w:val="001D1ECB"/>
    <w:rsid w:val="001D220E"/>
    <w:rsid w:val="001D26B2"/>
    <w:rsid w:val="001D29F5"/>
    <w:rsid w:val="001D2CE2"/>
    <w:rsid w:val="001D32ED"/>
    <w:rsid w:val="001D37B1"/>
    <w:rsid w:val="001D3AC0"/>
    <w:rsid w:val="001D7612"/>
    <w:rsid w:val="001D795C"/>
    <w:rsid w:val="001D79EF"/>
    <w:rsid w:val="001D7A3C"/>
    <w:rsid w:val="001E0E7B"/>
    <w:rsid w:val="001E1891"/>
    <w:rsid w:val="001E2A52"/>
    <w:rsid w:val="001E33FE"/>
    <w:rsid w:val="001E5699"/>
    <w:rsid w:val="001E6B5C"/>
    <w:rsid w:val="001F0D74"/>
    <w:rsid w:val="001F110B"/>
    <w:rsid w:val="001F1438"/>
    <w:rsid w:val="001F1CB9"/>
    <w:rsid w:val="001F2EC0"/>
    <w:rsid w:val="001F339F"/>
    <w:rsid w:val="001F442D"/>
    <w:rsid w:val="001F5481"/>
    <w:rsid w:val="001F6394"/>
    <w:rsid w:val="001F6650"/>
    <w:rsid w:val="001F70DE"/>
    <w:rsid w:val="001F7930"/>
    <w:rsid w:val="00200BCB"/>
    <w:rsid w:val="00202464"/>
    <w:rsid w:val="00204D2A"/>
    <w:rsid w:val="00204EA4"/>
    <w:rsid w:val="00205192"/>
    <w:rsid w:val="002068F8"/>
    <w:rsid w:val="00206B7C"/>
    <w:rsid w:val="0021026A"/>
    <w:rsid w:val="0021191C"/>
    <w:rsid w:val="00211F06"/>
    <w:rsid w:val="00212A25"/>
    <w:rsid w:val="00213872"/>
    <w:rsid w:val="00213887"/>
    <w:rsid w:val="00213F8D"/>
    <w:rsid w:val="00214AF2"/>
    <w:rsid w:val="002168F7"/>
    <w:rsid w:val="00220216"/>
    <w:rsid w:val="00220412"/>
    <w:rsid w:val="002207C9"/>
    <w:rsid w:val="00221654"/>
    <w:rsid w:val="00222F57"/>
    <w:rsid w:val="002246D9"/>
    <w:rsid w:val="00226149"/>
    <w:rsid w:val="002274F0"/>
    <w:rsid w:val="00227F75"/>
    <w:rsid w:val="00230CAA"/>
    <w:rsid w:val="00232488"/>
    <w:rsid w:val="00232C04"/>
    <w:rsid w:val="00232F88"/>
    <w:rsid w:val="00233178"/>
    <w:rsid w:val="0023417D"/>
    <w:rsid w:val="00234642"/>
    <w:rsid w:val="00235449"/>
    <w:rsid w:val="002356B5"/>
    <w:rsid w:val="00236C8F"/>
    <w:rsid w:val="00236E58"/>
    <w:rsid w:val="00237D77"/>
    <w:rsid w:val="002408D3"/>
    <w:rsid w:val="00241159"/>
    <w:rsid w:val="00242070"/>
    <w:rsid w:val="00244636"/>
    <w:rsid w:val="00244CD1"/>
    <w:rsid w:val="00246A6B"/>
    <w:rsid w:val="0025074C"/>
    <w:rsid w:val="00250A72"/>
    <w:rsid w:val="00252B9D"/>
    <w:rsid w:val="00252C0F"/>
    <w:rsid w:val="00253085"/>
    <w:rsid w:val="002530E5"/>
    <w:rsid w:val="00253401"/>
    <w:rsid w:val="00253670"/>
    <w:rsid w:val="002554B0"/>
    <w:rsid w:val="00255F47"/>
    <w:rsid w:val="002570E7"/>
    <w:rsid w:val="002571EA"/>
    <w:rsid w:val="0026136F"/>
    <w:rsid w:val="00262383"/>
    <w:rsid w:val="00263C71"/>
    <w:rsid w:val="00264CCD"/>
    <w:rsid w:val="002652E5"/>
    <w:rsid w:val="00265E0A"/>
    <w:rsid w:val="00265FD1"/>
    <w:rsid w:val="00266366"/>
    <w:rsid w:val="00266B8F"/>
    <w:rsid w:val="00266F3E"/>
    <w:rsid w:val="0026710F"/>
    <w:rsid w:val="00267257"/>
    <w:rsid w:val="00267496"/>
    <w:rsid w:val="002675F8"/>
    <w:rsid w:val="002676B9"/>
    <w:rsid w:val="00270551"/>
    <w:rsid w:val="00270992"/>
    <w:rsid w:val="002712CD"/>
    <w:rsid w:val="00271E18"/>
    <w:rsid w:val="00272101"/>
    <w:rsid w:val="0027211B"/>
    <w:rsid w:val="002732F2"/>
    <w:rsid w:val="00273895"/>
    <w:rsid w:val="00274737"/>
    <w:rsid w:val="00274BA9"/>
    <w:rsid w:val="00274BBC"/>
    <w:rsid w:val="002766D5"/>
    <w:rsid w:val="002768E9"/>
    <w:rsid w:val="00276C15"/>
    <w:rsid w:val="00276FE9"/>
    <w:rsid w:val="00277544"/>
    <w:rsid w:val="002778E2"/>
    <w:rsid w:val="00277FD5"/>
    <w:rsid w:val="002803B3"/>
    <w:rsid w:val="0028065C"/>
    <w:rsid w:val="00280A6F"/>
    <w:rsid w:val="00280E2D"/>
    <w:rsid w:val="002810D7"/>
    <w:rsid w:val="00283738"/>
    <w:rsid w:val="00285139"/>
    <w:rsid w:val="00285175"/>
    <w:rsid w:val="00285631"/>
    <w:rsid w:val="002856A9"/>
    <w:rsid w:val="00286026"/>
    <w:rsid w:val="002862FF"/>
    <w:rsid w:val="002863EB"/>
    <w:rsid w:val="00286C74"/>
    <w:rsid w:val="0028747D"/>
    <w:rsid w:val="00287560"/>
    <w:rsid w:val="0029052B"/>
    <w:rsid w:val="00290744"/>
    <w:rsid w:val="00290A17"/>
    <w:rsid w:val="002912F8"/>
    <w:rsid w:val="0029163C"/>
    <w:rsid w:val="0029282D"/>
    <w:rsid w:val="00293419"/>
    <w:rsid w:val="00293BE4"/>
    <w:rsid w:val="00294E04"/>
    <w:rsid w:val="002955C9"/>
    <w:rsid w:val="00296295"/>
    <w:rsid w:val="00296D36"/>
    <w:rsid w:val="002A0332"/>
    <w:rsid w:val="002A0C02"/>
    <w:rsid w:val="002A0CBF"/>
    <w:rsid w:val="002A0DD6"/>
    <w:rsid w:val="002A1471"/>
    <w:rsid w:val="002A191B"/>
    <w:rsid w:val="002A1BB2"/>
    <w:rsid w:val="002A1D20"/>
    <w:rsid w:val="002A21D4"/>
    <w:rsid w:val="002A2EF7"/>
    <w:rsid w:val="002A32CD"/>
    <w:rsid w:val="002A4DB9"/>
    <w:rsid w:val="002A4E53"/>
    <w:rsid w:val="002A5159"/>
    <w:rsid w:val="002A54A7"/>
    <w:rsid w:val="002A575B"/>
    <w:rsid w:val="002A5B4E"/>
    <w:rsid w:val="002A662A"/>
    <w:rsid w:val="002A6ABF"/>
    <w:rsid w:val="002A6C8D"/>
    <w:rsid w:val="002A6E52"/>
    <w:rsid w:val="002A6F00"/>
    <w:rsid w:val="002B047C"/>
    <w:rsid w:val="002B0A8B"/>
    <w:rsid w:val="002B0B30"/>
    <w:rsid w:val="002B10EC"/>
    <w:rsid w:val="002B233C"/>
    <w:rsid w:val="002B24B9"/>
    <w:rsid w:val="002B2D3D"/>
    <w:rsid w:val="002B3DF3"/>
    <w:rsid w:val="002B4535"/>
    <w:rsid w:val="002B58D4"/>
    <w:rsid w:val="002B60D3"/>
    <w:rsid w:val="002B64C4"/>
    <w:rsid w:val="002B6D0F"/>
    <w:rsid w:val="002B6E4D"/>
    <w:rsid w:val="002B7C2F"/>
    <w:rsid w:val="002C0187"/>
    <w:rsid w:val="002C0248"/>
    <w:rsid w:val="002C0618"/>
    <w:rsid w:val="002C0892"/>
    <w:rsid w:val="002C20F1"/>
    <w:rsid w:val="002C4A4A"/>
    <w:rsid w:val="002C519C"/>
    <w:rsid w:val="002C54C5"/>
    <w:rsid w:val="002C5A5B"/>
    <w:rsid w:val="002C70D6"/>
    <w:rsid w:val="002C7AFB"/>
    <w:rsid w:val="002D0983"/>
    <w:rsid w:val="002D232E"/>
    <w:rsid w:val="002D390C"/>
    <w:rsid w:val="002D42AA"/>
    <w:rsid w:val="002D5AA3"/>
    <w:rsid w:val="002D5B46"/>
    <w:rsid w:val="002D652E"/>
    <w:rsid w:val="002D7ABD"/>
    <w:rsid w:val="002D7BBD"/>
    <w:rsid w:val="002E2BD9"/>
    <w:rsid w:val="002E2C35"/>
    <w:rsid w:val="002E39D1"/>
    <w:rsid w:val="002E3AEA"/>
    <w:rsid w:val="002E4A2A"/>
    <w:rsid w:val="002E56E1"/>
    <w:rsid w:val="002E660C"/>
    <w:rsid w:val="002E6761"/>
    <w:rsid w:val="002E6A99"/>
    <w:rsid w:val="002E7742"/>
    <w:rsid w:val="002E7789"/>
    <w:rsid w:val="002F01F4"/>
    <w:rsid w:val="002F0280"/>
    <w:rsid w:val="002F092B"/>
    <w:rsid w:val="002F1220"/>
    <w:rsid w:val="002F12DE"/>
    <w:rsid w:val="002F130F"/>
    <w:rsid w:val="002F15A5"/>
    <w:rsid w:val="002F1A61"/>
    <w:rsid w:val="002F1CC6"/>
    <w:rsid w:val="002F20BF"/>
    <w:rsid w:val="002F28D1"/>
    <w:rsid w:val="002F372C"/>
    <w:rsid w:val="002F3853"/>
    <w:rsid w:val="002F3EC0"/>
    <w:rsid w:val="002F40C3"/>
    <w:rsid w:val="002F4669"/>
    <w:rsid w:val="002F5193"/>
    <w:rsid w:val="002F5C39"/>
    <w:rsid w:val="002F5CC4"/>
    <w:rsid w:val="00301C8E"/>
    <w:rsid w:val="003021A4"/>
    <w:rsid w:val="00302B77"/>
    <w:rsid w:val="003035E2"/>
    <w:rsid w:val="00303A90"/>
    <w:rsid w:val="00304AA5"/>
    <w:rsid w:val="003053A9"/>
    <w:rsid w:val="00306A43"/>
    <w:rsid w:val="00306C41"/>
    <w:rsid w:val="0030759B"/>
    <w:rsid w:val="0030786A"/>
    <w:rsid w:val="00311434"/>
    <w:rsid w:val="00312560"/>
    <w:rsid w:val="00312A0D"/>
    <w:rsid w:val="00312A84"/>
    <w:rsid w:val="00314A18"/>
    <w:rsid w:val="003163BA"/>
    <w:rsid w:val="003164B5"/>
    <w:rsid w:val="003215F7"/>
    <w:rsid w:val="003217D4"/>
    <w:rsid w:val="00321F22"/>
    <w:rsid w:val="00322B11"/>
    <w:rsid w:val="00322EB9"/>
    <w:rsid w:val="00322EC8"/>
    <w:rsid w:val="003235E3"/>
    <w:rsid w:val="00323910"/>
    <w:rsid w:val="003243C3"/>
    <w:rsid w:val="003248E2"/>
    <w:rsid w:val="00324B70"/>
    <w:rsid w:val="00324C66"/>
    <w:rsid w:val="00325A1A"/>
    <w:rsid w:val="00325DD9"/>
    <w:rsid w:val="00326435"/>
    <w:rsid w:val="00326517"/>
    <w:rsid w:val="00327104"/>
    <w:rsid w:val="00331AF6"/>
    <w:rsid w:val="00331EDD"/>
    <w:rsid w:val="00333614"/>
    <w:rsid w:val="00333FC2"/>
    <w:rsid w:val="00334005"/>
    <w:rsid w:val="00334EB1"/>
    <w:rsid w:val="00336109"/>
    <w:rsid w:val="003368E8"/>
    <w:rsid w:val="003368F6"/>
    <w:rsid w:val="00336C67"/>
    <w:rsid w:val="003401D0"/>
    <w:rsid w:val="00341ED6"/>
    <w:rsid w:val="00342027"/>
    <w:rsid w:val="00342EA3"/>
    <w:rsid w:val="003438FF"/>
    <w:rsid w:val="00343A96"/>
    <w:rsid w:val="00343AFB"/>
    <w:rsid w:val="003440D3"/>
    <w:rsid w:val="0034569B"/>
    <w:rsid w:val="003459D1"/>
    <w:rsid w:val="00347390"/>
    <w:rsid w:val="00351F06"/>
    <w:rsid w:val="00352B06"/>
    <w:rsid w:val="00353175"/>
    <w:rsid w:val="003540E2"/>
    <w:rsid w:val="00356888"/>
    <w:rsid w:val="00356E3E"/>
    <w:rsid w:val="00361FC2"/>
    <w:rsid w:val="003632C7"/>
    <w:rsid w:val="003640A2"/>
    <w:rsid w:val="00364A24"/>
    <w:rsid w:val="00364C05"/>
    <w:rsid w:val="00364CB6"/>
    <w:rsid w:val="003666C3"/>
    <w:rsid w:val="00367B88"/>
    <w:rsid w:val="00367C12"/>
    <w:rsid w:val="00370AA8"/>
    <w:rsid w:val="00371628"/>
    <w:rsid w:val="00372478"/>
    <w:rsid w:val="00372552"/>
    <w:rsid w:val="00373A7C"/>
    <w:rsid w:val="0037410E"/>
    <w:rsid w:val="00375074"/>
    <w:rsid w:val="00375212"/>
    <w:rsid w:val="0037550F"/>
    <w:rsid w:val="00380CA2"/>
    <w:rsid w:val="00381CA3"/>
    <w:rsid w:val="00381E05"/>
    <w:rsid w:val="00381EA2"/>
    <w:rsid w:val="0038358A"/>
    <w:rsid w:val="003849BE"/>
    <w:rsid w:val="00384ADE"/>
    <w:rsid w:val="003856DA"/>
    <w:rsid w:val="00385AF5"/>
    <w:rsid w:val="003862E3"/>
    <w:rsid w:val="00386954"/>
    <w:rsid w:val="00386DCA"/>
    <w:rsid w:val="00387262"/>
    <w:rsid w:val="00387C49"/>
    <w:rsid w:val="00390AD3"/>
    <w:rsid w:val="003923C9"/>
    <w:rsid w:val="00392D29"/>
    <w:rsid w:val="00393DE5"/>
    <w:rsid w:val="0039403C"/>
    <w:rsid w:val="00394158"/>
    <w:rsid w:val="003946CA"/>
    <w:rsid w:val="0039562D"/>
    <w:rsid w:val="00395A77"/>
    <w:rsid w:val="00395CC4"/>
    <w:rsid w:val="00396383"/>
    <w:rsid w:val="00396FF5"/>
    <w:rsid w:val="00397554"/>
    <w:rsid w:val="00397F6E"/>
    <w:rsid w:val="003A06A9"/>
    <w:rsid w:val="003A1830"/>
    <w:rsid w:val="003A2FFD"/>
    <w:rsid w:val="003A300E"/>
    <w:rsid w:val="003A38B5"/>
    <w:rsid w:val="003A3C25"/>
    <w:rsid w:val="003A3D51"/>
    <w:rsid w:val="003A407C"/>
    <w:rsid w:val="003A4A00"/>
    <w:rsid w:val="003A5D8C"/>
    <w:rsid w:val="003A5EC8"/>
    <w:rsid w:val="003A788E"/>
    <w:rsid w:val="003B17CA"/>
    <w:rsid w:val="003B1BB2"/>
    <w:rsid w:val="003B2DA6"/>
    <w:rsid w:val="003B3C0A"/>
    <w:rsid w:val="003B452B"/>
    <w:rsid w:val="003B458F"/>
    <w:rsid w:val="003B5E8C"/>
    <w:rsid w:val="003B73A1"/>
    <w:rsid w:val="003B7F88"/>
    <w:rsid w:val="003C051F"/>
    <w:rsid w:val="003C12D4"/>
    <w:rsid w:val="003C1AE9"/>
    <w:rsid w:val="003C213B"/>
    <w:rsid w:val="003C292C"/>
    <w:rsid w:val="003C2E14"/>
    <w:rsid w:val="003C4BED"/>
    <w:rsid w:val="003C7C3F"/>
    <w:rsid w:val="003D0673"/>
    <w:rsid w:val="003D0A17"/>
    <w:rsid w:val="003D1141"/>
    <w:rsid w:val="003D1B73"/>
    <w:rsid w:val="003D1E44"/>
    <w:rsid w:val="003D2C81"/>
    <w:rsid w:val="003D4380"/>
    <w:rsid w:val="003D50F7"/>
    <w:rsid w:val="003D531C"/>
    <w:rsid w:val="003D599F"/>
    <w:rsid w:val="003D5E2A"/>
    <w:rsid w:val="003D6097"/>
    <w:rsid w:val="003E0013"/>
    <w:rsid w:val="003E231D"/>
    <w:rsid w:val="003E2A13"/>
    <w:rsid w:val="003E3052"/>
    <w:rsid w:val="003E3458"/>
    <w:rsid w:val="003E4674"/>
    <w:rsid w:val="003E4A7D"/>
    <w:rsid w:val="003E68B2"/>
    <w:rsid w:val="003E731F"/>
    <w:rsid w:val="003E7856"/>
    <w:rsid w:val="003F1961"/>
    <w:rsid w:val="003F255C"/>
    <w:rsid w:val="003F4592"/>
    <w:rsid w:val="003F4B12"/>
    <w:rsid w:val="003F5320"/>
    <w:rsid w:val="003F5D85"/>
    <w:rsid w:val="003F6B4B"/>
    <w:rsid w:val="003F7192"/>
    <w:rsid w:val="003F7750"/>
    <w:rsid w:val="003F7DAA"/>
    <w:rsid w:val="0040032D"/>
    <w:rsid w:val="0040144E"/>
    <w:rsid w:val="004020A0"/>
    <w:rsid w:val="00402E5A"/>
    <w:rsid w:val="004030C8"/>
    <w:rsid w:val="00404558"/>
    <w:rsid w:val="00405DF8"/>
    <w:rsid w:val="004068F0"/>
    <w:rsid w:val="00407144"/>
    <w:rsid w:val="00407569"/>
    <w:rsid w:val="00407F00"/>
    <w:rsid w:val="00410428"/>
    <w:rsid w:val="00411C8F"/>
    <w:rsid w:val="004122BE"/>
    <w:rsid w:val="004127FC"/>
    <w:rsid w:val="0041415A"/>
    <w:rsid w:val="00414913"/>
    <w:rsid w:val="00415760"/>
    <w:rsid w:val="0041628B"/>
    <w:rsid w:val="004173B2"/>
    <w:rsid w:val="00420F3B"/>
    <w:rsid w:val="004236BF"/>
    <w:rsid w:val="00423B56"/>
    <w:rsid w:val="00425823"/>
    <w:rsid w:val="00425930"/>
    <w:rsid w:val="00426319"/>
    <w:rsid w:val="004302CA"/>
    <w:rsid w:val="00431112"/>
    <w:rsid w:val="004332D8"/>
    <w:rsid w:val="00434FD2"/>
    <w:rsid w:val="0043522F"/>
    <w:rsid w:val="004358D7"/>
    <w:rsid w:val="00435DF3"/>
    <w:rsid w:val="00435F14"/>
    <w:rsid w:val="0043602E"/>
    <w:rsid w:val="00436844"/>
    <w:rsid w:val="00440475"/>
    <w:rsid w:val="00440A93"/>
    <w:rsid w:val="004418DE"/>
    <w:rsid w:val="00443727"/>
    <w:rsid w:val="00443B3C"/>
    <w:rsid w:val="00443E92"/>
    <w:rsid w:val="00446486"/>
    <w:rsid w:val="00446CA5"/>
    <w:rsid w:val="00447AF2"/>
    <w:rsid w:val="0045000A"/>
    <w:rsid w:val="00450167"/>
    <w:rsid w:val="0045183C"/>
    <w:rsid w:val="00451FDB"/>
    <w:rsid w:val="0045220D"/>
    <w:rsid w:val="00452912"/>
    <w:rsid w:val="00453F22"/>
    <w:rsid w:val="00454468"/>
    <w:rsid w:val="00455725"/>
    <w:rsid w:val="00455A5A"/>
    <w:rsid w:val="00455C64"/>
    <w:rsid w:val="00457D03"/>
    <w:rsid w:val="004607EE"/>
    <w:rsid w:val="00460A93"/>
    <w:rsid w:val="004615C9"/>
    <w:rsid w:val="004627BE"/>
    <w:rsid w:val="00463AAE"/>
    <w:rsid w:val="00463E37"/>
    <w:rsid w:val="004648CE"/>
    <w:rsid w:val="00464A18"/>
    <w:rsid w:val="0046513B"/>
    <w:rsid w:val="00465352"/>
    <w:rsid w:val="00465C47"/>
    <w:rsid w:val="00467179"/>
    <w:rsid w:val="0046740B"/>
    <w:rsid w:val="004677BF"/>
    <w:rsid w:val="004679C0"/>
    <w:rsid w:val="0047187D"/>
    <w:rsid w:val="00472DEB"/>
    <w:rsid w:val="00472F3C"/>
    <w:rsid w:val="00473D6E"/>
    <w:rsid w:val="00473F1C"/>
    <w:rsid w:val="00476611"/>
    <w:rsid w:val="0047789B"/>
    <w:rsid w:val="00477E62"/>
    <w:rsid w:val="004833E6"/>
    <w:rsid w:val="00483EA2"/>
    <w:rsid w:val="00484309"/>
    <w:rsid w:val="00484949"/>
    <w:rsid w:val="00485056"/>
    <w:rsid w:val="00485E40"/>
    <w:rsid w:val="00486E05"/>
    <w:rsid w:val="0049023C"/>
    <w:rsid w:val="00492014"/>
    <w:rsid w:val="00493AD9"/>
    <w:rsid w:val="00496BC1"/>
    <w:rsid w:val="004A262E"/>
    <w:rsid w:val="004A31CB"/>
    <w:rsid w:val="004A33E2"/>
    <w:rsid w:val="004A3BCE"/>
    <w:rsid w:val="004A4010"/>
    <w:rsid w:val="004A514D"/>
    <w:rsid w:val="004A5649"/>
    <w:rsid w:val="004A649F"/>
    <w:rsid w:val="004A7120"/>
    <w:rsid w:val="004A739F"/>
    <w:rsid w:val="004B07B0"/>
    <w:rsid w:val="004B2CFA"/>
    <w:rsid w:val="004B34B5"/>
    <w:rsid w:val="004B46F4"/>
    <w:rsid w:val="004B5123"/>
    <w:rsid w:val="004B7720"/>
    <w:rsid w:val="004B7C66"/>
    <w:rsid w:val="004B7E02"/>
    <w:rsid w:val="004C07AC"/>
    <w:rsid w:val="004C0F13"/>
    <w:rsid w:val="004C153F"/>
    <w:rsid w:val="004C2904"/>
    <w:rsid w:val="004C3B3C"/>
    <w:rsid w:val="004C4103"/>
    <w:rsid w:val="004C446E"/>
    <w:rsid w:val="004C48F5"/>
    <w:rsid w:val="004C4B0B"/>
    <w:rsid w:val="004C6E17"/>
    <w:rsid w:val="004C73EC"/>
    <w:rsid w:val="004C774A"/>
    <w:rsid w:val="004C795A"/>
    <w:rsid w:val="004C7E1F"/>
    <w:rsid w:val="004D0187"/>
    <w:rsid w:val="004D0266"/>
    <w:rsid w:val="004D0870"/>
    <w:rsid w:val="004D2DBF"/>
    <w:rsid w:val="004D39A7"/>
    <w:rsid w:val="004D4654"/>
    <w:rsid w:val="004D47C7"/>
    <w:rsid w:val="004D4F91"/>
    <w:rsid w:val="004D4FAC"/>
    <w:rsid w:val="004D6358"/>
    <w:rsid w:val="004D689C"/>
    <w:rsid w:val="004D6FA0"/>
    <w:rsid w:val="004D7E99"/>
    <w:rsid w:val="004E0855"/>
    <w:rsid w:val="004E0E2A"/>
    <w:rsid w:val="004E25B9"/>
    <w:rsid w:val="004E2D47"/>
    <w:rsid w:val="004E3075"/>
    <w:rsid w:val="004E37AD"/>
    <w:rsid w:val="004E3BCA"/>
    <w:rsid w:val="004E4440"/>
    <w:rsid w:val="004E457D"/>
    <w:rsid w:val="004E461F"/>
    <w:rsid w:val="004E5006"/>
    <w:rsid w:val="004E520B"/>
    <w:rsid w:val="004E5440"/>
    <w:rsid w:val="004E68FE"/>
    <w:rsid w:val="004E6919"/>
    <w:rsid w:val="004E728F"/>
    <w:rsid w:val="004F0118"/>
    <w:rsid w:val="004F1751"/>
    <w:rsid w:val="004F19DC"/>
    <w:rsid w:val="004F2428"/>
    <w:rsid w:val="004F24BA"/>
    <w:rsid w:val="004F2A54"/>
    <w:rsid w:val="004F2B28"/>
    <w:rsid w:val="004F301B"/>
    <w:rsid w:val="004F4556"/>
    <w:rsid w:val="004F55AE"/>
    <w:rsid w:val="004F55B3"/>
    <w:rsid w:val="004F5C3C"/>
    <w:rsid w:val="004F6447"/>
    <w:rsid w:val="004F6DA1"/>
    <w:rsid w:val="005002E5"/>
    <w:rsid w:val="005006B1"/>
    <w:rsid w:val="00500C01"/>
    <w:rsid w:val="00501009"/>
    <w:rsid w:val="00501067"/>
    <w:rsid w:val="00501538"/>
    <w:rsid w:val="00501A67"/>
    <w:rsid w:val="00501D83"/>
    <w:rsid w:val="00502AF1"/>
    <w:rsid w:val="00502B3B"/>
    <w:rsid w:val="005030E4"/>
    <w:rsid w:val="00503183"/>
    <w:rsid w:val="00503ECB"/>
    <w:rsid w:val="005042B9"/>
    <w:rsid w:val="00507907"/>
    <w:rsid w:val="00507C62"/>
    <w:rsid w:val="00511503"/>
    <w:rsid w:val="005123B5"/>
    <w:rsid w:val="0051248B"/>
    <w:rsid w:val="00512CE2"/>
    <w:rsid w:val="00512F9E"/>
    <w:rsid w:val="0051322A"/>
    <w:rsid w:val="0051576D"/>
    <w:rsid w:val="00516480"/>
    <w:rsid w:val="0051796E"/>
    <w:rsid w:val="00521F8D"/>
    <w:rsid w:val="00521FFE"/>
    <w:rsid w:val="00525096"/>
    <w:rsid w:val="00531017"/>
    <w:rsid w:val="00532168"/>
    <w:rsid w:val="00532BC0"/>
    <w:rsid w:val="00533070"/>
    <w:rsid w:val="00533122"/>
    <w:rsid w:val="005347BE"/>
    <w:rsid w:val="00535508"/>
    <w:rsid w:val="00535BE9"/>
    <w:rsid w:val="005403BA"/>
    <w:rsid w:val="005406C3"/>
    <w:rsid w:val="005416E2"/>
    <w:rsid w:val="00541AE9"/>
    <w:rsid w:val="0054291D"/>
    <w:rsid w:val="00542F3C"/>
    <w:rsid w:val="0054416F"/>
    <w:rsid w:val="0054477E"/>
    <w:rsid w:val="0054479C"/>
    <w:rsid w:val="005448C7"/>
    <w:rsid w:val="00544CAC"/>
    <w:rsid w:val="0054719B"/>
    <w:rsid w:val="00547249"/>
    <w:rsid w:val="005474B6"/>
    <w:rsid w:val="005508A4"/>
    <w:rsid w:val="00550CD0"/>
    <w:rsid w:val="00550F41"/>
    <w:rsid w:val="00551BEF"/>
    <w:rsid w:val="0055209D"/>
    <w:rsid w:val="00553096"/>
    <w:rsid w:val="0055381F"/>
    <w:rsid w:val="0055597D"/>
    <w:rsid w:val="00556D77"/>
    <w:rsid w:val="00560660"/>
    <w:rsid w:val="005614BD"/>
    <w:rsid w:val="00561C82"/>
    <w:rsid w:val="0056341F"/>
    <w:rsid w:val="0056695C"/>
    <w:rsid w:val="00566CF7"/>
    <w:rsid w:val="00567B60"/>
    <w:rsid w:val="005739B8"/>
    <w:rsid w:val="00575536"/>
    <w:rsid w:val="00575755"/>
    <w:rsid w:val="00575FFC"/>
    <w:rsid w:val="00576049"/>
    <w:rsid w:val="00580621"/>
    <w:rsid w:val="0058096E"/>
    <w:rsid w:val="0058185C"/>
    <w:rsid w:val="0058382A"/>
    <w:rsid w:val="005847EC"/>
    <w:rsid w:val="005849A7"/>
    <w:rsid w:val="00584C65"/>
    <w:rsid w:val="005862C2"/>
    <w:rsid w:val="005866FB"/>
    <w:rsid w:val="005871A8"/>
    <w:rsid w:val="00587CE8"/>
    <w:rsid w:val="00587D37"/>
    <w:rsid w:val="00590813"/>
    <w:rsid w:val="005908C2"/>
    <w:rsid w:val="00590D3F"/>
    <w:rsid w:val="005914CF"/>
    <w:rsid w:val="00591C22"/>
    <w:rsid w:val="00592621"/>
    <w:rsid w:val="00592D6C"/>
    <w:rsid w:val="00592EFB"/>
    <w:rsid w:val="0059347B"/>
    <w:rsid w:val="005938A9"/>
    <w:rsid w:val="00593BE9"/>
    <w:rsid w:val="005956E4"/>
    <w:rsid w:val="0059593C"/>
    <w:rsid w:val="00596125"/>
    <w:rsid w:val="00596147"/>
    <w:rsid w:val="0059659C"/>
    <w:rsid w:val="00597026"/>
    <w:rsid w:val="005972A3"/>
    <w:rsid w:val="00597B37"/>
    <w:rsid w:val="00597FD3"/>
    <w:rsid w:val="005A0BDF"/>
    <w:rsid w:val="005A0CAB"/>
    <w:rsid w:val="005A0F7F"/>
    <w:rsid w:val="005A0F86"/>
    <w:rsid w:val="005A15C7"/>
    <w:rsid w:val="005A28CB"/>
    <w:rsid w:val="005A3307"/>
    <w:rsid w:val="005A3F1C"/>
    <w:rsid w:val="005A418B"/>
    <w:rsid w:val="005A488F"/>
    <w:rsid w:val="005A5265"/>
    <w:rsid w:val="005A61A3"/>
    <w:rsid w:val="005A6207"/>
    <w:rsid w:val="005A6D07"/>
    <w:rsid w:val="005A6F60"/>
    <w:rsid w:val="005A7947"/>
    <w:rsid w:val="005B0106"/>
    <w:rsid w:val="005B0231"/>
    <w:rsid w:val="005B05A7"/>
    <w:rsid w:val="005B124B"/>
    <w:rsid w:val="005B1458"/>
    <w:rsid w:val="005B1E37"/>
    <w:rsid w:val="005B20F5"/>
    <w:rsid w:val="005B29D6"/>
    <w:rsid w:val="005B4E49"/>
    <w:rsid w:val="005B5363"/>
    <w:rsid w:val="005B5A73"/>
    <w:rsid w:val="005B5D3A"/>
    <w:rsid w:val="005B6131"/>
    <w:rsid w:val="005C0470"/>
    <w:rsid w:val="005C0B4D"/>
    <w:rsid w:val="005C19DD"/>
    <w:rsid w:val="005C1BE9"/>
    <w:rsid w:val="005C259B"/>
    <w:rsid w:val="005C2AEC"/>
    <w:rsid w:val="005C2C5F"/>
    <w:rsid w:val="005C32B7"/>
    <w:rsid w:val="005C449F"/>
    <w:rsid w:val="005C4C38"/>
    <w:rsid w:val="005C6527"/>
    <w:rsid w:val="005C7865"/>
    <w:rsid w:val="005C7A9A"/>
    <w:rsid w:val="005D0289"/>
    <w:rsid w:val="005D0E44"/>
    <w:rsid w:val="005D0F3F"/>
    <w:rsid w:val="005D1D24"/>
    <w:rsid w:val="005D1F59"/>
    <w:rsid w:val="005D203C"/>
    <w:rsid w:val="005D214E"/>
    <w:rsid w:val="005D2D2E"/>
    <w:rsid w:val="005D31F9"/>
    <w:rsid w:val="005D3E2E"/>
    <w:rsid w:val="005D3F7E"/>
    <w:rsid w:val="005D441F"/>
    <w:rsid w:val="005D488E"/>
    <w:rsid w:val="005D4B5D"/>
    <w:rsid w:val="005D5A3A"/>
    <w:rsid w:val="005D61BD"/>
    <w:rsid w:val="005D752D"/>
    <w:rsid w:val="005E094B"/>
    <w:rsid w:val="005E18D1"/>
    <w:rsid w:val="005E19E3"/>
    <w:rsid w:val="005E2691"/>
    <w:rsid w:val="005E2A46"/>
    <w:rsid w:val="005E4588"/>
    <w:rsid w:val="005E481B"/>
    <w:rsid w:val="005E6FD7"/>
    <w:rsid w:val="005E73F7"/>
    <w:rsid w:val="005E769E"/>
    <w:rsid w:val="005E7A04"/>
    <w:rsid w:val="005E7F69"/>
    <w:rsid w:val="005F106C"/>
    <w:rsid w:val="005F1880"/>
    <w:rsid w:val="005F1D53"/>
    <w:rsid w:val="005F2D35"/>
    <w:rsid w:val="005F31C7"/>
    <w:rsid w:val="005F45B7"/>
    <w:rsid w:val="005F5148"/>
    <w:rsid w:val="005F595E"/>
    <w:rsid w:val="005F5A63"/>
    <w:rsid w:val="005F6A15"/>
    <w:rsid w:val="005F6ACA"/>
    <w:rsid w:val="005F7236"/>
    <w:rsid w:val="005F7A0F"/>
    <w:rsid w:val="005F7DED"/>
    <w:rsid w:val="00600184"/>
    <w:rsid w:val="00600256"/>
    <w:rsid w:val="00600E00"/>
    <w:rsid w:val="006010DC"/>
    <w:rsid w:val="006020F6"/>
    <w:rsid w:val="0060227B"/>
    <w:rsid w:val="0060276D"/>
    <w:rsid w:val="006030D9"/>
    <w:rsid w:val="00604013"/>
    <w:rsid w:val="00604C1C"/>
    <w:rsid w:val="00607C15"/>
    <w:rsid w:val="0061314B"/>
    <w:rsid w:val="006136FB"/>
    <w:rsid w:val="00613964"/>
    <w:rsid w:val="006152AB"/>
    <w:rsid w:val="006153E5"/>
    <w:rsid w:val="00615E6A"/>
    <w:rsid w:val="00616A1E"/>
    <w:rsid w:val="00617A0B"/>
    <w:rsid w:val="00617BF6"/>
    <w:rsid w:val="0062048E"/>
    <w:rsid w:val="00620CB6"/>
    <w:rsid w:val="00621C3D"/>
    <w:rsid w:val="006226A4"/>
    <w:rsid w:val="006226C9"/>
    <w:rsid w:val="00623C6A"/>
    <w:rsid w:val="00624116"/>
    <w:rsid w:val="006244EE"/>
    <w:rsid w:val="006248A8"/>
    <w:rsid w:val="00624E66"/>
    <w:rsid w:val="00624F8A"/>
    <w:rsid w:val="00625C83"/>
    <w:rsid w:val="00625FCC"/>
    <w:rsid w:val="00626B46"/>
    <w:rsid w:val="00626FB3"/>
    <w:rsid w:val="00627CA1"/>
    <w:rsid w:val="00630176"/>
    <w:rsid w:val="00630AA3"/>
    <w:rsid w:val="00631862"/>
    <w:rsid w:val="006325D0"/>
    <w:rsid w:val="00633140"/>
    <w:rsid w:val="00633A0B"/>
    <w:rsid w:val="00633DAD"/>
    <w:rsid w:val="00634683"/>
    <w:rsid w:val="0063631A"/>
    <w:rsid w:val="00637827"/>
    <w:rsid w:val="00637C5B"/>
    <w:rsid w:val="0064027A"/>
    <w:rsid w:val="00640C94"/>
    <w:rsid w:val="006424B4"/>
    <w:rsid w:val="00642865"/>
    <w:rsid w:val="006429CB"/>
    <w:rsid w:val="006432BA"/>
    <w:rsid w:val="00643949"/>
    <w:rsid w:val="00645DCF"/>
    <w:rsid w:val="00645EB9"/>
    <w:rsid w:val="00646F70"/>
    <w:rsid w:val="00647805"/>
    <w:rsid w:val="006504DE"/>
    <w:rsid w:val="00650F02"/>
    <w:rsid w:val="0065171C"/>
    <w:rsid w:val="00652F3A"/>
    <w:rsid w:val="00652F3E"/>
    <w:rsid w:val="006531F4"/>
    <w:rsid w:val="00655296"/>
    <w:rsid w:val="00655DDD"/>
    <w:rsid w:val="00657413"/>
    <w:rsid w:val="0065778F"/>
    <w:rsid w:val="006623BC"/>
    <w:rsid w:val="00662409"/>
    <w:rsid w:val="006637C6"/>
    <w:rsid w:val="00664490"/>
    <w:rsid w:val="006652FC"/>
    <w:rsid w:val="00666EB6"/>
    <w:rsid w:val="00667004"/>
    <w:rsid w:val="00667B94"/>
    <w:rsid w:val="00667E40"/>
    <w:rsid w:val="0067067F"/>
    <w:rsid w:val="00671415"/>
    <w:rsid w:val="006728E9"/>
    <w:rsid w:val="00673A24"/>
    <w:rsid w:val="006754DF"/>
    <w:rsid w:val="006756F9"/>
    <w:rsid w:val="00675B3A"/>
    <w:rsid w:val="00675E66"/>
    <w:rsid w:val="006771BB"/>
    <w:rsid w:val="00677827"/>
    <w:rsid w:val="00677BD5"/>
    <w:rsid w:val="00677D90"/>
    <w:rsid w:val="00680742"/>
    <w:rsid w:val="00680831"/>
    <w:rsid w:val="00680936"/>
    <w:rsid w:val="006812D4"/>
    <w:rsid w:val="006824BD"/>
    <w:rsid w:val="00682EA1"/>
    <w:rsid w:val="00683B20"/>
    <w:rsid w:val="00683BE9"/>
    <w:rsid w:val="006841B6"/>
    <w:rsid w:val="00684C7D"/>
    <w:rsid w:val="00685055"/>
    <w:rsid w:val="0068546D"/>
    <w:rsid w:val="00685B7F"/>
    <w:rsid w:val="0068671E"/>
    <w:rsid w:val="0068676E"/>
    <w:rsid w:val="00686D2A"/>
    <w:rsid w:val="00686FE9"/>
    <w:rsid w:val="006908D9"/>
    <w:rsid w:val="006908DE"/>
    <w:rsid w:val="006915F1"/>
    <w:rsid w:val="00691B8F"/>
    <w:rsid w:val="006938B4"/>
    <w:rsid w:val="00693CD8"/>
    <w:rsid w:val="006957C6"/>
    <w:rsid w:val="00695B9D"/>
    <w:rsid w:val="00695D39"/>
    <w:rsid w:val="00696A5E"/>
    <w:rsid w:val="0069702D"/>
    <w:rsid w:val="006A047B"/>
    <w:rsid w:val="006A05EE"/>
    <w:rsid w:val="006A06D3"/>
    <w:rsid w:val="006A1525"/>
    <w:rsid w:val="006A2947"/>
    <w:rsid w:val="006A3835"/>
    <w:rsid w:val="006A3BE0"/>
    <w:rsid w:val="006A5136"/>
    <w:rsid w:val="006A558F"/>
    <w:rsid w:val="006A5CF7"/>
    <w:rsid w:val="006A7D53"/>
    <w:rsid w:val="006B013C"/>
    <w:rsid w:val="006B30EE"/>
    <w:rsid w:val="006B5649"/>
    <w:rsid w:val="006B57D1"/>
    <w:rsid w:val="006B5C58"/>
    <w:rsid w:val="006B7407"/>
    <w:rsid w:val="006C14F1"/>
    <w:rsid w:val="006C1E0E"/>
    <w:rsid w:val="006C2CAA"/>
    <w:rsid w:val="006C3167"/>
    <w:rsid w:val="006C31D2"/>
    <w:rsid w:val="006C3A41"/>
    <w:rsid w:val="006C42F6"/>
    <w:rsid w:val="006C4343"/>
    <w:rsid w:val="006C48B5"/>
    <w:rsid w:val="006C5303"/>
    <w:rsid w:val="006C59D3"/>
    <w:rsid w:val="006C5D67"/>
    <w:rsid w:val="006C6227"/>
    <w:rsid w:val="006C6353"/>
    <w:rsid w:val="006C6662"/>
    <w:rsid w:val="006D0EBA"/>
    <w:rsid w:val="006D2022"/>
    <w:rsid w:val="006D3404"/>
    <w:rsid w:val="006D3E61"/>
    <w:rsid w:val="006D4A67"/>
    <w:rsid w:val="006D4BDE"/>
    <w:rsid w:val="006D5AB7"/>
    <w:rsid w:val="006D6632"/>
    <w:rsid w:val="006D790E"/>
    <w:rsid w:val="006E0EFF"/>
    <w:rsid w:val="006E1481"/>
    <w:rsid w:val="006E1F44"/>
    <w:rsid w:val="006E2B88"/>
    <w:rsid w:val="006E2E10"/>
    <w:rsid w:val="006E30DF"/>
    <w:rsid w:val="006E33B8"/>
    <w:rsid w:val="006E395F"/>
    <w:rsid w:val="006E4497"/>
    <w:rsid w:val="006E4703"/>
    <w:rsid w:val="006E47D5"/>
    <w:rsid w:val="006E4FA8"/>
    <w:rsid w:val="006E52DD"/>
    <w:rsid w:val="006E59EC"/>
    <w:rsid w:val="006E5ACC"/>
    <w:rsid w:val="006E5B9C"/>
    <w:rsid w:val="006E621B"/>
    <w:rsid w:val="006E6965"/>
    <w:rsid w:val="006E6CBC"/>
    <w:rsid w:val="006F116F"/>
    <w:rsid w:val="006F12E9"/>
    <w:rsid w:val="006F131F"/>
    <w:rsid w:val="006F14C9"/>
    <w:rsid w:val="006F22C7"/>
    <w:rsid w:val="006F2D77"/>
    <w:rsid w:val="006F31C9"/>
    <w:rsid w:val="006F4223"/>
    <w:rsid w:val="006F4A77"/>
    <w:rsid w:val="006F54F9"/>
    <w:rsid w:val="006F5D62"/>
    <w:rsid w:val="006F739E"/>
    <w:rsid w:val="0070158A"/>
    <w:rsid w:val="00703225"/>
    <w:rsid w:val="00703624"/>
    <w:rsid w:val="00703992"/>
    <w:rsid w:val="00703FF1"/>
    <w:rsid w:val="00704108"/>
    <w:rsid w:val="00704A57"/>
    <w:rsid w:val="00704E33"/>
    <w:rsid w:val="00704FA1"/>
    <w:rsid w:val="00705331"/>
    <w:rsid w:val="00705B58"/>
    <w:rsid w:val="00706F0A"/>
    <w:rsid w:val="00707427"/>
    <w:rsid w:val="0071198C"/>
    <w:rsid w:val="00712384"/>
    <w:rsid w:val="00712DA7"/>
    <w:rsid w:val="00712E23"/>
    <w:rsid w:val="007133BD"/>
    <w:rsid w:val="00714149"/>
    <w:rsid w:val="007142AE"/>
    <w:rsid w:val="00714C82"/>
    <w:rsid w:val="00716482"/>
    <w:rsid w:val="0071661B"/>
    <w:rsid w:val="00720036"/>
    <w:rsid w:val="00720692"/>
    <w:rsid w:val="00720FD5"/>
    <w:rsid w:val="00721A8A"/>
    <w:rsid w:val="00721B5E"/>
    <w:rsid w:val="007220E1"/>
    <w:rsid w:val="00722502"/>
    <w:rsid w:val="00723B7C"/>
    <w:rsid w:val="007243A1"/>
    <w:rsid w:val="00724AF4"/>
    <w:rsid w:val="00725924"/>
    <w:rsid w:val="00726DB3"/>
    <w:rsid w:val="00727678"/>
    <w:rsid w:val="00727BCC"/>
    <w:rsid w:val="00730DAC"/>
    <w:rsid w:val="00731A43"/>
    <w:rsid w:val="007328A6"/>
    <w:rsid w:val="00734048"/>
    <w:rsid w:val="007344C5"/>
    <w:rsid w:val="00734591"/>
    <w:rsid w:val="007354D1"/>
    <w:rsid w:val="00735AA2"/>
    <w:rsid w:val="0073630A"/>
    <w:rsid w:val="00736D71"/>
    <w:rsid w:val="00740B42"/>
    <w:rsid w:val="00740D0D"/>
    <w:rsid w:val="00741631"/>
    <w:rsid w:val="00742BC7"/>
    <w:rsid w:val="00742C11"/>
    <w:rsid w:val="00743595"/>
    <w:rsid w:val="00745490"/>
    <w:rsid w:val="007467AF"/>
    <w:rsid w:val="0074726D"/>
    <w:rsid w:val="007474F8"/>
    <w:rsid w:val="007500D5"/>
    <w:rsid w:val="00750C88"/>
    <w:rsid w:val="0075445E"/>
    <w:rsid w:val="0075479A"/>
    <w:rsid w:val="007548B2"/>
    <w:rsid w:val="00755888"/>
    <w:rsid w:val="00755E12"/>
    <w:rsid w:val="00756413"/>
    <w:rsid w:val="00756446"/>
    <w:rsid w:val="00756996"/>
    <w:rsid w:val="00756A35"/>
    <w:rsid w:val="007604A8"/>
    <w:rsid w:val="00760CB1"/>
    <w:rsid w:val="00761120"/>
    <w:rsid w:val="007612BB"/>
    <w:rsid w:val="007617C7"/>
    <w:rsid w:val="00761AA7"/>
    <w:rsid w:val="007636B6"/>
    <w:rsid w:val="0076410A"/>
    <w:rsid w:val="0076442E"/>
    <w:rsid w:val="007646EA"/>
    <w:rsid w:val="007647A5"/>
    <w:rsid w:val="00764AE8"/>
    <w:rsid w:val="00764B5C"/>
    <w:rsid w:val="007657BF"/>
    <w:rsid w:val="007660A6"/>
    <w:rsid w:val="007661FD"/>
    <w:rsid w:val="00766567"/>
    <w:rsid w:val="007665C6"/>
    <w:rsid w:val="00767363"/>
    <w:rsid w:val="00770627"/>
    <w:rsid w:val="00770945"/>
    <w:rsid w:val="00771AA2"/>
    <w:rsid w:val="00772D84"/>
    <w:rsid w:val="00774144"/>
    <w:rsid w:val="00774A62"/>
    <w:rsid w:val="00774D37"/>
    <w:rsid w:val="00776718"/>
    <w:rsid w:val="0077704B"/>
    <w:rsid w:val="00777625"/>
    <w:rsid w:val="00777BF0"/>
    <w:rsid w:val="007804D0"/>
    <w:rsid w:val="0078093E"/>
    <w:rsid w:val="00780F98"/>
    <w:rsid w:val="007815B3"/>
    <w:rsid w:val="00781BD3"/>
    <w:rsid w:val="00782061"/>
    <w:rsid w:val="007826A9"/>
    <w:rsid w:val="00782A03"/>
    <w:rsid w:val="00783144"/>
    <w:rsid w:val="00784B99"/>
    <w:rsid w:val="00784C50"/>
    <w:rsid w:val="00784DB9"/>
    <w:rsid w:val="00784DDA"/>
    <w:rsid w:val="007854D8"/>
    <w:rsid w:val="00785639"/>
    <w:rsid w:val="00790DE6"/>
    <w:rsid w:val="007915BC"/>
    <w:rsid w:val="00791C76"/>
    <w:rsid w:val="00792957"/>
    <w:rsid w:val="00792D9D"/>
    <w:rsid w:val="00793F48"/>
    <w:rsid w:val="007947FF"/>
    <w:rsid w:val="00794954"/>
    <w:rsid w:val="00794B45"/>
    <w:rsid w:val="007953F4"/>
    <w:rsid w:val="00795741"/>
    <w:rsid w:val="0079785F"/>
    <w:rsid w:val="007A0C22"/>
    <w:rsid w:val="007A0FE7"/>
    <w:rsid w:val="007A14AD"/>
    <w:rsid w:val="007A1E46"/>
    <w:rsid w:val="007A2B76"/>
    <w:rsid w:val="007A2BF2"/>
    <w:rsid w:val="007A40F9"/>
    <w:rsid w:val="007A4A36"/>
    <w:rsid w:val="007A4C3E"/>
    <w:rsid w:val="007A58E3"/>
    <w:rsid w:val="007A5A09"/>
    <w:rsid w:val="007A725E"/>
    <w:rsid w:val="007A7AB2"/>
    <w:rsid w:val="007B0084"/>
    <w:rsid w:val="007B1BD5"/>
    <w:rsid w:val="007B1CBA"/>
    <w:rsid w:val="007B26F5"/>
    <w:rsid w:val="007B2A44"/>
    <w:rsid w:val="007B303E"/>
    <w:rsid w:val="007B3B61"/>
    <w:rsid w:val="007B55A4"/>
    <w:rsid w:val="007B5C36"/>
    <w:rsid w:val="007B6EFD"/>
    <w:rsid w:val="007B72C0"/>
    <w:rsid w:val="007B734A"/>
    <w:rsid w:val="007C019D"/>
    <w:rsid w:val="007C088A"/>
    <w:rsid w:val="007C108C"/>
    <w:rsid w:val="007C188C"/>
    <w:rsid w:val="007C2691"/>
    <w:rsid w:val="007C3883"/>
    <w:rsid w:val="007C5C34"/>
    <w:rsid w:val="007C602B"/>
    <w:rsid w:val="007C64C9"/>
    <w:rsid w:val="007C7743"/>
    <w:rsid w:val="007D0980"/>
    <w:rsid w:val="007D4C5A"/>
    <w:rsid w:val="007D52BF"/>
    <w:rsid w:val="007D5307"/>
    <w:rsid w:val="007D5843"/>
    <w:rsid w:val="007D5C9C"/>
    <w:rsid w:val="007D5DDD"/>
    <w:rsid w:val="007D616B"/>
    <w:rsid w:val="007D63A8"/>
    <w:rsid w:val="007D67EF"/>
    <w:rsid w:val="007E0BE0"/>
    <w:rsid w:val="007E2727"/>
    <w:rsid w:val="007E2CD8"/>
    <w:rsid w:val="007E31E8"/>
    <w:rsid w:val="007E33F0"/>
    <w:rsid w:val="007E35E8"/>
    <w:rsid w:val="007E3B6D"/>
    <w:rsid w:val="007E3CD8"/>
    <w:rsid w:val="007E4C5E"/>
    <w:rsid w:val="007E5691"/>
    <w:rsid w:val="007E5925"/>
    <w:rsid w:val="007E59D4"/>
    <w:rsid w:val="007E6CFA"/>
    <w:rsid w:val="007E6E73"/>
    <w:rsid w:val="007E76C7"/>
    <w:rsid w:val="007F0849"/>
    <w:rsid w:val="007F091A"/>
    <w:rsid w:val="007F24C4"/>
    <w:rsid w:val="007F3ABA"/>
    <w:rsid w:val="007F4047"/>
    <w:rsid w:val="007F4922"/>
    <w:rsid w:val="007F4B64"/>
    <w:rsid w:val="007F4FDA"/>
    <w:rsid w:val="007F58D9"/>
    <w:rsid w:val="007F72C2"/>
    <w:rsid w:val="00800287"/>
    <w:rsid w:val="008007C5"/>
    <w:rsid w:val="00801EE1"/>
    <w:rsid w:val="008022AC"/>
    <w:rsid w:val="00803487"/>
    <w:rsid w:val="0080486B"/>
    <w:rsid w:val="00804B70"/>
    <w:rsid w:val="00804DF6"/>
    <w:rsid w:val="00804E71"/>
    <w:rsid w:val="00804FDC"/>
    <w:rsid w:val="00806241"/>
    <w:rsid w:val="00806DA7"/>
    <w:rsid w:val="00807609"/>
    <w:rsid w:val="008107CA"/>
    <w:rsid w:val="00811FE8"/>
    <w:rsid w:val="00813190"/>
    <w:rsid w:val="00813D9C"/>
    <w:rsid w:val="00814BD4"/>
    <w:rsid w:val="00815409"/>
    <w:rsid w:val="00815F16"/>
    <w:rsid w:val="0081671B"/>
    <w:rsid w:val="00817D82"/>
    <w:rsid w:val="008209EE"/>
    <w:rsid w:val="00820C5B"/>
    <w:rsid w:val="00821681"/>
    <w:rsid w:val="00821D78"/>
    <w:rsid w:val="00822564"/>
    <w:rsid w:val="00825257"/>
    <w:rsid w:val="0082649A"/>
    <w:rsid w:val="00827A00"/>
    <w:rsid w:val="00827BA2"/>
    <w:rsid w:val="00832DB7"/>
    <w:rsid w:val="00834B4C"/>
    <w:rsid w:val="00835E4A"/>
    <w:rsid w:val="00836F2F"/>
    <w:rsid w:val="0084001D"/>
    <w:rsid w:val="008400AE"/>
    <w:rsid w:val="008403C0"/>
    <w:rsid w:val="00841674"/>
    <w:rsid w:val="00841C32"/>
    <w:rsid w:val="00842C3E"/>
    <w:rsid w:val="00842F21"/>
    <w:rsid w:val="00843373"/>
    <w:rsid w:val="008439C5"/>
    <w:rsid w:val="00843D01"/>
    <w:rsid w:val="00844CD7"/>
    <w:rsid w:val="00846171"/>
    <w:rsid w:val="00846517"/>
    <w:rsid w:val="008476AA"/>
    <w:rsid w:val="008479F0"/>
    <w:rsid w:val="00850A7E"/>
    <w:rsid w:val="00853621"/>
    <w:rsid w:val="0085382C"/>
    <w:rsid w:val="00853A4D"/>
    <w:rsid w:val="00855931"/>
    <w:rsid w:val="008562B4"/>
    <w:rsid w:val="008563B4"/>
    <w:rsid w:val="00856F9B"/>
    <w:rsid w:val="008571BE"/>
    <w:rsid w:val="00857B42"/>
    <w:rsid w:val="0086027F"/>
    <w:rsid w:val="00863488"/>
    <w:rsid w:val="008637BC"/>
    <w:rsid w:val="008651FE"/>
    <w:rsid w:val="00865C27"/>
    <w:rsid w:val="00866437"/>
    <w:rsid w:val="00866483"/>
    <w:rsid w:val="0086684D"/>
    <w:rsid w:val="0086798B"/>
    <w:rsid w:val="00867EB9"/>
    <w:rsid w:val="00870FB3"/>
    <w:rsid w:val="008714BD"/>
    <w:rsid w:val="00871C09"/>
    <w:rsid w:val="00873E03"/>
    <w:rsid w:val="008745A1"/>
    <w:rsid w:val="008745E2"/>
    <w:rsid w:val="00874658"/>
    <w:rsid w:val="008758B2"/>
    <w:rsid w:val="00875A52"/>
    <w:rsid w:val="00877485"/>
    <w:rsid w:val="0088244B"/>
    <w:rsid w:val="00882601"/>
    <w:rsid w:val="00883692"/>
    <w:rsid w:val="00883CDD"/>
    <w:rsid w:val="008841E4"/>
    <w:rsid w:val="0088457F"/>
    <w:rsid w:val="00884C26"/>
    <w:rsid w:val="008852DE"/>
    <w:rsid w:val="00885A31"/>
    <w:rsid w:val="008864B1"/>
    <w:rsid w:val="00886532"/>
    <w:rsid w:val="00887D0A"/>
    <w:rsid w:val="0089189D"/>
    <w:rsid w:val="00892243"/>
    <w:rsid w:val="0089234A"/>
    <w:rsid w:val="008938A9"/>
    <w:rsid w:val="00893C14"/>
    <w:rsid w:val="00895DDC"/>
    <w:rsid w:val="008961D4"/>
    <w:rsid w:val="0089707A"/>
    <w:rsid w:val="00897D05"/>
    <w:rsid w:val="008A0D7A"/>
    <w:rsid w:val="008A0E98"/>
    <w:rsid w:val="008A15B1"/>
    <w:rsid w:val="008A1D12"/>
    <w:rsid w:val="008A200A"/>
    <w:rsid w:val="008A2519"/>
    <w:rsid w:val="008A2BDE"/>
    <w:rsid w:val="008A3DCF"/>
    <w:rsid w:val="008A51D5"/>
    <w:rsid w:val="008A71B8"/>
    <w:rsid w:val="008A74E1"/>
    <w:rsid w:val="008B12DF"/>
    <w:rsid w:val="008B17C9"/>
    <w:rsid w:val="008B2316"/>
    <w:rsid w:val="008B2567"/>
    <w:rsid w:val="008B2971"/>
    <w:rsid w:val="008B2A3F"/>
    <w:rsid w:val="008B2D42"/>
    <w:rsid w:val="008B38F2"/>
    <w:rsid w:val="008B3CA2"/>
    <w:rsid w:val="008B4639"/>
    <w:rsid w:val="008B55DB"/>
    <w:rsid w:val="008B5C4C"/>
    <w:rsid w:val="008B5FBA"/>
    <w:rsid w:val="008B6892"/>
    <w:rsid w:val="008B68FD"/>
    <w:rsid w:val="008B7958"/>
    <w:rsid w:val="008C08B6"/>
    <w:rsid w:val="008C0B15"/>
    <w:rsid w:val="008C2271"/>
    <w:rsid w:val="008C2BAC"/>
    <w:rsid w:val="008C48F5"/>
    <w:rsid w:val="008C50B5"/>
    <w:rsid w:val="008C5811"/>
    <w:rsid w:val="008C652C"/>
    <w:rsid w:val="008C66DA"/>
    <w:rsid w:val="008C72E1"/>
    <w:rsid w:val="008D1D6B"/>
    <w:rsid w:val="008D27DC"/>
    <w:rsid w:val="008D4958"/>
    <w:rsid w:val="008D5F16"/>
    <w:rsid w:val="008D6077"/>
    <w:rsid w:val="008D654E"/>
    <w:rsid w:val="008D6979"/>
    <w:rsid w:val="008D750D"/>
    <w:rsid w:val="008D7581"/>
    <w:rsid w:val="008D7BC7"/>
    <w:rsid w:val="008D7F42"/>
    <w:rsid w:val="008E054D"/>
    <w:rsid w:val="008E2328"/>
    <w:rsid w:val="008E37B3"/>
    <w:rsid w:val="008E4857"/>
    <w:rsid w:val="008E4859"/>
    <w:rsid w:val="008E4892"/>
    <w:rsid w:val="008E53F5"/>
    <w:rsid w:val="008E7A7F"/>
    <w:rsid w:val="008F01B3"/>
    <w:rsid w:val="008F0527"/>
    <w:rsid w:val="008F0770"/>
    <w:rsid w:val="008F07EC"/>
    <w:rsid w:val="008F0BCE"/>
    <w:rsid w:val="008F2469"/>
    <w:rsid w:val="008F2A88"/>
    <w:rsid w:val="008F30E4"/>
    <w:rsid w:val="008F3490"/>
    <w:rsid w:val="008F43BE"/>
    <w:rsid w:val="008F54CF"/>
    <w:rsid w:val="008F5876"/>
    <w:rsid w:val="008F6B3A"/>
    <w:rsid w:val="008F7E7F"/>
    <w:rsid w:val="008F7F67"/>
    <w:rsid w:val="009015F3"/>
    <w:rsid w:val="00901B40"/>
    <w:rsid w:val="0090345A"/>
    <w:rsid w:val="009035FB"/>
    <w:rsid w:val="0090378B"/>
    <w:rsid w:val="00903BE2"/>
    <w:rsid w:val="00903BF8"/>
    <w:rsid w:val="00904357"/>
    <w:rsid w:val="009056D2"/>
    <w:rsid w:val="009064A7"/>
    <w:rsid w:val="00906680"/>
    <w:rsid w:val="00907BF5"/>
    <w:rsid w:val="00910256"/>
    <w:rsid w:val="00910546"/>
    <w:rsid w:val="009109EE"/>
    <w:rsid w:val="009114F4"/>
    <w:rsid w:val="00911627"/>
    <w:rsid w:val="00912225"/>
    <w:rsid w:val="00912C2C"/>
    <w:rsid w:val="00912DFF"/>
    <w:rsid w:val="00913DAC"/>
    <w:rsid w:val="00916CD9"/>
    <w:rsid w:val="00917B18"/>
    <w:rsid w:val="00917F30"/>
    <w:rsid w:val="00920291"/>
    <w:rsid w:val="00921C84"/>
    <w:rsid w:val="00921D2A"/>
    <w:rsid w:val="00921D48"/>
    <w:rsid w:val="00922200"/>
    <w:rsid w:val="00922AA3"/>
    <w:rsid w:val="00923985"/>
    <w:rsid w:val="00923E11"/>
    <w:rsid w:val="00923EA4"/>
    <w:rsid w:val="00924ADB"/>
    <w:rsid w:val="00924C7A"/>
    <w:rsid w:val="00924D0D"/>
    <w:rsid w:val="00926AAD"/>
    <w:rsid w:val="00926D07"/>
    <w:rsid w:val="00926FD1"/>
    <w:rsid w:val="0093078E"/>
    <w:rsid w:val="00931C35"/>
    <w:rsid w:val="0093209E"/>
    <w:rsid w:val="009322F1"/>
    <w:rsid w:val="0093285A"/>
    <w:rsid w:val="00932E71"/>
    <w:rsid w:val="009337D7"/>
    <w:rsid w:val="0093611C"/>
    <w:rsid w:val="009362C9"/>
    <w:rsid w:val="00936D92"/>
    <w:rsid w:val="00940D0B"/>
    <w:rsid w:val="00940F6B"/>
    <w:rsid w:val="00941161"/>
    <w:rsid w:val="0094293B"/>
    <w:rsid w:val="009430BA"/>
    <w:rsid w:val="0094371A"/>
    <w:rsid w:val="0094608B"/>
    <w:rsid w:val="0094775A"/>
    <w:rsid w:val="00947944"/>
    <w:rsid w:val="0095096A"/>
    <w:rsid w:val="00950A3D"/>
    <w:rsid w:val="00950F7F"/>
    <w:rsid w:val="00951419"/>
    <w:rsid w:val="00954465"/>
    <w:rsid w:val="00954EE2"/>
    <w:rsid w:val="00955EB0"/>
    <w:rsid w:val="009568DB"/>
    <w:rsid w:val="00956F59"/>
    <w:rsid w:val="00956F8B"/>
    <w:rsid w:val="00957316"/>
    <w:rsid w:val="00960448"/>
    <w:rsid w:val="00961485"/>
    <w:rsid w:val="009622CD"/>
    <w:rsid w:val="00963B00"/>
    <w:rsid w:val="00966873"/>
    <w:rsid w:val="00967A2C"/>
    <w:rsid w:val="00970204"/>
    <w:rsid w:val="009721AF"/>
    <w:rsid w:val="0097271E"/>
    <w:rsid w:val="00972DA5"/>
    <w:rsid w:val="00973F6D"/>
    <w:rsid w:val="00973F8F"/>
    <w:rsid w:val="00973FFD"/>
    <w:rsid w:val="0097442A"/>
    <w:rsid w:val="00974C38"/>
    <w:rsid w:val="00974F46"/>
    <w:rsid w:val="00975E4E"/>
    <w:rsid w:val="00976F12"/>
    <w:rsid w:val="009772CC"/>
    <w:rsid w:val="00980120"/>
    <w:rsid w:val="009848B7"/>
    <w:rsid w:val="0098493E"/>
    <w:rsid w:val="00984C3B"/>
    <w:rsid w:val="009862AF"/>
    <w:rsid w:val="009905DE"/>
    <w:rsid w:val="00990B28"/>
    <w:rsid w:val="00991952"/>
    <w:rsid w:val="00992F63"/>
    <w:rsid w:val="0099328C"/>
    <w:rsid w:val="009944E0"/>
    <w:rsid w:val="009945C3"/>
    <w:rsid w:val="0099473E"/>
    <w:rsid w:val="00994CF3"/>
    <w:rsid w:val="00996374"/>
    <w:rsid w:val="00996B5E"/>
    <w:rsid w:val="00996F07"/>
    <w:rsid w:val="00997C99"/>
    <w:rsid w:val="009A06D3"/>
    <w:rsid w:val="009A1781"/>
    <w:rsid w:val="009A1C10"/>
    <w:rsid w:val="009A287B"/>
    <w:rsid w:val="009A2A70"/>
    <w:rsid w:val="009A2BC4"/>
    <w:rsid w:val="009A338D"/>
    <w:rsid w:val="009A339C"/>
    <w:rsid w:val="009A3B03"/>
    <w:rsid w:val="009A43B8"/>
    <w:rsid w:val="009A474A"/>
    <w:rsid w:val="009A604F"/>
    <w:rsid w:val="009A6240"/>
    <w:rsid w:val="009A7AE2"/>
    <w:rsid w:val="009B07D2"/>
    <w:rsid w:val="009B0EBB"/>
    <w:rsid w:val="009B11DC"/>
    <w:rsid w:val="009B3E83"/>
    <w:rsid w:val="009B4319"/>
    <w:rsid w:val="009B7666"/>
    <w:rsid w:val="009B796F"/>
    <w:rsid w:val="009B7F9D"/>
    <w:rsid w:val="009C1659"/>
    <w:rsid w:val="009C1FBE"/>
    <w:rsid w:val="009C274E"/>
    <w:rsid w:val="009C2B47"/>
    <w:rsid w:val="009C3AE8"/>
    <w:rsid w:val="009C3F81"/>
    <w:rsid w:val="009C52AB"/>
    <w:rsid w:val="009C5950"/>
    <w:rsid w:val="009C5B91"/>
    <w:rsid w:val="009C6885"/>
    <w:rsid w:val="009C6C0B"/>
    <w:rsid w:val="009C6EB5"/>
    <w:rsid w:val="009C7FD5"/>
    <w:rsid w:val="009D276E"/>
    <w:rsid w:val="009D2FAB"/>
    <w:rsid w:val="009D5453"/>
    <w:rsid w:val="009D5D51"/>
    <w:rsid w:val="009E02C6"/>
    <w:rsid w:val="009E09B8"/>
    <w:rsid w:val="009E1319"/>
    <w:rsid w:val="009E2A66"/>
    <w:rsid w:val="009E3787"/>
    <w:rsid w:val="009E4AB2"/>
    <w:rsid w:val="009E50DB"/>
    <w:rsid w:val="009E537B"/>
    <w:rsid w:val="009E672C"/>
    <w:rsid w:val="009E68BA"/>
    <w:rsid w:val="009E6D95"/>
    <w:rsid w:val="009E6DB3"/>
    <w:rsid w:val="009F048C"/>
    <w:rsid w:val="009F0CF7"/>
    <w:rsid w:val="009F38B2"/>
    <w:rsid w:val="009F3EB4"/>
    <w:rsid w:val="009F4BD4"/>
    <w:rsid w:val="009F51B8"/>
    <w:rsid w:val="009F6EAE"/>
    <w:rsid w:val="009F76B5"/>
    <w:rsid w:val="00A00D83"/>
    <w:rsid w:val="00A032AB"/>
    <w:rsid w:val="00A04734"/>
    <w:rsid w:val="00A04B26"/>
    <w:rsid w:val="00A04C41"/>
    <w:rsid w:val="00A052DF"/>
    <w:rsid w:val="00A0590C"/>
    <w:rsid w:val="00A06302"/>
    <w:rsid w:val="00A0657A"/>
    <w:rsid w:val="00A066D3"/>
    <w:rsid w:val="00A06920"/>
    <w:rsid w:val="00A06D8B"/>
    <w:rsid w:val="00A0745A"/>
    <w:rsid w:val="00A075E0"/>
    <w:rsid w:val="00A10361"/>
    <w:rsid w:val="00A11F83"/>
    <w:rsid w:val="00A12C80"/>
    <w:rsid w:val="00A12CB0"/>
    <w:rsid w:val="00A13F17"/>
    <w:rsid w:val="00A141A9"/>
    <w:rsid w:val="00A14E56"/>
    <w:rsid w:val="00A15BE3"/>
    <w:rsid w:val="00A16188"/>
    <w:rsid w:val="00A16676"/>
    <w:rsid w:val="00A167CB"/>
    <w:rsid w:val="00A16BF7"/>
    <w:rsid w:val="00A1759F"/>
    <w:rsid w:val="00A175C6"/>
    <w:rsid w:val="00A21C25"/>
    <w:rsid w:val="00A227CB"/>
    <w:rsid w:val="00A23872"/>
    <w:rsid w:val="00A23CF2"/>
    <w:rsid w:val="00A24025"/>
    <w:rsid w:val="00A24ACC"/>
    <w:rsid w:val="00A25433"/>
    <w:rsid w:val="00A2547B"/>
    <w:rsid w:val="00A2644F"/>
    <w:rsid w:val="00A26D43"/>
    <w:rsid w:val="00A2701A"/>
    <w:rsid w:val="00A30475"/>
    <w:rsid w:val="00A30A38"/>
    <w:rsid w:val="00A30B9B"/>
    <w:rsid w:val="00A30C62"/>
    <w:rsid w:val="00A31F99"/>
    <w:rsid w:val="00A32684"/>
    <w:rsid w:val="00A32F8A"/>
    <w:rsid w:val="00A35CCC"/>
    <w:rsid w:val="00A35F74"/>
    <w:rsid w:val="00A37850"/>
    <w:rsid w:val="00A404EB"/>
    <w:rsid w:val="00A4111A"/>
    <w:rsid w:val="00A414EE"/>
    <w:rsid w:val="00A420B5"/>
    <w:rsid w:val="00A436AA"/>
    <w:rsid w:val="00A4387C"/>
    <w:rsid w:val="00A44935"/>
    <w:rsid w:val="00A44A0A"/>
    <w:rsid w:val="00A45596"/>
    <w:rsid w:val="00A460D7"/>
    <w:rsid w:val="00A46B8F"/>
    <w:rsid w:val="00A50A3E"/>
    <w:rsid w:val="00A5115B"/>
    <w:rsid w:val="00A521A7"/>
    <w:rsid w:val="00A524D4"/>
    <w:rsid w:val="00A53F76"/>
    <w:rsid w:val="00A54BD7"/>
    <w:rsid w:val="00A55416"/>
    <w:rsid w:val="00A554D7"/>
    <w:rsid w:val="00A55CA5"/>
    <w:rsid w:val="00A56515"/>
    <w:rsid w:val="00A570DB"/>
    <w:rsid w:val="00A6006D"/>
    <w:rsid w:val="00A60883"/>
    <w:rsid w:val="00A60F47"/>
    <w:rsid w:val="00A61274"/>
    <w:rsid w:val="00A6152A"/>
    <w:rsid w:val="00A61878"/>
    <w:rsid w:val="00A61DAF"/>
    <w:rsid w:val="00A61F87"/>
    <w:rsid w:val="00A62F3F"/>
    <w:rsid w:val="00A63037"/>
    <w:rsid w:val="00A647A2"/>
    <w:rsid w:val="00A649E3"/>
    <w:rsid w:val="00A64AE0"/>
    <w:rsid w:val="00A651F6"/>
    <w:rsid w:val="00A653E7"/>
    <w:rsid w:val="00A657F6"/>
    <w:rsid w:val="00A65810"/>
    <w:rsid w:val="00A659FF"/>
    <w:rsid w:val="00A65B23"/>
    <w:rsid w:val="00A662A0"/>
    <w:rsid w:val="00A66891"/>
    <w:rsid w:val="00A66952"/>
    <w:rsid w:val="00A66998"/>
    <w:rsid w:val="00A66EB0"/>
    <w:rsid w:val="00A66F44"/>
    <w:rsid w:val="00A66F92"/>
    <w:rsid w:val="00A674BD"/>
    <w:rsid w:val="00A67F99"/>
    <w:rsid w:val="00A7046E"/>
    <w:rsid w:val="00A70E0F"/>
    <w:rsid w:val="00A71705"/>
    <w:rsid w:val="00A71C32"/>
    <w:rsid w:val="00A71F79"/>
    <w:rsid w:val="00A726BC"/>
    <w:rsid w:val="00A73530"/>
    <w:rsid w:val="00A73FCD"/>
    <w:rsid w:val="00A74C72"/>
    <w:rsid w:val="00A74CDC"/>
    <w:rsid w:val="00A7517D"/>
    <w:rsid w:val="00A7548F"/>
    <w:rsid w:val="00A75789"/>
    <w:rsid w:val="00A764E9"/>
    <w:rsid w:val="00A76E9C"/>
    <w:rsid w:val="00A772EF"/>
    <w:rsid w:val="00A77A98"/>
    <w:rsid w:val="00A803E9"/>
    <w:rsid w:val="00A8131E"/>
    <w:rsid w:val="00A813B4"/>
    <w:rsid w:val="00A8316E"/>
    <w:rsid w:val="00A839D6"/>
    <w:rsid w:val="00A852FB"/>
    <w:rsid w:val="00A85DA5"/>
    <w:rsid w:val="00A86501"/>
    <w:rsid w:val="00A8688B"/>
    <w:rsid w:val="00A86B56"/>
    <w:rsid w:val="00A901D6"/>
    <w:rsid w:val="00A902E4"/>
    <w:rsid w:val="00A91CF7"/>
    <w:rsid w:val="00A920C7"/>
    <w:rsid w:val="00A9215A"/>
    <w:rsid w:val="00A927F8"/>
    <w:rsid w:val="00A92815"/>
    <w:rsid w:val="00A929CD"/>
    <w:rsid w:val="00A92A36"/>
    <w:rsid w:val="00A92BF7"/>
    <w:rsid w:val="00A930D4"/>
    <w:rsid w:val="00A94700"/>
    <w:rsid w:val="00A9492A"/>
    <w:rsid w:val="00A9527C"/>
    <w:rsid w:val="00A95972"/>
    <w:rsid w:val="00A95A73"/>
    <w:rsid w:val="00A95D0A"/>
    <w:rsid w:val="00A97335"/>
    <w:rsid w:val="00A97F05"/>
    <w:rsid w:val="00AA03CB"/>
    <w:rsid w:val="00AA23DC"/>
    <w:rsid w:val="00AA2558"/>
    <w:rsid w:val="00AA2933"/>
    <w:rsid w:val="00AA2ACD"/>
    <w:rsid w:val="00AA33E5"/>
    <w:rsid w:val="00AA37B9"/>
    <w:rsid w:val="00AA41C1"/>
    <w:rsid w:val="00AA4200"/>
    <w:rsid w:val="00AA4932"/>
    <w:rsid w:val="00AA514B"/>
    <w:rsid w:val="00AA5C1D"/>
    <w:rsid w:val="00AA608B"/>
    <w:rsid w:val="00AA63FA"/>
    <w:rsid w:val="00AA6A53"/>
    <w:rsid w:val="00AA6C76"/>
    <w:rsid w:val="00AA749D"/>
    <w:rsid w:val="00AA7905"/>
    <w:rsid w:val="00AA7F12"/>
    <w:rsid w:val="00AB001B"/>
    <w:rsid w:val="00AB03CF"/>
    <w:rsid w:val="00AB2205"/>
    <w:rsid w:val="00AB3A53"/>
    <w:rsid w:val="00AB3BB6"/>
    <w:rsid w:val="00AB43C9"/>
    <w:rsid w:val="00AB4646"/>
    <w:rsid w:val="00AB55AE"/>
    <w:rsid w:val="00AB6EFA"/>
    <w:rsid w:val="00AB7864"/>
    <w:rsid w:val="00AC01D4"/>
    <w:rsid w:val="00AC024E"/>
    <w:rsid w:val="00AC0367"/>
    <w:rsid w:val="00AC07B2"/>
    <w:rsid w:val="00AC0CD3"/>
    <w:rsid w:val="00AC1821"/>
    <w:rsid w:val="00AC1B65"/>
    <w:rsid w:val="00AC2182"/>
    <w:rsid w:val="00AC29E2"/>
    <w:rsid w:val="00AC39F5"/>
    <w:rsid w:val="00AC439E"/>
    <w:rsid w:val="00AD0E29"/>
    <w:rsid w:val="00AD1821"/>
    <w:rsid w:val="00AD18AF"/>
    <w:rsid w:val="00AD1F60"/>
    <w:rsid w:val="00AD2A8F"/>
    <w:rsid w:val="00AD2D75"/>
    <w:rsid w:val="00AD3B26"/>
    <w:rsid w:val="00AD3F10"/>
    <w:rsid w:val="00AD4A58"/>
    <w:rsid w:val="00AD6145"/>
    <w:rsid w:val="00AD6B15"/>
    <w:rsid w:val="00AD6EEA"/>
    <w:rsid w:val="00AE12AD"/>
    <w:rsid w:val="00AE1598"/>
    <w:rsid w:val="00AE184F"/>
    <w:rsid w:val="00AE18D8"/>
    <w:rsid w:val="00AE43B0"/>
    <w:rsid w:val="00AE4BC0"/>
    <w:rsid w:val="00AE69F7"/>
    <w:rsid w:val="00AE6C73"/>
    <w:rsid w:val="00AE71EF"/>
    <w:rsid w:val="00AE7E54"/>
    <w:rsid w:val="00AF09A6"/>
    <w:rsid w:val="00AF1E5D"/>
    <w:rsid w:val="00AF3B56"/>
    <w:rsid w:val="00AF5030"/>
    <w:rsid w:val="00AF6A11"/>
    <w:rsid w:val="00AF6C85"/>
    <w:rsid w:val="00AF7C81"/>
    <w:rsid w:val="00B00390"/>
    <w:rsid w:val="00B00A61"/>
    <w:rsid w:val="00B00A6E"/>
    <w:rsid w:val="00B01CF5"/>
    <w:rsid w:val="00B01E30"/>
    <w:rsid w:val="00B0337B"/>
    <w:rsid w:val="00B03BD5"/>
    <w:rsid w:val="00B03DA3"/>
    <w:rsid w:val="00B04696"/>
    <w:rsid w:val="00B0476F"/>
    <w:rsid w:val="00B04916"/>
    <w:rsid w:val="00B05625"/>
    <w:rsid w:val="00B0646D"/>
    <w:rsid w:val="00B066ED"/>
    <w:rsid w:val="00B06910"/>
    <w:rsid w:val="00B070F9"/>
    <w:rsid w:val="00B07DE2"/>
    <w:rsid w:val="00B10358"/>
    <w:rsid w:val="00B115EB"/>
    <w:rsid w:val="00B1176F"/>
    <w:rsid w:val="00B1184F"/>
    <w:rsid w:val="00B15424"/>
    <w:rsid w:val="00B16059"/>
    <w:rsid w:val="00B166B5"/>
    <w:rsid w:val="00B172C5"/>
    <w:rsid w:val="00B17902"/>
    <w:rsid w:val="00B1797A"/>
    <w:rsid w:val="00B17C82"/>
    <w:rsid w:val="00B206B1"/>
    <w:rsid w:val="00B2282B"/>
    <w:rsid w:val="00B22D02"/>
    <w:rsid w:val="00B23BC8"/>
    <w:rsid w:val="00B243EB"/>
    <w:rsid w:val="00B254D7"/>
    <w:rsid w:val="00B25ACB"/>
    <w:rsid w:val="00B27147"/>
    <w:rsid w:val="00B30098"/>
    <w:rsid w:val="00B30422"/>
    <w:rsid w:val="00B31865"/>
    <w:rsid w:val="00B33550"/>
    <w:rsid w:val="00B349B7"/>
    <w:rsid w:val="00B34B92"/>
    <w:rsid w:val="00B351D5"/>
    <w:rsid w:val="00B36EA3"/>
    <w:rsid w:val="00B42FB6"/>
    <w:rsid w:val="00B50827"/>
    <w:rsid w:val="00B512C8"/>
    <w:rsid w:val="00B52B8F"/>
    <w:rsid w:val="00B5396B"/>
    <w:rsid w:val="00B53A4F"/>
    <w:rsid w:val="00B53B50"/>
    <w:rsid w:val="00B5419E"/>
    <w:rsid w:val="00B544C5"/>
    <w:rsid w:val="00B5551D"/>
    <w:rsid w:val="00B56B31"/>
    <w:rsid w:val="00B56E7A"/>
    <w:rsid w:val="00B56E93"/>
    <w:rsid w:val="00B57CDF"/>
    <w:rsid w:val="00B604E3"/>
    <w:rsid w:val="00B60826"/>
    <w:rsid w:val="00B608B0"/>
    <w:rsid w:val="00B60E87"/>
    <w:rsid w:val="00B6117F"/>
    <w:rsid w:val="00B6225F"/>
    <w:rsid w:val="00B63584"/>
    <w:rsid w:val="00B636B0"/>
    <w:rsid w:val="00B64191"/>
    <w:rsid w:val="00B6606D"/>
    <w:rsid w:val="00B665E2"/>
    <w:rsid w:val="00B6695E"/>
    <w:rsid w:val="00B66BB4"/>
    <w:rsid w:val="00B6707E"/>
    <w:rsid w:val="00B67A27"/>
    <w:rsid w:val="00B70AF1"/>
    <w:rsid w:val="00B70BF7"/>
    <w:rsid w:val="00B70D39"/>
    <w:rsid w:val="00B70DA9"/>
    <w:rsid w:val="00B717F7"/>
    <w:rsid w:val="00B729A9"/>
    <w:rsid w:val="00B72B5A"/>
    <w:rsid w:val="00B73560"/>
    <w:rsid w:val="00B7376A"/>
    <w:rsid w:val="00B739D9"/>
    <w:rsid w:val="00B74D87"/>
    <w:rsid w:val="00B750EB"/>
    <w:rsid w:val="00B76F54"/>
    <w:rsid w:val="00B7727E"/>
    <w:rsid w:val="00B77B3A"/>
    <w:rsid w:val="00B77D3D"/>
    <w:rsid w:val="00B77DB4"/>
    <w:rsid w:val="00B80861"/>
    <w:rsid w:val="00B821A3"/>
    <w:rsid w:val="00B82F60"/>
    <w:rsid w:val="00B8364D"/>
    <w:rsid w:val="00B840CF"/>
    <w:rsid w:val="00B84362"/>
    <w:rsid w:val="00B8440A"/>
    <w:rsid w:val="00B851F2"/>
    <w:rsid w:val="00B85AB0"/>
    <w:rsid w:val="00B87A4D"/>
    <w:rsid w:val="00B87EBB"/>
    <w:rsid w:val="00B90AC2"/>
    <w:rsid w:val="00B9196B"/>
    <w:rsid w:val="00B91DD9"/>
    <w:rsid w:val="00B9276D"/>
    <w:rsid w:val="00B93641"/>
    <w:rsid w:val="00B93BA0"/>
    <w:rsid w:val="00B94B53"/>
    <w:rsid w:val="00B94BB9"/>
    <w:rsid w:val="00B95224"/>
    <w:rsid w:val="00B97B1A"/>
    <w:rsid w:val="00BA0391"/>
    <w:rsid w:val="00BA051F"/>
    <w:rsid w:val="00BA4624"/>
    <w:rsid w:val="00BA4E35"/>
    <w:rsid w:val="00BA5050"/>
    <w:rsid w:val="00BA54D0"/>
    <w:rsid w:val="00BA5946"/>
    <w:rsid w:val="00BA6161"/>
    <w:rsid w:val="00BA640F"/>
    <w:rsid w:val="00BA6B55"/>
    <w:rsid w:val="00BA7304"/>
    <w:rsid w:val="00BA75A2"/>
    <w:rsid w:val="00BB0177"/>
    <w:rsid w:val="00BB0EC3"/>
    <w:rsid w:val="00BB1116"/>
    <w:rsid w:val="00BB1AAC"/>
    <w:rsid w:val="00BB37B8"/>
    <w:rsid w:val="00BB58F7"/>
    <w:rsid w:val="00BB5DEC"/>
    <w:rsid w:val="00BB732C"/>
    <w:rsid w:val="00BB7CF4"/>
    <w:rsid w:val="00BB7F9A"/>
    <w:rsid w:val="00BB7F9C"/>
    <w:rsid w:val="00BC0077"/>
    <w:rsid w:val="00BC07C8"/>
    <w:rsid w:val="00BC2044"/>
    <w:rsid w:val="00BC2171"/>
    <w:rsid w:val="00BC2454"/>
    <w:rsid w:val="00BC295C"/>
    <w:rsid w:val="00BC29BB"/>
    <w:rsid w:val="00BC37F3"/>
    <w:rsid w:val="00BC3BF3"/>
    <w:rsid w:val="00BC485C"/>
    <w:rsid w:val="00BC50A4"/>
    <w:rsid w:val="00BC563C"/>
    <w:rsid w:val="00BC5D64"/>
    <w:rsid w:val="00BC5E4B"/>
    <w:rsid w:val="00BC61C7"/>
    <w:rsid w:val="00BC6CAF"/>
    <w:rsid w:val="00BC73C9"/>
    <w:rsid w:val="00BC751C"/>
    <w:rsid w:val="00BC7F22"/>
    <w:rsid w:val="00BD0039"/>
    <w:rsid w:val="00BD0335"/>
    <w:rsid w:val="00BD0CAE"/>
    <w:rsid w:val="00BD0EE5"/>
    <w:rsid w:val="00BD17F9"/>
    <w:rsid w:val="00BD1CFC"/>
    <w:rsid w:val="00BD375F"/>
    <w:rsid w:val="00BD4E0C"/>
    <w:rsid w:val="00BD519F"/>
    <w:rsid w:val="00BD5A9B"/>
    <w:rsid w:val="00BD5AF1"/>
    <w:rsid w:val="00BD5CCD"/>
    <w:rsid w:val="00BD63C6"/>
    <w:rsid w:val="00BD644D"/>
    <w:rsid w:val="00BD6A3A"/>
    <w:rsid w:val="00BD6FE4"/>
    <w:rsid w:val="00BD7CB1"/>
    <w:rsid w:val="00BD7E5D"/>
    <w:rsid w:val="00BE09B7"/>
    <w:rsid w:val="00BE0EE9"/>
    <w:rsid w:val="00BE223E"/>
    <w:rsid w:val="00BE2247"/>
    <w:rsid w:val="00BE26D5"/>
    <w:rsid w:val="00BE39EA"/>
    <w:rsid w:val="00BE5428"/>
    <w:rsid w:val="00BE5D21"/>
    <w:rsid w:val="00BE6109"/>
    <w:rsid w:val="00BF034C"/>
    <w:rsid w:val="00BF0A69"/>
    <w:rsid w:val="00BF0C13"/>
    <w:rsid w:val="00BF0F52"/>
    <w:rsid w:val="00BF1CE7"/>
    <w:rsid w:val="00BF21FD"/>
    <w:rsid w:val="00BF26B6"/>
    <w:rsid w:val="00BF2BF8"/>
    <w:rsid w:val="00BF5141"/>
    <w:rsid w:val="00BF5781"/>
    <w:rsid w:val="00BF5AC7"/>
    <w:rsid w:val="00C0089F"/>
    <w:rsid w:val="00C00F50"/>
    <w:rsid w:val="00C01298"/>
    <w:rsid w:val="00C014B2"/>
    <w:rsid w:val="00C030F1"/>
    <w:rsid w:val="00C03523"/>
    <w:rsid w:val="00C04A36"/>
    <w:rsid w:val="00C06758"/>
    <w:rsid w:val="00C069A2"/>
    <w:rsid w:val="00C06EBE"/>
    <w:rsid w:val="00C071E4"/>
    <w:rsid w:val="00C07214"/>
    <w:rsid w:val="00C072B8"/>
    <w:rsid w:val="00C074DD"/>
    <w:rsid w:val="00C1003A"/>
    <w:rsid w:val="00C10679"/>
    <w:rsid w:val="00C11A08"/>
    <w:rsid w:val="00C1225D"/>
    <w:rsid w:val="00C14130"/>
    <w:rsid w:val="00C15DD3"/>
    <w:rsid w:val="00C1605A"/>
    <w:rsid w:val="00C176D5"/>
    <w:rsid w:val="00C17BF6"/>
    <w:rsid w:val="00C2001C"/>
    <w:rsid w:val="00C20635"/>
    <w:rsid w:val="00C20739"/>
    <w:rsid w:val="00C21D85"/>
    <w:rsid w:val="00C21FEF"/>
    <w:rsid w:val="00C22708"/>
    <w:rsid w:val="00C22715"/>
    <w:rsid w:val="00C23CF0"/>
    <w:rsid w:val="00C264D0"/>
    <w:rsid w:val="00C30388"/>
    <w:rsid w:val="00C31BC5"/>
    <w:rsid w:val="00C328BB"/>
    <w:rsid w:val="00C32981"/>
    <w:rsid w:val="00C3317A"/>
    <w:rsid w:val="00C33725"/>
    <w:rsid w:val="00C344F7"/>
    <w:rsid w:val="00C355BE"/>
    <w:rsid w:val="00C357B6"/>
    <w:rsid w:val="00C35CA4"/>
    <w:rsid w:val="00C37792"/>
    <w:rsid w:val="00C37BAB"/>
    <w:rsid w:val="00C4009A"/>
    <w:rsid w:val="00C40DA9"/>
    <w:rsid w:val="00C410CF"/>
    <w:rsid w:val="00C41DF0"/>
    <w:rsid w:val="00C41E56"/>
    <w:rsid w:val="00C42A56"/>
    <w:rsid w:val="00C434D5"/>
    <w:rsid w:val="00C439C9"/>
    <w:rsid w:val="00C43BE0"/>
    <w:rsid w:val="00C4489F"/>
    <w:rsid w:val="00C44B01"/>
    <w:rsid w:val="00C44D86"/>
    <w:rsid w:val="00C45E7E"/>
    <w:rsid w:val="00C46839"/>
    <w:rsid w:val="00C46DE3"/>
    <w:rsid w:val="00C4737C"/>
    <w:rsid w:val="00C47523"/>
    <w:rsid w:val="00C47A5C"/>
    <w:rsid w:val="00C50006"/>
    <w:rsid w:val="00C5094A"/>
    <w:rsid w:val="00C51DE9"/>
    <w:rsid w:val="00C51FFE"/>
    <w:rsid w:val="00C52917"/>
    <w:rsid w:val="00C52F4A"/>
    <w:rsid w:val="00C53BC6"/>
    <w:rsid w:val="00C5465A"/>
    <w:rsid w:val="00C54803"/>
    <w:rsid w:val="00C54B18"/>
    <w:rsid w:val="00C54F35"/>
    <w:rsid w:val="00C551DC"/>
    <w:rsid w:val="00C55D5A"/>
    <w:rsid w:val="00C568AF"/>
    <w:rsid w:val="00C57121"/>
    <w:rsid w:val="00C60116"/>
    <w:rsid w:val="00C61855"/>
    <w:rsid w:val="00C620D8"/>
    <w:rsid w:val="00C6238B"/>
    <w:rsid w:val="00C62D14"/>
    <w:rsid w:val="00C6349C"/>
    <w:rsid w:val="00C63553"/>
    <w:rsid w:val="00C63C54"/>
    <w:rsid w:val="00C64275"/>
    <w:rsid w:val="00C64352"/>
    <w:rsid w:val="00C657F4"/>
    <w:rsid w:val="00C6594D"/>
    <w:rsid w:val="00C66321"/>
    <w:rsid w:val="00C66D3B"/>
    <w:rsid w:val="00C672DE"/>
    <w:rsid w:val="00C70208"/>
    <w:rsid w:val="00C70214"/>
    <w:rsid w:val="00C70560"/>
    <w:rsid w:val="00C70907"/>
    <w:rsid w:val="00C70B13"/>
    <w:rsid w:val="00C71A6D"/>
    <w:rsid w:val="00C7266C"/>
    <w:rsid w:val="00C72F52"/>
    <w:rsid w:val="00C73116"/>
    <w:rsid w:val="00C74179"/>
    <w:rsid w:val="00C7510A"/>
    <w:rsid w:val="00C75D21"/>
    <w:rsid w:val="00C767E7"/>
    <w:rsid w:val="00C77796"/>
    <w:rsid w:val="00C77CAF"/>
    <w:rsid w:val="00C81464"/>
    <w:rsid w:val="00C82F16"/>
    <w:rsid w:val="00C83B31"/>
    <w:rsid w:val="00C83C64"/>
    <w:rsid w:val="00C85D16"/>
    <w:rsid w:val="00C86085"/>
    <w:rsid w:val="00C86D89"/>
    <w:rsid w:val="00C87BB8"/>
    <w:rsid w:val="00C87F7D"/>
    <w:rsid w:val="00C91A02"/>
    <w:rsid w:val="00C91CC3"/>
    <w:rsid w:val="00C91F15"/>
    <w:rsid w:val="00C92014"/>
    <w:rsid w:val="00C9204F"/>
    <w:rsid w:val="00C954FE"/>
    <w:rsid w:val="00CA0058"/>
    <w:rsid w:val="00CA00B3"/>
    <w:rsid w:val="00CA29CB"/>
    <w:rsid w:val="00CA4404"/>
    <w:rsid w:val="00CA498A"/>
    <w:rsid w:val="00CA5BD8"/>
    <w:rsid w:val="00CA65C7"/>
    <w:rsid w:val="00CA6E39"/>
    <w:rsid w:val="00CA7DE5"/>
    <w:rsid w:val="00CB0F6A"/>
    <w:rsid w:val="00CB177A"/>
    <w:rsid w:val="00CB2073"/>
    <w:rsid w:val="00CB27CB"/>
    <w:rsid w:val="00CB369A"/>
    <w:rsid w:val="00CB5116"/>
    <w:rsid w:val="00CB53D3"/>
    <w:rsid w:val="00CB5458"/>
    <w:rsid w:val="00CB5E47"/>
    <w:rsid w:val="00CB657D"/>
    <w:rsid w:val="00CC0EA9"/>
    <w:rsid w:val="00CC1552"/>
    <w:rsid w:val="00CC36C5"/>
    <w:rsid w:val="00CC37B3"/>
    <w:rsid w:val="00CC3953"/>
    <w:rsid w:val="00CC5A15"/>
    <w:rsid w:val="00CC7E57"/>
    <w:rsid w:val="00CD12C7"/>
    <w:rsid w:val="00CD2571"/>
    <w:rsid w:val="00CD2A58"/>
    <w:rsid w:val="00CD4C6F"/>
    <w:rsid w:val="00CD4EC6"/>
    <w:rsid w:val="00CD53B3"/>
    <w:rsid w:val="00CD5975"/>
    <w:rsid w:val="00CD71A5"/>
    <w:rsid w:val="00CD7970"/>
    <w:rsid w:val="00CE0EC1"/>
    <w:rsid w:val="00CE23BE"/>
    <w:rsid w:val="00CE3658"/>
    <w:rsid w:val="00CE3C2E"/>
    <w:rsid w:val="00CE3F63"/>
    <w:rsid w:val="00CE417F"/>
    <w:rsid w:val="00CE510D"/>
    <w:rsid w:val="00CE5738"/>
    <w:rsid w:val="00CE5777"/>
    <w:rsid w:val="00CE5AC8"/>
    <w:rsid w:val="00CE60B4"/>
    <w:rsid w:val="00CE7115"/>
    <w:rsid w:val="00CE71D5"/>
    <w:rsid w:val="00CE7AA3"/>
    <w:rsid w:val="00CE7B25"/>
    <w:rsid w:val="00CF0CAA"/>
    <w:rsid w:val="00CF2EFA"/>
    <w:rsid w:val="00CF2F78"/>
    <w:rsid w:val="00CF4205"/>
    <w:rsid w:val="00CF48A8"/>
    <w:rsid w:val="00CF5F10"/>
    <w:rsid w:val="00CF6989"/>
    <w:rsid w:val="00CF6C4E"/>
    <w:rsid w:val="00CF75FB"/>
    <w:rsid w:val="00CF77EA"/>
    <w:rsid w:val="00D00C27"/>
    <w:rsid w:val="00D01070"/>
    <w:rsid w:val="00D01C87"/>
    <w:rsid w:val="00D03134"/>
    <w:rsid w:val="00D036AA"/>
    <w:rsid w:val="00D0416E"/>
    <w:rsid w:val="00D0431D"/>
    <w:rsid w:val="00D046A1"/>
    <w:rsid w:val="00D0474D"/>
    <w:rsid w:val="00D0519A"/>
    <w:rsid w:val="00D056AD"/>
    <w:rsid w:val="00D05EDA"/>
    <w:rsid w:val="00D067EA"/>
    <w:rsid w:val="00D06DC3"/>
    <w:rsid w:val="00D075BA"/>
    <w:rsid w:val="00D07EC2"/>
    <w:rsid w:val="00D115BE"/>
    <w:rsid w:val="00D133DA"/>
    <w:rsid w:val="00D13586"/>
    <w:rsid w:val="00D13F54"/>
    <w:rsid w:val="00D14C34"/>
    <w:rsid w:val="00D14CCC"/>
    <w:rsid w:val="00D15426"/>
    <w:rsid w:val="00D16A5E"/>
    <w:rsid w:val="00D17376"/>
    <w:rsid w:val="00D209D6"/>
    <w:rsid w:val="00D2129E"/>
    <w:rsid w:val="00D236C9"/>
    <w:rsid w:val="00D23B5E"/>
    <w:rsid w:val="00D2551B"/>
    <w:rsid w:val="00D25D77"/>
    <w:rsid w:val="00D26FE8"/>
    <w:rsid w:val="00D2744F"/>
    <w:rsid w:val="00D3324A"/>
    <w:rsid w:val="00D336A9"/>
    <w:rsid w:val="00D349EF"/>
    <w:rsid w:val="00D36FCF"/>
    <w:rsid w:val="00D3780A"/>
    <w:rsid w:val="00D37A88"/>
    <w:rsid w:val="00D402D3"/>
    <w:rsid w:val="00D40636"/>
    <w:rsid w:val="00D40751"/>
    <w:rsid w:val="00D41A58"/>
    <w:rsid w:val="00D41F6C"/>
    <w:rsid w:val="00D4261D"/>
    <w:rsid w:val="00D434E1"/>
    <w:rsid w:val="00D452C6"/>
    <w:rsid w:val="00D459DD"/>
    <w:rsid w:val="00D45D23"/>
    <w:rsid w:val="00D45D3D"/>
    <w:rsid w:val="00D460B8"/>
    <w:rsid w:val="00D4611E"/>
    <w:rsid w:val="00D46BD6"/>
    <w:rsid w:val="00D47612"/>
    <w:rsid w:val="00D4796B"/>
    <w:rsid w:val="00D51352"/>
    <w:rsid w:val="00D51F77"/>
    <w:rsid w:val="00D52A6B"/>
    <w:rsid w:val="00D54098"/>
    <w:rsid w:val="00D544F3"/>
    <w:rsid w:val="00D54581"/>
    <w:rsid w:val="00D54DFC"/>
    <w:rsid w:val="00D5524F"/>
    <w:rsid w:val="00D552F7"/>
    <w:rsid w:val="00D5596F"/>
    <w:rsid w:val="00D56573"/>
    <w:rsid w:val="00D577C8"/>
    <w:rsid w:val="00D57BA6"/>
    <w:rsid w:val="00D60D0E"/>
    <w:rsid w:val="00D6193A"/>
    <w:rsid w:val="00D62170"/>
    <w:rsid w:val="00D627CF"/>
    <w:rsid w:val="00D629D2"/>
    <w:rsid w:val="00D62F06"/>
    <w:rsid w:val="00D63DB0"/>
    <w:rsid w:val="00D64439"/>
    <w:rsid w:val="00D64EF0"/>
    <w:rsid w:val="00D6547A"/>
    <w:rsid w:val="00D657D5"/>
    <w:rsid w:val="00D65DB3"/>
    <w:rsid w:val="00D67427"/>
    <w:rsid w:val="00D67454"/>
    <w:rsid w:val="00D70079"/>
    <w:rsid w:val="00D7027A"/>
    <w:rsid w:val="00D7123E"/>
    <w:rsid w:val="00D71743"/>
    <w:rsid w:val="00D736B1"/>
    <w:rsid w:val="00D73D16"/>
    <w:rsid w:val="00D73F46"/>
    <w:rsid w:val="00D749F5"/>
    <w:rsid w:val="00D77002"/>
    <w:rsid w:val="00D77F15"/>
    <w:rsid w:val="00D823A4"/>
    <w:rsid w:val="00D823CB"/>
    <w:rsid w:val="00D827EA"/>
    <w:rsid w:val="00D83B6D"/>
    <w:rsid w:val="00D84720"/>
    <w:rsid w:val="00D8477B"/>
    <w:rsid w:val="00D84D9E"/>
    <w:rsid w:val="00D85A05"/>
    <w:rsid w:val="00D85F28"/>
    <w:rsid w:val="00D87E7A"/>
    <w:rsid w:val="00D9036B"/>
    <w:rsid w:val="00D907E7"/>
    <w:rsid w:val="00D9125E"/>
    <w:rsid w:val="00D92009"/>
    <w:rsid w:val="00D92243"/>
    <w:rsid w:val="00D922E6"/>
    <w:rsid w:val="00D92D1A"/>
    <w:rsid w:val="00D93911"/>
    <w:rsid w:val="00D95777"/>
    <w:rsid w:val="00D9602B"/>
    <w:rsid w:val="00D960CB"/>
    <w:rsid w:val="00D962F2"/>
    <w:rsid w:val="00D9643F"/>
    <w:rsid w:val="00D964C9"/>
    <w:rsid w:val="00D967AB"/>
    <w:rsid w:val="00D97E69"/>
    <w:rsid w:val="00DA1DDE"/>
    <w:rsid w:val="00DA292D"/>
    <w:rsid w:val="00DA2B81"/>
    <w:rsid w:val="00DA4046"/>
    <w:rsid w:val="00DA5410"/>
    <w:rsid w:val="00DA7C43"/>
    <w:rsid w:val="00DB0A29"/>
    <w:rsid w:val="00DB25F4"/>
    <w:rsid w:val="00DB3473"/>
    <w:rsid w:val="00DB3669"/>
    <w:rsid w:val="00DB367B"/>
    <w:rsid w:val="00DB3705"/>
    <w:rsid w:val="00DB3838"/>
    <w:rsid w:val="00DB3A3A"/>
    <w:rsid w:val="00DB5BA7"/>
    <w:rsid w:val="00DB6555"/>
    <w:rsid w:val="00DB68A0"/>
    <w:rsid w:val="00DB6CBA"/>
    <w:rsid w:val="00DB7550"/>
    <w:rsid w:val="00DC14FE"/>
    <w:rsid w:val="00DC1F1A"/>
    <w:rsid w:val="00DC2B16"/>
    <w:rsid w:val="00DC34D7"/>
    <w:rsid w:val="00DC37DF"/>
    <w:rsid w:val="00DC3E6F"/>
    <w:rsid w:val="00DC3EAB"/>
    <w:rsid w:val="00DC4663"/>
    <w:rsid w:val="00DC4A70"/>
    <w:rsid w:val="00DC52C7"/>
    <w:rsid w:val="00DC55D8"/>
    <w:rsid w:val="00DC60F0"/>
    <w:rsid w:val="00DC6326"/>
    <w:rsid w:val="00DD09C6"/>
    <w:rsid w:val="00DD1911"/>
    <w:rsid w:val="00DD20D7"/>
    <w:rsid w:val="00DD2672"/>
    <w:rsid w:val="00DD49D5"/>
    <w:rsid w:val="00DD4C0E"/>
    <w:rsid w:val="00DD4D91"/>
    <w:rsid w:val="00DD539B"/>
    <w:rsid w:val="00DD63F1"/>
    <w:rsid w:val="00DD6560"/>
    <w:rsid w:val="00DD6EAF"/>
    <w:rsid w:val="00DD7F1C"/>
    <w:rsid w:val="00DE1EF8"/>
    <w:rsid w:val="00DE2036"/>
    <w:rsid w:val="00DE3078"/>
    <w:rsid w:val="00DE31D6"/>
    <w:rsid w:val="00DE33F9"/>
    <w:rsid w:val="00DE3772"/>
    <w:rsid w:val="00DE5831"/>
    <w:rsid w:val="00DE5985"/>
    <w:rsid w:val="00DE59E4"/>
    <w:rsid w:val="00DE6724"/>
    <w:rsid w:val="00DF150C"/>
    <w:rsid w:val="00DF41BA"/>
    <w:rsid w:val="00DF494D"/>
    <w:rsid w:val="00DF568A"/>
    <w:rsid w:val="00DF568E"/>
    <w:rsid w:val="00DF580A"/>
    <w:rsid w:val="00DF594F"/>
    <w:rsid w:val="00E00A11"/>
    <w:rsid w:val="00E01A79"/>
    <w:rsid w:val="00E01F6A"/>
    <w:rsid w:val="00E0208E"/>
    <w:rsid w:val="00E021A1"/>
    <w:rsid w:val="00E02A85"/>
    <w:rsid w:val="00E02F95"/>
    <w:rsid w:val="00E03919"/>
    <w:rsid w:val="00E03F0D"/>
    <w:rsid w:val="00E041B0"/>
    <w:rsid w:val="00E0431E"/>
    <w:rsid w:val="00E049B5"/>
    <w:rsid w:val="00E049DE"/>
    <w:rsid w:val="00E04B08"/>
    <w:rsid w:val="00E05414"/>
    <w:rsid w:val="00E05C57"/>
    <w:rsid w:val="00E0609C"/>
    <w:rsid w:val="00E06B44"/>
    <w:rsid w:val="00E0735C"/>
    <w:rsid w:val="00E11906"/>
    <w:rsid w:val="00E142B4"/>
    <w:rsid w:val="00E14355"/>
    <w:rsid w:val="00E14E53"/>
    <w:rsid w:val="00E15241"/>
    <w:rsid w:val="00E15312"/>
    <w:rsid w:val="00E17525"/>
    <w:rsid w:val="00E20601"/>
    <w:rsid w:val="00E20B7A"/>
    <w:rsid w:val="00E20D4F"/>
    <w:rsid w:val="00E21732"/>
    <w:rsid w:val="00E219DD"/>
    <w:rsid w:val="00E21B8E"/>
    <w:rsid w:val="00E21C48"/>
    <w:rsid w:val="00E2316E"/>
    <w:rsid w:val="00E23948"/>
    <w:rsid w:val="00E23ADF"/>
    <w:rsid w:val="00E23E2F"/>
    <w:rsid w:val="00E25755"/>
    <w:rsid w:val="00E25887"/>
    <w:rsid w:val="00E25A77"/>
    <w:rsid w:val="00E25D6F"/>
    <w:rsid w:val="00E27382"/>
    <w:rsid w:val="00E27994"/>
    <w:rsid w:val="00E27CD9"/>
    <w:rsid w:val="00E314DD"/>
    <w:rsid w:val="00E31566"/>
    <w:rsid w:val="00E32769"/>
    <w:rsid w:val="00E32E99"/>
    <w:rsid w:val="00E32FA1"/>
    <w:rsid w:val="00E3324C"/>
    <w:rsid w:val="00E33767"/>
    <w:rsid w:val="00E33C44"/>
    <w:rsid w:val="00E34410"/>
    <w:rsid w:val="00E349C5"/>
    <w:rsid w:val="00E354FB"/>
    <w:rsid w:val="00E35701"/>
    <w:rsid w:val="00E35E73"/>
    <w:rsid w:val="00E36058"/>
    <w:rsid w:val="00E3605B"/>
    <w:rsid w:val="00E36F25"/>
    <w:rsid w:val="00E4036F"/>
    <w:rsid w:val="00E41037"/>
    <w:rsid w:val="00E44319"/>
    <w:rsid w:val="00E455F3"/>
    <w:rsid w:val="00E45815"/>
    <w:rsid w:val="00E46241"/>
    <w:rsid w:val="00E4632B"/>
    <w:rsid w:val="00E47819"/>
    <w:rsid w:val="00E50348"/>
    <w:rsid w:val="00E5109A"/>
    <w:rsid w:val="00E52BD5"/>
    <w:rsid w:val="00E52FCF"/>
    <w:rsid w:val="00E53BDB"/>
    <w:rsid w:val="00E54346"/>
    <w:rsid w:val="00E545FE"/>
    <w:rsid w:val="00E56804"/>
    <w:rsid w:val="00E56A8E"/>
    <w:rsid w:val="00E5722F"/>
    <w:rsid w:val="00E57498"/>
    <w:rsid w:val="00E57E3F"/>
    <w:rsid w:val="00E61897"/>
    <w:rsid w:val="00E62A88"/>
    <w:rsid w:val="00E62B32"/>
    <w:rsid w:val="00E62DB8"/>
    <w:rsid w:val="00E63343"/>
    <w:rsid w:val="00E640D5"/>
    <w:rsid w:val="00E644E8"/>
    <w:rsid w:val="00E64708"/>
    <w:rsid w:val="00E64A81"/>
    <w:rsid w:val="00E6521B"/>
    <w:rsid w:val="00E652BB"/>
    <w:rsid w:val="00E65D53"/>
    <w:rsid w:val="00E66CE2"/>
    <w:rsid w:val="00E674F5"/>
    <w:rsid w:val="00E67882"/>
    <w:rsid w:val="00E709DB"/>
    <w:rsid w:val="00E7101D"/>
    <w:rsid w:val="00E72568"/>
    <w:rsid w:val="00E732A2"/>
    <w:rsid w:val="00E7391D"/>
    <w:rsid w:val="00E73EE2"/>
    <w:rsid w:val="00E754AB"/>
    <w:rsid w:val="00E75B93"/>
    <w:rsid w:val="00E75E15"/>
    <w:rsid w:val="00E76140"/>
    <w:rsid w:val="00E77A79"/>
    <w:rsid w:val="00E77F20"/>
    <w:rsid w:val="00E82CD9"/>
    <w:rsid w:val="00E83B68"/>
    <w:rsid w:val="00E84A8C"/>
    <w:rsid w:val="00E86330"/>
    <w:rsid w:val="00E86E28"/>
    <w:rsid w:val="00E877B4"/>
    <w:rsid w:val="00E900CA"/>
    <w:rsid w:val="00E90BA6"/>
    <w:rsid w:val="00E90FF0"/>
    <w:rsid w:val="00E916E2"/>
    <w:rsid w:val="00E91E02"/>
    <w:rsid w:val="00E91F2C"/>
    <w:rsid w:val="00E920B1"/>
    <w:rsid w:val="00E92E43"/>
    <w:rsid w:val="00E94795"/>
    <w:rsid w:val="00E954DB"/>
    <w:rsid w:val="00E961B2"/>
    <w:rsid w:val="00E96756"/>
    <w:rsid w:val="00EA0CA5"/>
    <w:rsid w:val="00EA1747"/>
    <w:rsid w:val="00EA4210"/>
    <w:rsid w:val="00EA52B8"/>
    <w:rsid w:val="00EA6236"/>
    <w:rsid w:val="00EA71FC"/>
    <w:rsid w:val="00EB0F50"/>
    <w:rsid w:val="00EB12E0"/>
    <w:rsid w:val="00EB1D9B"/>
    <w:rsid w:val="00EB2D7F"/>
    <w:rsid w:val="00EB3B11"/>
    <w:rsid w:val="00EB42D7"/>
    <w:rsid w:val="00EB46E8"/>
    <w:rsid w:val="00EB5119"/>
    <w:rsid w:val="00EB5CCC"/>
    <w:rsid w:val="00EB6CBD"/>
    <w:rsid w:val="00EB7D7A"/>
    <w:rsid w:val="00EC0124"/>
    <w:rsid w:val="00EC0F24"/>
    <w:rsid w:val="00EC1539"/>
    <w:rsid w:val="00EC3362"/>
    <w:rsid w:val="00EC337D"/>
    <w:rsid w:val="00EC415F"/>
    <w:rsid w:val="00EC4246"/>
    <w:rsid w:val="00EC458F"/>
    <w:rsid w:val="00EC4965"/>
    <w:rsid w:val="00EC5233"/>
    <w:rsid w:val="00EC56CE"/>
    <w:rsid w:val="00EC7DDF"/>
    <w:rsid w:val="00ED12D9"/>
    <w:rsid w:val="00ED1327"/>
    <w:rsid w:val="00ED133F"/>
    <w:rsid w:val="00ED1C11"/>
    <w:rsid w:val="00ED2604"/>
    <w:rsid w:val="00ED3CE6"/>
    <w:rsid w:val="00ED4257"/>
    <w:rsid w:val="00ED496A"/>
    <w:rsid w:val="00ED4E53"/>
    <w:rsid w:val="00ED575F"/>
    <w:rsid w:val="00ED70D4"/>
    <w:rsid w:val="00ED79CC"/>
    <w:rsid w:val="00ED7CFF"/>
    <w:rsid w:val="00EE0F8B"/>
    <w:rsid w:val="00EE1B45"/>
    <w:rsid w:val="00EE2BE4"/>
    <w:rsid w:val="00EE2FC6"/>
    <w:rsid w:val="00EE33D9"/>
    <w:rsid w:val="00EE369F"/>
    <w:rsid w:val="00EE3828"/>
    <w:rsid w:val="00EE4C41"/>
    <w:rsid w:val="00EE5B19"/>
    <w:rsid w:val="00EE5C89"/>
    <w:rsid w:val="00EE648B"/>
    <w:rsid w:val="00EE68A1"/>
    <w:rsid w:val="00EE6C36"/>
    <w:rsid w:val="00EE6C8A"/>
    <w:rsid w:val="00EF1FE9"/>
    <w:rsid w:val="00EF2598"/>
    <w:rsid w:val="00EF25F2"/>
    <w:rsid w:val="00EF2BC6"/>
    <w:rsid w:val="00EF3652"/>
    <w:rsid w:val="00EF3BBB"/>
    <w:rsid w:val="00EF4707"/>
    <w:rsid w:val="00EF4722"/>
    <w:rsid w:val="00EF4DE1"/>
    <w:rsid w:val="00EF50FF"/>
    <w:rsid w:val="00EF76A3"/>
    <w:rsid w:val="00F00B91"/>
    <w:rsid w:val="00F00EBB"/>
    <w:rsid w:val="00F033B9"/>
    <w:rsid w:val="00F03488"/>
    <w:rsid w:val="00F03FBE"/>
    <w:rsid w:val="00F04461"/>
    <w:rsid w:val="00F05D09"/>
    <w:rsid w:val="00F07635"/>
    <w:rsid w:val="00F07958"/>
    <w:rsid w:val="00F10614"/>
    <w:rsid w:val="00F10D3A"/>
    <w:rsid w:val="00F10D75"/>
    <w:rsid w:val="00F11ACD"/>
    <w:rsid w:val="00F11D41"/>
    <w:rsid w:val="00F1202A"/>
    <w:rsid w:val="00F1216D"/>
    <w:rsid w:val="00F13025"/>
    <w:rsid w:val="00F15068"/>
    <w:rsid w:val="00F159D9"/>
    <w:rsid w:val="00F178EB"/>
    <w:rsid w:val="00F20542"/>
    <w:rsid w:val="00F22830"/>
    <w:rsid w:val="00F26E7B"/>
    <w:rsid w:val="00F273A8"/>
    <w:rsid w:val="00F27582"/>
    <w:rsid w:val="00F27D41"/>
    <w:rsid w:val="00F31D2F"/>
    <w:rsid w:val="00F325D3"/>
    <w:rsid w:val="00F336B2"/>
    <w:rsid w:val="00F34CDC"/>
    <w:rsid w:val="00F35C91"/>
    <w:rsid w:val="00F36133"/>
    <w:rsid w:val="00F3624A"/>
    <w:rsid w:val="00F36D45"/>
    <w:rsid w:val="00F37D72"/>
    <w:rsid w:val="00F37D98"/>
    <w:rsid w:val="00F40417"/>
    <w:rsid w:val="00F42633"/>
    <w:rsid w:val="00F42820"/>
    <w:rsid w:val="00F432E5"/>
    <w:rsid w:val="00F43C1C"/>
    <w:rsid w:val="00F43D16"/>
    <w:rsid w:val="00F44024"/>
    <w:rsid w:val="00F44131"/>
    <w:rsid w:val="00F45EF0"/>
    <w:rsid w:val="00F4604E"/>
    <w:rsid w:val="00F46331"/>
    <w:rsid w:val="00F464BC"/>
    <w:rsid w:val="00F46590"/>
    <w:rsid w:val="00F475F5"/>
    <w:rsid w:val="00F47688"/>
    <w:rsid w:val="00F476ED"/>
    <w:rsid w:val="00F47E47"/>
    <w:rsid w:val="00F47F2E"/>
    <w:rsid w:val="00F5085A"/>
    <w:rsid w:val="00F50E64"/>
    <w:rsid w:val="00F51886"/>
    <w:rsid w:val="00F51AF4"/>
    <w:rsid w:val="00F527E8"/>
    <w:rsid w:val="00F52837"/>
    <w:rsid w:val="00F54688"/>
    <w:rsid w:val="00F54C02"/>
    <w:rsid w:val="00F54EDE"/>
    <w:rsid w:val="00F56492"/>
    <w:rsid w:val="00F60F0C"/>
    <w:rsid w:val="00F6105D"/>
    <w:rsid w:val="00F62297"/>
    <w:rsid w:val="00F626CE"/>
    <w:rsid w:val="00F6281E"/>
    <w:rsid w:val="00F62EF6"/>
    <w:rsid w:val="00F63EB2"/>
    <w:rsid w:val="00F642CE"/>
    <w:rsid w:val="00F65319"/>
    <w:rsid w:val="00F67810"/>
    <w:rsid w:val="00F70000"/>
    <w:rsid w:val="00F70CD6"/>
    <w:rsid w:val="00F720BA"/>
    <w:rsid w:val="00F72E83"/>
    <w:rsid w:val="00F7572C"/>
    <w:rsid w:val="00F75B9C"/>
    <w:rsid w:val="00F76722"/>
    <w:rsid w:val="00F76BDE"/>
    <w:rsid w:val="00F76FF0"/>
    <w:rsid w:val="00F77362"/>
    <w:rsid w:val="00F8196A"/>
    <w:rsid w:val="00F8199F"/>
    <w:rsid w:val="00F8251A"/>
    <w:rsid w:val="00F82DA6"/>
    <w:rsid w:val="00F82E3C"/>
    <w:rsid w:val="00F8452F"/>
    <w:rsid w:val="00F84B44"/>
    <w:rsid w:val="00F84FFB"/>
    <w:rsid w:val="00F850BF"/>
    <w:rsid w:val="00F854FD"/>
    <w:rsid w:val="00F855AE"/>
    <w:rsid w:val="00F8560B"/>
    <w:rsid w:val="00F85BE7"/>
    <w:rsid w:val="00F85EF1"/>
    <w:rsid w:val="00F877B8"/>
    <w:rsid w:val="00F87AED"/>
    <w:rsid w:val="00F90D46"/>
    <w:rsid w:val="00F91121"/>
    <w:rsid w:val="00F91D96"/>
    <w:rsid w:val="00F92E26"/>
    <w:rsid w:val="00F933D6"/>
    <w:rsid w:val="00F9464F"/>
    <w:rsid w:val="00F95E3F"/>
    <w:rsid w:val="00F95F96"/>
    <w:rsid w:val="00F970C7"/>
    <w:rsid w:val="00F97286"/>
    <w:rsid w:val="00FA15DB"/>
    <w:rsid w:val="00FA1C91"/>
    <w:rsid w:val="00FA2035"/>
    <w:rsid w:val="00FA3128"/>
    <w:rsid w:val="00FA3420"/>
    <w:rsid w:val="00FA3782"/>
    <w:rsid w:val="00FA389D"/>
    <w:rsid w:val="00FA55CB"/>
    <w:rsid w:val="00FA7ADC"/>
    <w:rsid w:val="00FA7E54"/>
    <w:rsid w:val="00FB12BE"/>
    <w:rsid w:val="00FB1C4C"/>
    <w:rsid w:val="00FB23B0"/>
    <w:rsid w:val="00FB330B"/>
    <w:rsid w:val="00FB4FD0"/>
    <w:rsid w:val="00FB5B8A"/>
    <w:rsid w:val="00FB64AA"/>
    <w:rsid w:val="00FB70D6"/>
    <w:rsid w:val="00FB7E49"/>
    <w:rsid w:val="00FC017C"/>
    <w:rsid w:val="00FC1E5D"/>
    <w:rsid w:val="00FC27CF"/>
    <w:rsid w:val="00FC51F1"/>
    <w:rsid w:val="00FC7119"/>
    <w:rsid w:val="00FD0333"/>
    <w:rsid w:val="00FD1FFE"/>
    <w:rsid w:val="00FD2975"/>
    <w:rsid w:val="00FD2DE4"/>
    <w:rsid w:val="00FD3326"/>
    <w:rsid w:val="00FD3742"/>
    <w:rsid w:val="00FD3BE3"/>
    <w:rsid w:val="00FD3D12"/>
    <w:rsid w:val="00FD3DCC"/>
    <w:rsid w:val="00FD4125"/>
    <w:rsid w:val="00FD4E83"/>
    <w:rsid w:val="00FD5CEB"/>
    <w:rsid w:val="00FD7A6F"/>
    <w:rsid w:val="00FE1657"/>
    <w:rsid w:val="00FE16B6"/>
    <w:rsid w:val="00FE1864"/>
    <w:rsid w:val="00FE294B"/>
    <w:rsid w:val="00FE3265"/>
    <w:rsid w:val="00FE398C"/>
    <w:rsid w:val="00FE3B9D"/>
    <w:rsid w:val="00FE4CD5"/>
    <w:rsid w:val="00FE63EE"/>
    <w:rsid w:val="00FE64BC"/>
    <w:rsid w:val="00FE697B"/>
    <w:rsid w:val="00FE7659"/>
    <w:rsid w:val="00FF1164"/>
    <w:rsid w:val="00FF1255"/>
    <w:rsid w:val="00FF13EE"/>
    <w:rsid w:val="00FF146F"/>
    <w:rsid w:val="00FF20A9"/>
    <w:rsid w:val="00FF3D9E"/>
    <w:rsid w:val="00FF44AF"/>
    <w:rsid w:val="00FF47A8"/>
    <w:rsid w:val="00FF4E50"/>
    <w:rsid w:val="00FF5B7E"/>
    <w:rsid w:val="00FF5F1B"/>
    <w:rsid w:val="00FF5FCB"/>
    <w:rsid w:val="00FF6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nhideWhenUsed="0" w:qFormat="1"/>
    <w:lsdException w:name="heading 4" w:uiPriority="0" w:qFormat="1"/>
    <w:lsdException w:name="heading 5" w:qFormat="1"/>
    <w:lsdException w:name="heading 6" w:uiPriority="0" w:qFormat="1"/>
    <w:lsdException w:name="heading 7"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AC2"/>
    <w:pPr>
      <w:widowControl w:val="0"/>
      <w:autoSpaceDE w:val="0"/>
      <w:autoSpaceDN w:val="0"/>
      <w:adjustRightInd w:val="0"/>
    </w:pPr>
    <w:rPr>
      <w:rFonts w:ascii="Arial" w:eastAsia="Times New Roman" w:hAnsi="Arial" w:cs="Arial"/>
    </w:rPr>
  </w:style>
  <w:style w:type="paragraph" w:styleId="1">
    <w:name w:val="heading 1"/>
    <w:basedOn w:val="a"/>
    <w:next w:val="a"/>
    <w:link w:val="10"/>
    <w:uiPriority w:val="99"/>
    <w:qFormat/>
    <w:rsid w:val="000C7A5F"/>
    <w:pPr>
      <w:keepNext/>
      <w:widowControl/>
      <w:autoSpaceDE/>
      <w:autoSpaceDN/>
      <w:adjustRightInd/>
      <w:ind w:left="142" w:right="-483" w:firstLine="567"/>
      <w:outlineLvl w:val="0"/>
    </w:pPr>
    <w:rPr>
      <w:rFonts w:ascii="Times New Roman" w:hAnsi="Times New Roman" w:cs="Times New Roman"/>
      <w:sz w:val="28"/>
      <w:szCs w:val="28"/>
    </w:rPr>
  </w:style>
  <w:style w:type="paragraph" w:styleId="2">
    <w:name w:val="heading 2"/>
    <w:basedOn w:val="a"/>
    <w:next w:val="a"/>
    <w:link w:val="20"/>
    <w:uiPriority w:val="99"/>
    <w:qFormat/>
    <w:rsid w:val="007E5691"/>
    <w:pPr>
      <w:keepNext/>
      <w:widowControl/>
      <w:autoSpaceDE/>
      <w:autoSpaceDN/>
      <w:adjustRightInd/>
      <w:spacing w:before="240" w:after="60"/>
      <w:outlineLvl w:val="1"/>
    </w:pPr>
    <w:rPr>
      <w:b/>
      <w:bCs/>
      <w:i/>
      <w:iCs/>
      <w:sz w:val="28"/>
      <w:szCs w:val="28"/>
      <w:lang w:eastAsia="en-US"/>
    </w:rPr>
  </w:style>
  <w:style w:type="paragraph" w:styleId="3">
    <w:name w:val="heading 3"/>
    <w:basedOn w:val="a"/>
    <w:next w:val="a"/>
    <w:link w:val="30"/>
    <w:uiPriority w:val="99"/>
    <w:qFormat/>
    <w:rsid w:val="00947944"/>
    <w:pPr>
      <w:keepNext/>
      <w:widowControl/>
      <w:autoSpaceDE/>
      <w:autoSpaceDN/>
      <w:adjustRightInd/>
      <w:spacing w:before="240" w:after="60"/>
      <w:outlineLvl w:val="2"/>
    </w:pPr>
    <w:rPr>
      <w:b/>
      <w:bCs/>
      <w:sz w:val="26"/>
      <w:szCs w:val="26"/>
    </w:rPr>
  </w:style>
  <w:style w:type="paragraph" w:styleId="5">
    <w:name w:val="heading 5"/>
    <w:basedOn w:val="a"/>
    <w:next w:val="a"/>
    <w:link w:val="50"/>
    <w:uiPriority w:val="99"/>
    <w:qFormat/>
    <w:rsid w:val="009C52AB"/>
    <w:pPr>
      <w:widowControl/>
      <w:autoSpaceDE/>
      <w:autoSpaceDN/>
      <w:adjustRightInd/>
      <w:spacing w:before="240" w:after="60"/>
      <w:outlineLvl w:val="4"/>
    </w:pPr>
    <w:rPr>
      <w:b/>
      <w:bCs/>
      <w:i/>
      <w:iCs/>
      <w:sz w:val="26"/>
      <w:szCs w:val="26"/>
    </w:rPr>
  </w:style>
  <w:style w:type="paragraph" w:styleId="7">
    <w:name w:val="heading 7"/>
    <w:basedOn w:val="a"/>
    <w:next w:val="a"/>
    <w:link w:val="70"/>
    <w:uiPriority w:val="99"/>
    <w:qFormat/>
    <w:rsid w:val="009C52AB"/>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7A5F"/>
    <w:rPr>
      <w:rFonts w:ascii="Times New Roman" w:hAnsi="Times New Roman" w:cs="Times New Roman"/>
      <w:sz w:val="28"/>
      <w:szCs w:val="28"/>
      <w:lang w:eastAsia="ru-RU"/>
    </w:rPr>
  </w:style>
  <w:style w:type="character" w:customStyle="1" w:styleId="20">
    <w:name w:val="Заголовок 2 Знак"/>
    <w:basedOn w:val="a0"/>
    <w:link w:val="2"/>
    <w:uiPriority w:val="99"/>
    <w:rsid w:val="007E5691"/>
    <w:rPr>
      <w:rFonts w:ascii="Arial" w:eastAsia="Times New Roman" w:hAnsi="Arial" w:cs="Arial"/>
      <w:b/>
      <w:bCs/>
      <w:i/>
      <w:iCs/>
      <w:sz w:val="28"/>
      <w:szCs w:val="28"/>
      <w:lang w:eastAsia="en-US"/>
    </w:rPr>
  </w:style>
  <w:style w:type="character" w:customStyle="1" w:styleId="30">
    <w:name w:val="Заголовок 3 Знак"/>
    <w:basedOn w:val="a0"/>
    <w:link w:val="3"/>
    <w:uiPriority w:val="99"/>
    <w:locked/>
    <w:rsid w:val="00947944"/>
    <w:rPr>
      <w:rFonts w:ascii="Arial" w:hAnsi="Arial" w:cs="Arial"/>
      <w:b/>
      <w:bCs/>
      <w:sz w:val="26"/>
      <w:szCs w:val="26"/>
      <w:lang w:eastAsia="ru-RU"/>
    </w:rPr>
  </w:style>
  <w:style w:type="paragraph" w:styleId="a3">
    <w:name w:val="footer"/>
    <w:basedOn w:val="a"/>
    <w:link w:val="a4"/>
    <w:uiPriority w:val="99"/>
    <w:rsid w:val="00132AC2"/>
    <w:pPr>
      <w:tabs>
        <w:tab w:val="center" w:pos="4677"/>
        <w:tab w:val="right" w:pos="9355"/>
      </w:tabs>
      <w:autoSpaceDE/>
      <w:autoSpaceDN/>
      <w:adjustRightInd/>
      <w:ind w:firstLine="400"/>
      <w:jc w:val="both"/>
    </w:pPr>
    <w:rPr>
      <w:rFonts w:ascii="Times New Roman" w:hAnsi="Times New Roman" w:cs="Times New Roman"/>
      <w:sz w:val="24"/>
      <w:szCs w:val="24"/>
    </w:rPr>
  </w:style>
  <w:style w:type="character" w:customStyle="1" w:styleId="a4">
    <w:name w:val="Нижний колонтитул Знак"/>
    <w:basedOn w:val="a0"/>
    <w:link w:val="a3"/>
    <w:uiPriority w:val="99"/>
    <w:locked/>
    <w:rsid w:val="00132AC2"/>
    <w:rPr>
      <w:rFonts w:ascii="Times New Roman" w:hAnsi="Times New Roman" w:cs="Times New Roman"/>
      <w:sz w:val="24"/>
      <w:szCs w:val="24"/>
      <w:lang w:eastAsia="ru-RU"/>
    </w:rPr>
  </w:style>
  <w:style w:type="paragraph" w:styleId="a5">
    <w:name w:val="Normal (Web)"/>
    <w:basedOn w:val="a"/>
    <w:link w:val="a6"/>
    <w:uiPriority w:val="99"/>
    <w:rsid w:val="00132AC2"/>
    <w:pPr>
      <w:widowControl/>
      <w:autoSpaceDE/>
      <w:autoSpaceDN/>
      <w:adjustRightInd/>
      <w:spacing w:before="33" w:after="33"/>
    </w:pPr>
    <w:rPr>
      <w:color w:val="332E2D"/>
      <w:spacing w:val="2"/>
      <w:sz w:val="24"/>
      <w:szCs w:val="24"/>
    </w:rPr>
  </w:style>
  <w:style w:type="character" w:customStyle="1" w:styleId="a6">
    <w:name w:val="Обычный (веб) Знак"/>
    <w:basedOn w:val="a0"/>
    <w:link w:val="a5"/>
    <w:uiPriority w:val="99"/>
    <w:locked/>
    <w:rsid w:val="00132AC2"/>
    <w:rPr>
      <w:rFonts w:ascii="Arial" w:hAnsi="Arial" w:cs="Arial"/>
      <w:color w:val="332E2D"/>
      <w:spacing w:val="2"/>
      <w:sz w:val="24"/>
      <w:szCs w:val="24"/>
      <w:lang w:eastAsia="ru-RU"/>
    </w:rPr>
  </w:style>
  <w:style w:type="paragraph" w:customStyle="1" w:styleId="a7">
    <w:name w:val="список с точками"/>
    <w:basedOn w:val="a"/>
    <w:uiPriority w:val="99"/>
    <w:rsid w:val="00132AC2"/>
    <w:pPr>
      <w:widowControl/>
      <w:tabs>
        <w:tab w:val="num" w:pos="0"/>
      </w:tabs>
      <w:autoSpaceDE/>
      <w:autoSpaceDN/>
      <w:adjustRightInd/>
      <w:spacing w:line="312" w:lineRule="auto"/>
      <w:ind w:left="927" w:hanging="360"/>
      <w:jc w:val="both"/>
    </w:pPr>
    <w:rPr>
      <w:rFonts w:ascii="Times New Roman" w:hAnsi="Times New Roman" w:cs="Times New Roman"/>
      <w:sz w:val="24"/>
      <w:szCs w:val="24"/>
    </w:rPr>
  </w:style>
  <w:style w:type="paragraph" w:styleId="a8">
    <w:name w:val="List Paragraph"/>
    <w:basedOn w:val="a"/>
    <w:link w:val="a9"/>
    <w:uiPriority w:val="34"/>
    <w:qFormat/>
    <w:rsid w:val="00132AC2"/>
    <w:pPr>
      <w:widowControl/>
      <w:autoSpaceDE/>
      <w:autoSpaceDN/>
      <w:adjustRightInd/>
      <w:ind w:left="720"/>
    </w:pPr>
    <w:rPr>
      <w:rFonts w:ascii="Times New Roman" w:hAnsi="Times New Roman" w:cs="Times New Roman"/>
    </w:rPr>
  </w:style>
  <w:style w:type="paragraph" w:styleId="aa">
    <w:name w:val="Balloon Text"/>
    <w:basedOn w:val="a"/>
    <w:link w:val="ab"/>
    <w:uiPriority w:val="99"/>
    <w:semiHidden/>
    <w:rsid w:val="00132AC2"/>
    <w:rPr>
      <w:rFonts w:ascii="Tahoma" w:hAnsi="Tahoma" w:cs="Tahoma"/>
      <w:sz w:val="16"/>
      <w:szCs w:val="16"/>
    </w:rPr>
  </w:style>
  <w:style w:type="character" w:customStyle="1" w:styleId="ab">
    <w:name w:val="Текст выноски Знак"/>
    <w:basedOn w:val="a0"/>
    <w:link w:val="aa"/>
    <w:uiPriority w:val="99"/>
    <w:semiHidden/>
    <w:locked/>
    <w:rsid w:val="00132AC2"/>
    <w:rPr>
      <w:rFonts w:ascii="Tahoma" w:hAnsi="Tahoma" w:cs="Tahoma"/>
      <w:sz w:val="16"/>
      <w:szCs w:val="16"/>
      <w:lang w:eastAsia="ru-RU"/>
    </w:rPr>
  </w:style>
  <w:style w:type="paragraph" w:customStyle="1" w:styleId="11">
    <w:name w:val="Абзац списка1"/>
    <w:basedOn w:val="a"/>
    <w:uiPriority w:val="99"/>
    <w:rsid w:val="003164B5"/>
    <w:pPr>
      <w:widowControl/>
      <w:autoSpaceDE/>
      <w:autoSpaceDN/>
      <w:adjustRightInd/>
      <w:spacing w:after="200" w:line="276" w:lineRule="auto"/>
      <w:ind w:left="720"/>
    </w:pPr>
    <w:rPr>
      <w:rFonts w:ascii="Calibri" w:hAnsi="Calibri" w:cs="Calibri"/>
      <w:sz w:val="22"/>
      <w:szCs w:val="22"/>
    </w:rPr>
  </w:style>
  <w:style w:type="paragraph" w:styleId="ac">
    <w:name w:val="Body Text Indent"/>
    <w:basedOn w:val="a"/>
    <w:link w:val="ad"/>
    <w:uiPriority w:val="99"/>
    <w:rsid w:val="003164B5"/>
    <w:pPr>
      <w:widowControl/>
      <w:autoSpaceDE/>
      <w:autoSpaceDN/>
      <w:adjustRightInd/>
      <w:spacing w:after="120"/>
      <w:ind w:left="283"/>
    </w:pPr>
    <w:rPr>
      <w:rFonts w:ascii="Times New Roman" w:hAnsi="Times New Roman" w:cs="Times New Roman"/>
      <w:sz w:val="24"/>
      <w:szCs w:val="24"/>
    </w:rPr>
  </w:style>
  <w:style w:type="character" w:customStyle="1" w:styleId="ad">
    <w:name w:val="Основной текст с отступом Знак"/>
    <w:basedOn w:val="a0"/>
    <w:link w:val="ac"/>
    <w:uiPriority w:val="99"/>
    <w:locked/>
    <w:rsid w:val="003164B5"/>
    <w:rPr>
      <w:rFonts w:ascii="Times New Roman" w:hAnsi="Times New Roman" w:cs="Times New Roman"/>
      <w:sz w:val="24"/>
      <w:szCs w:val="24"/>
      <w:lang w:eastAsia="ru-RU"/>
    </w:rPr>
  </w:style>
  <w:style w:type="paragraph" w:styleId="21">
    <w:name w:val="Body Text Indent 2"/>
    <w:basedOn w:val="a"/>
    <w:link w:val="22"/>
    <w:uiPriority w:val="99"/>
    <w:rsid w:val="001A6F5B"/>
    <w:pPr>
      <w:spacing w:after="120" w:line="480" w:lineRule="auto"/>
      <w:ind w:left="283"/>
    </w:pPr>
  </w:style>
  <w:style w:type="character" w:customStyle="1" w:styleId="22">
    <w:name w:val="Основной текст с отступом 2 Знак"/>
    <w:basedOn w:val="a0"/>
    <w:link w:val="21"/>
    <w:uiPriority w:val="99"/>
    <w:locked/>
    <w:rsid w:val="001A6F5B"/>
    <w:rPr>
      <w:rFonts w:ascii="Arial" w:hAnsi="Arial" w:cs="Arial"/>
      <w:sz w:val="20"/>
      <w:szCs w:val="20"/>
      <w:lang w:eastAsia="ru-RU"/>
    </w:rPr>
  </w:style>
  <w:style w:type="paragraph" w:styleId="23">
    <w:name w:val="Body Text 2"/>
    <w:basedOn w:val="a"/>
    <w:link w:val="24"/>
    <w:uiPriority w:val="99"/>
    <w:rsid w:val="000C7A5F"/>
    <w:pPr>
      <w:widowControl/>
      <w:autoSpaceDE/>
      <w:autoSpaceDN/>
      <w:adjustRightInd/>
      <w:spacing w:after="120" w:line="480" w:lineRule="auto"/>
    </w:pPr>
    <w:rPr>
      <w:rFonts w:ascii="Times New Roman" w:hAnsi="Times New Roman" w:cs="Times New Roman"/>
      <w:sz w:val="24"/>
      <w:szCs w:val="24"/>
    </w:rPr>
  </w:style>
  <w:style w:type="character" w:customStyle="1" w:styleId="24">
    <w:name w:val="Основной текст 2 Знак"/>
    <w:basedOn w:val="a0"/>
    <w:link w:val="23"/>
    <w:uiPriority w:val="99"/>
    <w:locked/>
    <w:rsid w:val="000C7A5F"/>
    <w:rPr>
      <w:rFonts w:ascii="Times New Roman" w:hAnsi="Times New Roman" w:cs="Times New Roman"/>
      <w:sz w:val="24"/>
      <w:szCs w:val="24"/>
      <w:lang w:eastAsia="ru-RU"/>
    </w:rPr>
  </w:style>
  <w:style w:type="paragraph" w:styleId="ae">
    <w:name w:val="Body Text"/>
    <w:basedOn w:val="a"/>
    <w:link w:val="af"/>
    <w:uiPriority w:val="99"/>
    <w:rsid w:val="007804D0"/>
    <w:pPr>
      <w:widowControl/>
      <w:autoSpaceDE/>
      <w:autoSpaceDN/>
      <w:adjustRightInd/>
      <w:spacing w:after="120"/>
    </w:pPr>
    <w:rPr>
      <w:rFonts w:ascii="Times New Roman" w:hAnsi="Times New Roman" w:cs="Times New Roman"/>
      <w:sz w:val="24"/>
      <w:szCs w:val="24"/>
    </w:rPr>
  </w:style>
  <w:style w:type="character" w:customStyle="1" w:styleId="af">
    <w:name w:val="Основной текст Знак"/>
    <w:basedOn w:val="a0"/>
    <w:link w:val="ae"/>
    <w:uiPriority w:val="99"/>
    <w:locked/>
    <w:rsid w:val="007804D0"/>
    <w:rPr>
      <w:rFonts w:ascii="Times New Roman" w:hAnsi="Times New Roman" w:cs="Times New Roman"/>
      <w:sz w:val="24"/>
      <w:szCs w:val="24"/>
      <w:lang w:eastAsia="ru-RU"/>
    </w:rPr>
  </w:style>
  <w:style w:type="paragraph" w:styleId="31">
    <w:name w:val="Body Text 3"/>
    <w:basedOn w:val="a"/>
    <w:link w:val="32"/>
    <w:uiPriority w:val="99"/>
    <w:rsid w:val="007804D0"/>
    <w:pPr>
      <w:widowControl/>
      <w:autoSpaceDE/>
      <w:autoSpaceDN/>
      <w:adjustRightInd/>
      <w:spacing w:after="120"/>
    </w:pPr>
    <w:rPr>
      <w:rFonts w:ascii="Times New Roman" w:hAnsi="Times New Roman" w:cs="Times New Roman"/>
      <w:sz w:val="16"/>
      <w:szCs w:val="16"/>
    </w:rPr>
  </w:style>
  <w:style w:type="character" w:customStyle="1" w:styleId="32">
    <w:name w:val="Основной текст 3 Знак"/>
    <w:basedOn w:val="a0"/>
    <w:link w:val="31"/>
    <w:uiPriority w:val="99"/>
    <w:locked/>
    <w:rsid w:val="007804D0"/>
    <w:rPr>
      <w:rFonts w:ascii="Times New Roman" w:hAnsi="Times New Roman" w:cs="Times New Roman"/>
      <w:sz w:val="16"/>
      <w:szCs w:val="16"/>
      <w:lang w:eastAsia="ru-RU"/>
    </w:rPr>
  </w:style>
  <w:style w:type="paragraph" w:styleId="33">
    <w:name w:val="Body Text Indent 3"/>
    <w:basedOn w:val="a"/>
    <w:link w:val="34"/>
    <w:uiPriority w:val="99"/>
    <w:rsid w:val="007804D0"/>
    <w:pPr>
      <w:widowControl/>
      <w:autoSpaceDE/>
      <w:autoSpaceDN/>
      <w:adjustRightInd/>
      <w:spacing w:after="120"/>
      <w:ind w:left="283"/>
    </w:pPr>
    <w:rPr>
      <w:rFonts w:ascii="Times New Roman" w:hAnsi="Times New Roman" w:cs="Times New Roman"/>
      <w:sz w:val="16"/>
      <w:szCs w:val="16"/>
    </w:rPr>
  </w:style>
  <w:style w:type="character" w:customStyle="1" w:styleId="34">
    <w:name w:val="Основной текст с отступом 3 Знак"/>
    <w:basedOn w:val="a0"/>
    <w:link w:val="33"/>
    <w:uiPriority w:val="99"/>
    <w:locked/>
    <w:rsid w:val="007804D0"/>
    <w:rPr>
      <w:rFonts w:ascii="Times New Roman" w:hAnsi="Times New Roman" w:cs="Times New Roman"/>
      <w:sz w:val="16"/>
      <w:szCs w:val="16"/>
      <w:lang w:eastAsia="ru-RU"/>
    </w:rPr>
  </w:style>
  <w:style w:type="paragraph" w:styleId="af0">
    <w:name w:val="Block Text"/>
    <w:basedOn w:val="a"/>
    <w:rsid w:val="007804D0"/>
    <w:pPr>
      <w:widowControl/>
      <w:autoSpaceDE/>
      <w:autoSpaceDN/>
      <w:adjustRightInd/>
      <w:ind w:left="-180" w:right="355"/>
      <w:jc w:val="both"/>
    </w:pPr>
    <w:rPr>
      <w:rFonts w:ascii="Times New Roman" w:hAnsi="Times New Roman" w:cs="Times New Roman"/>
      <w:sz w:val="24"/>
      <w:szCs w:val="24"/>
    </w:rPr>
  </w:style>
  <w:style w:type="paragraph" w:customStyle="1" w:styleId="Default">
    <w:name w:val="Default"/>
    <w:uiPriority w:val="99"/>
    <w:rsid w:val="00CE3F63"/>
    <w:pPr>
      <w:autoSpaceDE w:val="0"/>
      <w:autoSpaceDN w:val="0"/>
      <w:adjustRightInd w:val="0"/>
    </w:pPr>
    <w:rPr>
      <w:rFonts w:ascii="Times New Roman" w:eastAsia="Times New Roman" w:hAnsi="Times New Roman"/>
      <w:color w:val="000000"/>
      <w:sz w:val="24"/>
      <w:szCs w:val="24"/>
    </w:rPr>
  </w:style>
  <w:style w:type="character" w:styleId="af1">
    <w:name w:val="Hyperlink"/>
    <w:basedOn w:val="a0"/>
    <w:uiPriority w:val="99"/>
    <w:rsid w:val="00947944"/>
    <w:rPr>
      <w:rFonts w:cs="Times New Roman"/>
      <w:color w:val="0000FF"/>
      <w:u w:val="single"/>
    </w:rPr>
  </w:style>
  <w:style w:type="paragraph" w:customStyle="1" w:styleId="25">
    <w:name w:val="Абзац списка2"/>
    <w:basedOn w:val="a"/>
    <w:uiPriority w:val="99"/>
    <w:rsid w:val="00276FE9"/>
    <w:pPr>
      <w:widowControl/>
      <w:autoSpaceDE/>
      <w:autoSpaceDN/>
      <w:adjustRightInd/>
      <w:spacing w:after="200" w:line="276" w:lineRule="auto"/>
      <w:ind w:left="720"/>
    </w:pPr>
    <w:rPr>
      <w:rFonts w:ascii="Calibri" w:hAnsi="Calibri" w:cs="Calibri"/>
      <w:sz w:val="22"/>
      <w:szCs w:val="22"/>
      <w:lang w:eastAsia="en-US"/>
    </w:rPr>
  </w:style>
  <w:style w:type="character" w:styleId="af2">
    <w:name w:val="Strong"/>
    <w:basedOn w:val="a0"/>
    <w:uiPriority w:val="22"/>
    <w:qFormat/>
    <w:rsid w:val="006F31C9"/>
    <w:rPr>
      <w:rFonts w:cs="Times New Roman"/>
      <w:b/>
      <w:bCs/>
    </w:rPr>
  </w:style>
  <w:style w:type="character" w:customStyle="1" w:styleId="c3">
    <w:name w:val="c3"/>
    <w:basedOn w:val="a0"/>
    <w:uiPriority w:val="99"/>
    <w:rsid w:val="00C70214"/>
    <w:rPr>
      <w:rFonts w:cs="Times New Roman"/>
    </w:rPr>
  </w:style>
  <w:style w:type="character" w:customStyle="1" w:styleId="c2">
    <w:name w:val="c2"/>
    <w:basedOn w:val="a0"/>
    <w:uiPriority w:val="99"/>
    <w:rsid w:val="00C70214"/>
    <w:rPr>
      <w:rFonts w:cs="Times New Roman"/>
    </w:rPr>
  </w:style>
  <w:style w:type="paragraph" w:customStyle="1" w:styleId="FR2">
    <w:name w:val="FR2"/>
    <w:uiPriority w:val="99"/>
    <w:rsid w:val="002A21D4"/>
    <w:pPr>
      <w:widowControl w:val="0"/>
      <w:autoSpaceDE w:val="0"/>
      <w:autoSpaceDN w:val="0"/>
      <w:spacing w:line="380" w:lineRule="auto"/>
      <w:ind w:left="680" w:firstLine="760"/>
      <w:jc w:val="both"/>
    </w:pPr>
    <w:rPr>
      <w:rFonts w:ascii="Arial" w:eastAsia="Times New Roman" w:hAnsi="Arial" w:cs="Arial"/>
      <w:i/>
      <w:iCs/>
    </w:rPr>
  </w:style>
  <w:style w:type="paragraph" w:customStyle="1" w:styleId="caaieiaie1">
    <w:name w:val="caaieiaie 1"/>
    <w:basedOn w:val="a"/>
    <w:next w:val="a"/>
    <w:uiPriority w:val="99"/>
    <w:rsid w:val="002A21D4"/>
    <w:pPr>
      <w:keepNext/>
      <w:adjustRightInd/>
      <w:ind w:firstLine="482"/>
      <w:jc w:val="both"/>
    </w:pPr>
    <w:rPr>
      <w:rFonts w:ascii="Times New Roman" w:hAnsi="Times New Roman" w:cs="Times New Roman"/>
      <w:sz w:val="24"/>
      <w:szCs w:val="24"/>
      <w:lang w:val="en-US"/>
    </w:rPr>
  </w:style>
  <w:style w:type="paragraph" w:styleId="af3">
    <w:name w:val="header"/>
    <w:basedOn w:val="a"/>
    <w:link w:val="af4"/>
    <w:uiPriority w:val="99"/>
    <w:locked/>
    <w:rsid w:val="007E5691"/>
    <w:pPr>
      <w:tabs>
        <w:tab w:val="center" w:pos="4677"/>
        <w:tab w:val="right" w:pos="9355"/>
      </w:tabs>
    </w:pPr>
  </w:style>
  <w:style w:type="character" w:customStyle="1" w:styleId="af4">
    <w:name w:val="Верхний колонтитул Знак"/>
    <w:basedOn w:val="a0"/>
    <w:link w:val="af3"/>
    <w:uiPriority w:val="99"/>
    <w:rsid w:val="007E5691"/>
    <w:rPr>
      <w:rFonts w:ascii="Arial" w:eastAsia="Times New Roman" w:hAnsi="Arial" w:cs="Arial"/>
      <w:sz w:val="20"/>
      <w:szCs w:val="20"/>
    </w:rPr>
  </w:style>
  <w:style w:type="character" w:styleId="af5">
    <w:name w:val="page number"/>
    <w:basedOn w:val="a0"/>
    <w:uiPriority w:val="99"/>
    <w:locked/>
    <w:rsid w:val="007E5691"/>
  </w:style>
  <w:style w:type="table" w:styleId="af6">
    <w:name w:val="Table Grid"/>
    <w:basedOn w:val="a1"/>
    <w:uiPriority w:val="39"/>
    <w:rsid w:val="007E5691"/>
    <w:pPr>
      <w:spacing w:line="312" w:lineRule="auto"/>
      <w:ind w:firstLine="709"/>
      <w:jc w:val="both"/>
    </w:pPr>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rsid w:val="007E5691"/>
    <w:pPr>
      <w:widowControl w:val="0"/>
      <w:overflowPunct w:val="0"/>
      <w:autoSpaceDE w:val="0"/>
      <w:autoSpaceDN w:val="0"/>
      <w:adjustRightInd w:val="0"/>
      <w:textAlignment w:val="baseline"/>
    </w:pPr>
    <w:rPr>
      <w:rFonts w:ascii="Arial" w:eastAsia="Times New Roman" w:hAnsi="Arial"/>
      <w:sz w:val="24"/>
      <w:szCs w:val="24"/>
    </w:rPr>
  </w:style>
  <w:style w:type="paragraph" w:customStyle="1" w:styleId="ConsPlusNonformat">
    <w:name w:val="ConsPlusNonformat"/>
    <w:uiPriority w:val="99"/>
    <w:rsid w:val="006A1525"/>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A674BD"/>
    <w:pPr>
      <w:widowControl w:val="0"/>
      <w:autoSpaceDE w:val="0"/>
      <w:autoSpaceDN w:val="0"/>
      <w:adjustRightInd w:val="0"/>
      <w:ind w:firstLine="720"/>
    </w:pPr>
    <w:rPr>
      <w:rFonts w:ascii="Arial" w:eastAsia="Times New Roman" w:hAnsi="Arial" w:cs="Arial"/>
    </w:rPr>
  </w:style>
  <w:style w:type="paragraph" w:styleId="af7">
    <w:name w:val="Plain Text"/>
    <w:basedOn w:val="a"/>
    <w:link w:val="af8"/>
    <w:uiPriority w:val="99"/>
    <w:locked/>
    <w:rsid w:val="006812D4"/>
    <w:pPr>
      <w:widowControl/>
      <w:autoSpaceDE/>
      <w:autoSpaceDN/>
      <w:adjustRightInd/>
    </w:pPr>
    <w:rPr>
      <w:rFonts w:ascii="Courier New" w:hAnsi="Courier New" w:cs="Courier New"/>
    </w:rPr>
  </w:style>
  <w:style w:type="character" w:customStyle="1" w:styleId="af8">
    <w:name w:val="Текст Знак"/>
    <w:basedOn w:val="a0"/>
    <w:link w:val="af7"/>
    <w:uiPriority w:val="99"/>
    <w:rsid w:val="006812D4"/>
    <w:rPr>
      <w:rFonts w:ascii="Courier New" w:eastAsia="Times New Roman" w:hAnsi="Courier New" w:cs="Courier New"/>
    </w:rPr>
  </w:style>
  <w:style w:type="character" w:customStyle="1" w:styleId="apple-converted-space">
    <w:name w:val="apple-converted-space"/>
    <w:basedOn w:val="a0"/>
    <w:rsid w:val="00E732A2"/>
  </w:style>
  <w:style w:type="character" w:customStyle="1" w:styleId="50">
    <w:name w:val="Заголовок 5 Знак"/>
    <w:basedOn w:val="a0"/>
    <w:link w:val="5"/>
    <w:uiPriority w:val="99"/>
    <w:rsid w:val="009C52AB"/>
    <w:rPr>
      <w:rFonts w:ascii="Arial" w:eastAsia="Times New Roman" w:hAnsi="Arial" w:cs="Arial"/>
      <w:b/>
      <w:bCs/>
      <w:i/>
      <w:iCs/>
      <w:sz w:val="26"/>
      <w:szCs w:val="26"/>
    </w:rPr>
  </w:style>
  <w:style w:type="character" w:customStyle="1" w:styleId="70">
    <w:name w:val="Заголовок 7 Знак"/>
    <w:basedOn w:val="a0"/>
    <w:link w:val="7"/>
    <w:uiPriority w:val="99"/>
    <w:rsid w:val="009C52AB"/>
    <w:rPr>
      <w:rFonts w:ascii="Arial" w:eastAsia="Times New Roman" w:hAnsi="Arial" w:cs="Arial"/>
      <w:sz w:val="24"/>
      <w:szCs w:val="24"/>
    </w:rPr>
  </w:style>
  <w:style w:type="paragraph" w:customStyle="1" w:styleId="af9">
    <w:name w:val="текст сноски"/>
    <w:basedOn w:val="a"/>
    <w:uiPriority w:val="99"/>
    <w:rsid w:val="009C52AB"/>
    <w:pPr>
      <w:widowControl/>
      <w:adjustRightInd/>
    </w:pPr>
    <w:rPr>
      <w:rFonts w:ascii="Times New Roman" w:hAnsi="Times New Roman" w:cs="Times New Roman"/>
    </w:rPr>
  </w:style>
  <w:style w:type="character" w:customStyle="1" w:styleId="afa">
    <w:name w:val="знак сноски"/>
    <w:uiPriority w:val="99"/>
    <w:rsid w:val="009C52AB"/>
    <w:rPr>
      <w:vertAlign w:val="superscript"/>
    </w:rPr>
  </w:style>
  <w:style w:type="character" w:customStyle="1" w:styleId="mw-headline">
    <w:name w:val="mw-headline"/>
    <w:basedOn w:val="a0"/>
    <w:uiPriority w:val="99"/>
    <w:rsid w:val="009C52AB"/>
  </w:style>
  <w:style w:type="character" w:customStyle="1" w:styleId="afb">
    <w:name w:val="ОснТекст Знак"/>
    <w:basedOn w:val="a0"/>
    <w:link w:val="afc"/>
    <w:locked/>
    <w:rsid w:val="009C52AB"/>
    <w:rPr>
      <w:sz w:val="24"/>
      <w:szCs w:val="28"/>
    </w:rPr>
  </w:style>
  <w:style w:type="paragraph" w:customStyle="1" w:styleId="afc">
    <w:name w:val="ОснТекст"/>
    <w:basedOn w:val="a"/>
    <w:link w:val="afb"/>
    <w:rsid w:val="009C52AB"/>
    <w:pPr>
      <w:widowControl/>
      <w:autoSpaceDE/>
      <w:autoSpaceDN/>
      <w:adjustRightInd/>
      <w:ind w:firstLine="709"/>
      <w:jc w:val="both"/>
    </w:pPr>
    <w:rPr>
      <w:rFonts w:ascii="Calibri" w:eastAsia="Calibri" w:hAnsi="Calibri" w:cs="Times New Roman"/>
      <w:sz w:val="24"/>
      <w:szCs w:val="28"/>
    </w:rPr>
  </w:style>
  <w:style w:type="character" w:customStyle="1" w:styleId="PlainTextChar">
    <w:name w:val="Plain Text Char"/>
    <w:basedOn w:val="a0"/>
    <w:uiPriority w:val="99"/>
    <w:locked/>
    <w:rsid w:val="009C52AB"/>
    <w:rPr>
      <w:rFonts w:ascii="Times New Roman" w:hAnsi="Times New Roman" w:cs="Times New Roman"/>
      <w:sz w:val="20"/>
      <w:szCs w:val="20"/>
      <w:lang w:eastAsia="ru-RU"/>
    </w:rPr>
  </w:style>
  <w:style w:type="paragraph" w:styleId="afd">
    <w:name w:val="caption"/>
    <w:basedOn w:val="a"/>
    <w:uiPriority w:val="99"/>
    <w:qFormat/>
    <w:rsid w:val="009C52AB"/>
    <w:pPr>
      <w:widowControl/>
      <w:autoSpaceDE/>
      <w:autoSpaceDN/>
      <w:adjustRightInd/>
      <w:ind w:firstLine="720"/>
      <w:jc w:val="center"/>
    </w:pPr>
    <w:rPr>
      <w:b/>
      <w:bCs/>
      <w:sz w:val="32"/>
      <w:szCs w:val="32"/>
    </w:rPr>
  </w:style>
  <w:style w:type="paragraph" w:customStyle="1" w:styleId="FR1">
    <w:name w:val="FR1"/>
    <w:uiPriority w:val="99"/>
    <w:rsid w:val="009C52AB"/>
    <w:pPr>
      <w:widowControl w:val="0"/>
      <w:ind w:left="200"/>
    </w:pPr>
    <w:rPr>
      <w:rFonts w:ascii="Arial" w:eastAsia="Times New Roman" w:hAnsi="Arial" w:cs="Arial"/>
      <w:b/>
      <w:bCs/>
      <w:sz w:val="40"/>
      <w:szCs w:val="40"/>
    </w:rPr>
  </w:style>
  <w:style w:type="paragraph" w:customStyle="1" w:styleId="afe">
    <w:name w:val="Для таблиц"/>
    <w:basedOn w:val="a"/>
    <w:uiPriority w:val="99"/>
    <w:rsid w:val="009C52AB"/>
    <w:pPr>
      <w:widowControl/>
      <w:autoSpaceDE/>
      <w:autoSpaceDN/>
      <w:adjustRightInd/>
    </w:pPr>
    <w:rPr>
      <w:sz w:val="24"/>
      <w:szCs w:val="24"/>
    </w:rPr>
  </w:style>
  <w:style w:type="paragraph" w:customStyle="1" w:styleId="Style1">
    <w:name w:val="Style1"/>
    <w:basedOn w:val="a"/>
    <w:uiPriority w:val="99"/>
    <w:rsid w:val="009C52AB"/>
    <w:pPr>
      <w:spacing w:line="264" w:lineRule="exact"/>
    </w:pPr>
    <w:rPr>
      <w:sz w:val="24"/>
      <w:szCs w:val="24"/>
    </w:rPr>
  </w:style>
  <w:style w:type="paragraph" w:customStyle="1" w:styleId="Style2">
    <w:name w:val="Style2"/>
    <w:basedOn w:val="a"/>
    <w:uiPriority w:val="99"/>
    <w:rsid w:val="009C52AB"/>
    <w:pPr>
      <w:spacing w:line="360" w:lineRule="exact"/>
      <w:ind w:firstLine="586"/>
      <w:jc w:val="both"/>
    </w:pPr>
    <w:rPr>
      <w:sz w:val="24"/>
      <w:szCs w:val="24"/>
    </w:rPr>
  </w:style>
  <w:style w:type="paragraph" w:customStyle="1" w:styleId="Style3">
    <w:name w:val="Style3"/>
    <w:basedOn w:val="a"/>
    <w:uiPriority w:val="99"/>
    <w:rsid w:val="009C52AB"/>
    <w:rPr>
      <w:sz w:val="24"/>
      <w:szCs w:val="24"/>
    </w:rPr>
  </w:style>
  <w:style w:type="paragraph" w:customStyle="1" w:styleId="Style5">
    <w:name w:val="Style5"/>
    <w:basedOn w:val="a"/>
    <w:uiPriority w:val="99"/>
    <w:rsid w:val="009C52AB"/>
    <w:rPr>
      <w:sz w:val="24"/>
      <w:szCs w:val="24"/>
    </w:rPr>
  </w:style>
  <w:style w:type="paragraph" w:customStyle="1" w:styleId="Style6">
    <w:name w:val="Style6"/>
    <w:basedOn w:val="a"/>
    <w:uiPriority w:val="99"/>
    <w:rsid w:val="009C52AB"/>
    <w:pPr>
      <w:spacing w:line="259" w:lineRule="exact"/>
      <w:jc w:val="center"/>
    </w:pPr>
    <w:rPr>
      <w:sz w:val="24"/>
      <w:szCs w:val="24"/>
    </w:rPr>
  </w:style>
  <w:style w:type="paragraph" w:customStyle="1" w:styleId="Style7">
    <w:name w:val="Style7"/>
    <w:basedOn w:val="a"/>
    <w:uiPriority w:val="99"/>
    <w:rsid w:val="009C52AB"/>
    <w:rPr>
      <w:sz w:val="24"/>
      <w:szCs w:val="24"/>
    </w:rPr>
  </w:style>
  <w:style w:type="character" w:customStyle="1" w:styleId="FontStyle11">
    <w:name w:val="Font Style11"/>
    <w:basedOn w:val="a0"/>
    <w:uiPriority w:val="99"/>
    <w:rsid w:val="009C52AB"/>
    <w:rPr>
      <w:rFonts w:ascii="Times New Roman" w:hAnsi="Times New Roman" w:cs="Times New Roman"/>
      <w:sz w:val="22"/>
      <w:szCs w:val="22"/>
    </w:rPr>
  </w:style>
  <w:style w:type="character" w:customStyle="1" w:styleId="FontStyle12">
    <w:name w:val="Font Style12"/>
    <w:basedOn w:val="a0"/>
    <w:uiPriority w:val="99"/>
    <w:rsid w:val="009C52AB"/>
    <w:rPr>
      <w:rFonts w:ascii="Times New Roman" w:hAnsi="Times New Roman" w:cs="Times New Roman"/>
      <w:b/>
      <w:bCs/>
      <w:sz w:val="20"/>
      <w:szCs w:val="20"/>
    </w:rPr>
  </w:style>
  <w:style w:type="character" w:customStyle="1" w:styleId="FontStyle13">
    <w:name w:val="Font Style13"/>
    <w:basedOn w:val="a0"/>
    <w:uiPriority w:val="99"/>
    <w:rsid w:val="009C52AB"/>
    <w:rPr>
      <w:rFonts w:ascii="Times New Roman" w:hAnsi="Times New Roman" w:cs="Times New Roman"/>
      <w:b/>
      <w:bCs/>
      <w:i/>
      <w:iCs/>
      <w:sz w:val="26"/>
      <w:szCs w:val="26"/>
    </w:rPr>
  </w:style>
  <w:style w:type="character" w:customStyle="1" w:styleId="FontStyle14">
    <w:name w:val="Font Style14"/>
    <w:basedOn w:val="a0"/>
    <w:uiPriority w:val="99"/>
    <w:rsid w:val="009C52AB"/>
    <w:rPr>
      <w:rFonts w:ascii="Times New Roman" w:hAnsi="Times New Roman" w:cs="Times New Roman"/>
      <w:b/>
      <w:bCs/>
      <w:i/>
      <w:iCs/>
      <w:sz w:val="22"/>
      <w:szCs w:val="22"/>
    </w:rPr>
  </w:style>
  <w:style w:type="character" w:customStyle="1" w:styleId="FontStyle15">
    <w:name w:val="Font Style15"/>
    <w:basedOn w:val="a0"/>
    <w:uiPriority w:val="99"/>
    <w:rsid w:val="009C52AB"/>
    <w:rPr>
      <w:rFonts w:ascii="Times New Roman" w:hAnsi="Times New Roman" w:cs="Times New Roman"/>
      <w:i/>
      <w:iCs/>
      <w:sz w:val="22"/>
      <w:szCs w:val="22"/>
    </w:rPr>
  </w:style>
  <w:style w:type="character" w:customStyle="1" w:styleId="FontStyle16">
    <w:name w:val="Font Style16"/>
    <w:basedOn w:val="a0"/>
    <w:uiPriority w:val="99"/>
    <w:rsid w:val="009C52AB"/>
    <w:rPr>
      <w:rFonts w:ascii="Times New Roman" w:hAnsi="Times New Roman" w:cs="Times New Roman"/>
      <w:sz w:val="20"/>
      <w:szCs w:val="20"/>
    </w:rPr>
  </w:style>
  <w:style w:type="paragraph" w:customStyle="1" w:styleId="Style4">
    <w:name w:val="Style4"/>
    <w:basedOn w:val="a"/>
    <w:uiPriority w:val="99"/>
    <w:rsid w:val="009C52AB"/>
    <w:rPr>
      <w:sz w:val="24"/>
      <w:szCs w:val="24"/>
    </w:rPr>
  </w:style>
  <w:style w:type="paragraph" w:customStyle="1" w:styleId="1-">
    <w:name w:val="Заголовок 1-го уровня"/>
    <w:basedOn w:val="1"/>
    <w:uiPriority w:val="99"/>
    <w:rsid w:val="009C52AB"/>
    <w:pPr>
      <w:ind w:left="0" w:right="0" w:firstLine="0"/>
      <w:jc w:val="center"/>
    </w:pPr>
    <w:rPr>
      <w:rFonts w:ascii="Arial" w:hAnsi="Arial" w:cs="Arial"/>
      <w:b/>
      <w:bCs/>
      <w:sz w:val="26"/>
      <w:szCs w:val="26"/>
    </w:rPr>
  </w:style>
  <w:style w:type="paragraph" w:styleId="aff">
    <w:name w:val="No Spacing"/>
    <w:link w:val="aff0"/>
    <w:uiPriority w:val="1"/>
    <w:qFormat/>
    <w:rsid w:val="009C52AB"/>
    <w:rPr>
      <w:sz w:val="22"/>
      <w:szCs w:val="22"/>
      <w:lang w:eastAsia="en-US"/>
    </w:rPr>
  </w:style>
  <w:style w:type="character" w:customStyle="1" w:styleId="aff0">
    <w:name w:val="Без интервала Знак"/>
    <w:link w:val="aff"/>
    <w:uiPriority w:val="1"/>
    <w:locked/>
    <w:rsid w:val="009C52AB"/>
    <w:rPr>
      <w:sz w:val="22"/>
      <w:szCs w:val="22"/>
      <w:lang w:eastAsia="en-US" w:bidi="ar-SA"/>
    </w:rPr>
  </w:style>
  <w:style w:type="character" w:styleId="aff1">
    <w:name w:val="Emphasis"/>
    <w:basedOn w:val="a0"/>
    <w:uiPriority w:val="20"/>
    <w:qFormat/>
    <w:rsid w:val="009C52AB"/>
    <w:rPr>
      <w:i/>
      <w:iCs/>
    </w:rPr>
  </w:style>
  <w:style w:type="character" w:customStyle="1" w:styleId="a9">
    <w:name w:val="Абзац списка Знак"/>
    <w:link w:val="a8"/>
    <w:uiPriority w:val="34"/>
    <w:locked/>
    <w:rsid w:val="00671415"/>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407647925">
      <w:bodyDiv w:val="1"/>
      <w:marLeft w:val="0"/>
      <w:marRight w:val="0"/>
      <w:marTop w:val="0"/>
      <w:marBottom w:val="0"/>
      <w:divBdr>
        <w:top w:val="none" w:sz="0" w:space="0" w:color="auto"/>
        <w:left w:val="none" w:sz="0" w:space="0" w:color="auto"/>
        <w:bottom w:val="none" w:sz="0" w:space="0" w:color="auto"/>
        <w:right w:val="none" w:sz="0" w:space="0" w:color="auto"/>
      </w:divBdr>
      <w:divsChild>
        <w:div w:id="429817817">
          <w:marLeft w:val="330"/>
          <w:marRight w:val="330"/>
          <w:marTop w:val="0"/>
          <w:marBottom w:val="660"/>
          <w:divBdr>
            <w:top w:val="none" w:sz="0" w:space="0" w:color="auto"/>
            <w:left w:val="none" w:sz="0" w:space="0" w:color="auto"/>
            <w:bottom w:val="none" w:sz="0" w:space="0" w:color="auto"/>
            <w:right w:val="none" w:sz="0" w:space="0" w:color="auto"/>
          </w:divBdr>
          <w:divsChild>
            <w:div w:id="1031568384">
              <w:marLeft w:val="0"/>
              <w:marRight w:val="0"/>
              <w:marTop w:val="0"/>
              <w:marBottom w:val="0"/>
              <w:divBdr>
                <w:top w:val="none" w:sz="0" w:space="0" w:color="auto"/>
                <w:left w:val="none" w:sz="0" w:space="0" w:color="auto"/>
                <w:bottom w:val="none" w:sz="0" w:space="0" w:color="auto"/>
                <w:right w:val="none" w:sz="0" w:space="0" w:color="auto"/>
              </w:divBdr>
              <w:divsChild>
                <w:div w:id="200214266">
                  <w:marLeft w:val="3930"/>
                  <w:marRight w:val="3930"/>
                  <w:marTop w:val="0"/>
                  <w:marBottom w:val="0"/>
                  <w:divBdr>
                    <w:top w:val="none" w:sz="0" w:space="0" w:color="auto"/>
                    <w:left w:val="none" w:sz="0" w:space="0" w:color="auto"/>
                    <w:bottom w:val="none" w:sz="0" w:space="0" w:color="auto"/>
                    <w:right w:val="none" w:sz="0" w:space="0" w:color="auto"/>
                  </w:divBdr>
                  <w:divsChild>
                    <w:div w:id="12989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12124">
              <w:marLeft w:val="-18540"/>
              <w:marRight w:val="0"/>
              <w:marTop w:val="0"/>
              <w:marBottom w:val="0"/>
              <w:divBdr>
                <w:top w:val="none" w:sz="0" w:space="0" w:color="auto"/>
                <w:left w:val="none" w:sz="0" w:space="0" w:color="auto"/>
                <w:bottom w:val="none" w:sz="0" w:space="0" w:color="auto"/>
                <w:right w:val="none" w:sz="0" w:space="0" w:color="auto"/>
              </w:divBdr>
              <w:divsChild>
                <w:div w:id="1316641875">
                  <w:marLeft w:val="0"/>
                  <w:marRight w:val="0"/>
                  <w:marTop w:val="0"/>
                  <w:marBottom w:val="330"/>
                  <w:divBdr>
                    <w:top w:val="single" w:sz="6" w:space="9" w:color="DDECE4"/>
                    <w:left w:val="single" w:sz="6" w:space="8" w:color="DDECE4"/>
                    <w:bottom w:val="single" w:sz="6" w:space="9" w:color="DDECE4"/>
                    <w:right w:val="single" w:sz="6" w:space="8" w:color="DDECE4"/>
                  </w:divBdr>
                </w:div>
                <w:div w:id="1028915897">
                  <w:marLeft w:val="0"/>
                  <w:marRight w:val="0"/>
                  <w:marTop w:val="0"/>
                  <w:marBottom w:val="0"/>
                  <w:divBdr>
                    <w:top w:val="none" w:sz="0" w:space="0" w:color="auto"/>
                    <w:left w:val="none" w:sz="0" w:space="0" w:color="auto"/>
                    <w:bottom w:val="none" w:sz="0" w:space="0" w:color="auto"/>
                    <w:right w:val="none" w:sz="0" w:space="0" w:color="auto"/>
                  </w:divBdr>
                  <w:divsChild>
                    <w:div w:id="1946843674">
                      <w:marLeft w:val="0"/>
                      <w:marRight w:val="0"/>
                      <w:marTop w:val="0"/>
                      <w:marBottom w:val="0"/>
                      <w:divBdr>
                        <w:top w:val="single" w:sz="6" w:space="3" w:color="DDECE4"/>
                        <w:left w:val="single" w:sz="6" w:space="8" w:color="DDECE4"/>
                        <w:bottom w:val="single" w:sz="6" w:space="2" w:color="DDECE4"/>
                        <w:right w:val="single" w:sz="6" w:space="8" w:color="DDECE4"/>
                      </w:divBdr>
                    </w:div>
                    <w:div w:id="1783528074">
                      <w:marLeft w:val="0"/>
                      <w:marRight w:val="0"/>
                      <w:marTop w:val="0"/>
                      <w:marBottom w:val="0"/>
                      <w:divBdr>
                        <w:top w:val="none" w:sz="0" w:space="0" w:color="auto"/>
                        <w:left w:val="single" w:sz="6" w:space="8" w:color="DDECE4"/>
                        <w:bottom w:val="single" w:sz="6" w:space="8" w:color="DDECE4"/>
                        <w:right w:val="single" w:sz="6" w:space="8" w:color="DDECE4"/>
                      </w:divBdr>
                    </w:div>
                  </w:divsChild>
                </w:div>
                <w:div w:id="101925845">
                  <w:marLeft w:val="0"/>
                  <w:marRight w:val="0"/>
                  <w:marTop w:val="0"/>
                  <w:marBottom w:val="0"/>
                  <w:divBdr>
                    <w:top w:val="none" w:sz="0" w:space="0" w:color="auto"/>
                    <w:left w:val="none" w:sz="0" w:space="0" w:color="auto"/>
                    <w:bottom w:val="none" w:sz="0" w:space="0" w:color="auto"/>
                    <w:right w:val="none" w:sz="0" w:space="0" w:color="auto"/>
                  </w:divBdr>
                  <w:divsChild>
                    <w:div w:id="1907953137">
                      <w:marLeft w:val="0"/>
                      <w:marRight w:val="0"/>
                      <w:marTop w:val="0"/>
                      <w:marBottom w:val="0"/>
                      <w:divBdr>
                        <w:top w:val="single" w:sz="6" w:space="3" w:color="DDECE4"/>
                        <w:left w:val="single" w:sz="6" w:space="8" w:color="DDECE4"/>
                        <w:bottom w:val="single" w:sz="6" w:space="2" w:color="DDECE4"/>
                        <w:right w:val="single" w:sz="6" w:space="8" w:color="DDECE4"/>
                      </w:divBdr>
                    </w:div>
                    <w:div w:id="1341734246">
                      <w:marLeft w:val="0"/>
                      <w:marRight w:val="0"/>
                      <w:marTop w:val="0"/>
                      <w:marBottom w:val="0"/>
                      <w:divBdr>
                        <w:top w:val="none" w:sz="0" w:space="0" w:color="auto"/>
                        <w:left w:val="single" w:sz="6" w:space="8" w:color="DDECE4"/>
                        <w:bottom w:val="single" w:sz="6" w:space="8" w:color="DDECE4"/>
                        <w:right w:val="single" w:sz="6" w:space="8" w:color="DDECE4"/>
                      </w:divBdr>
                    </w:div>
                  </w:divsChild>
                </w:div>
              </w:divsChild>
            </w:div>
            <w:div w:id="574242130">
              <w:marLeft w:val="-3600"/>
              <w:marRight w:val="0"/>
              <w:marTop w:val="0"/>
              <w:marBottom w:val="0"/>
              <w:divBdr>
                <w:top w:val="none" w:sz="0" w:space="0" w:color="auto"/>
                <w:left w:val="none" w:sz="0" w:space="0" w:color="auto"/>
                <w:bottom w:val="none" w:sz="0" w:space="0" w:color="auto"/>
                <w:right w:val="none" w:sz="0" w:space="0" w:color="auto"/>
              </w:divBdr>
              <w:divsChild>
                <w:div w:id="493953414">
                  <w:marLeft w:val="0"/>
                  <w:marRight w:val="0"/>
                  <w:marTop w:val="0"/>
                  <w:marBottom w:val="330"/>
                  <w:divBdr>
                    <w:top w:val="none" w:sz="0" w:space="0" w:color="auto"/>
                    <w:left w:val="none" w:sz="0" w:space="0" w:color="auto"/>
                    <w:bottom w:val="none" w:sz="0" w:space="0" w:color="auto"/>
                    <w:right w:val="none" w:sz="0" w:space="0" w:color="auto"/>
                  </w:divBdr>
                </w:div>
                <w:div w:id="1006595230">
                  <w:marLeft w:val="0"/>
                  <w:marRight w:val="0"/>
                  <w:marTop w:val="0"/>
                  <w:marBottom w:val="0"/>
                  <w:divBdr>
                    <w:top w:val="none" w:sz="0" w:space="0" w:color="auto"/>
                    <w:left w:val="none" w:sz="0" w:space="0" w:color="auto"/>
                    <w:bottom w:val="none" w:sz="0" w:space="0" w:color="auto"/>
                    <w:right w:val="none" w:sz="0" w:space="0" w:color="auto"/>
                  </w:divBdr>
                  <w:divsChild>
                    <w:div w:id="568079733">
                      <w:marLeft w:val="0"/>
                      <w:marRight w:val="0"/>
                      <w:marTop w:val="0"/>
                      <w:marBottom w:val="0"/>
                      <w:divBdr>
                        <w:top w:val="single" w:sz="6" w:space="3" w:color="DDECE4"/>
                        <w:left w:val="single" w:sz="6" w:space="8" w:color="DDECE4"/>
                        <w:bottom w:val="single" w:sz="6" w:space="2" w:color="DDECE4"/>
                        <w:right w:val="single" w:sz="6" w:space="8" w:color="DDECE4"/>
                      </w:divBdr>
                    </w:div>
                    <w:div w:id="1845513216">
                      <w:marLeft w:val="0"/>
                      <w:marRight w:val="0"/>
                      <w:marTop w:val="0"/>
                      <w:marBottom w:val="0"/>
                      <w:divBdr>
                        <w:top w:val="none" w:sz="0" w:space="0" w:color="auto"/>
                        <w:left w:val="single" w:sz="6" w:space="8" w:color="DDECE4"/>
                        <w:bottom w:val="single" w:sz="6" w:space="8" w:color="DDECE4"/>
                        <w:right w:val="single" w:sz="6" w:space="8" w:color="DDECE4"/>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prbookshop.ru/71056.html" TargetMode="External"/><Relationship Id="rId117" Type="http://schemas.openxmlformats.org/officeDocument/2006/relationships/hyperlink" Target="http://www.iprbookshop.ru/69894.html" TargetMode="External"/><Relationship Id="rId21" Type="http://schemas.openxmlformats.org/officeDocument/2006/relationships/hyperlink" Target="http://www.iprbookshop.ru/60038.html" TargetMode="External"/><Relationship Id="rId42" Type="http://schemas.openxmlformats.org/officeDocument/2006/relationships/hyperlink" Target="http://www.iprbookshop.ru/69894.html" TargetMode="External"/><Relationship Id="rId47" Type="http://schemas.openxmlformats.org/officeDocument/2006/relationships/hyperlink" Target="http://www.iprbookshop.ru/57123.html" TargetMode="External"/><Relationship Id="rId63" Type="http://schemas.openxmlformats.org/officeDocument/2006/relationships/hyperlink" Target="http://www.iprbookshop.ru/72513.html" TargetMode="External"/><Relationship Id="rId68" Type="http://schemas.openxmlformats.org/officeDocument/2006/relationships/hyperlink" Target="http://www.iprbookshop.ru/28875" TargetMode="External"/><Relationship Id="rId84" Type="http://schemas.openxmlformats.org/officeDocument/2006/relationships/hyperlink" Target="http://www.iprbookshop.ru/81677.html" TargetMode="External"/><Relationship Id="rId89" Type="http://schemas.openxmlformats.org/officeDocument/2006/relationships/hyperlink" Target="http://www.iprbookshop.ru/78680.html" TargetMode="External"/><Relationship Id="rId112" Type="http://schemas.openxmlformats.org/officeDocument/2006/relationships/hyperlink" Target="http://www.iprbookshop.ru/90920.html" TargetMode="External"/><Relationship Id="rId133" Type="http://schemas.openxmlformats.org/officeDocument/2006/relationships/hyperlink" Target="http://www.iprbookshop.ru/68257.html" TargetMode="External"/><Relationship Id="rId138" Type="http://schemas.openxmlformats.org/officeDocument/2006/relationships/hyperlink" Target="http://www.iprbookshop.ru/72513.html" TargetMode="External"/><Relationship Id="rId154" Type="http://schemas.openxmlformats.org/officeDocument/2006/relationships/hyperlink" Target="http://www.iprbookshop.ru/87164.html" TargetMode="External"/><Relationship Id="rId159" Type="http://schemas.openxmlformats.org/officeDocument/2006/relationships/hyperlink" Target="http://www.iprbookshop.ru/81677.html" TargetMode="External"/><Relationship Id="rId175" Type="http://schemas.openxmlformats.org/officeDocument/2006/relationships/hyperlink" Target="http://socreal.fom.ru" TargetMode="External"/><Relationship Id="rId170" Type="http://schemas.openxmlformats.org/officeDocument/2006/relationships/hyperlink" Target="http://www.iprbookshop.ru/61406.html" TargetMode="External"/><Relationship Id="rId16" Type="http://schemas.openxmlformats.org/officeDocument/2006/relationships/hyperlink" Target="http://www.iprbookshop.ru/48789" TargetMode="External"/><Relationship Id="rId107" Type="http://schemas.openxmlformats.org/officeDocument/2006/relationships/hyperlink" Target="http://www.iprbookshop.ru/57123.html" TargetMode="External"/><Relationship Id="rId11" Type="http://schemas.openxmlformats.org/officeDocument/2006/relationships/hyperlink" Target="http://www.iprbookshop.ru/71056.html" TargetMode="External"/><Relationship Id="rId32" Type="http://schemas.openxmlformats.org/officeDocument/2006/relationships/hyperlink" Target="http://www.iprbookshop.ru/57123.html" TargetMode="External"/><Relationship Id="rId37" Type="http://schemas.openxmlformats.org/officeDocument/2006/relationships/hyperlink" Target="http://www.iprbookshop.ru/90920.html" TargetMode="External"/><Relationship Id="rId53" Type="http://schemas.openxmlformats.org/officeDocument/2006/relationships/hyperlink" Target="http://www.iprbookshop.ru/28875" TargetMode="External"/><Relationship Id="rId58" Type="http://schemas.openxmlformats.org/officeDocument/2006/relationships/hyperlink" Target="http://www.iprbookshop.ru/68257.html" TargetMode="External"/><Relationship Id="rId74" Type="http://schemas.openxmlformats.org/officeDocument/2006/relationships/hyperlink" Target="http://www.iprbookshop.ru/78680.html" TargetMode="External"/><Relationship Id="rId79" Type="http://schemas.openxmlformats.org/officeDocument/2006/relationships/hyperlink" Target="http://www.iprbookshop.ru/87164.html" TargetMode="External"/><Relationship Id="rId102" Type="http://schemas.openxmlformats.org/officeDocument/2006/relationships/hyperlink" Target="http://www.iprbookshop.ru/69894.html" TargetMode="External"/><Relationship Id="rId123" Type="http://schemas.openxmlformats.org/officeDocument/2006/relationships/hyperlink" Target="http://www.iprbookshop.ru/72513.html" TargetMode="External"/><Relationship Id="rId128" Type="http://schemas.openxmlformats.org/officeDocument/2006/relationships/hyperlink" Target="http://www.iprbookshop.ru/28875" TargetMode="External"/><Relationship Id="rId144" Type="http://schemas.openxmlformats.org/officeDocument/2006/relationships/hyperlink" Target="http://www.iprbookshop.ru/81677.html" TargetMode="External"/><Relationship Id="rId149" Type="http://schemas.openxmlformats.org/officeDocument/2006/relationships/hyperlink" Target="http://www.iprbookshop.ru/78680.html" TargetMode="External"/><Relationship Id="rId5" Type="http://schemas.openxmlformats.org/officeDocument/2006/relationships/webSettings" Target="webSettings.xml"/><Relationship Id="rId90" Type="http://schemas.openxmlformats.org/officeDocument/2006/relationships/hyperlink" Target="http://www.iprbookshop.ru/68459.html" TargetMode="External"/><Relationship Id="rId95" Type="http://schemas.openxmlformats.org/officeDocument/2006/relationships/hyperlink" Target="http://www.iprbookshop.ru/61406.html" TargetMode="External"/><Relationship Id="rId160" Type="http://schemas.openxmlformats.org/officeDocument/2006/relationships/hyperlink" Target="http://www.iprbookshop.ru/81678.html" TargetMode="External"/><Relationship Id="rId165" Type="http://schemas.openxmlformats.org/officeDocument/2006/relationships/hyperlink" Target="http://www.iprbookshop.ru/68459.html" TargetMode="External"/><Relationship Id="rId181" Type="http://schemas.openxmlformats.org/officeDocument/2006/relationships/hyperlink" Target="http://www.minzdravsoc.ru/" TargetMode="External"/><Relationship Id="rId186" Type="http://schemas.openxmlformats.org/officeDocument/2006/relationships/fontTable" Target="fontTable.xml"/><Relationship Id="rId22" Type="http://schemas.openxmlformats.org/officeDocument/2006/relationships/hyperlink" Target="http://www.iprbookshop.ru/90920.html" TargetMode="External"/><Relationship Id="rId27" Type="http://schemas.openxmlformats.org/officeDocument/2006/relationships/hyperlink" Target="http://www.iprbookshop.ru/69894.html" TargetMode="External"/><Relationship Id="rId43" Type="http://schemas.openxmlformats.org/officeDocument/2006/relationships/hyperlink" Target="http://www.iprbookshop.ru/68257.html" TargetMode="External"/><Relationship Id="rId48" Type="http://schemas.openxmlformats.org/officeDocument/2006/relationships/hyperlink" Target="http://www.iprbookshop.ru/72513.html" TargetMode="External"/><Relationship Id="rId64" Type="http://schemas.openxmlformats.org/officeDocument/2006/relationships/hyperlink" Target="http://www.iprbookshop.ru/87164.html" TargetMode="External"/><Relationship Id="rId69" Type="http://schemas.openxmlformats.org/officeDocument/2006/relationships/hyperlink" Target="http://www.iprbookshop.ru/81677.html" TargetMode="External"/><Relationship Id="rId113" Type="http://schemas.openxmlformats.org/officeDocument/2006/relationships/hyperlink" Target="http://www.iprbookshop.ru/28875" TargetMode="External"/><Relationship Id="rId118" Type="http://schemas.openxmlformats.org/officeDocument/2006/relationships/hyperlink" Target="http://www.iprbookshop.ru/68257.html" TargetMode="External"/><Relationship Id="rId134" Type="http://schemas.openxmlformats.org/officeDocument/2006/relationships/hyperlink" Target="http://www.iprbookshop.ru/78680.html" TargetMode="External"/><Relationship Id="rId139" Type="http://schemas.openxmlformats.org/officeDocument/2006/relationships/hyperlink" Target="http://www.iprbookshop.ru/87164.html" TargetMode="External"/><Relationship Id="rId80" Type="http://schemas.openxmlformats.org/officeDocument/2006/relationships/hyperlink" Target="http://www.iprbookshop.ru/61406.html" TargetMode="External"/><Relationship Id="rId85" Type="http://schemas.openxmlformats.org/officeDocument/2006/relationships/hyperlink" Target="http://www.iprbookshop.ru/81678.html" TargetMode="External"/><Relationship Id="rId150" Type="http://schemas.openxmlformats.org/officeDocument/2006/relationships/hyperlink" Target="http://www.iprbookshop.ru/68459.html" TargetMode="External"/><Relationship Id="rId155" Type="http://schemas.openxmlformats.org/officeDocument/2006/relationships/hyperlink" Target="http://www.iprbookshop.ru/61406.html" TargetMode="External"/><Relationship Id="rId171" Type="http://schemas.openxmlformats.org/officeDocument/2006/relationships/hyperlink" Target="http://www.iprbookshop.ru/60038.html" TargetMode="External"/><Relationship Id="rId176" Type="http://schemas.openxmlformats.org/officeDocument/2006/relationships/hyperlink" Target="http://www.zdravo2020.ru/" TargetMode="External"/><Relationship Id="rId12" Type="http://schemas.openxmlformats.org/officeDocument/2006/relationships/hyperlink" Target="http://www.iprbookshop.ru/69894.html" TargetMode="External"/><Relationship Id="rId17" Type="http://schemas.openxmlformats.org/officeDocument/2006/relationships/hyperlink" Target="http://www.iprbookshop.ru/57123.html" TargetMode="External"/><Relationship Id="rId33" Type="http://schemas.openxmlformats.org/officeDocument/2006/relationships/hyperlink" Target="http://www.iprbookshop.ru/72513.html" TargetMode="External"/><Relationship Id="rId38" Type="http://schemas.openxmlformats.org/officeDocument/2006/relationships/hyperlink" Target="http://www.iprbookshop.ru/28875" TargetMode="External"/><Relationship Id="rId59" Type="http://schemas.openxmlformats.org/officeDocument/2006/relationships/hyperlink" Target="http://www.iprbookshop.ru/78680.html" TargetMode="External"/><Relationship Id="rId103" Type="http://schemas.openxmlformats.org/officeDocument/2006/relationships/hyperlink" Target="http://www.iprbookshop.ru/68257.html" TargetMode="External"/><Relationship Id="rId108" Type="http://schemas.openxmlformats.org/officeDocument/2006/relationships/hyperlink" Target="http://www.iprbookshop.ru/72513.html" TargetMode="External"/><Relationship Id="rId124" Type="http://schemas.openxmlformats.org/officeDocument/2006/relationships/hyperlink" Target="http://www.iprbookshop.ru/87164.html" TargetMode="External"/><Relationship Id="rId129" Type="http://schemas.openxmlformats.org/officeDocument/2006/relationships/hyperlink" Target="http://www.iprbookshop.ru/81677.html" TargetMode="External"/><Relationship Id="rId54" Type="http://schemas.openxmlformats.org/officeDocument/2006/relationships/hyperlink" Target="http://www.iprbookshop.ru/81677.html" TargetMode="External"/><Relationship Id="rId70" Type="http://schemas.openxmlformats.org/officeDocument/2006/relationships/hyperlink" Target="http://www.iprbookshop.ru/81678.html" TargetMode="External"/><Relationship Id="rId75" Type="http://schemas.openxmlformats.org/officeDocument/2006/relationships/hyperlink" Target="http://www.iprbookshop.ru/68459.html" TargetMode="External"/><Relationship Id="rId91" Type="http://schemas.openxmlformats.org/officeDocument/2006/relationships/hyperlink" Target="http://www.iprbookshop.ru/48789" TargetMode="External"/><Relationship Id="rId96" Type="http://schemas.openxmlformats.org/officeDocument/2006/relationships/hyperlink" Target="http://www.iprbookshop.ru/60038.html" TargetMode="External"/><Relationship Id="rId140" Type="http://schemas.openxmlformats.org/officeDocument/2006/relationships/hyperlink" Target="http://www.iprbookshop.ru/61406.html" TargetMode="External"/><Relationship Id="rId145" Type="http://schemas.openxmlformats.org/officeDocument/2006/relationships/hyperlink" Target="http://www.iprbookshop.ru/81678.html" TargetMode="External"/><Relationship Id="rId161" Type="http://schemas.openxmlformats.org/officeDocument/2006/relationships/hyperlink" Target="http://www.iprbookshop.ru/71056.html" TargetMode="External"/><Relationship Id="rId166" Type="http://schemas.openxmlformats.org/officeDocument/2006/relationships/hyperlink" Target="http://www.iprbookshop.ru/48789" TargetMode="External"/><Relationship Id="rId182" Type="http://schemas.openxmlformats.org/officeDocument/2006/relationships/hyperlink" Target="http://www.minzdravsoc.ru/"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prbookshop.ru/28875" TargetMode="External"/><Relationship Id="rId28" Type="http://schemas.openxmlformats.org/officeDocument/2006/relationships/hyperlink" Target="http://www.iprbookshop.ru/68257.html" TargetMode="External"/><Relationship Id="rId49" Type="http://schemas.openxmlformats.org/officeDocument/2006/relationships/hyperlink" Target="http://www.iprbookshop.ru/87164.html" TargetMode="External"/><Relationship Id="rId114" Type="http://schemas.openxmlformats.org/officeDocument/2006/relationships/hyperlink" Target="http://www.iprbookshop.ru/81677.html" TargetMode="External"/><Relationship Id="rId119" Type="http://schemas.openxmlformats.org/officeDocument/2006/relationships/hyperlink" Target="http://www.iprbookshop.ru/78680.html" TargetMode="External"/><Relationship Id="rId44" Type="http://schemas.openxmlformats.org/officeDocument/2006/relationships/hyperlink" Target="http://www.iprbookshop.ru/78680.html" TargetMode="External"/><Relationship Id="rId60" Type="http://schemas.openxmlformats.org/officeDocument/2006/relationships/hyperlink" Target="http://www.iprbookshop.ru/68459.html" TargetMode="External"/><Relationship Id="rId65" Type="http://schemas.openxmlformats.org/officeDocument/2006/relationships/hyperlink" Target="http://www.iprbookshop.ru/61406.html" TargetMode="External"/><Relationship Id="rId81" Type="http://schemas.openxmlformats.org/officeDocument/2006/relationships/hyperlink" Target="http://www.iprbookshop.ru/60038.html" TargetMode="External"/><Relationship Id="rId86" Type="http://schemas.openxmlformats.org/officeDocument/2006/relationships/hyperlink" Target="http://www.iprbookshop.ru/71056.html" TargetMode="External"/><Relationship Id="rId130" Type="http://schemas.openxmlformats.org/officeDocument/2006/relationships/hyperlink" Target="http://www.iprbookshop.ru/81678.html" TargetMode="External"/><Relationship Id="rId135" Type="http://schemas.openxmlformats.org/officeDocument/2006/relationships/hyperlink" Target="http://www.iprbookshop.ru/68459.html" TargetMode="External"/><Relationship Id="rId151" Type="http://schemas.openxmlformats.org/officeDocument/2006/relationships/hyperlink" Target="http://www.iprbookshop.ru/48789" TargetMode="External"/><Relationship Id="rId156" Type="http://schemas.openxmlformats.org/officeDocument/2006/relationships/hyperlink" Target="http://www.iprbookshop.ru/60038.html" TargetMode="External"/><Relationship Id="rId177" Type="http://schemas.openxmlformats.org/officeDocument/2006/relationships/hyperlink" Target="https://mintrud.gov.ru/ministry/about" TargetMode="External"/><Relationship Id="rId172" Type="http://schemas.openxmlformats.org/officeDocument/2006/relationships/hyperlink" Target="http://www.iprbookshop.ru/90920.html" TargetMode="External"/><Relationship Id="rId13" Type="http://schemas.openxmlformats.org/officeDocument/2006/relationships/hyperlink" Target="http://www.iprbookshop.ru/68257.html" TargetMode="External"/><Relationship Id="rId18" Type="http://schemas.openxmlformats.org/officeDocument/2006/relationships/hyperlink" Target="http://www.iprbookshop.ru/72513.html" TargetMode="External"/><Relationship Id="rId39" Type="http://schemas.openxmlformats.org/officeDocument/2006/relationships/hyperlink" Target="http://www.iprbookshop.ru/81677.html" TargetMode="External"/><Relationship Id="rId109" Type="http://schemas.openxmlformats.org/officeDocument/2006/relationships/hyperlink" Target="http://www.iprbookshop.ru/87164.html" TargetMode="External"/><Relationship Id="rId34" Type="http://schemas.openxmlformats.org/officeDocument/2006/relationships/hyperlink" Target="http://www.iprbookshop.ru/87164.html" TargetMode="External"/><Relationship Id="rId50" Type="http://schemas.openxmlformats.org/officeDocument/2006/relationships/hyperlink" Target="http://www.iprbookshop.ru/61406.html" TargetMode="External"/><Relationship Id="rId55" Type="http://schemas.openxmlformats.org/officeDocument/2006/relationships/hyperlink" Target="http://www.iprbookshop.ru/81678.html" TargetMode="External"/><Relationship Id="rId76" Type="http://schemas.openxmlformats.org/officeDocument/2006/relationships/hyperlink" Target="http://www.iprbookshop.ru/48789" TargetMode="External"/><Relationship Id="rId97" Type="http://schemas.openxmlformats.org/officeDocument/2006/relationships/hyperlink" Target="http://www.iprbookshop.ru/90920.html" TargetMode="External"/><Relationship Id="rId104" Type="http://schemas.openxmlformats.org/officeDocument/2006/relationships/hyperlink" Target="http://www.iprbookshop.ru/78680.html" TargetMode="External"/><Relationship Id="rId120" Type="http://schemas.openxmlformats.org/officeDocument/2006/relationships/hyperlink" Target="http://www.iprbookshop.ru/68459.html" TargetMode="External"/><Relationship Id="rId125" Type="http://schemas.openxmlformats.org/officeDocument/2006/relationships/hyperlink" Target="http://www.iprbookshop.ru/61406.html" TargetMode="External"/><Relationship Id="rId141" Type="http://schemas.openxmlformats.org/officeDocument/2006/relationships/hyperlink" Target="http://www.iprbookshop.ru/60038.html" TargetMode="External"/><Relationship Id="rId146" Type="http://schemas.openxmlformats.org/officeDocument/2006/relationships/hyperlink" Target="http://www.iprbookshop.ru/71056.html" TargetMode="External"/><Relationship Id="rId167" Type="http://schemas.openxmlformats.org/officeDocument/2006/relationships/hyperlink" Target="http://www.iprbookshop.ru/57123.html" TargetMode="External"/><Relationship Id="rId7" Type="http://schemas.openxmlformats.org/officeDocument/2006/relationships/endnotes" Target="endnotes.xml"/><Relationship Id="rId71" Type="http://schemas.openxmlformats.org/officeDocument/2006/relationships/hyperlink" Target="http://www.iprbookshop.ru/71056.html" TargetMode="External"/><Relationship Id="rId92" Type="http://schemas.openxmlformats.org/officeDocument/2006/relationships/hyperlink" Target="http://www.iprbookshop.ru/57123.html" TargetMode="External"/><Relationship Id="rId162" Type="http://schemas.openxmlformats.org/officeDocument/2006/relationships/hyperlink" Target="http://www.iprbookshop.ru/69894.html" TargetMode="External"/><Relationship Id="rId183" Type="http://schemas.openxmlformats.org/officeDocument/2006/relationships/hyperlink" Target="http://www.demographia.ru/" TargetMode="External"/><Relationship Id="rId2" Type="http://schemas.openxmlformats.org/officeDocument/2006/relationships/numbering" Target="numbering.xml"/><Relationship Id="rId29" Type="http://schemas.openxmlformats.org/officeDocument/2006/relationships/hyperlink" Target="http://www.iprbookshop.ru/78680.html" TargetMode="External"/><Relationship Id="rId24" Type="http://schemas.openxmlformats.org/officeDocument/2006/relationships/hyperlink" Target="http://www.iprbookshop.ru/81677.html" TargetMode="External"/><Relationship Id="rId40" Type="http://schemas.openxmlformats.org/officeDocument/2006/relationships/hyperlink" Target="http://www.iprbookshop.ru/81678.html" TargetMode="External"/><Relationship Id="rId45" Type="http://schemas.openxmlformats.org/officeDocument/2006/relationships/hyperlink" Target="http://www.iprbookshop.ru/68459.html" TargetMode="External"/><Relationship Id="rId66" Type="http://schemas.openxmlformats.org/officeDocument/2006/relationships/hyperlink" Target="http://www.iprbookshop.ru/60038.html" TargetMode="External"/><Relationship Id="rId87" Type="http://schemas.openxmlformats.org/officeDocument/2006/relationships/hyperlink" Target="http://www.iprbookshop.ru/69894.html" TargetMode="External"/><Relationship Id="rId110" Type="http://schemas.openxmlformats.org/officeDocument/2006/relationships/hyperlink" Target="http://www.iprbookshop.ru/61406.html" TargetMode="External"/><Relationship Id="rId115" Type="http://schemas.openxmlformats.org/officeDocument/2006/relationships/hyperlink" Target="http://www.iprbookshop.ru/81678.html" TargetMode="External"/><Relationship Id="rId131" Type="http://schemas.openxmlformats.org/officeDocument/2006/relationships/hyperlink" Target="http://www.iprbookshop.ru/71056.html" TargetMode="External"/><Relationship Id="rId136" Type="http://schemas.openxmlformats.org/officeDocument/2006/relationships/hyperlink" Target="http://www.iprbookshop.ru/48789" TargetMode="External"/><Relationship Id="rId157" Type="http://schemas.openxmlformats.org/officeDocument/2006/relationships/hyperlink" Target="http://www.iprbookshop.ru/90920.html" TargetMode="External"/><Relationship Id="rId178" Type="http://schemas.openxmlformats.org/officeDocument/2006/relationships/hyperlink" Target="http://www.minzdravsoc.ru/" TargetMode="External"/><Relationship Id="rId61" Type="http://schemas.openxmlformats.org/officeDocument/2006/relationships/hyperlink" Target="http://www.iprbookshop.ru/48789" TargetMode="External"/><Relationship Id="rId82" Type="http://schemas.openxmlformats.org/officeDocument/2006/relationships/hyperlink" Target="http://www.iprbookshop.ru/90920.html" TargetMode="External"/><Relationship Id="rId152" Type="http://schemas.openxmlformats.org/officeDocument/2006/relationships/hyperlink" Target="http://www.iprbookshop.ru/57123.html" TargetMode="External"/><Relationship Id="rId173" Type="http://schemas.openxmlformats.org/officeDocument/2006/relationships/hyperlink" Target="http://www.iprbookshop.ru/28875" TargetMode="External"/><Relationship Id="rId19" Type="http://schemas.openxmlformats.org/officeDocument/2006/relationships/hyperlink" Target="http://www.iprbookshop.ru/87164.html" TargetMode="External"/><Relationship Id="rId14" Type="http://schemas.openxmlformats.org/officeDocument/2006/relationships/hyperlink" Target="http://www.iprbookshop.ru/78680.html" TargetMode="External"/><Relationship Id="rId30" Type="http://schemas.openxmlformats.org/officeDocument/2006/relationships/hyperlink" Target="http://www.iprbookshop.ru/68459.html" TargetMode="External"/><Relationship Id="rId35" Type="http://schemas.openxmlformats.org/officeDocument/2006/relationships/hyperlink" Target="http://www.iprbookshop.ru/61406.html" TargetMode="External"/><Relationship Id="rId56" Type="http://schemas.openxmlformats.org/officeDocument/2006/relationships/hyperlink" Target="http://www.iprbookshop.ru/71056.html" TargetMode="External"/><Relationship Id="rId77" Type="http://schemas.openxmlformats.org/officeDocument/2006/relationships/hyperlink" Target="http://www.iprbookshop.ru/57123.html" TargetMode="External"/><Relationship Id="rId100" Type="http://schemas.openxmlformats.org/officeDocument/2006/relationships/hyperlink" Target="http://www.iprbookshop.ru/81678.html" TargetMode="External"/><Relationship Id="rId105" Type="http://schemas.openxmlformats.org/officeDocument/2006/relationships/hyperlink" Target="http://www.iprbookshop.ru/68459.html" TargetMode="External"/><Relationship Id="rId126" Type="http://schemas.openxmlformats.org/officeDocument/2006/relationships/hyperlink" Target="http://www.iprbookshop.ru/60038.html" TargetMode="External"/><Relationship Id="rId147" Type="http://schemas.openxmlformats.org/officeDocument/2006/relationships/hyperlink" Target="http://www.iprbookshop.ru/69894.html" TargetMode="External"/><Relationship Id="rId168" Type="http://schemas.openxmlformats.org/officeDocument/2006/relationships/hyperlink" Target="http://www.iprbookshop.ru/72513.html" TargetMode="External"/><Relationship Id="rId8" Type="http://schemas.openxmlformats.org/officeDocument/2006/relationships/image" Target="media/image1.png"/><Relationship Id="rId51" Type="http://schemas.openxmlformats.org/officeDocument/2006/relationships/hyperlink" Target="http://www.iprbookshop.ru/60038.html" TargetMode="External"/><Relationship Id="rId72" Type="http://schemas.openxmlformats.org/officeDocument/2006/relationships/hyperlink" Target="http://www.iprbookshop.ru/69894.html" TargetMode="External"/><Relationship Id="rId93" Type="http://schemas.openxmlformats.org/officeDocument/2006/relationships/hyperlink" Target="http://www.iprbookshop.ru/72513.html" TargetMode="External"/><Relationship Id="rId98" Type="http://schemas.openxmlformats.org/officeDocument/2006/relationships/hyperlink" Target="http://www.iprbookshop.ru/28875" TargetMode="External"/><Relationship Id="rId121" Type="http://schemas.openxmlformats.org/officeDocument/2006/relationships/hyperlink" Target="http://www.iprbookshop.ru/48789" TargetMode="External"/><Relationship Id="rId142" Type="http://schemas.openxmlformats.org/officeDocument/2006/relationships/hyperlink" Target="http://www.iprbookshop.ru/90920.html" TargetMode="External"/><Relationship Id="rId163" Type="http://schemas.openxmlformats.org/officeDocument/2006/relationships/hyperlink" Target="http://www.iprbookshop.ru/68257.html" TargetMode="External"/><Relationship Id="rId184"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www.iprbookshop.ru/81678.html" TargetMode="External"/><Relationship Id="rId46" Type="http://schemas.openxmlformats.org/officeDocument/2006/relationships/hyperlink" Target="http://www.iprbookshop.ru/48789" TargetMode="External"/><Relationship Id="rId67" Type="http://schemas.openxmlformats.org/officeDocument/2006/relationships/hyperlink" Target="http://www.iprbookshop.ru/90920.html" TargetMode="External"/><Relationship Id="rId116" Type="http://schemas.openxmlformats.org/officeDocument/2006/relationships/hyperlink" Target="http://www.iprbookshop.ru/71056.html" TargetMode="External"/><Relationship Id="rId137" Type="http://schemas.openxmlformats.org/officeDocument/2006/relationships/hyperlink" Target="http://www.iprbookshop.ru/57123.html" TargetMode="External"/><Relationship Id="rId158" Type="http://schemas.openxmlformats.org/officeDocument/2006/relationships/hyperlink" Target="http://www.iprbookshop.ru/28875" TargetMode="External"/><Relationship Id="rId20" Type="http://schemas.openxmlformats.org/officeDocument/2006/relationships/hyperlink" Target="http://www.iprbookshop.ru/61406.html" TargetMode="External"/><Relationship Id="rId41" Type="http://schemas.openxmlformats.org/officeDocument/2006/relationships/hyperlink" Target="http://www.iprbookshop.ru/71056.html" TargetMode="External"/><Relationship Id="rId62" Type="http://schemas.openxmlformats.org/officeDocument/2006/relationships/hyperlink" Target="http://www.iprbookshop.ru/57123.html" TargetMode="External"/><Relationship Id="rId83" Type="http://schemas.openxmlformats.org/officeDocument/2006/relationships/hyperlink" Target="http://www.iprbookshop.ru/28875" TargetMode="External"/><Relationship Id="rId88" Type="http://schemas.openxmlformats.org/officeDocument/2006/relationships/hyperlink" Target="http://www.iprbookshop.ru/68257.html" TargetMode="External"/><Relationship Id="rId111" Type="http://schemas.openxmlformats.org/officeDocument/2006/relationships/hyperlink" Target="http://www.iprbookshop.ru/60038.html" TargetMode="External"/><Relationship Id="rId132" Type="http://schemas.openxmlformats.org/officeDocument/2006/relationships/hyperlink" Target="http://www.iprbookshop.ru/69894.html" TargetMode="External"/><Relationship Id="rId153" Type="http://schemas.openxmlformats.org/officeDocument/2006/relationships/hyperlink" Target="http://www.iprbookshop.ru/72513.html" TargetMode="External"/><Relationship Id="rId174" Type="http://schemas.openxmlformats.org/officeDocument/2006/relationships/hyperlink" Target="http://spero.socpol.ru/" TargetMode="External"/><Relationship Id="rId179" Type="http://schemas.openxmlformats.org/officeDocument/2006/relationships/hyperlink" Target="http://www.minzdravkk.ru/" TargetMode="External"/><Relationship Id="rId15" Type="http://schemas.openxmlformats.org/officeDocument/2006/relationships/hyperlink" Target="http://www.iprbookshop.ru/68459.html" TargetMode="External"/><Relationship Id="rId36" Type="http://schemas.openxmlformats.org/officeDocument/2006/relationships/hyperlink" Target="http://www.iprbookshop.ru/60038.html" TargetMode="External"/><Relationship Id="rId57" Type="http://schemas.openxmlformats.org/officeDocument/2006/relationships/hyperlink" Target="http://www.iprbookshop.ru/69894.html" TargetMode="External"/><Relationship Id="rId106" Type="http://schemas.openxmlformats.org/officeDocument/2006/relationships/hyperlink" Target="http://www.iprbookshop.ru/48789" TargetMode="External"/><Relationship Id="rId127" Type="http://schemas.openxmlformats.org/officeDocument/2006/relationships/hyperlink" Target="http://www.iprbookshop.ru/90920.html" TargetMode="External"/><Relationship Id="rId10" Type="http://schemas.openxmlformats.org/officeDocument/2006/relationships/hyperlink" Target="http://www.iprbookshop.ru/81678.html" TargetMode="External"/><Relationship Id="rId31" Type="http://schemas.openxmlformats.org/officeDocument/2006/relationships/hyperlink" Target="http://www.iprbookshop.ru/48789" TargetMode="External"/><Relationship Id="rId52" Type="http://schemas.openxmlformats.org/officeDocument/2006/relationships/hyperlink" Target="http://www.iprbookshop.ru/90920.html" TargetMode="External"/><Relationship Id="rId73" Type="http://schemas.openxmlformats.org/officeDocument/2006/relationships/hyperlink" Target="http://www.iprbookshop.ru/68257.html" TargetMode="External"/><Relationship Id="rId78" Type="http://schemas.openxmlformats.org/officeDocument/2006/relationships/hyperlink" Target="http://www.iprbookshop.ru/72513.html" TargetMode="External"/><Relationship Id="rId94" Type="http://schemas.openxmlformats.org/officeDocument/2006/relationships/hyperlink" Target="http://www.iprbookshop.ru/87164.html" TargetMode="External"/><Relationship Id="rId99" Type="http://schemas.openxmlformats.org/officeDocument/2006/relationships/hyperlink" Target="http://www.iprbookshop.ru/81677.html" TargetMode="External"/><Relationship Id="rId101" Type="http://schemas.openxmlformats.org/officeDocument/2006/relationships/hyperlink" Target="http://www.iprbookshop.ru/71056.html" TargetMode="External"/><Relationship Id="rId122" Type="http://schemas.openxmlformats.org/officeDocument/2006/relationships/hyperlink" Target="http://www.iprbookshop.ru/57123.html" TargetMode="External"/><Relationship Id="rId143" Type="http://schemas.openxmlformats.org/officeDocument/2006/relationships/hyperlink" Target="http://www.iprbookshop.ru/28875" TargetMode="External"/><Relationship Id="rId148" Type="http://schemas.openxmlformats.org/officeDocument/2006/relationships/hyperlink" Target="http://www.iprbookshop.ru/68257.html" TargetMode="External"/><Relationship Id="rId164" Type="http://schemas.openxmlformats.org/officeDocument/2006/relationships/hyperlink" Target="http://www.iprbookshop.ru/78680.html" TargetMode="External"/><Relationship Id="rId169" Type="http://schemas.openxmlformats.org/officeDocument/2006/relationships/hyperlink" Target="http://www.iprbookshop.ru/87164.html"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rbookshop.ru/81677.html" TargetMode="External"/><Relationship Id="rId180" Type="http://schemas.openxmlformats.org/officeDocument/2006/relationships/hyperlink" Target="http://sznkub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AE363-F15E-4003-B8ED-9942DB11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75</Pages>
  <Words>33300</Words>
  <Characters>189812</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97</cp:revision>
  <cp:lastPrinted>2020-10-08T08:14:00Z</cp:lastPrinted>
  <dcterms:created xsi:type="dcterms:W3CDTF">2016-12-27T17:59:00Z</dcterms:created>
  <dcterms:modified xsi:type="dcterms:W3CDTF">2020-10-08T08:18:00Z</dcterms:modified>
</cp:coreProperties>
</file>