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7D047B" w:rsidTr="001019BE">
        <w:trPr>
          <w:trHeight w:val="1999"/>
        </w:trPr>
        <w:tc>
          <w:tcPr>
            <w:tcW w:w="10173" w:type="dxa"/>
          </w:tcPr>
          <w:p w:rsidR="007D047B" w:rsidRDefault="00CD031F" w:rsidP="001019BE">
            <w:pPr>
              <w:tabs>
                <w:tab w:val="left" w:pos="708"/>
              </w:tabs>
              <w:rPr>
                <w:rFonts w:cs="Calibri"/>
                <w:sz w:val="24"/>
                <w:szCs w:val="24"/>
              </w:rPr>
            </w:pPr>
            <w:r w:rsidRPr="00CD031F">
              <w:rPr>
                <w:noProof/>
              </w:rPr>
              <w:pict>
                <v:shapetype id="_x0000_t202" coordsize="21600,21600" o:spt="202" path="m,l,21600r21600,l21600,xe">
                  <v:stroke joinstyle="miter"/>
                  <v:path gradientshapeok="t" o:connecttype="rect"/>
                </v:shapetype>
                <v:shape id="_x0000_s1026" type="#_x0000_t202" style="position:absolute;left:0;text-align:left;margin-left:0;margin-top:9.8pt;width:495.75pt;height:95.9pt;z-index:2" stroked="f">
                  <v:textbox>
                    <w:txbxContent>
                      <w:p w:rsidR="00CE45B8" w:rsidRDefault="00CE45B8" w:rsidP="00B322EB">
                        <w:pPr>
                          <w:jc w:val="center"/>
                          <w:rPr>
                            <w:b/>
                          </w:rPr>
                        </w:pPr>
                        <w:r>
                          <w:rPr>
                            <w:b/>
                          </w:rPr>
                          <w:t>Кубанский институт социоэкономики и права</w:t>
                        </w:r>
                      </w:p>
                      <w:p w:rsidR="00CE45B8" w:rsidRDefault="00CE45B8" w:rsidP="00B322EB">
                        <w:pPr>
                          <w:jc w:val="center"/>
                          <w:rPr>
                            <w:b/>
                          </w:rPr>
                        </w:pPr>
                        <w:r>
                          <w:rPr>
                            <w:b/>
                          </w:rPr>
                          <w:t xml:space="preserve">(филиал) Образовательного учреждения профсоюзов </w:t>
                        </w:r>
                      </w:p>
                      <w:p w:rsidR="00CE45B8" w:rsidRDefault="00CE45B8" w:rsidP="00B322EB">
                        <w:pPr>
                          <w:jc w:val="center"/>
                          <w:rPr>
                            <w:b/>
                          </w:rPr>
                        </w:pPr>
                        <w:r>
                          <w:rPr>
                            <w:b/>
                          </w:rPr>
                          <w:t xml:space="preserve">высшего образования </w:t>
                        </w:r>
                      </w:p>
                      <w:p w:rsidR="00CE45B8" w:rsidRDefault="00CE45B8" w:rsidP="00B322EB">
                        <w:pPr>
                          <w:jc w:val="center"/>
                          <w:rPr>
                            <w:b/>
                          </w:rPr>
                        </w:pPr>
                        <w:r>
                          <w:rPr>
                            <w:b/>
                          </w:rPr>
                          <w:t>«Академия труда и социальных отношений»</w:t>
                        </w:r>
                      </w:p>
                    </w:txbxContent>
                  </v:textbox>
                </v:shape>
              </w:pict>
            </w:r>
          </w:p>
        </w:tc>
      </w:tr>
      <w:tr w:rsidR="007D047B" w:rsidTr="001019BE">
        <w:trPr>
          <w:trHeight w:val="2595"/>
        </w:trPr>
        <w:tc>
          <w:tcPr>
            <w:tcW w:w="10173" w:type="dxa"/>
          </w:tcPr>
          <w:p w:rsidR="007D047B" w:rsidRDefault="00CD031F" w:rsidP="001019BE">
            <w:pPr>
              <w:tabs>
                <w:tab w:val="left" w:pos="708"/>
              </w:tabs>
              <w:jc w:val="center"/>
              <w:rPr>
                <w:rFonts w:cs="Calibri"/>
                <w:noProof/>
                <w:sz w:val="24"/>
                <w:szCs w:val="24"/>
              </w:rPr>
            </w:pPr>
            <w:r w:rsidRPr="00CD031F">
              <w:rPr>
                <w:noProof/>
              </w:rPr>
              <w:pict>
                <v:shape id="_x0000_s1027" type="#_x0000_t202" style="position:absolute;left:0;text-align:left;margin-left:243pt;margin-top:.8pt;width:246.75pt;height:120.55pt;z-index:3;mso-position-horizontal-relative:text;mso-position-vertical-relative:text" stroked="f">
                  <v:textbox>
                    <w:txbxContent>
                      <w:p w:rsidR="00CE45B8" w:rsidRDefault="00CE45B8" w:rsidP="00CA075D">
                        <w:pPr>
                          <w:jc w:val="center"/>
                          <w:rPr>
                            <w:b/>
                          </w:rPr>
                        </w:pPr>
                        <w:r>
                          <w:rPr>
                            <w:b/>
                          </w:rPr>
                          <w:t>УТВЕРЖДАЮ</w:t>
                        </w:r>
                      </w:p>
                      <w:p w:rsidR="00CE45B8" w:rsidRDefault="00CE45B8" w:rsidP="00CA075D">
                        <w:pPr>
                          <w:ind w:firstLine="0"/>
                          <w:rPr>
                            <w:b/>
                          </w:rPr>
                        </w:pPr>
                        <w:r>
                          <w:rPr>
                            <w:b/>
                          </w:rPr>
                          <w:t>Директор КубИСЭП (филиала)</w:t>
                        </w:r>
                      </w:p>
                      <w:p w:rsidR="00CE45B8" w:rsidRDefault="00CE45B8" w:rsidP="00CA075D">
                        <w:pPr>
                          <w:ind w:firstLine="0"/>
                          <w:rPr>
                            <w:b/>
                          </w:rPr>
                        </w:pPr>
                        <w:r>
                          <w:rPr>
                            <w:b/>
                          </w:rPr>
                          <w:t>ОУП ВО «АТиСО»</w:t>
                        </w:r>
                      </w:p>
                      <w:p w:rsidR="00CE45B8" w:rsidRDefault="00CE45B8" w:rsidP="00CA075D">
                        <w:pPr>
                          <w:ind w:firstLine="0"/>
                          <w:rPr>
                            <w:b/>
                          </w:rPr>
                        </w:pPr>
                        <w:r>
                          <w:rPr>
                            <w:b/>
                          </w:rPr>
                          <w:t>_______________В.В. Кулинченко</w:t>
                        </w:r>
                      </w:p>
                      <w:p w:rsidR="00CE45B8" w:rsidRDefault="00CE45B8" w:rsidP="00CA075D">
                        <w:pPr>
                          <w:ind w:firstLine="0"/>
                          <w:rPr>
                            <w:b/>
                          </w:rPr>
                        </w:pPr>
                      </w:p>
                      <w:p w:rsidR="00CE45B8" w:rsidRPr="00EC669E" w:rsidRDefault="00CE45B8" w:rsidP="00CA075D">
                        <w:pPr>
                          <w:ind w:firstLine="0"/>
                          <w:rPr>
                            <w:b/>
                          </w:rPr>
                        </w:pPr>
                        <w:r>
                          <w:rPr>
                            <w:b/>
                          </w:rPr>
                          <w:t>22 мая 2018 г.</w:t>
                        </w:r>
                      </w:p>
                      <w:p w:rsidR="00CE45B8" w:rsidRDefault="00CE45B8" w:rsidP="00B322EB">
                        <w:pPr>
                          <w:ind w:firstLine="0"/>
                          <w:rPr>
                            <w:b/>
                          </w:rPr>
                        </w:pPr>
                      </w:p>
                    </w:txbxContent>
                  </v:textbox>
                </v:shape>
              </w:pict>
            </w:r>
            <w:r w:rsidRPr="00CD031F">
              <w:rPr>
                <w:noProof/>
              </w:rPr>
              <w:pict>
                <v:shape id="_x0000_s1028" type="#_x0000_t202" style="position:absolute;left:0;text-align:left;margin-left:84.55pt;margin-top:.55pt;width:122.35pt;height:125.8pt;z-index:4;mso-wrap-style:none;mso-position-horizontal-relative:text;mso-position-vertical-relative:text" stroked="f">
                  <v:textbox style="mso-next-textbox:#_x0000_s1028;mso-fit-shape-to-text:t">
                    <w:txbxContent>
                      <w:p w:rsidR="00CE45B8" w:rsidRDefault="00CD031F" w:rsidP="00B322EB">
                        <w:pPr>
                          <w:jc w:val="center"/>
                        </w:pPr>
                        <w:r w:rsidRPr="00CD031F">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1.25pt;height:118.5pt;visibility:visible">
                              <v:imagedata r:id="rId7" o:title="" chromakey="white"/>
                            </v:shape>
                          </w:pict>
                        </w:r>
                      </w:p>
                    </w:txbxContent>
                  </v:textbox>
                </v:shape>
              </w:pict>
            </w:r>
          </w:p>
        </w:tc>
      </w:tr>
    </w:tbl>
    <w:p w:rsidR="007D047B" w:rsidRDefault="007D047B" w:rsidP="00B322EB">
      <w:pPr>
        <w:tabs>
          <w:tab w:val="center" w:pos="5089"/>
          <w:tab w:val="right" w:pos="9540"/>
        </w:tabs>
        <w:jc w:val="center"/>
        <w:rPr>
          <w:b/>
          <w:caps/>
          <w:szCs w:val="28"/>
        </w:rPr>
      </w:pPr>
    </w:p>
    <w:p w:rsidR="007D047B" w:rsidRPr="00420098" w:rsidRDefault="007D047B" w:rsidP="00B322EB">
      <w:pPr>
        <w:tabs>
          <w:tab w:val="center" w:pos="5089"/>
          <w:tab w:val="right" w:pos="9540"/>
        </w:tabs>
        <w:jc w:val="center"/>
        <w:rPr>
          <w:b/>
          <w:caps/>
          <w:sz w:val="32"/>
          <w:szCs w:val="32"/>
        </w:rPr>
      </w:pPr>
      <w:r w:rsidRPr="00420098">
        <w:rPr>
          <w:b/>
          <w:caps/>
          <w:sz w:val="32"/>
          <w:szCs w:val="32"/>
        </w:rPr>
        <w:t>рабочая программа ДИСЦИПЛИНЫ</w:t>
      </w:r>
    </w:p>
    <w:tbl>
      <w:tblPr>
        <w:tblW w:w="10005" w:type="dxa"/>
        <w:tblLayout w:type="fixed"/>
        <w:tblLook w:val="01E0"/>
      </w:tblPr>
      <w:tblGrid>
        <w:gridCol w:w="10005"/>
      </w:tblGrid>
      <w:tr w:rsidR="007D047B" w:rsidTr="001019BE">
        <w:trPr>
          <w:trHeight w:val="6969"/>
        </w:trPr>
        <w:tc>
          <w:tcPr>
            <w:tcW w:w="10008" w:type="dxa"/>
          </w:tcPr>
          <w:p w:rsidR="007D047B" w:rsidRDefault="007D047B" w:rsidP="001019BE">
            <w:pPr>
              <w:jc w:val="center"/>
              <w:rPr>
                <w:b/>
                <w:szCs w:val="28"/>
              </w:rPr>
            </w:pPr>
          </w:p>
          <w:p w:rsidR="007D047B" w:rsidRPr="00420098" w:rsidRDefault="007D047B" w:rsidP="00420098">
            <w:pPr>
              <w:tabs>
                <w:tab w:val="left" w:pos="0"/>
              </w:tabs>
              <w:ind w:firstLine="0"/>
              <w:jc w:val="center"/>
              <w:rPr>
                <w:b/>
                <w:sz w:val="56"/>
                <w:szCs w:val="56"/>
              </w:rPr>
            </w:pPr>
            <w:r w:rsidRPr="00420098">
              <w:rPr>
                <w:b/>
                <w:sz w:val="56"/>
                <w:szCs w:val="56"/>
              </w:rPr>
              <w:t>ОСНОВЫ ГОСУДАРСТВЕННОГОИ МУНИЦИПАЛЬНОГО УПРАВЛЕНИЯ</w:t>
            </w:r>
          </w:p>
          <w:p w:rsidR="007D047B" w:rsidRDefault="007D047B" w:rsidP="001019BE">
            <w:pPr>
              <w:tabs>
                <w:tab w:val="left" w:pos="3495"/>
              </w:tabs>
              <w:jc w:val="center"/>
              <w:rPr>
                <w:b/>
                <w:szCs w:val="28"/>
              </w:rPr>
            </w:pPr>
          </w:p>
          <w:p w:rsidR="007D047B" w:rsidRPr="00CC5293" w:rsidRDefault="007D047B" w:rsidP="0006451F">
            <w:pPr>
              <w:tabs>
                <w:tab w:val="left" w:pos="3495"/>
              </w:tabs>
              <w:jc w:val="center"/>
              <w:rPr>
                <w:b/>
                <w:szCs w:val="28"/>
              </w:rPr>
            </w:pPr>
          </w:p>
          <w:p w:rsidR="007D047B" w:rsidRPr="00CC5293" w:rsidRDefault="007D047B" w:rsidP="0006451F">
            <w:pPr>
              <w:tabs>
                <w:tab w:val="left" w:pos="3495"/>
              </w:tabs>
              <w:jc w:val="center"/>
              <w:rPr>
                <w:b/>
                <w:szCs w:val="28"/>
              </w:rPr>
            </w:pPr>
            <w:r w:rsidRPr="00CC5293">
              <w:rPr>
                <w:b/>
                <w:szCs w:val="28"/>
              </w:rPr>
              <w:t>Направление подготовки</w:t>
            </w:r>
          </w:p>
          <w:p w:rsidR="007D047B" w:rsidRPr="00CC5293" w:rsidRDefault="007D047B" w:rsidP="0006451F">
            <w:pPr>
              <w:tabs>
                <w:tab w:val="left" w:pos="3495"/>
              </w:tabs>
              <w:jc w:val="center"/>
              <w:rPr>
                <w:szCs w:val="28"/>
              </w:rPr>
            </w:pPr>
            <w:r w:rsidRPr="00CC5293">
              <w:rPr>
                <w:szCs w:val="28"/>
              </w:rPr>
              <w:t>38.03.04 Государственное и муниципальное управление</w:t>
            </w:r>
          </w:p>
          <w:p w:rsidR="007D047B" w:rsidRPr="00CC5293" w:rsidRDefault="007D047B" w:rsidP="0006451F">
            <w:pPr>
              <w:tabs>
                <w:tab w:val="left" w:pos="3495"/>
              </w:tabs>
              <w:jc w:val="center"/>
              <w:rPr>
                <w:szCs w:val="28"/>
              </w:rPr>
            </w:pPr>
          </w:p>
          <w:p w:rsidR="007D047B" w:rsidRPr="00CC5293" w:rsidRDefault="007D047B" w:rsidP="0006451F">
            <w:pPr>
              <w:tabs>
                <w:tab w:val="left" w:pos="3495"/>
              </w:tabs>
              <w:jc w:val="center"/>
              <w:rPr>
                <w:b/>
                <w:szCs w:val="28"/>
              </w:rPr>
            </w:pPr>
            <w:r w:rsidRPr="00CC5293">
              <w:rPr>
                <w:b/>
                <w:szCs w:val="28"/>
              </w:rPr>
              <w:t>Направленность/профиль подготовки</w:t>
            </w:r>
          </w:p>
          <w:p w:rsidR="007D047B" w:rsidRPr="00CC5293" w:rsidRDefault="007D047B" w:rsidP="0006451F">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 служба</w:t>
            </w:r>
          </w:p>
          <w:p w:rsidR="007D047B" w:rsidRPr="00CC5293" w:rsidRDefault="007D047B" w:rsidP="0006451F">
            <w:pPr>
              <w:jc w:val="center"/>
              <w:rPr>
                <w:szCs w:val="28"/>
              </w:rPr>
            </w:pPr>
          </w:p>
          <w:p w:rsidR="007D047B" w:rsidRPr="00CC5293" w:rsidRDefault="007D047B" w:rsidP="0006451F">
            <w:pPr>
              <w:tabs>
                <w:tab w:val="left" w:pos="3495"/>
              </w:tabs>
              <w:jc w:val="center"/>
              <w:rPr>
                <w:b/>
                <w:szCs w:val="28"/>
              </w:rPr>
            </w:pPr>
            <w:r w:rsidRPr="00CC5293">
              <w:rPr>
                <w:b/>
                <w:szCs w:val="28"/>
              </w:rPr>
              <w:t>Степень/квалификация выпускника</w:t>
            </w:r>
          </w:p>
          <w:p w:rsidR="007D047B" w:rsidRPr="00CC5293" w:rsidRDefault="007D047B" w:rsidP="0006451F">
            <w:pPr>
              <w:tabs>
                <w:tab w:val="left" w:pos="3495"/>
              </w:tabs>
              <w:jc w:val="center"/>
              <w:rPr>
                <w:szCs w:val="28"/>
                <w:u w:val="single"/>
              </w:rPr>
            </w:pPr>
            <w:r w:rsidRPr="00CC5293">
              <w:rPr>
                <w:szCs w:val="28"/>
                <w:u w:val="single"/>
              </w:rPr>
              <w:t>бакалавр</w:t>
            </w:r>
          </w:p>
          <w:p w:rsidR="007D047B" w:rsidRPr="00CC5293" w:rsidRDefault="007D047B" w:rsidP="0006451F">
            <w:pPr>
              <w:tabs>
                <w:tab w:val="left" w:pos="3495"/>
              </w:tabs>
              <w:jc w:val="center"/>
              <w:rPr>
                <w:szCs w:val="28"/>
              </w:rPr>
            </w:pPr>
          </w:p>
          <w:p w:rsidR="007D047B" w:rsidRPr="00BF5E93" w:rsidRDefault="007D047B" w:rsidP="0006451F">
            <w:pPr>
              <w:tabs>
                <w:tab w:val="left" w:pos="3495"/>
              </w:tabs>
              <w:jc w:val="center"/>
              <w:rPr>
                <w:b/>
                <w:szCs w:val="28"/>
              </w:rPr>
            </w:pPr>
            <w:r w:rsidRPr="00BF5E93">
              <w:rPr>
                <w:b/>
                <w:szCs w:val="28"/>
              </w:rPr>
              <w:t>Форма обучения</w:t>
            </w:r>
          </w:p>
          <w:p w:rsidR="007D047B" w:rsidRPr="00CC5293" w:rsidRDefault="007D047B" w:rsidP="0006451F">
            <w:pPr>
              <w:tabs>
                <w:tab w:val="left" w:pos="3495"/>
              </w:tabs>
              <w:jc w:val="center"/>
              <w:rPr>
                <w:szCs w:val="28"/>
              </w:rPr>
            </w:pPr>
            <w:r>
              <w:rPr>
                <w:szCs w:val="28"/>
              </w:rPr>
              <w:t xml:space="preserve">Очная, </w:t>
            </w:r>
            <w:r w:rsidRPr="00CC5293">
              <w:rPr>
                <w:szCs w:val="28"/>
              </w:rPr>
              <w:t>заочная</w:t>
            </w:r>
          </w:p>
          <w:p w:rsidR="007D047B" w:rsidRPr="00CC5293" w:rsidRDefault="007D047B" w:rsidP="0006451F">
            <w:pPr>
              <w:tabs>
                <w:tab w:val="left" w:pos="3495"/>
              </w:tabs>
              <w:jc w:val="center"/>
              <w:rPr>
                <w:b/>
                <w:szCs w:val="28"/>
              </w:rPr>
            </w:pPr>
          </w:p>
          <w:p w:rsidR="007D047B" w:rsidRPr="00CC5293" w:rsidRDefault="007D047B" w:rsidP="0006451F">
            <w:pPr>
              <w:tabs>
                <w:tab w:val="left" w:pos="3495"/>
              </w:tabs>
              <w:jc w:val="center"/>
              <w:rPr>
                <w:b/>
                <w:szCs w:val="28"/>
              </w:rPr>
            </w:pPr>
            <w:r w:rsidRPr="00CC5293">
              <w:rPr>
                <w:b/>
                <w:szCs w:val="28"/>
              </w:rPr>
              <w:t xml:space="preserve">ФГОС ВО </w:t>
            </w:r>
          </w:p>
          <w:p w:rsidR="007D047B" w:rsidRPr="00CC5293" w:rsidRDefault="007D047B" w:rsidP="0006451F">
            <w:pPr>
              <w:tabs>
                <w:tab w:val="left" w:pos="3495"/>
              </w:tabs>
              <w:jc w:val="center"/>
              <w:rPr>
                <w:szCs w:val="28"/>
              </w:rPr>
            </w:pPr>
            <w:r w:rsidRPr="00CC5293">
              <w:rPr>
                <w:szCs w:val="28"/>
              </w:rPr>
              <w:t>№ 1567 от 10.12.2014 г.</w:t>
            </w: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p>
          <w:p w:rsidR="007D047B" w:rsidRDefault="007D047B" w:rsidP="0006451F">
            <w:pPr>
              <w:tabs>
                <w:tab w:val="left" w:pos="3495"/>
              </w:tabs>
              <w:jc w:val="center"/>
              <w:rPr>
                <w:b/>
                <w:szCs w:val="28"/>
              </w:rPr>
            </w:pPr>
            <w:r w:rsidRPr="00CC5293">
              <w:rPr>
                <w:b/>
                <w:szCs w:val="28"/>
              </w:rPr>
              <w:t>Год набора - 201</w:t>
            </w:r>
            <w:r w:rsidR="00420098">
              <w:rPr>
                <w:b/>
                <w:szCs w:val="28"/>
              </w:rPr>
              <w:t>8</w:t>
            </w:r>
          </w:p>
        </w:tc>
      </w:tr>
    </w:tbl>
    <w:p w:rsidR="007D047B" w:rsidRDefault="007D047B" w:rsidP="00B322EB">
      <w:pPr>
        <w:ind w:hanging="1271"/>
      </w:pPr>
    </w:p>
    <w:p w:rsidR="00420098" w:rsidRPr="00A80911" w:rsidRDefault="00420098" w:rsidP="00420098">
      <w:pPr>
        <w:ind w:firstLine="567"/>
        <w:rPr>
          <w:b/>
          <w:i/>
          <w:szCs w:val="28"/>
        </w:rPr>
      </w:pPr>
      <w:r w:rsidRPr="00A80911">
        <w:rPr>
          <w:b/>
          <w:i/>
          <w:szCs w:val="28"/>
        </w:rPr>
        <w:lastRenderedPageBreak/>
        <w:t xml:space="preserve">Одобрено на заседании кафедры </w:t>
      </w:r>
      <w:r>
        <w:rPr>
          <w:b/>
          <w:i/>
          <w:szCs w:val="28"/>
        </w:rPr>
        <w:t>экономики и управления</w:t>
      </w:r>
      <w:r w:rsidRPr="00A80911">
        <w:rPr>
          <w:b/>
          <w:i/>
          <w:szCs w:val="28"/>
        </w:rPr>
        <w:t xml:space="preserve"> КубИСЭП (филиала) ОУП ВО «АТиСО»</w:t>
      </w:r>
    </w:p>
    <w:p w:rsidR="00420098" w:rsidRPr="00A80911" w:rsidRDefault="00420098" w:rsidP="00420098">
      <w:pPr>
        <w:ind w:firstLine="567"/>
        <w:rPr>
          <w:i/>
          <w:szCs w:val="28"/>
        </w:rPr>
      </w:pPr>
      <w:r w:rsidRPr="00A80911">
        <w:rPr>
          <w:i/>
          <w:szCs w:val="28"/>
        </w:rPr>
        <w:t xml:space="preserve">(протокол № </w:t>
      </w:r>
      <w:r>
        <w:rPr>
          <w:i/>
          <w:szCs w:val="28"/>
        </w:rPr>
        <w:t>7 от 28 февраля 2018</w:t>
      </w:r>
      <w:r w:rsidRPr="00A80911">
        <w:rPr>
          <w:i/>
          <w:szCs w:val="28"/>
        </w:rPr>
        <w:t xml:space="preserve"> г.) </w:t>
      </w:r>
    </w:p>
    <w:p w:rsidR="00420098" w:rsidRPr="00A80911" w:rsidRDefault="00420098" w:rsidP="00420098">
      <w:pPr>
        <w:ind w:firstLine="567"/>
        <w:rPr>
          <w:szCs w:val="28"/>
        </w:rPr>
      </w:pPr>
    </w:p>
    <w:p w:rsidR="00420098" w:rsidRPr="00A80911" w:rsidRDefault="00420098" w:rsidP="00420098">
      <w:pPr>
        <w:ind w:firstLine="567"/>
        <w:rPr>
          <w:szCs w:val="28"/>
        </w:rPr>
      </w:pPr>
    </w:p>
    <w:p w:rsidR="00420098" w:rsidRPr="00A80911" w:rsidRDefault="00420098" w:rsidP="00420098">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420098" w:rsidRPr="00A80911" w:rsidRDefault="00420098" w:rsidP="00420098">
      <w:pPr>
        <w:ind w:firstLine="567"/>
        <w:rPr>
          <w:i/>
          <w:szCs w:val="28"/>
        </w:rPr>
      </w:pPr>
      <w:r w:rsidRPr="00A80911">
        <w:rPr>
          <w:i/>
          <w:szCs w:val="28"/>
        </w:rPr>
        <w:t xml:space="preserve">(протокол № </w:t>
      </w:r>
      <w:r>
        <w:rPr>
          <w:i/>
          <w:szCs w:val="28"/>
        </w:rPr>
        <w:t>3 от 28 марта 2018</w:t>
      </w:r>
      <w:r w:rsidRPr="00A80911">
        <w:rPr>
          <w:i/>
          <w:szCs w:val="28"/>
        </w:rPr>
        <w:t xml:space="preserve"> г</w:t>
      </w:r>
      <w:r>
        <w:rPr>
          <w:i/>
          <w:szCs w:val="28"/>
        </w:rPr>
        <w:t>)</w:t>
      </w:r>
    </w:p>
    <w:p w:rsidR="00420098" w:rsidRPr="00A80911" w:rsidRDefault="00420098" w:rsidP="00420098">
      <w:pPr>
        <w:ind w:firstLine="567"/>
        <w:rPr>
          <w:szCs w:val="28"/>
        </w:rPr>
      </w:pPr>
    </w:p>
    <w:p w:rsidR="00420098" w:rsidRPr="00A80911" w:rsidRDefault="00420098" w:rsidP="00420098">
      <w:pPr>
        <w:ind w:firstLine="567"/>
        <w:rPr>
          <w:szCs w:val="28"/>
        </w:rPr>
      </w:pPr>
    </w:p>
    <w:p w:rsidR="00420098" w:rsidRPr="00A80911" w:rsidRDefault="00420098" w:rsidP="00420098">
      <w:pPr>
        <w:ind w:firstLine="567"/>
        <w:rPr>
          <w:b/>
          <w:i/>
          <w:szCs w:val="28"/>
        </w:rPr>
      </w:pPr>
      <w:r w:rsidRPr="00A80911">
        <w:rPr>
          <w:b/>
          <w:i/>
          <w:szCs w:val="28"/>
        </w:rPr>
        <w:t xml:space="preserve">Утверждено решением </w:t>
      </w:r>
      <w:r>
        <w:rPr>
          <w:b/>
          <w:i/>
          <w:szCs w:val="28"/>
        </w:rPr>
        <w:t>У</w:t>
      </w:r>
      <w:r w:rsidRPr="00A80911">
        <w:rPr>
          <w:b/>
          <w:i/>
          <w:szCs w:val="28"/>
        </w:rPr>
        <w:t>ченого совета ОУП ВО «АТиСО»</w:t>
      </w:r>
    </w:p>
    <w:p w:rsidR="00420098" w:rsidRPr="00A80911" w:rsidRDefault="00420098" w:rsidP="00420098">
      <w:pPr>
        <w:ind w:firstLine="567"/>
        <w:rPr>
          <w:i/>
          <w:szCs w:val="28"/>
        </w:rPr>
      </w:pPr>
      <w:r w:rsidRPr="00A80911">
        <w:rPr>
          <w:i/>
          <w:szCs w:val="28"/>
        </w:rPr>
        <w:t xml:space="preserve">(протокол № </w:t>
      </w:r>
      <w:r>
        <w:rPr>
          <w:i/>
          <w:szCs w:val="28"/>
        </w:rPr>
        <w:t>43 от 22 мая 2018</w:t>
      </w:r>
      <w:r w:rsidRPr="00A80911">
        <w:rPr>
          <w:i/>
          <w:szCs w:val="28"/>
        </w:rPr>
        <w:t xml:space="preserve"> г</w:t>
      </w:r>
      <w:r>
        <w:rPr>
          <w:i/>
          <w:szCs w:val="28"/>
        </w:rPr>
        <w:t>)</w:t>
      </w:r>
    </w:p>
    <w:p w:rsidR="00420098" w:rsidRPr="002246F1" w:rsidRDefault="00420098" w:rsidP="00420098">
      <w:pPr>
        <w:ind w:left="1980" w:hanging="1271"/>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Pr="002246F1" w:rsidRDefault="00420098" w:rsidP="00420098">
      <w:pPr>
        <w:rPr>
          <w:b/>
          <w:i/>
          <w:szCs w:val="28"/>
        </w:rPr>
      </w:pPr>
    </w:p>
    <w:p w:rsidR="00420098" w:rsidRDefault="00420098" w:rsidP="00420098">
      <w:pPr>
        <w:rPr>
          <w:b/>
          <w:i/>
          <w:szCs w:val="28"/>
          <w:u w:val="single"/>
        </w:rPr>
      </w:pPr>
      <w:r w:rsidRPr="002246F1">
        <w:rPr>
          <w:b/>
          <w:i/>
          <w:szCs w:val="28"/>
          <w:u w:val="single"/>
        </w:rPr>
        <w:t>Согласовано:</w:t>
      </w:r>
    </w:p>
    <w:p w:rsidR="00CE7431" w:rsidRDefault="00CE7431" w:rsidP="00420098">
      <w:pPr>
        <w:rPr>
          <w:b/>
          <w:i/>
          <w:szCs w:val="28"/>
          <w:u w:val="single"/>
        </w:rPr>
      </w:pPr>
    </w:p>
    <w:p w:rsidR="00CE7431" w:rsidRPr="002246F1" w:rsidRDefault="00CE7431" w:rsidP="00420098">
      <w:pPr>
        <w:rPr>
          <w:b/>
          <w:i/>
          <w:szCs w:val="28"/>
        </w:rPr>
      </w:pPr>
    </w:p>
    <w:p w:rsidR="00420098" w:rsidRPr="002246F1" w:rsidRDefault="00420098" w:rsidP="00420098">
      <w:pPr>
        <w:rPr>
          <w:b/>
          <w:i/>
          <w:szCs w:val="28"/>
        </w:rPr>
      </w:pPr>
      <w:r w:rsidRPr="002246F1">
        <w:rPr>
          <w:b/>
          <w:i/>
          <w:szCs w:val="28"/>
        </w:rPr>
        <w:t xml:space="preserve">Зам. директора по УиВР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_______________________/И.Г.Жукова </w:t>
      </w:r>
    </w:p>
    <w:p w:rsidR="00CE7431" w:rsidRDefault="00CE7431" w:rsidP="00420098">
      <w:pPr>
        <w:ind w:firstLine="4536"/>
        <w:rPr>
          <w:i/>
          <w:szCs w:val="28"/>
        </w:rPr>
      </w:pPr>
    </w:p>
    <w:p w:rsidR="00420098" w:rsidRPr="002246F1" w:rsidRDefault="00420098" w:rsidP="00420098">
      <w:pPr>
        <w:ind w:firstLine="4536"/>
        <w:rPr>
          <w:b/>
          <w:i/>
          <w:szCs w:val="28"/>
        </w:rPr>
      </w:pPr>
    </w:p>
    <w:p w:rsidR="00420098" w:rsidRPr="002246F1" w:rsidRDefault="00420098" w:rsidP="00420098">
      <w:pPr>
        <w:rPr>
          <w:b/>
          <w:i/>
          <w:szCs w:val="28"/>
        </w:rPr>
      </w:pPr>
      <w:r w:rsidRPr="002246F1">
        <w:rPr>
          <w:b/>
          <w:i/>
          <w:szCs w:val="28"/>
        </w:rPr>
        <w:t xml:space="preserve">Начальник УМО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_______________________/Н.А.Шевчук </w:t>
      </w:r>
    </w:p>
    <w:p w:rsidR="00CE7431" w:rsidRDefault="00CE7431" w:rsidP="00420098">
      <w:pPr>
        <w:ind w:firstLine="4536"/>
        <w:rPr>
          <w:i/>
          <w:szCs w:val="28"/>
        </w:rPr>
      </w:pPr>
    </w:p>
    <w:p w:rsidR="00420098" w:rsidRPr="002246F1" w:rsidRDefault="00420098" w:rsidP="00420098">
      <w:pPr>
        <w:ind w:firstLine="4536"/>
        <w:rPr>
          <w:szCs w:val="28"/>
        </w:rPr>
      </w:pPr>
    </w:p>
    <w:p w:rsidR="00420098" w:rsidRPr="002246F1" w:rsidRDefault="00420098" w:rsidP="00420098">
      <w:pPr>
        <w:rPr>
          <w:b/>
          <w:i/>
          <w:szCs w:val="28"/>
        </w:rPr>
      </w:pPr>
      <w:r w:rsidRPr="002246F1">
        <w:rPr>
          <w:b/>
          <w:i/>
          <w:szCs w:val="28"/>
        </w:rPr>
        <w:t xml:space="preserve">Заведующая библиотекой КубИСЭП </w:t>
      </w:r>
    </w:p>
    <w:p w:rsidR="00420098" w:rsidRPr="002246F1" w:rsidRDefault="00420098" w:rsidP="00420098">
      <w:pPr>
        <w:rPr>
          <w:i/>
          <w:szCs w:val="28"/>
        </w:rPr>
      </w:pPr>
      <w:r w:rsidRPr="002246F1">
        <w:rPr>
          <w:b/>
          <w:i/>
          <w:szCs w:val="28"/>
        </w:rPr>
        <w:t>(филиал</w:t>
      </w:r>
      <w:r>
        <w:rPr>
          <w:b/>
          <w:i/>
          <w:szCs w:val="28"/>
        </w:rPr>
        <w:t>а</w:t>
      </w:r>
      <w:r w:rsidRPr="002246F1">
        <w:rPr>
          <w:b/>
          <w:i/>
          <w:szCs w:val="28"/>
        </w:rPr>
        <w:t xml:space="preserve">) ОУП ВО «АТиСО» </w:t>
      </w:r>
    </w:p>
    <w:p w:rsidR="00420098" w:rsidRDefault="00420098" w:rsidP="00420098">
      <w:pPr>
        <w:ind w:firstLine="4536"/>
        <w:rPr>
          <w:i/>
          <w:szCs w:val="28"/>
        </w:rPr>
      </w:pPr>
      <w:r w:rsidRPr="002246F1">
        <w:rPr>
          <w:i/>
          <w:szCs w:val="28"/>
        </w:rPr>
        <w:t xml:space="preserve">_______________________/Н.Б.Гришко   </w:t>
      </w:r>
    </w:p>
    <w:p w:rsidR="00CE7431" w:rsidRPr="002246F1" w:rsidRDefault="00CE7431" w:rsidP="00420098">
      <w:pPr>
        <w:ind w:firstLine="4536"/>
        <w:rPr>
          <w:i/>
          <w:szCs w:val="28"/>
        </w:rPr>
      </w:pPr>
    </w:p>
    <w:p w:rsidR="007D047B" w:rsidRDefault="007D047B" w:rsidP="006735B3">
      <w:pPr>
        <w:jc w:val="center"/>
        <w:rPr>
          <w:b/>
          <w:color w:val="000000"/>
          <w:szCs w:val="28"/>
        </w:rPr>
      </w:pPr>
      <w:r>
        <w:rPr>
          <w:b/>
          <w:color w:val="000000"/>
        </w:rPr>
        <w:br w:type="page"/>
      </w:r>
      <w:r>
        <w:rPr>
          <w:b/>
          <w:color w:val="000000"/>
          <w:szCs w:val="28"/>
        </w:rPr>
        <w:lastRenderedPageBreak/>
        <w:t>СОДЕРЖАНИЕ</w:t>
      </w:r>
    </w:p>
    <w:tbl>
      <w:tblPr>
        <w:tblW w:w="10315" w:type="dxa"/>
        <w:tblLook w:val="00A0"/>
      </w:tblPr>
      <w:tblGrid>
        <w:gridCol w:w="696"/>
        <w:gridCol w:w="8910"/>
        <w:gridCol w:w="709"/>
      </w:tblGrid>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1</w:t>
            </w:r>
          </w:p>
        </w:tc>
        <w:tc>
          <w:tcPr>
            <w:tcW w:w="8910" w:type="dxa"/>
          </w:tcPr>
          <w:p w:rsidR="007D047B" w:rsidRDefault="007D047B" w:rsidP="00A13B81">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5</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2</w:t>
            </w:r>
          </w:p>
        </w:tc>
        <w:tc>
          <w:tcPr>
            <w:tcW w:w="8910" w:type="dxa"/>
          </w:tcPr>
          <w:p w:rsidR="007D047B" w:rsidRDefault="007D047B" w:rsidP="00A13B81">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7</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3</w:t>
            </w:r>
          </w:p>
        </w:tc>
        <w:tc>
          <w:tcPr>
            <w:tcW w:w="8910" w:type="dxa"/>
          </w:tcPr>
          <w:p w:rsidR="007D047B" w:rsidRDefault="007D047B" w:rsidP="00A13B81">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D047B" w:rsidRPr="00285087" w:rsidRDefault="007D047B" w:rsidP="00A13B81">
            <w:pPr>
              <w:ind w:firstLine="0"/>
              <w:rPr>
                <w:b/>
                <w:color w:val="000000"/>
                <w:sz w:val="24"/>
                <w:szCs w:val="24"/>
              </w:rPr>
            </w:pPr>
          </w:p>
        </w:tc>
        <w:tc>
          <w:tcPr>
            <w:tcW w:w="709" w:type="dxa"/>
          </w:tcPr>
          <w:p w:rsidR="007D047B" w:rsidRPr="00285087" w:rsidRDefault="007D047B" w:rsidP="00285087">
            <w:pPr>
              <w:ind w:firstLine="33"/>
              <w:jc w:val="center"/>
              <w:rPr>
                <w:b/>
                <w:color w:val="000000"/>
                <w:sz w:val="24"/>
                <w:szCs w:val="24"/>
              </w:rPr>
            </w:pPr>
            <w:r>
              <w:rPr>
                <w:b/>
                <w:color w:val="000000"/>
                <w:sz w:val="24"/>
                <w:szCs w:val="24"/>
              </w:rPr>
              <w:t>8</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4</w:t>
            </w:r>
          </w:p>
        </w:tc>
        <w:tc>
          <w:tcPr>
            <w:tcW w:w="8910" w:type="dxa"/>
          </w:tcPr>
          <w:p w:rsidR="007D047B" w:rsidRPr="00285087" w:rsidRDefault="007D047B" w:rsidP="00A13B81">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9" w:type="dxa"/>
          </w:tcPr>
          <w:p w:rsidR="007D047B" w:rsidRPr="00285087" w:rsidRDefault="009D4D6F" w:rsidP="00285087">
            <w:pPr>
              <w:ind w:firstLine="33"/>
              <w:jc w:val="center"/>
              <w:rPr>
                <w:b/>
                <w:color w:val="000000"/>
                <w:sz w:val="24"/>
                <w:szCs w:val="24"/>
              </w:rPr>
            </w:pPr>
            <w:r>
              <w:rPr>
                <w:b/>
                <w:color w:val="000000"/>
                <w:sz w:val="24"/>
                <w:szCs w:val="24"/>
              </w:rPr>
              <w:t>8</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4</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Pr>
                <w:i/>
                <w:color w:val="000000"/>
                <w:sz w:val="24"/>
                <w:szCs w:val="24"/>
              </w:rPr>
              <w:t>Структура дисциплины</w:t>
            </w:r>
          </w:p>
        </w:tc>
        <w:tc>
          <w:tcPr>
            <w:tcW w:w="709" w:type="dxa"/>
          </w:tcPr>
          <w:p w:rsidR="007D047B" w:rsidRPr="00285087" w:rsidRDefault="009D4D6F" w:rsidP="0073329C">
            <w:pPr>
              <w:ind w:firstLine="33"/>
              <w:jc w:val="center"/>
              <w:rPr>
                <w:b/>
                <w:color w:val="000000"/>
                <w:sz w:val="24"/>
                <w:szCs w:val="24"/>
              </w:rPr>
            </w:pPr>
            <w:r>
              <w:rPr>
                <w:b/>
                <w:color w:val="000000"/>
                <w:sz w:val="24"/>
                <w:szCs w:val="24"/>
              </w:rPr>
              <w:t>8</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4.2</w:t>
            </w:r>
          </w:p>
        </w:tc>
        <w:tc>
          <w:tcPr>
            <w:tcW w:w="8910" w:type="dxa"/>
          </w:tcPr>
          <w:p w:rsidR="007D047B" w:rsidRDefault="007D047B" w:rsidP="00A13B81">
            <w:pPr>
              <w:ind w:firstLine="0"/>
              <w:rPr>
                <w:i/>
                <w:color w:val="000000"/>
                <w:sz w:val="24"/>
                <w:szCs w:val="24"/>
              </w:rPr>
            </w:pPr>
            <w:r>
              <w:rPr>
                <w:i/>
                <w:color w:val="000000"/>
                <w:sz w:val="24"/>
                <w:szCs w:val="24"/>
              </w:rPr>
              <w:t>Содержание дисциплины</w:t>
            </w:r>
          </w:p>
        </w:tc>
        <w:tc>
          <w:tcPr>
            <w:tcW w:w="709" w:type="dxa"/>
          </w:tcPr>
          <w:p w:rsidR="007D047B" w:rsidRPr="00285087" w:rsidRDefault="009D4D6F" w:rsidP="0073329C">
            <w:pPr>
              <w:ind w:firstLine="33"/>
              <w:jc w:val="center"/>
              <w:rPr>
                <w:b/>
                <w:color w:val="000000"/>
                <w:sz w:val="24"/>
                <w:szCs w:val="24"/>
              </w:rPr>
            </w:pPr>
            <w:r>
              <w:rPr>
                <w:b/>
                <w:color w:val="000000"/>
                <w:sz w:val="24"/>
                <w:szCs w:val="24"/>
              </w:rPr>
              <w:t>9</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4.3</w:t>
            </w:r>
          </w:p>
        </w:tc>
        <w:tc>
          <w:tcPr>
            <w:tcW w:w="8910" w:type="dxa"/>
          </w:tcPr>
          <w:p w:rsidR="007D047B" w:rsidRDefault="007D047B" w:rsidP="00A13B81">
            <w:pPr>
              <w:ind w:firstLine="0"/>
              <w:rPr>
                <w:i/>
                <w:color w:val="000000"/>
                <w:sz w:val="24"/>
                <w:szCs w:val="24"/>
              </w:rPr>
            </w:pPr>
            <w:r>
              <w:rPr>
                <w:i/>
                <w:color w:val="000000"/>
                <w:sz w:val="24"/>
                <w:szCs w:val="24"/>
              </w:rPr>
              <w:t>План практических занятий</w:t>
            </w:r>
          </w:p>
        </w:tc>
        <w:tc>
          <w:tcPr>
            <w:tcW w:w="709" w:type="dxa"/>
          </w:tcPr>
          <w:p w:rsidR="007D047B" w:rsidRDefault="009D4D6F" w:rsidP="0073329C">
            <w:pPr>
              <w:ind w:firstLine="33"/>
              <w:jc w:val="center"/>
              <w:rPr>
                <w:b/>
                <w:color w:val="000000"/>
                <w:sz w:val="24"/>
                <w:szCs w:val="24"/>
              </w:rPr>
            </w:pPr>
            <w:r>
              <w:rPr>
                <w:b/>
                <w:color w:val="000000"/>
                <w:sz w:val="24"/>
                <w:szCs w:val="24"/>
              </w:rPr>
              <w:t>10</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4.4</w:t>
            </w:r>
          </w:p>
        </w:tc>
        <w:tc>
          <w:tcPr>
            <w:tcW w:w="8910" w:type="dxa"/>
          </w:tcPr>
          <w:p w:rsidR="007D047B" w:rsidRDefault="007D047B" w:rsidP="00A13B81">
            <w:pPr>
              <w:ind w:firstLine="0"/>
              <w:rPr>
                <w:i/>
                <w:color w:val="000000"/>
                <w:sz w:val="24"/>
                <w:szCs w:val="24"/>
              </w:rPr>
            </w:pPr>
            <w:r>
              <w:rPr>
                <w:i/>
                <w:color w:val="000000"/>
                <w:sz w:val="24"/>
                <w:szCs w:val="24"/>
              </w:rPr>
              <w:t>Лабораторные занятия</w:t>
            </w:r>
          </w:p>
          <w:p w:rsidR="007D047B" w:rsidRDefault="007D047B" w:rsidP="00A13B81">
            <w:pPr>
              <w:ind w:firstLine="0"/>
              <w:rPr>
                <w:i/>
                <w:color w:val="000000"/>
                <w:sz w:val="24"/>
                <w:szCs w:val="24"/>
              </w:rPr>
            </w:pPr>
          </w:p>
        </w:tc>
        <w:tc>
          <w:tcPr>
            <w:tcW w:w="709" w:type="dxa"/>
          </w:tcPr>
          <w:p w:rsidR="007D047B" w:rsidRDefault="009D4D6F" w:rsidP="0073329C">
            <w:pPr>
              <w:ind w:firstLine="33"/>
              <w:jc w:val="center"/>
              <w:rPr>
                <w:b/>
                <w:color w:val="000000"/>
                <w:sz w:val="24"/>
                <w:szCs w:val="24"/>
              </w:rPr>
            </w:pPr>
            <w:r>
              <w:rPr>
                <w:b/>
                <w:color w:val="000000"/>
                <w:sz w:val="24"/>
                <w:szCs w:val="24"/>
              </w:rPr>
              <w:t>66</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5</w:t>
            </w:r>
          </w:p>
        </w:tc>
        <w:tc>
          <w:tcPr>
            <w:tcW w:w="8910" w:type="dxa"/>
          </w:tcPr>
          <w:p w:rsidR="007D047B" w:rsidRPr="00285087" w:rsidRDefault="007D047B" w:rsidP="00A13B81">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709" w:type="dxa"/>
          </w:tcPr>
          <w:p w:rsidR="007D047B" w:rsidRPr="00285087" w:rsidRDefault="007D047B" w:rsidP="00546F3E">
            <w:pPr>
              <w:ind w:firstLine="33"/>
              <w:jc w:val="center"/>
              <w:rPr>
                <w:b/>
                <w:color w:val="000000"/>
                <w:sz w:val="24"/>
                <w:szCs w:val="24"/>
              </w:rPr>
            </w:pPr>
            <w:r>
              <w:rPr>
                <w:b/>
                <w:color w:val="000000"/>
                <w:sz w:val="24"/>
                <w:szCs w:val="24"/>
              </w:rPr>
              <w:t>6</w:t>
            </w:r>
            <w:r w:rsidR="009D4D6F">
              <w:rPr>
                <w:b/>
                <w:color w:val="000000"/>
                <w:sz w:val="24"/>
                <w:szCs w:val="24"/>
              </w:rPr>
              <w:t>6</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5</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Pr>
                <w:i/>
                <w:color w:val="000000"/>
                <w:sz w:val="24"/>
                <w:szCs w:val="24"/>
              </w:rPr>
              <w:t>Перечень учебно-методического обеспечения для СМР к разделу 1</w:t>
            </w:r>
          </w:p>
        </w:tc>
        <w:tc>
          <w:tcPr>
            <w:tcW w:w="709" w:type="dxa"/>
          </w:tcPr>
          <w:p w:rsidR="007D047B" w:rsidRPr="00285087" w:rsidRDefault="007D047B" w:rsidP="00546F3E">
            <w:pPr>
              <w:ind w:firstLine="33"/>
              <w:jc w:val="center"/>
              <w:rPr>
                <w:b/>
                <w:color w:val="000000"/>
                <w:sz w:val="24"/>
                <w:szCs w:val="24"/>
              </w:rPr>
            </w:pPr>
            <w:r>
              <w:rPr>
                <w:b/>
                <w:color w:val="000000"/>
                <w:sz w:val="24"/>
                <w:szCs w:val="24"/>
              </w:rPr>
              <w:t>6</w:t>
            </w:r>
            <w:r w:rsidR="009D4D6F">
              <w:rPr>
                <w:b/>
                <w:color w:val="000000"/>
                <w:sz w:val="24"/>
                <w:szCs w:val="24"/>
              </w:rPr>
              <w:t>6</w:t>
            </w:r>
          </w:p>
        </w:tc>
      </w:tr>
      <w:tr w:rsidR="007D047B" w:rsidRPr="00285087">
        <w:tc>
          <w:tcPr>
            <w:tcW w:w="696" w:type="dxa"/>
          </w:tcPr>
          <w:p w:rsidR="007D047B" w:rsidRDefault="007D047B" w:rsidP="00A81378">
            <w:pPr>
              <w:ind w:firstLine="0"/>
              <w:jc w:val="center"/>
              <w:rPr>
                <w:color w:val="000000"/>
                <w:sz w:val="24"/>
                <w:szCs w:val="24"/>
              </w:rPr>
            </w:pPr>
            <w:r>
              <w:rPr>
                <w:color w:val="000000"/>
                <w:sz w:val="24"/>
                <w:szCs w:val="24"/>
              </w:rPr>
              <w:t>5.2</w:t>
            </w:r>
          </w:p>
        </w:tc>
        <w:tc>
          <w:tcPr>
            <w:tcW w:w="8910" w:type="dxa"/>
          </w:tcPr>
          <w:p w:rsidR="007D047B" w:rsidRPr="00285087" w:rsidRDefault="007D047B" w:rsidP="00A13B81">
            <w:pPr>
              <w:ind w:firstLine="0"/>
              <w:rPr>
                <w:i/>
                <w:color w:val="000000"/>
                <w:sz w:val="24"/>
                <w:szCs w:val="24"/>
              </w:rPr>
            </w:pPr>
            <w:r>
              <w:rPr>
                <w:i/>
                <w:color w:val="000000"/>
                <w:sz w:val="24"/>
                <w:szCs w:val="24"/>
              </w:rPr>
              <w:t>Перечень учебно-методического обеспечения для СМР к разделу 2</w:t>
            </w:r>
          </w:p>
        </w:tc>
        <w:tc>
          <w:tcPr>
            <w:tcW w:w="709" w:type="dxa"/>
          </w:tcPr>
          <w:p w:rsidR="007D047B" w:rsidRDefault="009D4D6F" w:rsidP="0073329C">
            <w:pPr>
              <w:ind w:firstLine="33"/>
              <w:jc w:val="center"/>
              <w:rPr>
                <w:b/>
                <w:color w:val="000000"/>
                <w:sz w:val="24"/>
                <w:szCs w:val="24"/>
              </w:rPr>
            </w:pPr>
            <w:r>
              <w:rPr>
                <w:b/>
                <w:color w:val="000000"/>
                <w:sz w:val="24"/>
                <w:szCs w:val="24"/>
              </w:rPr>
              <w:t>68</w:t>
            </w:r>
          </w:p>
        </w:tc>
      </w:tr>
      <w:tr w:rsidR="007D047B" w:rsidRPr="00285087">
        <w:tc>
          <w:tcPr>
            <w:tcW w:w="696" w:type="dxa"/>
          </w:tcPr>
          <w:p w:rsidR="007D047B" w:rsidRDefault="007D047B" w:rsidP="00A81378">
            <w:pPr>
              <w:ind w:firstLine="0"/>
              <w:jc w:val="center"/>
              <w:rPr>
                <w:color w:val="000000"/>
                <w:sz w:val="24"/>
                <w:szCs w:val="24"/>
              </w:rPr>
            </w:pPr>
            <w:r>
              <w:rPr>
                <w:color w:val="000000"/>
                <w:sz w:val="24"/>
                <w:szCs w:val="24"/>
              </w:rPr>
              <w:t>5.3</w:t>
            </w:r>
          </w:p>
        </w:tc>
        <w:tc>
          <w:tcPr>
            <w:tcW w:w="8910" w:type="dxa"/>
          </w:tcPr>
          <w:p w:rsidR="007D047B" w:rsidRDefault="007D047B" w:rsidP="00A13B81">
            <w:pPr>
              <w:ind w:firstLine="0"/>
              <w:rPr>
                <w:i/>
                <w:color w:val="000000"/>
                <w:sz w:val="24"/>
                <w:szCs w:val="24"/>
              </w:rPr>
            </w:pPr>
            <w:r>
              <w:rPr>
                <w:i/>
                <w:color w:val="000000"/>
                <w:sz w:val="24"/>
                <w:szCs w:val="24"/>
              </w:rPr>
              <w:t>Основные термины и понятия</w:t>
            </w:r>
          </w:p>
          <w:p w:rsidR="007D047B" w:rsidRDefault="007D047B" w:rsidP="00A13B81">
            <w:pPr>
              <w:ind w:firstLine="0"/>
              <w:rPr>
                <w:i/>
                <w:color w:val="000000"/>
                <w:sz w:val="24"/>
                <w:szCs w:val="24"/>
              </w:rPr>
            </w:pPr>
          </w:p>
        </w:tc>
        <w:tc>
          <w:tcPr>
            <w:tcW w:w="709" w:type="dxa"/>
          </w:tcPr>
          <w:p w:rsidR="007D047B" w:rsidRDefault="009D4D6F" w:rsidP="0073329C">
            <w:pPr>
              <w:ind w:firstLine="33"/>
              <w:jc w:val="center"/>
              <w:rPr>
                <w:b/>
                <w:color w:val="000000"/>
                <w:sz w:val="24"/>
                <w:szCs w:val="24"/>
              </w:rPr>
            </w:pPr>
            <w:r>
              <w:rPr>
                <w:b/>
                <w:color w:val="000000"/>
                <w:sz w:val="24"/>
                <w:szCs w:val="24"/>
              </w:rPr>
              <w:t>69</w:t>
            </w:r>
          </w:p>
        </w:tc>
      </w:tr>
      <w:tr w:rsidR="007D047B" w:rsidRPr="00285087">
        <w:tc>
          <w:tcPr>
            <w:tcW w:w="696" w:type="dxa"/>
          </w:tcPr>
          <w:p w:rsidR="007D047B" w:rsidRPr="00285087" w:rsidRDefault="007D047B" w:rsidP="00976076">
            <w:pPr>
              <w:ind w:firstLine="0"/>
              <w:jc w:val="center"/>
              <w:rPr>
                <w:b/>
                <w:color w:val="000000"/>
                <w:sz w:val="24"/>
                <w:szCs w:val="24"/>
              </w:rPr>
            </w:pPr>
            <w:r w:rsidRPr="00285087">
              <w:rPr>
                <w:b/>
                <w:color w:val="000000"/>
                <w:sz w:val="24"/>
                <w:szCs w:val="24"/>
              </w:rPr>
              <w:t>6</w:t>
            </w:r>
          </w:p>
        </w:tc>
        <w:tc>
          <w:tcPr>
            <w:tcW w:w="8910" w:type="dxa"/>
          </w:tcPr>
          <w:p w:rsidR="007D047B" w:rsidRDefault="007D047B" w:rsidP="00A13B81">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7D047B" w:rsidRPr="00285087" w:rsidRDefault="007D047B" w:rsidP="00A13B81">
            <w:pPr>
              <w:ind w:firstLine="0"/>
              <w:rPr>
                <w:b/>
                <w:color w:val="000000"/>
                <w:sz w:val="24"/>
                <w:szCs w:val="24"/>
              </w:rPr>
            </w:pPr>
          </w:p>
        </w:tc>
        <w:tc>
          <w:tcPr>
            <w:tcW w:w="709" w:type="dxa"/>
          </w:tcPr>
          <w:p w:rsidR="007D047B" w:rsidRPr="00285087" w:rsidRDefault="009D4D6F" w:rsidP="00285087">
            <w:pPr>
              <w:ind w:firstLine="33"/>
              <w:jc w:val="center"/>
              <w:rPr>
                <w:b/>
                <w:color w:val="000000"/>
                <w:sz w:val="24"/>
                <w:szCs w:val="24"/>
              </w:rPr>
            </w:pPr>
            <w:r>
              <w:rPr>
                <w:b/>
                <w:color w:val="000000"/>
                <w:sz w:val="24"/>
                <w:szCs w:val="24"/>
              </w:rPr>
              <w:t>79</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7</w:t>
            </w:r>
          </w:p>
        </w:tc>
        <w:tc>
          <w:tcPr>
            <w:tcW w:w="8910" w:type="dxa"/>
          </w:tcPr>
          <w:p w:rsidR="007D047B" w:rsidRDefault="007D047B" w:rsidP="00A13B81">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709" w:type="dxa"/>
          </w:tcPr>
          <w:p w:rsidR="007D047B" w:rsidRPr="00285087" w:rsidRDefault="009D4D6F" w:rsidP="00285087">
            <w:pPr>
              <w:ind w:firstLine="33"/>
              <w:jc w:val="center"/>
              <w:rPr>
                <w:b/>
                <w:color w:val="000000"/>
                <w:sz w:val="24"/>
                <w:szCs w:val="24"/>
              </w:rPr>
            </w:pPr>
            <w:r>
              <w:rPr>
                <w:b/>
                <w:color w:val="000000"/>
                <w:sz w:val="24"/>
                <w:szCs w:val="24"/>
              </w:rPr>
              <w:t>79</w:t>
            </w:r>
          </w:p>
        </w:tc>
      </w:tr>
      <w:tr w:rsidR="007D047B" w:rsidRPr="00285087">
        <w:tc>
          <w:tcPr>
            <w:tcW w:w="696" w:type="dxa"/>
          </w:tcPr>
          <w:p w:rsidR="007D047B" w:rsidRPr="00285087" w:rsidRDefault="007D047B" w:rsidP="00976076">
            <w:pPr>
              <w:ind w:firstLine="0"/>
              <w:jc w:val="center"/>
              <w:rPr>
                <w:color w:val="000000"/>
                <w:sz w:val="24"/>
                <w:szCs w:val="24"/>
              </w:rPr>
            </w:pPr>
            <w:r w:rsidRPr="00285087">
              <w:rPr>
                <w:color w:val="000000"/>
                <w:sz w:val="24"/>
                <w:szCs w:val="24"/>
              </w:rPr>
              <w:t>7.1</w:t>
            </w:r>
          </w:p>
        </w:tc>
        <w:tc>
          <w:tcPr>
            <w:tcW w:w="8910" w:type="dxa"/>
          </w:tcPr>
          <w:p w:rsidR="007D047B" w:rsidRPr="00285087" w:rsidRDefault="007D047B" w:rsidP="00A13B81">
            <w:pPr>
              <w:ind w:firstLine="0"/>
              <w:rPr>
                <w:i/>
                <w:color w:val="000000"/>
                <w:sz w:val="24"/>
                <w:szCs w:val="24"/>
              </w:rPr>
            </w:pPr>
            <w:r>
              <w:rPr>
                <w:i/>
                <w:color w:val="000000"/>
                <w:sz w:val="24"/>
                <w:szCs w:val="24"/>
              </w:rPr>
              <w:t>Основная литература</w:t>
            </w:r>
          </w:p>
        </w:tc>
        <w:tc>
          <w:tcPr>
            <w:tcW w:w="709" w:type="dxa"/>
          </w:tcPr>
          <w:p w:rsidR="007D047B" w:rsidRPr="00285087" w:rsidRDefault="009D4D6F" w:rsidP="00501D71">
            <w:pPr>
              <w:ind w:firstLine="33"/>
              <w:jc w:val="center"/>
              <w:rPr>
                <w:b/>
                <w:color w:val="000000"/>
                <w:sz w:val="24"/>
                <w:szCs w:val="24"/>
              </w:rPr>
            </w:pPr>
            <w:r>
              <w:rPr>
                <w:b/>
                <w:color w:val="000000"/>
                <w:sz w:val="24"/>
                <w:szCs w:val="24"/>
              </w:rPr>
              <w:t>79</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7.2</w:t>
            </w:r>
          </w:p>
        </w:tc>
        <w:tc>
          <w:tcPr>
            <w:tcW w:w="8910" w:type="dxa"/>
          </w:tcPr>
          <w:p w:rsidR="007D047B" w:rsidRDefault="007D047B" w:rsidP="00A13B81">
            <w:pPr>
              <w:ind w:firstLine="0"/>
              <w:rPr>
                <w:i/>
                <w:color w:val="000000"/>
                <w:sz w:val="24"/>
                <w:szCs w:val="24"/>
              </w:rPr>
            </w:pPr>
            <w:r>
              <w:rPr>
                <w:i/>
                <w:color w:val="000000"/>
                <w:sz w:val="24"/>
                <w:szCs w:val="24"/>
              </w:rPr>
              <w:t>Дополнительная литература</w:t>
            </w:r>
          </w:p>
        </w:tc>
        <w:tc>
          <w:tcPr>
            <w:tcW w:w="709" w:type="dxa"/>
          </w:tcPr>
          <w:p w:rsidR="007D047B" w:rsidRPr="00285087" w:rsidRDefault="009D4D6F" w:rsidP="00501D71">
            <w:pPr>
              <w:ind w:firstLine="33"/>
              <w:jc w:val="center"/>
              <w:rPr>
                <w:b/>
                <w:color w:val="000000"/>
                <w:sz w:val="24"/>
                <w:szCs w:val="24"/>
              </w:rPr>
            </w:pPr>
            <w:r>
              <w:rPr>
                <w:b/>
                <w:color w:val="000000"/>
                <w:sz w:val="24"/>
                <w:szCs w:val="24"/>
              </w:rPr>
              <w:t>79</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7.3</w:t>
            </w:r>
          </w:p>
        </w:tc>
        <w:tc>
          <w:tcPr>
            <w:tcW w:w="8910" w:type="dxa"/>
          </w:tcPr>
          <w:p w:rsidR="007D047B" w:rsidRDefault="007D047B" w:rsidP="00A13B81">
            <w:pPr>
              <w:ind w:firstLine="0"/>
              <w:rPr>
                <w:i/>
                <w:color w:val="000000"/>
                <w:sz w:val="24"/>
                <w:szCs w:val="24"/>
              </w:rPr>
            </w:pPr>
            <w:r>
              <w:rPr>
                <w:i/>
                <w:color w:val="000000"/>
                <w:sz w:val="24"/>
                <w:szCs w:val="24"/>
              </w:rPr>
              <w:t>Нормативно-правовые акты, материалы судебной практики</w:t>
            </w:r>
          </w:p>
        </w:tc>
        <w:tc>
          <w:tcPr>
            <w:tcW w:w="709" w:type="dxa"/>
          </w:tcPr>
          <w:p w:rsidR="007D047B" w:rsidRDefault="009D4D6F" w:rsidP="00501D71">
            <w:pPr>
              <w:ind w:firstLine="33"/>
              <w:jc w:val="center"/>
              <w:rPr>
                <w:b/>
                <w:color w:val="000000"/>
                <w:sz w:val="24"/>
                <w:szCs w:val="24"/>
              </w:rPr>
            </w:pPr>
            <w:r>
              <w:rPr>
                <w:b/>
                <w:color w:val="000000"/>
                <w:sz w:val="24"/>
                <w:szCs w:val="24"/>
              </w:rPr>
              <w:t>80</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7.4</w:t>
            </w:r>
          </w:p>
        </w:tc>
        <w:tc>
          <w:tcPr>
            <w:tcW w:w="8910" w:type="dxa"/>
          </w:tcPr>
          <w:p w:rsidR="007D047B" w:rsidRDefault="007D047B" w:rsidP="00A13B81">
            <w:pPr>
              <w:ind w:firstLine="0"/>
              <w:rPr>
                <w:i/>
                <w:color w:val="000000"/>
                <w:sz w:val="24"/>
                <w:szCs w:val="24"/>
              </w:rPr>
            </w:pPr>
            <w:r>
              <w:rPr>
                <w:i/>
                <w:color w:val="000000"/>
                <w:sz w:val="24"/>
                <w:szCs w:val="24"/>
              </w:rPr>
              <w:t>Периодические издания</w:t>
            </w:r>
          </w:p>
          <w:p w:rsidR="007D047B" w:rsidRDefault="007D047B" w:rsidP="00A13B81">
            <w:pPr>
              <w:ind w:firstLine="0"/>
              <w:rPr>
                <w:i/>
                <w:color w:val="000000"/>
                <w:sz w:val="24"/>
                <w:szCs w:val="24"/>
              </w:rPr>
            </w:pPr>
          </w:p>
        </w:tc>
        <w:tc>
          <w:tcPr>
            <w:tcW w:w="709" w:type="dxa"/>
          </w:tcPr>
          <w:p w:rsidR="007D047B" w:rsidRDefault="009D4D6F" w:rsidP="00501D71">
            <w:pPr>
              <w:ind w:firstLine="33"/>
              <w:jc w:val="center"/>
              <w:rPr>
                <w:b/>
                <w:color w:val="000000"/>
                <w:sz w:val="24"/>
                <w:szCs w:val="24"/>
              </w:rPr>
            </w:pPr>
            <w:r>
              <w:rPr>
                <w:b/>
                <w:color w:val="000000"/>
                <w:sz w:val="24"/>
                <w:szCs w:val="24"/>
              </w:rPr>
              <w:t>80</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8</w:t>
            </w:r>
          </w:p>
        </w:tc>
        <w:tc>
          <w:tcPr>
            <w:tcW w:w="8910" w:type="dxa"/>
          </w:tcPr>
          <w:p w:rsidR="007D047B" w:rsidRDefault="007D047B" w:rsidP="00A13B81">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7D047B" w:rsidRPr="00285087" w:rsidRDefault="007D047B" w:rsidP="00A13B81">
            <w:pPr>
              <w:ind w:firstLine="0"/>
              <w:rPr>
                <w:b/>
                <w:color w:val="000000"/>
                <w:sz w:val="24"/>
                <w:szCs w:val="24"/>
              </w:rPr>
            </w:pPr>
          </w:p>
        </w:tc>
        <w:tc>
          <w:tcPr>
            <w:tcW w:w="709" w:type="dxa"/>
          </w:tcPr>
          <w:p w:rsidR="007D047B" w:rsidRPr="00285087" w:rsidRDefault="007D047B" w:rsidP="00546F3E">
            <w:pPr>
              <w:ind w:firstLine="33"/>
              <w:jc w:val="center"/>
              <w:rPr>
                <w:b/>
                <w:color w:val="000000"/>
                <w:sz w:val="24"/>
                <w:szCs w:val="24"/>
              </w:rPr>
            </w:pPr>
            <w:r>
              <w:rPr>
                <w:b/>
                <w:color w:val="000000"/>
                <w:sz w:val="24"/>
                <w:szCs w:val="24"/>
              </w:rPr>
              <w:t>8</w:t>
            </w:r>
            <w:r w:rsidR="009D4D6F">
              <w:rPr>
                <w:b/>
                <w:color w:val="000000"/>
                <w:sz w:val="24"/>
                <w:szCs w:val="24"/>
              </w:rPr>
              <w:t>1</w:t>
            </w:r>
          </w:p>
        </w:tc>
      </w:tr>
      <w:tr w:rsidR="007D047B" w:rsidRPr="00285087">
        <w:tc>
          <w:tcPr>
            <w:tcW w:w="696" w:type="dxa"/>
          </w:tcPr>
          <w:p w:rsidR="007D047B" w:rsidRDefault="007D047B" w:rsidP="00976076">
            <w:pPr>
              <w:ind w:firstLine="0"/>
              <w:jc w:val="center"/>
              <w:rPr>
                <w:b/>
                <w:color w:val="000000"/>
                <w:sz w:val="24"/>
                <w:szCs w:val="24"/>
              </w:rPr>
            </w:pPr>
            <w:r>
              <w:rPr>
                <w:b/>
                <w:color w:val="000000"/>
                <w:sz w:val="24"/>
                <w:szCs w:val="24"/>
              </w:rPr>
              <w:t>9</w:t>
            </w:r>
          </w:p>
        </w:tc>
        <w:tc>
          <w:tcPr>
            <w:tcW w:w="8910" w:type="dxa"/>
          </w:tcPr>
          <w:p w:rsidR="007D047B" w:rsidRDefault="007D047B" w:rsidP="00A13B81">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709" w:type="dxa"/>
          </w:tcPr>
          <w:p w:rsidR="007D047B" w:rsidRPr="00285087" w:rsidRDefault="007D047B" w:rsidP="001A3F2F">
            <w:pPr>
              <w:ind w:firstLine="33"/>
              <w:jc w:val="center"/>
              <w:rPr>
                <w:b/>
                <w:color w:val="000000"/>
                <w:sz w:val="24"/>
                <w:szCs w:val="24"/>
              </w:rPr>
            </w:pPr>
            <w:r>
              <w:rPr>
                <w:b/>
                <w:color w:val="000000"/>
                <w:sz w:val="24"/>
                <w:szCs w:val="24"/>
              </w:rPr>
              <w:t>8</w:t>
            </w:r>
            <w:r w:rsidR="009D4D6F">
              <w:rPr>
                <w:b/>
                <w:color w:val="000000"/>
                <w:sz w:val="24"/>
                <w:szCs w:val="24"/>
              </w:rPr>
              <w:t>2</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.1</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7D047B" w:rsidRPr="00285087" w:rsidRDefault="007D047B" w:rsidP="001A3F2F">
            <w:pPr>
              <w:ind w:firstLine="33"/>
              <w:jc w:val="center"/>
              <w:rPr>
                <w:b/>
                <w:color w:val="000000"/>
                <w:sz w:val="24"/>
                <w:szCs w:val="24"/>
              </w:rPr>
            </w:pPr>
            <w:r>
              <w:rPr>
                <w:b/>
                <w:color w:val="000000"/>
                <w:sz w:val="24"/>
                <w:szCs w:val="24"/>
              </w:rPr>
              <w:t>8</w:t>
            </w:r>
            <w:r w:rsidR="009D4D6F">
              <w:rPr>
                <w:b/>
                <w:color w:val="000000"/>
                <w:sz w:val="24"/>
                <w:szCs w:val="24"/>
              </w:rPr>
              <w:t>2</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.2</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709" w:type="dxa"/>
          </w:tcPr>
          <w:p w:rsidR="007D047B" w:rsidRPr="00285087" w:rsidRDefault="007D047B" w:rsidP="001A3F2F">
            <w:pPr>
              <w:ind w:firstLine="33"/>
              <w:jc w:val="center"/>
              <w:rPr>
                <w:b/>
                <w:color w:val="000000"/>
                <w:sz w:val="24"/>
                <w:szCs w:val="24"/>
              </w:rPr>
            </w:pPr>
            <w:r>
              <w:rPr>
                <w:b/>
                <w:color w:val="000000"/>
                <w:sz w:val="24"/>
                <w:szCs w:val="24"/>
              </w:rPr>
              <w:t>86</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.3</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7D047B" w:rsidRPr="00285087" w:rsidRDefault="007D047B" w:rsidP="00E87624">
            <w:pPr>
              <w:ind w:firstLine="33"/>
              <w:jc w:val="center"/>
              <w:rPr>
                <w:b/>
                <w:color w:val="000000"/>
                <w:sz w:val="24"/>
                <w:szCs w:val="24"/>
              </w:rPr>
            </w:pPr>
            <w:r>
              <w:rPr>
                <w:b/>
                <w:color w:val="000000"/>
                <w:sz w:val="24"/>
                <w:szCs w:val="24"/>
              </w:rPr>
              <w:t>87</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.4</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7D047B" w:rsidRPr="00285087" w:rsidRDefault="007D047B" w:rsidP="00E87624">
            <w:pPr>
              <w:ind w:firstLine="33"/>
              <w:jc w:val="center"/>
              <w:rPr>
                <w:b/>
                <w:color w:val="000000"/>
                <w:sz w:val="24"/>
                <w:szCs w:val="24"/>
              </w:rPr>
            </w:pPr>
            <w:r>
              <w:rPr>
                <w:b/>
                <w:color w:val="000000"/>
                <w:sz w:val="24"/>
                <w:szCs w:val="24"/>
              </w:rPr>
              <w:t>87</w:t>
            </w:r>
          </w:p>
        </w:tc>
      </w:tr>
      <w:tr w:rsidR="007D047B" w:rsidRPr="00285087">
        <w:tc>
          <w:tcPr>
            <w:tcW w:w="696" w:type="dxa"/>
          </w:tcPr>
          <w:p w:rsidR="007D047B" w:rsidRPr="00285087" w:rsidRDefault="007D047B" w:rsidP="00976076">
            <w:pPr>
              <w:ind w:firstLine="0"/>
              <w:jc w:val="center"/>
              <w:rPr>
                <w:color w:val="000000"/>
                <w:sz w:val="24"/>
                <w:szCs w:val="24"/>
              </w:rPr>
            </w:pPr>
            <w:r>
              <w:rPr>
                <w:color w:val="000000"/>
                <w:sz w:val="24"/>
                <w:szCs w:val="24"/>
              </w:rPr>
              <w:t>9</w:t>
            </w:r>
            <w:r w:rsidRPr="00285087">
              <w:rPr>
                <w:color w:val="000000"/>
                <w:sz w:val="24"/>
                <w:szCs w:val="24"/>
              </w:rPr>
              <w:t>.5</w:t>
            </w:r>
          </w:p>
        </w:tc>
        <w:tc>
          <w:tcPr>
            <w:tcW w:w="8910" w:type="dxa"/>
          </w:tcPr>
          <w:p w:rsidR="007D047B" w:rsidRPr="00285087" w:rsidRDefault="007D047B" w:rsidP="00A13B81">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7D047B" w:rsidRPr="00285087" w:rsidRDefault="007D047B" w:rsidP="00501D71">
            <w:pPr>
              <w:ind w:firstLine="33"/>
              <w:jc w:val="center"/>
              <w:rPr>
                <w:b/>
                <w:color w:val="000000"/>
                <w:sz w:val="24"/>
                <w:szCs w:val="24"/>
              </w:rPr>
            </w:pPr>
            <w:r>
              <w:rPr>
                <w:b/>
                <w:color w:val="000000"/>
                <w:sz w:val="24"/>
                <w:szCs w:val="24"/>
              </w:rPr>
              <w:t>87</w:t>
            </w:r>
          </w:p>
        </w:tc>
      </w:tr>
      <w:tr w:rsidR="007D047B" w:rsidRPr="00285087">
        <w:tc>
          <w:tcPr>
            <w:tcW w:w="696" w:type="dxa"/>
          </w:tcPr>
          <w:p w:rsidR="007D047B" w:rsidRDefault="007D047B" w:rsidP="00976076">
            <w:pPr>
              <w:ind w:firstLine="0"/>
              <w:jc w:val="center"/>
              <w:rPr>
                <w:color w:val="000000"/>
                <w:sz w:val="24"/>
                <w:szCs w:val="24"/>
              </w:rPr>
            </w:pPr>
            <w:r>
              <w:rPr>
                <w:color w:val="000000"/>
                <w:sz w:val="24"/>
                <w:szCs w:val="24"/>
              </w:rPr>
              <w:t>9.6</w:t>
            </w:r>
          </w:p>
        </w:tc>
        <w:tc>
          <w:tcPr>
            <w:tcW w:w="8910" w:type="dxa"/>
          </w:tcPr>
          <w:p w:rsidR="007D047B" w:rsidRDefault="007D047B" w:rsidP="00BF5E93">
            <w:pPr>
              <w:ind w:firstLine="0"/>
              <w:rPr>
                <w:i/>
                <w:color w:val="000000"/>
                <w:sz w:val="24"/>
                <w:szCs w:val="24"/>
              </w:rPr>
            </w:pPr>
            <w:r>
              <w:rPr>
                <w:i/>
                <w:color w:val="000000"/>
                <w:sz w:val="24"/>
                <w:szCs w:val="24"/>
              </w:rPr>
              <w:t xml:space="preserve">Методические указания по подготовке к экзамену </w:t>
            </w:r>
          </w:p>
          <w:p w:rsidR="00FB5F79" w:rsidRPr="00285087" w:rsidRDefault="00FB5F79" w:rsidP="00BF5E93">
            <w:pPr>
              <w:ind w:firstLine="0"/>
              <w:rPr>
                <w:i/>
                <w:color w:val="000000"/>
                <w:sz w:val="24"/>
                <w:szCs w:val="24"/>
              </w:rPr>
            </w:pPr>
          </w:p>
        </w:tc>
        <w:tc>
          <w:tcPr>
            <w:tcW w:w="709" w:type="dxa"/>
          </w:tcPr>
          <w:p w:rsidR="007D047B" w:rsidRDefault="000F222B" w:rsidP="00C77774">
            <w:pPr>
              <w:ind w:firstLine="33"/>
              <w:jc w:val="center"/>
              <w:rPr>
                <w:b/>
                <w:color w:val="000000"/>
                <w:sz w:val="24"/>
                <w:szCs w:val="24"/>
              </w:rPr>
            </w:pPr>
            <w:r>
              <w:rPr>
                <w:b/>
                <w:color w:val="000000"/>
                <w:sz w:val="24"/>
                <w:szCs w:val="24"/>
              </w:rPr>
              <w:t>88</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10</w:t>
            </w:r>
          </w:p>
        </w:tc>
        <w:tc>
          <w:tcPr>
            <w:tcW w:w="8910" w:type="dxa"/>
          </w:tcPr>
          <w:p w:rsidR="007D047B" w:rsidRDefault="007D047B" w:rsidP="00A13B81">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D047B" w:rsidRDefault="007D047B" w:rsidP="00A13B81">
            <w:pPr>
              <w:ind w:firstLine="0"/>
              <w:rPr>
                <w:b/>
                <w:color w:val="000000"/>
                <w:sz w:val="24"/>
                <w:szCs w:val="24"/>
              </w:rPr>
            </w:pPr>
          </w:p>
          <w:p w:rsidR="007D047B" w:rsidRPr="00285087" w:rsidRDefault="007D047B" w:rsidP="00A13B81">
            <w:pPr>
              <w:ind w:firstLine="0"/>
              <w:rPr>
                <w:b/>
                <w:color w:val="000000"/>
                <w:sz w:val="24"/>
                <w:szCs w:val="24"/>
              </w:rPr>
            </w:pPr>
          </w:p>
        </w:tc>
        <w:tc>
          <w:tcPr>
            <w:tcW w:w="709" w:type="dxa"/>
          </w:tcPr>
          <w:p w:rsidR="007D047B" w:rsidRPr="00285087" w:rsidRDefault="000F222B" w:rsidP="003F6D58">
            <w:pPr>
              <w:ind w:firstLine="33"/>
              <w:jc w:val="center"/>
              <w:rPr>
                <w:b/>
                <w:color w:val="000000"/>
                <w:sz w:val="24"/>
                <w:szCs w:val="24"/>
              </w:rPr>
            </w:pPr>
            <w:r>
              <w:rPr>
                <w:b/>
                <w:color w:val="000000"/>
                <w:sz w:val="24"/>
                <w:szCs w:val="24"/>
              </w:rPr>
              <w:t>89</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lastRenderedPageBreak/>
              <w:t>11</w:t>
            </w:r>
          </w:p>
        </w:tc>
        <w:tc>
          <w:tcPr>
            <w:tcW w:w="8910" w:type="dxa"/>
          </w:tcPr>
          <w:p w:rsidR="007D047B" w:rsidRDefault="007D047B" w:rsidP="00A13B81">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7D047B" w:rsidRPr="00285087" w:rsidRDefault="007D047B" w:rsidP="00A13B81">
            <w:pPr>
              <w:ind w:firstLine="0"/>
              <w:rPr>
                <w:b/>
                <w:color w:val="000000"/>
                <w:sz w:val="24"/>
                <w:szCs w:val="24"/>
              </w:rPr>
            </w:pPr>
          </w:p>
        </w:tc>
        <w:tc>
          <w:tcPr>
            <w:tcW w:w="709" w:type="dxa"/>
          </w:tcPr>
          <w:p w:rsidR="007D047B" w:rsidRPr="00285087" w:rsidRDefault="000F222B" w:rsidP="00501D71">
            <w:pPr>
              <w:ind w:firstLine="33"/>
              <w:jc w:val="center"/>
              <w:rPr>
                <w:b/>
                <w:color w:val="000000"/>
                <w:sz w:val="24"/>
                <w:szCs w:val="24"/>
              </w:rPr>
            </w:pPr>
            <w:r>
              <w:rPr>
                <w:b/>
                <w:color w:val="000000"/>
                <w:sz w:val="24"/>
                <w:szCs w:val="24"/>
              </w:rPr>
              <w:t>89</w:t>
            </w:r>
          </w:p>
        </w:tc>
      </w:tr>
      <w:tr w:rsidR="007D047B" w:rsidRPr="00285087">
        <w:tc>
          <w:tcPr>
            <w:tcW w:w="696" w:type="dxa"/>
          </w:tcPr>
          <w:p w:rsidR="007D047B" w:rsidRPr="00285087" w:rsidRDefault="007D047B" w:rsidP="00976076">
            <w:pPr>
              <w:ind w:firstLine="0"/>
              <w:jc w:val="center"/>
              <w:rPr>
                <w:b/>
                <w:color w:val="000000"/>
                <w:sz w:val="24"/>
                <w:szCs w:val="24"/>
              </w:rPr>
            </w:pPr>
            <w:r>
              <w:rPr>
                <w:b/>
                <w:color w:val="000000"/>
                <w:sz w:val="24"/>
                <w:szCs w:val="24"/>
              </w:rPr>
              <w:t>12</w:t>
            </w:r>
          </w:p>
        </w:tc>
        <w:tc>
          <w:tcPr>
            <w:tcW w:w="8910" w:type="dxa"/>
          </w:tcPr>
          <w:p w:rsidR="007D047B" w:rsidRDefault="007D047B" w:rsidP="00A13B81">
            <w:pPr>
              <w:ind w:firstLine="0"/>
              <w:rPr>
                <w:b/>
                <w:color w:val="000000"/>
                <w:sz w:val="24"/>
                <w:szCs w:val="24"/>
              </w:rPr>
            </w:pPr>
            <w:r>
              <w:rPr>
                <w:b/>
                <w:color w:val="000000"/>
                <w:sz w:val="24"/>
                <w:szCs w:val="24"/>
              </w:rPr>
              <w:t>Образовательные технологии</w:t>
            </w:r>
          </w:p>
          <w:p w:rsidR="007D047B" w:rsidRPr="00285087" w:rsidRDefault="007D047B" w:rsidP="00A13B81">
            <w:pPr>
              <w:ind w:firstLine="0"/>
              <w:rPr>
                <w:b/>
                <w:color w:val="000000"/>
                <w:sz w:val="24"/>
                <w:szCs w:val="24"/>
              </w:rPr>
            </w:pPr>
          </w:p>
        </w:tc>
        <w:tc>
          <w:tcPr>
            <w:tcW w:w="709" w:type="dxa"/>
          </w:tcPr>
          <w:p w:rsidR="007D047B" w:rsidRPr="00285087" w:rsidRDefault="007D047B" w:rsidP="00A13B81">
            <w:pPr>
              <w:ind w:firstLine="33"/>
              <w:jc w:val="center"/>
              <w:rPr>
                <w:b/>
                <w:color w:val="000000"/>
                <w:sz w:val="24"/>
                <w:szCs w:val="24"/>
              </w:rPr>
            </w:pPr>
            <w:r>
              <w:rPr>
                <w:b/>
                <w:color w:val="000000"/>
                <w:sz w:val="24"/>
                <w:szCs w:val="24"/>
              </w:rPr>
              <w:t>9</w:t>
            </w:r>
            <w:r w:rsidR="000F222B">
              <w:rPr>
                <w:b/>
                <w:color w:val="000000"/>
                <w:sz w:val="24"/>
                <w:szCs w:val="24"/>
              </w:rPr>
              <w:t>2</w:t>
            </w:r>
          </w:p>
        </w:tc>
      </w:tr>
      <w:tr w:rsidR="007D047B" w:rsidRPr="00285087">
        <w:tc>
          <w:tcPr>
            <w:tcW w:w="696" w:type="dxa"/>
          </w:tcPr>
          <w:p w:rsidR="007D047B" w:rsidRDefault="007D047B" w:rsidP="00976076">
            <w:pPr>
              <w:ind w:firstLine="0"/>
              <w:jc w:val="center"/>
              <w:rPr>
                <w:b/>
                <w:color w:val="000000"/>
                <w:sz w:val="24"/>
                <w:szCs w:val="24"/>
              </w:rPr>
            </w:pPr>
          </w:p>
        </w:tc>
        <w:tc>
          <w:tcPr>
            <w:tcW w:w="8910" w:type="dxa"/>
          </w:tcPr>
          <w:p w:rsidR="007D047B" w:rsidRDefault="007D047B" w:rsidP="00A13B81">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FB5F79" w:rsidRDefault="00FB5F79" w:rsidP="00A13B81">
            <w:pPr>
              <w:ind w:firstLine="0"/>
              <w:rPr>
                <w:b/>
                <w:color w:val="000000"/>
                <w:sz w:val="24"/>
                <w:szCs w:val="24"/>
              </w:rPr>
            </w:pPr>
          </w:p>
        </w:tc>
        <w:tc>
          <w:tcPr>
            <w:tcW w:w="709" w:type="dxa"/>
          </w:tcPr>
          <w:p w:rsidR="007D047B" w:rsidRPr="00285087" w:rsidRDefault="007D047B" w:rsidP="00A13B81">
            <w:pPr>
              <w:ind w:firstLine="33"/>
              <w:jc w:val="center"/>
              <w:rPr>
                <w:b/>
                <w:color w:val="000000"/>
                <w:sz w:val="24"/>
                <w:szCs w:val="24"/>
              </w:rPr>
            </w:pPr>
            <w:r>
              <w:rPr>
                <w:b/>
                <w:color w:val="000000"/>
                <w:sz w:val="24"/>
                <w:szCs w:val="24"/>
              </w:rPr>
              <w:t>9</w:t>
            </w:r>
            <w:r w:rsidR="000F222B">
              <w:rPr>
                <w:b/>
                <w:color w:val="000000"/>
                <w:sz w:val="24"/>
                <w:szCs w:val="24"/>
              </w:rPr>
              <w:t>3</w:t>
            </w:r>
          </w:p>
        </w:tc>
      </w:tr>
      <w:tr w:rsidR="007D047B" w:rsidRPr="00F7001E">
        <w:tc>
          <w:tcPr>
            <w:tcW w:w="696" w:type="dxa"/>
          </w:tcPr>
          <w:p w:rsidR="007D047B" w:rsidRPr="00F7001E" w:rsidRDefault="007D047B" w:rsidP="00976076">
            <w:pPr>
              <w:ind w:firstLine="0"/>
              <w:jc w:val="center"/>
              <w:rPr>
                <w:i/>
                <w:color w:val="000000"/>
                <w:sz w:val="24"/>
                <w:szCs w:val="24"/>
              </w:rPr>
            </w:pPr>
            <w:r w:rsidRPr="00F7001E">
              <w:rPr>
                <w:i/>
                <w:color w:val="000000"/>
                <w:sz w:val="24"/>
                <w:szCs w:val="24"/>
              </w:rPr>
              <w:t>6.1.</w:t>
            </w:r>
          </w:p>
        </w:tc>
        <w:tc>
          <w:tcPr>
            <w:tcW w:w="8910" w:type="dxa"/>
          </w:tcPr>
          <w:p w:rsidR="007D047B" w:rsidRPr="00F7001E" w:rsidRDefault="007D047B" w:rsidP="00FB5F79">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7D047B" w:rsidRPr="00F7001E" w:rsidRDefault="007D047B" w:rsidP="00A13B81">
            <w:pPr>
              <w:ind w:firstLine="33"/>
              <w:jc w:val="center"/>
              <w:rPr>
                <w:b/>
                <w:color w:val="000000"/>
                <w:sz w:val="24"/>
                <w:szCs w:val="24"/>
              </w:rPr>
            </w:pPr>
            <w:r>
              <w:rPr>
                <w:b/>
                <w:color w:val="000000"/>
                <w:sz w:val="24"/>
                <w:szCs w:val="24"/>
              </w:rPr>
              <w:t>9</w:t>
            </w:r>
            <w:r w:rsidR="000F222B">
              <w:rPr>
                <w:b/>
                <w:color w:val="000000"/>
                <w:sz w:val="24"/>
                <w:szCs w:val="24"/>
              </w:rPr>
              <w:t>3</w:t>
            </w:r>
          </w:p>
        </w:tc>
      </w:tr>
      <w:tr w:rsidR="007D047B" w:rsidRPr="00F7001E">
        <w:tc>
          <w:tcPr>
            <w:tcW w:w="696" w:type="dxa"/>
          </w:tcPr>
          <w:p w:rsidR="007D047B" w:rsidRPr="00F7001E" w:rsidRDefault="007D047B" w:rsidP="00976076">
            <w:pPr>
              <w:ind w:firstLine="0"/>
              <w:jc w:val="center"/>
              <w:rPr>
                <w:i/>
                <w:color w:val="000000"/>
                <w:sz w:val="24"/>
                <w:szCs w:val="24"/>
              </w:rPr>
            </w:pPr>
            <w:r w:rsidRPr="00F7001E">
              <w:rPr>
                <w:i/>
                <w:color w:val="000000"/>
                <w:sz w:val="24"/>
                <w:szCs w:val="24"/>
              </w:rPr>
              <w:t>6.2</w:t>
            </w:r>
          </w:p>
        </w:tc>
        <w:tc>
          <w:tcPr>
            <w:tcW w:w="8910" w:type="dxa"/>
          </w:tcPr>
          <w:p w:rsidR="007D047B" w:rsidRPr="00F7001E" w:rsidRDefault="007D047B" w:rsidP="00FB5F79">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7D047B" w:rsidRPr="00F7001E" w:rsidRDefault="007D047B" w:rsidP="00A13B81">
            <w:pPr>
              <w:ind w:firstLine="33"/>
              <w:jc w:val="center"/>
              <w:rPr>
                <w:b/>
                <w:color w:val="000000"/>
                <w:sz w:val="24"/>
                <w:szCs w:val="24"/>
              </w:rPr>
            </w:pPr>
            <w:r>
              <w:rPr>
                <w:b/>
                <w:color w:val="000000"/>
                <w:sz w:val="24"/>
                <w:szCs w:val="24"/>
              </w:rPr>
              <w:t>9</w:t>
            </w:r>
            <w:r w:rsidR="000F222B">
              <w:rPr>
                <w:b/>
                <w:color w:val="000000"/>
                <w:sz w:val="24"/>
                <w:szCs w:val="24"/>
              </w:rPr>
              <w:t>4</w:t>
            </w:r>
          </w:p>
        </w:tc>
      </w:tr>
      <w:tr w:rsidR="007D047B" w:rsidRPr="00F7001E">
        <w:tc>
          <w:tcPr>
            <w:tcW w:w="696" w:type="dxa"/>
          </w:tcPr>
          <w:p w:rsidR="007D047B" w:rsidRPr="00F7001E" w:rsidRDefault="007D047B" w:rsidP="00976076">
            <w:pPr>
              <w:ind w:firstLine="0"/>
              <w:jc w:val="center"/>
              <w:rPr>
                <w:i/>
                <w:color w:val="000000"/>
                <w:sz w:val="24"/>
                <w:szCs w:val="24"/>
              </w:rPr>
            </w:pPr>
            <w:r>
              <w:rPr>
                <w:i/>
                <w:color w:val="000000"/>
                <w:sz w:val="24"/>
                <w:szCs w:val="24"/>
              </w:rPr>
              <w:t>6.3</w:t>
            </w:r>
          </w:p>
        </w:tc>
        <w:tc>
          <w:tcPr>
            <w:tcW w:w="8910" w:type="dxa"/>
          </w:tcPr>
          <w:p w:rsidR="007D047B" w:rsidRDefault="007D047B" w:rsidP="00A13B81">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FB5F79" w:rsidRPr="00F7001E" w:rsidRDefault="00FB5F79" w:rsidP="00A13B81">
            <w:pPr>
              <w:ind w:firstLine="0"/>
              <w:rPr>
                <w:i/>
                <w:color w:val="000000"/>
                <w:sz w:val="24"/>
                <w:szCs w:val="24"/>
              </w:rPr>
            </w:pPr>
          </w:p>
        </w:tc>
        <w:tc>
          <w:tcPr>
            <w:tcW w:w="709" w:type="dxa"/>
          </w:tcPr>
          <w:p w:rsidR="007D047B" w:rsidRDefault="000F222B" w:rsidP="00A13B81">
            <w:pPr>
              <w:ind w:firstLine="33"/>
              <w:jc w:val="center"/>
              <w:rPr>
                <w:b/>
                <w:color w:val="000000"/>
                <w:sz w:val="24"/>
                <w:szCs w:val="24"/>
              </w:rPr>
            </w:pPr>
            <w:r>
              <w:rPr>
                <w:b/>
                <w:color w:val="000000"/>
                <w:sz w:val="24"/>
                <w:szCs w:val="24"/>
              </w:rPr>
              <w:t>97</w:t>
            </w:r>
          </w:p>
        </w:tc>
      </w:tr>
      <w:tr w:rsidR="007D047B" w:rsidRPr="00F7001E">
        <w:tc>
          <w:tcPr>
            <w:tcW w:w="696" w:type="dxa"/>
          </w:tcPr>
          <w:p w:rsidR="007D047B" w:rsidRPr="00F7001E" w:rsidRDefault="007D047B" w:rsidP="00976076">
            <w:pPr>
              <w:ind w:firstLine="0"/>
              <w:jc w:val="center"/>
              <w:rPr>
                <w:color w:val="000000"/>
                <w:sz w:val="24"/>
                <w:szCs w:val="24"/>
              </w:rPr>
            </w:pPr>
            <w:r w:rsidRPr="00F7001E">
              <w:rPr>
                <w:color w:val="000000"/>
                <w:sz w:val="24"/>
                <w:szCs w:val="24"/>
              </w:rPr>
              <w:t>6.3.1</w:t>
            </w:r>
          </w:p>
        </w:tc>
        <w:tc>
          <w:tcPr>
            <w:tcW w:w="8910" w:type="dxa"/>
          </w:tcPr>
          <w:p w:rsidR="007D047B" w:rsidRPr="00F7001E" w:rsidRDefault="007D047B" w:rsidP="00BF5E93">
            <w:pPr>
              <w:ind w:firstLine="0"/>
              <w:rPr>
                <w:color w:val="000000"/>
                <w:sz w:val="24"/>
                <w:szCs w:val="24"/>
              </w:rPr>
            </w:pPr>
            <w:r>
              <w:rPr>
                <w:color w:val="000000"/>
                <w:sz w:val="24"/>
                <w:szCs w:val="24"/>
              </w:rPr>
              <w:t>Типовые контрольные вопросы для подготовки к экзамену по дисциплине</w:t>
            </w:r>
          </w:p>
        </w:tc>
        <w:tc>
          <w:tcPr>
            <w:tcW w:w="709" w:type="dxa"/>
          </w:tcPr>
          <w:p w:rsidR="007D047B" w:rsidRDefault="000F222B" w:rsidP="00A13B81">
            <w:pPr>
              <w:ind w:firstLine="33"/>
              <w:jc w:val="center"/>
              <w:rPr>
                <w:b/>
                <w:color w:val="000000"/>
                <w:sz w:val="24"/>
                <w:szCs w:val="24"/>
              </w:rPr>
            </w:pPr>
            <w:r>
              <w:rPr>
                <w:b/>
                <w:color w:val="000000"/>
                <w:sz w:val="24"/>
                <w:szCs w:val="24"/>
              </w:rPr>
              <w:t>97</w:t>
            </w:r>
          </w:p>
        </w:tc>
      </w:tr>
      <w:tr w:rsidR="007D047B" w:rsidRPr="00F7001E">
        <w:tc>
          <w:tcPr>
            <w:tcW w:w="696" w:type="dxa"/>
          </w:tcPr>
          <w:p w:rsidR="007D047B" w:rsidRPr="00F7001E" w:rsidRDefault="007D047B" w:rsidP="00976076">
            <w:pPr>
              <w:ind w:firstLine="0"/>
              <w:jc w:val="center"/>
              <w:rPr>
                <w:color w:val="000000"/>
                <w:sz w:val="24"/>
                <w:szCs w:val="24"/>
              </w:rPr>
            </w:pPr>
            <w:r>
              <w:rPr>
                <w:color w:val="000000"/>
                <w:sz w:val="24"/>
                <w:szCs w:val="24"/>
              </w:rPr>
              <w:t>6.3.2</w:t>
            </w:r>
          </w:p>
        </w:tc>
        <w:tc>
          <w:tcPr>
            <w:tcW w:w="8910" w:type="dxa"/>
          </w:tcPr>
          <w:p w:rsidR="007D047B" w:rsidRDefault="007D047B" w:rsidP="00A13B81">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709" w:type="dxa"/>
          </w:tcPr>
          <w:p w:rsidR="007D047B" w:rsidRDefault="000F222B" w:rsidP="004D1911">
            <w:pPr>
              <w:ind w:firstLine="33"/>
              <w:jc w:val="center"/>
              <w:rPr>
                <w:b/>
                <w:color w:val="000000"/>
                <w:sz w:val="24"/>
                <w:szCs w:val="24"/>
              </w:rPr>
            </w:pPr>
            <w:r>
              <w:rPr>
                <w:b/>
                <w:color w:val="000000"/>
                <w:sz w:val="24"/>
                <w:szCs w:val="24"/>
              </w:rPr>
              <w:t>99</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6.3.3</w:t>
            </w:r>
          </w:p>
        </w:tc>
        <w:tc>
          <w:tcPr>
            <w:tcW w:w="8910" w:type="dxa"/>
          </w:tcPr>
          <w:p w:rsidR="007D047B" w:rsidRDefault="007D047B" w:rsidP="00A13B81">
            <w:pPr>
              <w:ind w:firstLine="0"/>
              <w:rPr>
                <w:color w:val="000000"/>
                <w:sz w:val="24"/>
                <w:szCs w:val="24"/>
              </w:rPr>
            </w:pPr>
            <w:r>
              <w:rPr>
                <w:color w:val="000000"/>
                <w:sz w:val="24"/>
                <w:szCs w:val="24"/>
              </w:rPr>
              <w:t>Тестовые материалы для проведения текущей аттестации</w:t>
            </w:r>
          </w:p>
        </w:tc>
        <w:tc>
          <w:tcPr>
            <w:tcW w:w="709" w:type="dxa"/>
          </w:tcPr>
          <w:p w:rsidR="007D047B" w:rsidRDefault="000F222B" w:rsidP="004D1911">
            <w:pPr>
              <w:ind w:firstLine="33"/>
              <w:jc w:val="center"/>
              <w:rPr>
                <w:b/>
                <w:color w:val="000000"/>
                <w:sz w:val="24"/>
                <w:szCs w:val="24"/>
              </w:rPr>
            </w:pPr>
            <w:r>
              <w:rPr>
                <w:b/>
                <w:color w:val="000000"/>
                <w:sz w:val="24"/>
                <w:szCs w:val="24"/>
              </w:rPr>
              <w:t>99</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6.3.4</w:t>
            </w:r>
          </w:p>
        </w:tc>
        <w:tc>
          <w:tcPr>
            <w:tcW w:w="8910" w:type="dxa"/>
          </w:tcPr>
          <w:p w:rsidR="007D047B" w:rsidRDefault="007D047B" w:rsidP="00A13B81">
            <w:pPr>
              <w:ind w:firstLine="0"/>
              <w:rPr>
                <w:color w:val="000000"/>
                <w:sz w:val="24"/>
                <w:szCs w:val="24"/>
              </w:rPr>
            </w:pPr>
            <w:r>
              <w:rPr>
                <w:color w:val="000000"/>
                <w:sz w:val="24"/>
                <w:szCs w:val="24"/>
              </w:rPr>
              <w:t>Тематика курсовых работ</w:t>
            </w:r>
          </w:p>
        </w:tc>
        <w:tc>
          <w:tcPr>
            <w:tcW w:w="709" w:type="dxa"/>
          </w:tcPr>
          <w:p w:rsidR="007D047B" w:rsidRDefault="000F222B" w:rsidP="002D2006">
            <w:pPr>
              <w:ind w:firstLine="33"/>
              <w:jc w:val="center"/>
              <w:rPr>
                <w:b/>
                <w:color w:val="000000"/>
                <w:sz w:val="24"/>
                <w:szCs w:val="24"/>
              </w:rPr>
            </w:pPr>
            <w:r>
              <w:rPr>
                <w:b/>
                <w:color w:val="000000"/>
                <w:sz w:val="24"/>
                <w:szCs w:val="24"/>
              </w:rPr>
              <w:t>101</w:t>
            </w:r>
          </w:p>
        </w:tc>
      </w:tr>
      <w:tr w:rsidR="007D047B" w:rsidRPr="00F7001E">
        <w:tc>
          <w:tcPr>
            <w:tcW w:w="696" w:type="dxa"/>
          </w:tcPr>
          <w:p w:rsidR="007D047B" w:rsidRDefault="007D047B" w:rsidP="00976076">
            <w:pPr>
              <w:ind w:firstLine="0"/>
              <w:jc w:val="center"/>
              <w:rPr>
                <w:color w:val="000000"/>
                <w:sz w:val="24"/>
                <w:szCs w:val="24"/>
              </w:rPr>
            </w:pPr>
            <w:r>
              <w:rPr>
                <w:color w:val="000000"/>
                <w:sz w:val="24"/>
                <w:szCs w:val="24"/>
              </w:rPr>
              <w:t>6.3.5</w:t>
            </w:r>
          </w:p>
        </w:tc>
        <w:tc>
          <w:tcPr>
            <w:tcW w:w="8910" w:type="dxa"/>
          </w:tcPr>
          <w:p w:rsidR="007D047B" w:rsidRDefault="007D047B" w:rsidP="00A13B81">
            <w:pPr>
              <w:ind w:firstLine="0"/>
              <w:rPr>
                <w:color w:val="000000"/>
                <w:sz w:val="24"/>
                <w:szCs w:val="24"/>
              </w:rPr>
            </w:pPr>
            <w:r>
              <w:rPr>
                <w:color w:val="000000"/>
                <w:sz w:val="24"/>
                <w:szCs w:val="24"/>
              </w:rPr>
              <w:t>Тематика контрольных работ</w:t>
            </w:r>
          </w:p>
          <w:p w:rsidR="007D047B" w:rsidRDefault="007D047B" w:rsidP="00A13B81">
            <w:pPr>
              <w:ind w:firstLine="0"/>
              <w:rPr>
                <w:color w:val="000000"/>
                <w:sz w:val="24"/>
                <w:szCs w:val="24"/>
              </w:rPr>
            </w:pPr>
          </w:p>
        </w:tc>
        <w:tc>
          <w:tcPr>
            <w:tcW w:w="709" w:type="dxa"/>
          </w:tcPr>
          <w:p w:rsidR="007D047B" w:rsidRDefault="000F222B" w:rsidP="004D1911">
            <w:pPr>
              <w:ind w:firstLine="33"/>
              <w:jc w:val="center"/>
              <w:rPr>
                <w:b/>
                <w:color w:val="000000"/>
                <w:sz w:val="24"/>
                <w:szCs w:val="24"/>
              </w:rPr>
            </w:pPr>
            <w:r>
              <w:rPr>
                <w:b/>
                <w:color w:val="000000"/>
                <w:sz w:val="24"/>
                <w:szCs w:val="24"/>
              </w:rPr>
              <w:t>103</w:t>
            </w:r>
          </w:p>
        </w:tc>
      </w:tr>
      <w:tr w:rsidR="007D047B" w:rsidRPr="00F7001E">
        <w:tc>
          <w:tcPr>
            <w:tcW w:w="696" w:type="dxa"/>
          </w:tcPr>
          <w:p w:rsidR="007D047B" w:rsidRPr="00F15AF5" w:rsidRDefault="007D047B" w:rsidP="00976076">
            <w:pPr>
              <w:ind w:firstLine="0"/>
              <w:jc w:val="center"/>
              <w:rPr>
                <w:i/>
                <w:color w:val="000000"/>
                <w:sz w:val="24"/>
                <w:szCs w:val="24"/>
              </w:rPr>
            </w:pPr>
            <w:r w:rsidRPr="00F15AF5">
              <w:rPr>
                <w:i/>
                <w:color w:val="000000"/>
                <w:sz w:val="24"/>
                <w:szCs w:val="24"/>
              </w:rPr>
              <w:t>6.4</w:t>
            </w:r>
          </w:p>
        </w:tc>
        <w:tc>
          <w:tcPr>
            <w:tcW w:w="8910" w:type="dxa"/>
          </w:tcPr>
          <w:p w:rsidR="007D047B" w:rsidRPr="00F15AF5" w:rsidRDefault="007D047B" w:rsidP="00D12640">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7D047B" w:rsidRDefault="000F222B" w:rsidP="004D1911">
            <w:pPr>
              <w:ind w:firstLine="33"/>
              <w:jc w:val="center"/>
              <w:rPr>
                <w:b/>
                <w:color w:val="000000"/>
                <w:sz w:val="24"/>
                <w:szCs w:val="24"/>
              </w:rPr>
            </w:pPr>
            <w:r>
              <w:rPr>
                <w:b/>
                <w:color w:val="000000"/>
                <w:sz w:val="24"/>
                <w:szCs w:val="24"/>
              </w:rPr>
              <w:t>103</w:t>
            </w:r>
          </w:p>
        </w:tc>
      </w:tr>
    </w:tbl>
    <w:p w:rsidR="007D047B" w:rsidRDefault="007D047B" w:rsidP="00015E0A">
      <w:pPr>
        <w:pStyle w:val="af1"/>
        <w:jc w:val="center"/>
        <w:rPr>
          <w:sz w:val="16"/>
          <w:szCs w:val="16"/>
        </w:rPr>
      </w:pPr>
    </w:p>
    <w:p w:rsidR="007D047B" w:rsidRPr="00862316" w:rsidRDefault="007D047B" w:rsidP="00015E0A">
      <w:pPr>
        <w:ind w:left="1418" w:hanging="698"/>
      </w:pPr>
    </w:p>
    <w:p w:rsidR="007D047B" w:rsidRPr="00563C90" w:rsidRDefault="007D047B" w:rsidP="00563C90">
      <w:pPr>
        <w:pStyle w:val="10"/>
        <w:rPr>
          <w:rFonts w:ascii="Arial" w:hAnsi="Arial" w:cs="Arial"/>
          <w:i/>
          <w:sz w:val="2"/>
          <w:szCs w:val="2"/>
        </w:rPr>
      </w:pPr>
      <w:r w:rsidRPr="00862316">
        <w:rPr>
          <w:sz w:val="16"/>
          <w:szCs w:val="16"/>
        </w:rPr>
        <w:br w:type="page"/>
      </w:r>
    </w:p>
    <w:p w:rsidR="007D047B" w:rsidRPr="00553D3D" w:rsidRDefault="007D047B" w:rsidP="00CE45C2">
      <w:pPr>
        <w:pStyle w:val="2"/>
        <w:numPr>
          <w:ilvl w:val="0"/>
          <w:numId w:val="6"/>
        </w:numPr>
        <w:ind w:left="0" w:hanging="357"/>
        <w:rPr>
          <w:rFonts w:ascii="Times New Roman" w:hAnsi="Times New Roman"/>
          <w:sz w:val="28"/>
          <w:szCs w:val="28"/>
        </w:rPr>
      </w:pPr>
      <w:bookmarkStart w:id="0" w:name="_Toc433697893"/>
      <w:r w:rsidRPr="00945AAB">
        <w:rPr>
          <w:rFonts w:ascii="Times New Roman" w:hAnsi="Times New Roman"/>
          <w:sz w:val="28"/>
          <w:szCs w:val="28"/>
        </w:rPr>
        <w:t>ПЛАНИРУЕМЫЕ РЕЗУЛЬТАТЫ ОБУЧЕНИЯПОДИСЦИПЛИНЕ, СООТНЕСЕНН</w:t>
      </w:r>
      <w:r>
        <w:rPr>
          <w:rFonts w:ascii="Times New Roman" w:hAnsi="Times New Roman"/>
          <w:sz w:val="28"/>
          <w:szCs w:val="28"/>
        </w:rPr>
        <w:t>ЫЕ</w:t>
      </w:r>
      <w:r w:rsidRPr="00945AAB">
        <w:rPr>
          <w:rFonts w:ascii="Times New Roman" w:hAnsi="Times New Roman"/>
          <w:sz w:val="28"/>
          <w:szCs w:val="28"/>
        </w:rPr>
        <w:t>СПЛАНИРУЕМЫМИРЕЗУЛЬТАТАМИОСВОЕНИЯОБРАЗОВАТЕЛЬНОЙПРОГРАММЫ</w:t>
      </w:r>
      <w:bookmarkEnd w:id="0"/>
    </w:p>
    <w:p w:rsidR="007D047B" w:rsidRDefault="007D047B" w:rsidP="009E68D3">
      <w:pPr>
        <w:tabs>
          <w:tab w:val="left" w:pos="851"/>
        </w:tabs>
        <w:ind w:firstLine="709"/>
        <w:rPr>
          <w:color w:val="000000"/>
          <w:sz w:val="24"/>
          <w:szCs w:val="24"/>
        </w:rPr>
      </w:pPr>
      <w:r w:rsidRPr="00BF5E93">
        <w:rPr>
          <w:b/>
          <w:color w:val="000000"/>
          <w:sz w:val="24"/>
          <w:szCs w:val="24"/>
        </w:rPr>
        <w:t>Целью освоения дисциплины</w:t>
      </w:r>
      <w:r w:rsidRPr="00C06B9A">
        <w:rPr>
          <w:color w:val="000000"/>
          <w:sz w:val="24"/>
          <w:szCs w:val="24"/>
        </w:rPr>
        <w:t xml:space="preserve"> «Основы государственного и муниципального управления»</w:t>
      </w:r>
      <w:r>
        <w:rPr>
          <w:color w:val="000000"/>
          <w:sz w:val="24"/>
          <w:szCs w:val="24"/>
        </w:rPr>
        <w:t xml:space="preserve"> является углубление теоретических знаний студентов о системе государственного и муниципального управления.</w:t>
      </w:r>
    </w:p>
    <w:p w:rsidR="007D047B" w:rsidRPr="00BF5E93" w:rsidRDefault="007D047B" w:rsidP="009E68D3">
      <w:pPr>
        <w:tabs>
          <w:tab w:val="left" w:pos="851"/>
        </w:tabs>
        <w:ind w:firstLine="709"/>
        <w:rPr>
          <w:b/>
          <w:color w:val="000000"/>
          <w:sz w:val="24"/>
          <w:szCs w:val="24"/>
        </w:rPr>
      </w:pPr>
      <w:r w:rsidRPr="00BF5E93">
        <w:rPr>
          <w:b/>
          <w:color w:val="000000"/>
          <w:sz w:val="24"/>
          <w:szCs w:val="24"/>
        </w:rPr>
        <w:t>Задачи дисциплины:</w:t>
      </w:r>
    </w:p>
    <w:p w:rsidR="007D047B" w:rsidRDefault="007D047B" w:rsidP="009E68D3">
      <w:pPr>
        <w:tabs>
          <w:tab w:val="left" w:pos="851"/>
        </w:tabs>
        <w:ind w:firstLine="709"/>
        <w:rPr>
          <w:color w:val="000000"/>
          <w:sz w:val="24"/>
          <w:szCs w:val="24"/>
        </w:rPr>
      </w:pPr>
      <w:r>
        <w:rPr>
          <w:color w:val="000000"/>
          <w:sz w:val="24"/>
          <w:szCs w:val="24"/>
        </w:rPr>
        <w:t>- изучение новейшего законодательства о государственном и муниципальном управлении;</w:t>
      </w:r>
    </w:p>
    <w:p w:rsidR="007D047B" w:rsidRDefault="007D047B" w:rsidP="009E68D3">
      <w:pPr>
        <w:tabs>
          <w:tab w:val="left" w:pos="851"/>
        </w:tabs>
        <w:ind w:firstLine="709"/>
        <w:rPr>
          <w:color w:val="000000"/>
          <w:sz w:val="24"/>
          <w:szCs w:val="24"/>
        </w:rPr>
      </w:pPr>
      <w:r>
        <w:rPr>
          <w:color w:val="000000"/>
          <w:sz w:val="24"/>
          <w:szCs w:val="24"/>
        </w:rPr>
        <w:t>- изучение системы государственного и муниципального управления;</w:t>
      </w:r>
    </w:p>
    <w:p w:rsidR="007D047B" w:rsidRDefault="007D047B" w:rsidP="009E68D3">
      <w:pPr>
        <w:tabs>
          <w:tab w:val="left" w:pos="851"/>
        </w:tabs>
        <w:ind w:firstLine="709"/>
        <w:rPr>
          <w:color w:val="000000"/>
          <w:sz w:val="24"/>
          <w:szCs w:val="24"/>
        </w:rPr>
      </w:pPr>
      <w:r>
        <w:rPr>
          <w:color w:val="000000"/>
          <w:sz w:val="24"/>
          <w:szCs w:val="24"/>
        </w:rPr>
        <w:t>- изучение высших органов государственной власти и управления Российской Федерации в системе разделения властей;</w:t>
      </w:r>
    </w:p>
    <w:p w:rsidR="007D047B" w:rsidRDefault="007D047B" w:rsidP="009E68D3">
      <w:pPr>
        <w:tabs>
          <w:tab w:val="left" w:pos="284"/>
          <w:tab w:val="left" w:pos="851"/>
        </w:tabs>
        <w:ind w:right="-185" w:firstLine="709"/>
        <w:rPr>
          <w:color w:val="000000"/>
          <w:sz w:val="24"/>
          <w:szCs w:val="24"/>
        </w:rPr>
      </w:pPr>
      <w:r>
        <w:rPr>
          <w:color w:val="000000"/>
          <w:sz w:val="24"/>
          <w:szCs w:val="24"/>
        </w:rPr>
        <w:t>-</w:t>
      </w:r>
      <w:r>
        <w:rPr>
          <w:color w:val="000000"/>
          <w:sz w:val="24"/>
          <w:szCs w:val="24"/>
        </w:rPr>
        <w:tab/>
        <w:t>изучение местного самоуправления в РФ:</w:t>
      </w:r>
    </w:p>
    <w:p w:rsidR="007D047B" w:rsidRDefault="007D047B" w:rsidP="009E68D3">
      <w:pPr>
        <w:tabs>
          <w:tab w:val="left" w:pos="284"/>
          <w:tab w:val="left" w:pos="851"/>
        </w:tabs>
        <w:ind w:right="-185" w:firstLine="709"/>
        <w:rPr>
          <w:b/>
          <w:szCs w:val="28"/>
        </w:rPr>
      </w:pPr>
      <w:r>
        <w:rPr>
          <w:color w:val="000000"/>
          <w:sz w:val="24"/>
          <w:szCs w:val="24"/>
        </w:rPr>
        <w:t>- содержание, сущность, методологические основы функционирования.</w:t>
      </w:r>
    </w:p>
    <w:p w:rsidR="007D047B" w:rsidRPr="00FB5F79" w:rsidRDefault="007D047B" w:rsidP="00F651A4">
      <w:pPr>
        <w:pStyle w:val="af4"/>
        <w:ind w:left="0" w:firstLine="567"/>
        <w:jc w:val="center"/>
        <w:rPr>
          <w:i/>
          <w:sz w:val="24"/>
          <w:szCs w:val="24"/>
        </w:rPr>
      </w:pPr>
      <w:r w:rsidRPr="00FB5F79">
        <w:rPr>
          <w:i/>
          <w:sz w:val="24"/>
          <w:szCs w:val="24"/>
        </w:rPr>
        <w:t>Освоение дисциплины направлено на формирование</w:t>
      </w:r>
      <w:r w:rsidR="00FB5F79">
        <w:rPr>
          <w:i/>
          <w:sz w:val="24"/>
          <w:szCs w:val="24"/>
        </w:rPr>
        <w:t xml:space="preserve"> следующих компетенций</w:t>
      </w:r>
      <w:r w:rsidRPr="00FB5F79">
        <w:rPr>
          <w:i/>
          <w:sz w:val="24"/>
          <w:szCs w:val="24"/>
        </w:rPr>
        <w:t>:</w:t>
      </w:r>
    </w:p>
    <w:p w:rsidR="007D047B" w:rsidRPr="00C06B9A" w:rsidRDefault="007D047B" w:rsidP="009E68D3">
      <w:pPr>
        <w:pStyle w:val="af4"/>
        <w:ind w:left="0" w:firstLine="567"/>
        <w:jc w:val="center"/>
        <w:rPr>
          <w:b/>
          <w:sz w:val="24"/>
          <w:szCs w:val="24"/>
        </w:rPr>
      </w:pPr>
      <w:r w:rsidRPr="00C06B9A">
        <w:rPr>
          <w:b/>
          <w:sz w:val="24"/>
          <w:szCs w:val="24"/>
        </w:rPr>
        <w:t>общекультурных:</w:t>
      </w:r>
    </w:p>
    <w:p w:rsidR="007D047B" w:rsidRPr="00C06B9A" w:rsidRDefault="007D047B" w:rsidP="00085866">
      <w:pPr>
        <w:numPr>
          <w:ilvl w:val="0"/>
          <w:numId w:val="13"/>
        </w:numPr>
        <w:tabs>
          <w:tab w:val="left" w:pos="993"/>
        </w:tabs>
        <w:spacing w:before="5"/>
        <w:ind w:left="0" w:right="-20" w:firstLine="709"/>
        <w:rPr>
          <w:sz w:val="24"/>
          <w:szCs w:val="24"/>
        </w:rPr>
      </w:pPr>
      <w:r w:rsidRPr="00C06B9A">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D047B" w:rsidRDefault="007D047B" w:rsidP="00085866">
      <w:pPr>
        <w:numPr>
          <w:ilvl w:val="0"/>
          <w:numId w:val="13"/>
        </w:numPr>
        <w:tabs>
          <w:tab w:val="left" w:pos="993"/>
        </w:tabs>
        <w:spacing w:before="5"/>
        <w:ind w:left="0" w:right="-20" w:firstLine="709"/>
        <w:rPr>
          <w:sz w:val="24"/>
          <w:szCs w:val="24"/>
        </w:rPr>
      </w:pPr>
      <w:r w:rsidRPr="00C06B9A">
        <w:rPr>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D047B" w:rsidRDefault="007D047B" w:rsidP="00085866">
      <w:pPr>
        <w:numPr>
          <w:ilvl w:val="0"/>
          <w:numId w:val="13"/>
        </w:numPr>
        <w:autoSpaceDE w:val="0"/>
        <w:autoSpaceDN w:val="0"/>
        <w:adjustRightInd w:val="0"/>
        <w:rPr>
          <w:sz w:val="24"/>
          <w:szCs w:val="24"/>
        </w:rPr>
      </w:pPr>
      <w:r>
        <w:rPr>
          <w:sz w:val="24"/>
          <w:szCs w:val="24"/>
        </w:rPr>
        <w:t>способностью к самоорганизации и самообразованию (ОК-7);</w:t>
      </w:r>
    </w:p>
    <w:p w:rsidR="007D047B" w:rsidRPr="00286358" w:rsidRDefault="007D047B" w:rsidP="009E68D3">
      <w:pPr>
        <w:pStyle w:val="af4"/>
        <w:spacing w:line="276" w:lineRule="auto"/>
        <w:ind w:left="0" w:firstLine="567"/>
        <w:jc w:val="center"/>
        <w:rPr>
          <w:b/>
          <w:sz w:val="24"/>
          <w:szCs w:val="24"/>
        </w:rPr>
      </w:pPr>
      <w:r w:rsidRPr="00286358">
        <w:rPr>
          <w:b/>
          <w:sz w:val="24"/>
          <w:szCs w:val="24"/>
        </w:rPr>
        <w:t>общепрофессиональны</w:t>
      </w:r>
      <w:r w:rsidR="00FB5F79">
        <w:rPr>
          <w:b/>
          <w:sz w:val="24"/>
          <w:szCs w:val="24"/>
        </w:rPr>
        <w:t>х</w:t>
      </w:r>
      <w:r w:rsidRPr="00286358">
        <w:rPr>
          <w:b/>
          <w:sz w:val="24"/>
          <w:szCs w:val="24"/>
        </w:rPr>
        <w:t>:</w:t>
      </w:r>
    </w:p>
    <w:p w:rsidR="007D047B" w:rsidRDefault="007D047B" w:rsidP="00286358">
      <w:pPr>
        <w:autoSpaceDE w:val="0"/>
        <w:autoSpaceDN w:val="0"/>
        <w:adjustRightInd w:val="0"/>
        <w:ind w:firstLine="540"/>
        <w:rPr>
          <w:sz w:val="24"/>
          <w:szCs w:val="24"/>
        </w:rPr>
      </w:pPr>
      <w:r>
        <w:rPr>
          <w:sz w:val="24"/>
          <w:szCs w:val="24"/>
        </w:rPr>
        <w:t>- владением навыками поиска, анализа и использования нормативных и правовых документов в своей профессиональной деятельности (ОПК-1);</w:t>
      </w:r>
    </w:p>
    <w:p w:rsidR="007D047B" w:rsidRDefault="007D047B" w:rsidP="00286358">
      <w:pPr>
        <w:autoSpaceDE w:val="0"/>
        <w:autoSpaceDN w:val="0"/>
        <w:adjustRightInd w:val="0"/>
        <w:ind w:firstLine="540"/>
        <w:rPr>
          <w:sz w:val="24"/>
          <w:szCs w:val="24"/>
        </w:rPr>
      </w:pPr>
      <w:r>
        <w:rPr>
          <w:sz w:val="24"/>
          <w:szCs w:val="24"/>
        </w:rPr>
        <w:t>-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7D047B" w:rsidRPr="001A20F9" w:rsidRDefault="007D047B" w:rsidP="001A20F9">
      <w:pPr>
        <w:autoSpaceDE w:val="0"/>
        <w:autoSpaceDN w:val="0"/>
        <w:adjustRightInd w:val="0"/>
        <w:ind w:firstLine="540"/>
        <w:rPr>
          <w:sz w:val="24"/>
          <w:szCs w:val="24"/>
        </w:rPr>
      </w:pPr>
      <w:r w:rsidRPr="001A20F9">
        <w:rPr>
          <w:sz w:val="24"/>
          <w:szCs w:val="24"/>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7D047B" w:rsidRDefault="007D047B" w:rsidP="00286358">
      <w:pPr>
        <w:autoSpaceDE w:val="0"/>
        <w:autoSpaceDN w:val="0"/>
        <w:adjustRightInd w:val="0"/>
        <w:ind w:firstLine="540"/>
        <w:jc w:val="center"/>
        <w:rPr>
          <w:b/>
          <w:sz w:val="24"/>
          <w:szCs w:val="24"/>
        </w:rPr>
      </w:pPr>
      <w:r>
        <w:rPr>
          <w:b/>
          <w:sz w:val="24"/>
          <w:szCs w:val="24"/>
        </w:rPr>
        <w:t>профессиональных</w:t>
      </w:r>
      <w:r w:rsidR="00FB5F79">
        <w:rPr>
          <w:b/>
          <w:sz w:val="24"/>
          <w:szCs w:val="24"/>
        </w:rPr>
        <w:t>:</w:t>
      </w:r>
    </w:p>
    <w:p w:rsidR="007D047B" w:rsidRDefault="007D047B" w:rsidP="00085866">
      <w:pPr>
        <w:numPr>
          <w:ilvl w:val="0"/>
          <w:numId w:val="13"/>
        </w:numPr>
        <w:autoSpaceDE w:val="0"/>
        <w:autoSpaceDN w:val="0"/>
        <w:adjustRightInd w:val="0"/>
        <w:ind w:left="0" w:firstLine="567"/>
        <w:rPr>
          <w:sz w:val="24"/>
          <w:szCs w:val="24"/>
        </w:rPr>
      </w:pPr>
      <w:r>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7D047B" w:rsidRDefault="007D047B" w:rsidP="00085866">
      <w:pPr>
        <w:numPr>
          <w:ilvl w:val="0"/>
          <w:numId w:val="13"/>
        </w:numPr>
        <w:autoSpaceDE w:val="0"/>
        <w:autoSpaceDN w:val="0"/>
        <w:adjustRightInd w:val="0"/>
        <w:ind w:left="0" w:firstLine="567"/>
        <w:rPr>
          <w:sz w:val="24"/>
          <w:szCs w:val="24"/>
        </w:rPr>
      </w:pPr>
      <w:r>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7D047B" w:rsidRPr="003478E5" w:rsidRDefault="007D047B" w:rsidP="00085866">
      <w:pPr>
        <w:numPr>
          <w:ilvl w:val="0"/>
          <w:numId w:val="13"/>
        </w:numPr>
        <w:autoSpaceDE w:val="0"/>
        <w:autoSpaceDN w:val="0"/>
        <w:adjustRightInd w:val="0"/>
        <w:spacing w:line="276" w:lineRule="auto"/>
        <w:ind w:left="0" w:firstLine="567"/>
        <w:rPr>
          <w:b/>
          <w:i/>
          <w:sz w:val="24"/>
          <w:szCs w:val="24"/>
        </w:rPr>
      </w:pPr>
      <w:r w:rsidRPr="003478E5">
        <w:rPr>
          <w:sz w:val="24"/>
          <w:szCs w:val="24"/>
        </w:rPr>
        <w:t>способностью осуществлять межличностные, групповые и организационные коммуникации (ПК-9).</w:t>
      </w:r>
    </w:p>
    <w:p w:rsidR="007D047B" w:rsidRDefault="007D047B" w:rsidP="00FB5F79">
      <w:pPr>
        <w:spacing w:line="276" w:lineRule="auto"/>
        <w:jc w:val="center"/>
        <w:rPr>
          <w:b/>
          <w:i/>
          <w:sz w:val="24"/>
          <w:szCs w:val="24"/>
        </w:rPr>
      </w:pPr>
      <w:r>
        <w:rPr>
          <w:b/>
          <w:i/>
          <w:sz w:val="24"/>
          <w:szCs w:val="24"/>
        </w:rPr>
        <w:t>В результате освоения компетенции ОК-2 студент должен:</w:t>
      </w:r>
    </w:p>
    <w:p w:rsidR="007D047B" w:rsidRDefault="007D047B" w:rsidP="009E68D3">
      <w:pPr>
        <w:ind w:firstLine="567"/>
        <w:rPr>
          <w:sz w:val="24"/>
          <w:szCs w:val="24"/>
        </w:rPr>
      </w:pPr>
      <w:r w:rsidRPr="00FB5F79">
        <w:rPr>
          <w:b/>
          <w:sz w:val="24"/>
          <w:szCs w:val="24"/>
        </w:rPr>
        <w:t xml:space="preserve">знать: </w:t>
      </w:r>
      <w:r w:rsidRPr="00FB5F79">
        <w:rPr>
          <w:sz w:val="24"/>
          <w:szCs w:val="24"/>
        </w:rPr>
        <w:t>организационно-функциональные основы системы государственного управления</w:t>
      </w:r>
      <w:r>
        <w:rPr>
          <w:sz w:val="24"/>
          <w:szCs w:val="24"/>
        </w:rPr>
        <w:t xml:space="preserve"> в РФ на федеральном и региональном уровнях;</w:t>
      </w:r>
    </w:p>
    <w:p w:rsidR="007D047B" w:rsidRDefault="007D047B" w:rsidP="009E68D3">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анализировать функционирование подразделений органов местного самоуправления и организации в целом;</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r>
        <w:rPr>
          <w:sz w:val="24"/>
          <w:szCs w:val="24"/>
        </w:rPr>
        <w:t xml:space="preserve"> самоорганизацией планирования и прогнозирования социальных процессов для решения различных задач.</w:t>
      </w:r>
    </w:p>
    <w:p w:rsidR="007D047B" w:rsidRPr="003478E5" w:rsidRDefault="007D047B" w:rsidP="00FB5F79">
      <w:pPr>
        <w:spacing w:line="276" w:lineRule="auto"/>
        <w:jc w:val="center"/>
        <w:rPr>
          <w:b/>
          <w:i/>
          <w:sz w:val="24"/>
          <w:szCs w:val="24"/>
        </w:rPr>
      </w:pPr>
      <w:r w:rsidRPr="003478E5">
        <w:rPr>
          <w:b/>
          <w:i/>
          <w:sz w:val="24"/>
          <w:szCs w:val="24"/>
        </w:rPr>
        <w:lastRenderedPageBreak/>
        <w:t>В результате освоения компетенции ОК-6 студент должен:</w:t>
      </w:r>
    </w:p>
    <w:p w:rsidR="007D047B" w:rsidRDefault="007D047B" w:rsidP="009E68D3">
      <w:pPr>
        <w:ind w:firstLine="567"/>
        <w:rPr>
          <w:sz w:val="24"/>
          <w:szCs w:val="24"/>
        </w:rPr>
      </w:pPr>
      <w:r w:rsidRPr="00FB5F79">
        <w:rPr>
          <w:b/>
          <w:sz w:val="24"/>
          <w:szCs w:val="24"/>
        </w:rPr>
        <w:t>знать:</w:t>
      </w:r>
      <w:r w:rsidRPr="003478E5">
        <w:rPr>
          <w:sz w:val="24"/>
          <w:szCs w:val="24"/>
        </w:rPr>
        <w:t xml:space="preserve"> содержание основных процессов муниципального управления, моделей муниципального управления;</w:t>
      </w:r>
    </w:p>
    <w:p w:rsidR="007D047B" w:rsidRDefault="007D047B" w:rsidP="009E68D3">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находить ошибки в деятельности и организации субъектов управления, выявлять их причины;</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45269A">
        <w:rPr>
          <w:sz w:val="24"/>
          <w:szCs w:val="24"/>
        </w:rPr>
        <w:t>механизмами разработки, принятия и реализации управленческих решений</w:t>
      </w:r>
      <w:r>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ОК-7 студент должен:</w:t>
      </w:r>
    </w:p>
    <w:p w:rsidR="007D047B" w:rsidRPr="0045269A" w:rsidRDefault="007D047B" w:rsidP="003478E5">
      <w:pPr>
        <w:ind w:firstLine="567"/>
        <w:rPr>
          <w:sz w:val="24"/>
          <w:szCs w:val="24"/>
        </w:rPr>
      </w:pPr>
      <w:r w:rsidRPr="00FB5F79">
        <w:rPr>
          <w:b/>
          <w:sz w:val="24"/>
          <w:szCs w:val="24"/>
        </w:rPr>
        <w:t>знать</w:t>
      </w:r>
      <w:r w:rsidR="00FB5F79">
        <w:rPr>
          <w:sz w:val="24"/>
          <w:szCs w:val="24"/>
        </w:rPr>
        <w:t>:</w:t>
      </w:r>
      <w:r w:rsidRPr="00FB5F79">
        <w:rPr>
          <w:sz w:val="24"/>
          <w:szCs w:val="24"/>
        </w:rPr>
        <w:t xml:space="preserve"> </w:t>
      </w:r>
      <w:r w:rsidRPr="0045269A">
        <w:rPr>
          <w:sz w:val="24"/>
          <w:szCs w:val="24"/>
        </w:rPr>
        <w:t xml:space="preserve">роль государственного и муниципального управления для успешного хозяйствования в условиях рынка; </w:t>
      </w:r>
    </w:p>
    <w:p w:rsidR="007D047B" w:rsidRPr="005F4884" w:rsidRDefault="007D047B" w:rsidP="003478E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r w:rsidRPr="005F4884">
        <w:rPr>
          <w:sz w:val="24"/>
          <w:szCs w:val="24"/>
        </w:rPr>
        <w:t>использовать основы теории мотивации при решении управленческих задач</w:t>
      </w:r>
      <w:r>
        <w:rPr>
          <w:sz w:val="24"/>
          <w:szCs w:val="24"/>
        </w:rPr>
        <w:t>.</w:t>
      </w:r>
    </w:p>
    <w:p w:rsidR="007D047B" w:rsidRDefault="007D047B" w:rsidP="003478E5">
      <w:pPr>
        <w:spacing w:before="5"/>
        <w:ind w:right="-20" w:firstLine="567"/>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5F4884">
        <w:rPr>
          <w:sz w:val="24"/>
          <w:szCs w:val="24"/>
        </w:rPr>
        <w:t xml:space="preserve">навыками </w:t>
      </w:r>
      <w:r>
        <w:rPr>
          <w:sz w:val="24"/>
          <w:szCs w:val="24"/>
        </w:rPr>
        <w:t xml:space="preserve">решения </w:t>
      </w:r>
      <w:r w:rsidRPr="005F4884">
        <w:rPr>
          <w:sz w:val="24"/>
          <w:szCs w:val="24"/>
        </w:rPr>
        <w:t>проблемы взаимодействия федеральных, региональных и муниципальных органов власти</w:t>
      </w:r>
      <w:r>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ОПК-1 студент должен:</w:t>
      </w:r>
    </w:p>
    <w:p w:rsidR="007D047B" w:rsidRDefault="007D047B" w:rsidP="003478E5">
      <w:pPr>
        <w:ind w:firstLine="567"/>
        <w:rPr>
          <w:sz w:val="24"/>
          <w:szCs w:val="24"/>
        </w:rPr>
      </w:pPr>
      <w:r w:rsidRPr="00FB5F79">
        <w:rPr>
          <w:b/>
          <w:sz w:val="24"/>
          <w:szCs w:val="24"/>
        </w:rPr>
        <w:t xml:space="preserve">знать: </w:t>
      </w:r>
      <w:r w:rsidRPr="00FB5F79">
        <w:rPr>
          <w:sz w:val="24"/>
          <w:szCs w:val="24"/>
        </w:rPr>
        <w:t>организационно-функциональные основы системы государственного управления</w:t>
      </w:r>
      <w:r>
        <w:rPr>
          <w:sz w:val="24"/>
          <w:szCs w:val="24"/>
        </w:rPr>
        <w:t xml:space="preserve"> в РФ на федеральном и региональном уровнях;</w:t>
      </w:r>
    </w:p>
    <w:p w:rsidR="007D047B" w:rsidRDefault="007D047B" w:rsidP="003478E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анализировать функционирование подразделений органов местного самоуправления и организации в целом;</w:t>
      </w:r>
    </w:p>
    <w:p w:rsidR="007D047B" w:rsidRDefault="007D047B" w:rsidP="003478E5">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r>
        <w:rPr>
          <w:sz w:val="24"/>
          <w:szCs w:val="24"/>
        </w:rPr>
        <w:t xml:space="preserve"> самоорганизацией планирования и прогнозирования социальных процессов для решения различных задач.</w:t>
      </w:r>
    </w:p>
    <w:p w:rsidR="007D047B" w:rsidRPr="003478E5" w:rsidRDefault="007D047B" w:rsidP="00FB5F79">
      <w:pPr>
        <w:spacing w:line="276" w:lineRule="auto"/>
        <w:jc w:val="center"/>
        <w:rPr>
          <w:b/>
          <w:i/>
          <w:sz w:val="24"/>
          <w:szCs w:val="24"/>
        </w:rPr>
      </w:pPr>
      <w:r w:rsidRPr="003478E5">
        <w:rPr>
          <w:b/>
          <w:i/>
          <w:sz w:val="24"/>
          <w:szCs w:val="24"/>
        </w:rPr>
        <w:t xml:space="preserve">В результате освоения компетенции </w:t>
      </w:r>
      <w:r>
        <w:rPr>
          <w:b/>
          <w:i/>
          <w:sz w:val="24"/>
          <w:szCs w:val="24"/>
        </w:rPr>
        <w:t xml:space="preserve">ОПК-4 </w:t>
      </w:r>
      <w:r w:rsidRPr="003478E5">
        <w:rPr>
          <w:b/>
          <w:i/>
          <w:sz w:val="24"/>
          <w:szCs w:val="24"/>
        </w:rPr>
        <w:t>студент должен:</w:t>
      </w:r>
    </w:p>
    <w:p w:rsidR="007D047B" w:rsidRDefault="007D047B" w:rsidP="003478E5">
      <w:pPr>
        <w:ind w:firstLine="567"/>
        <w:rPr>
          <w:sz w:val="24"/>
          <w:szCs w:val="24"/>
        </w:rPr>
      </w:pPr>
      <w:r w:rsidRPr="00FB5F79">
        <w:rPr>
          <w:b/>
          <w:sz w:val="24"/>
          <w:szCs w:val="24"/>
        </w:rPr>
        <w:t>знать:</w:t>
      </w:r>
      <w:r w:rsidRPr="00FB5F79">
        <w:rPr>
          <w:sz w:val="24"/>
          <w:szCs w:val="24"/>
        </w:rPr>
        <w:t xml:space="preserve"> содержание основных процессов муниципального управления, моделей</w:t>
      </w:r>
      <w:r w:rsidRPr="003478E5">
        <w:rPr>
          <w:sz w:val="24"/>
          <w:szCs w:val="24"/>
        </w:rPr>
        <w:t xml:space="preserve"> муниципального управления;</w:t>
      </w:r>
    </w:p>
    <w:p w:rsidR="007D047B" w:rsidRDefault="007D047B" w:rsidP="003478E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находить ошибки в деятельности и организации субъектов управления, выявлять их причины;</w:t>
      </w:r>
    </w:p>
    <w:p w:rsidR="007D047B" w:rsidRDefault="007D047B" w:rsidP="003478E5">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45269A">
        <w:rPr>
          <w:sz w:val="24"/>
          <w:szCs w:val="24"/>
        </w:rPr>
        <w:t>механизмами разработки, принятия и реализации управленческих решений</w:t>
      </w:r>
      <w:r>
        <w:rPr>
          <w:sz w:val="24"/>
          <w:szCs w:val="24"/>
        </w:rPr>
        <w:t>.</w:t>
      </w:r>
    </w:p>
    <w:p w:rsidR="007D047B" w:rsidRPr="003478E5" w:rsidRDefault="007D047B" w:rsidP="00FB5F79">
      <w:pPr>
        <w:spacing w:line="276" w:lineRule="auto"/>
        <w:jc w:val="center"/>
        <w:rPr>
          <w:b/>
          <w:i/>
          <w:sz w:val="24"/>
          <w:szCs w:val="24"/>
        </w:rPr>
      </w:pPr>
      <w:r w:rsidRPr="003478E5">
        <w:rPr>
          <w:b/>
          <w:i/>
          <w:sz w:val="24"/>
          <w:szCs w:val="24"/>
        </w:rPr>
        <w:t xml:space="preserve">В результате освоения компетенции </w:t>
      </w:r>
      <w:r>
        <w:rPr>
          <w:b/>
          <w:i/>
          <w:sz w:val="24"/>
          <w:szCs w:val="24"/>
        </w:rPr>
        <w:t xml:space="preserve">ОПК-5 </w:t>
      </w:r>
      <w:r w:rsidRPr="003478E5">
        <w:rPr>
          <w:b/>
          <w:i/>
          <w:sz w:val="24"/>
          <w:szCs w:val="24"/>
        </w:rPr>
        <w:t>студент должен:</w:t>
      </w:r>
    </w:p>
    <w:p w:rsidR="007D047B" w:rsidRPr="00FB5F79" w:rsidRDefault="007D047B" w:rsidP="004C11C5">
      <w:pPr>
        <w:ind w:firstLine="567"/>
        <w:rPr>
          <w:b/>
          <w:sz w:val="24"/>
          <w:szCs w:val="24"/>
        </w:rPr>
      </w:pPr>
      <w:r w:rsidRPr="00FB5F79">
        <w:rPr>
          <w:b/>
          <w:sz w:val="24"/>
          <w:szCs w:val="24"/>
        </w:rPr>
        <w:t>знать:</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особенности разработки, принятия и практической реализации управленческих решений в сфере государственного и муниципального управления; </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специфику организации системы государственного и муниципального управления в Российской Федерации; </w:t>
      </w:r>
    </w:p>
    <w:p w:rsidR="007D047B" w:rsidRPr="0045269A"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роль государственного и муниципального управления для успешного хозяйствования в условиях рынка; </w:t>
      </w:r>
    </w:p>
    <w:p w:rsidR="007D047B" w:rsidRDefault="007D047B" w:rsidP="004C11C5">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p>
    <w:p w:rsidR="007D047B" w:rsidRDefault="007D047B" w:rsidP="00085866">
      <w:pPr>
        <w:numPr>
          <w:ilvl w:val="0"/>
          <w:numId w:val="13"/>
        </w:numPr>
        <w:tabs>
          <w:tab w:val="left" w:pos="993"/>
        </w:tabs>
        <w:spacing w:before="5"/>
        <w:ind w:left="0" w:right="-20" w:firstLine="709"/>
        <w:rPr>
          <w:sz w:val="24"/>
          <w:szCs w:val="24"/>
        </w:rPr>
      </w:pPr>
      <w:r w:rsidRPr="005F4884">
        <w:rPr>
          <w:sz w:val="24"/>
          <w:szCs w:val="24"/>
        </w:rPr>
        <w:t xml:space="preserve">определять параметры качества управленческих решений и осуществлять административные процессы, выявлять отклонения и принимать корректирующие меры; </w:t>
      </w:r>
    </w:p>
    <w:p w:rsidR="007D047B" w:rsidRPr="005F4884" w:rsidRDefault="007D047B" w:rsidP="00085866">
      <w:pPr>
        <w:numPr>
          <w:ilvl w:val="0"/>
          <w:numId w:val="13"/>
        </w:numPr>
        <w:tabs>
          <w:tab w:val="left" w:pos="993"/>
        </w:tabs>
        <w:spacing w:before="5"/>
        <w:ind w:left="0" w:right="-20" w:firstLine="709"/>
        <w:rPr>
          <w:sz w:val="24"/>
          <w:szCs w:val="24"/>
        </w:rPr>
      </w:pPr>
      <w:r w:rsidRPr="005F4884">
        <w:rPr>
          <w:sz w:val="24"/>
          <w:szCs w:val="24"/>
        </w:rPr>
        <w:t>использовать основы теории мотивации при решении управленческих задач</w:t>
      </w:r>
    </w:p>
    <w:p w:rsidR="007D047B" w:rsidRDefault="007D047B" w:rsidP="004C11C5">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p>
    <w:p w:rsidR="007D047B" w:rsidRDefault="007D047B" w:rsidP="00085866">
      <w:pPr>
        <w:numPr>
          <w:ilvl w:val="0"/>
          <w:numId w:val="13"/>
        </w:numPr>
        <w:tabs>
          <w:tab w:val="left" w:pos="993"/>
        </w:tabs>
        <w:spacing w:before="5"/>
        <w:ind w:left="0" w:right="-20" w:firstLine="709"/>
        <w:rPr>
          <w:sz w:val="24"/>
          <w:szCs w:val="24"/>
        </w:rPr>
      </w:pPr>
      <w:r w:rsidRPr="005F4884">
        <w:rPr>
          <w:sz w:val="24"/>
          <w:szCs w:val="24"/>
        </w:rPr>
        <w:t>навыками теории и практики государственного и муниципального управления в различных странах; проблемы взаимодействия федеральных, региональных и муниципальных органов власти; задачи государственных и муниципальных служащих по совершенствованию организации управления страной и муниципалите</w:t>
      </w:r>
      <w:r>
        <w:rPr>
          <w:sz w:val="24"/>
          <w:szCs w:val="24"/>
        </w:rPr>
        <w:t>том</w:t>
      </w:r>
      <w:r w:rsidRPr="005F4884">
        <w:rPr>
          <w:sz w:val="24"/>
          <w:szCs w:val="24"/>
        </w:rPr>
        <w:t>.</w:t>
      </w:r>
    </w:p>
    <w:p w:rsidR="007D047B" w:rsidRDefault="007D047B" w:rsidP="00FB5F79">
      <w:pPr>
        <w:spacing w:line="276" w:lineRule="auto"/>
        <w:jc w:val="center"/>
        <w:rPr>
          <w:b/>
          <w:i/>
          <w:sz w:val="24"/>
          <w:szCs w:val="24"/>
        </w:rPr>
      </w:pPr>
      <w:r>
        <w:rPr>
          <w:b/>
          <w:i/>
          <w:sz w:val="24"/>
          <w:szCs w:val="24"/>
        </w:rPr>
        <w:t>В результате освоения компетенции ПК-1 студент должен:</w:t>
      </w:r>
    </w:p>
    <w:p w:rsidR="007D047B" w:rsidRDefault="007D047B" w:rsidP="009E68D3">
      <w:pPr>
        <w:ind w:firstLine="567"/>
        <w:rPr>
          <w:sz w:val="24"/>
          <w:szCs w:val="24"/>
        </w:rPr>
      </w:pPr>
      <w:r w:rsidRPr="00FB5F79">
        <w:rPr>
          <w:b/>
          <w:sz w:val="24"/>
          <w:szCs w:val="24"/>
        </w:rPr>
        <w:t>знать:</w:t>
      </w:r>
      <w:r w:rsidRPr="00FB5F79">
        <w:rPr>
          <w:sz w:val="24"/>
          <w:szCs w:val="24"/>
        </w:rPr>
        <w:t xml:space="preserve"> ключевые положения, сформулированные зарубежными и отечественными</w:t>
      </w:r>
      <w:r>
        <w:rPr>
          <w:sz w:val="24"/>
          <w:szCs w:val="24"/>
        </w:rPr>
        <w:t xml:space="preserve"> школами муниципального управления;</w:t>
      </w:r>
    </w:p>
    <w:p w:rsidR="007D047B" w:rsidRDefault="007D047B" w:rsidP="009E68D3">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Pr>
          <w:b/>
          <w:bCs/>
          <w:w w:val="99"/>
          <w:sz w:val="24"/>
          <w:szCs w:val="24"/>
        </w:rPr>
        <w:t>:</w:t>
      </w:r>
      <w:r>
        <w:rPr>
          <w:sz w:val="24"/>
          <w:szCs w:val="24"/>
        </w:rPr>
        <w:t xml:space="preserve"> пользуясь критерием оптимальности, разрешать проблемные ситуации в сфере муниципального управления.</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45269A">
        <w:rPr>
          <w:sz w:val="24"/>
          <w:szCs w:val="24"/>
        </w:rPr>
        <w:t>предупреждать и разрешать конфликтные ситуации при взаимодействии органов государственной и муниципальной власти, институтов гражданского общества, средств массовой информации, граждан</w:t>
      </w:r>
      <w:r>
        <w:rPr>
          <w:sz w:val="24"/>
          <w:szCs w:val="24"/>
        </w:rPr>
        <w:t>.</w:t>
      </w:r>
    </w:p>
    <w:p w:rsidR="007D047B" w:rsidRDefault="007D047B" w:rsidP="00FB5F79">
      <w:pPr>
        <w:spacing w:line="276" w:lineRule="auto"/>
        <w:jc w:val="center"/>
        <w:rPr>
          <w:b/>
          <w:i/>
          <w:sz w:val="24"/>
          <w:szCs w:val="24"/>
        </w:rPr>
      </w:pPr>
      <w:r>
        <w:rPr>
          <w:b/>
          <w:i/>
          <w:sz w:val="24"/>
          <w:szCs w:val="24"/>
        </w:rPr>
        <w:lastRenderedPageBreak/>
        <w:t>В результате освоения компетенции ПК-2 студент должен:</w:t>
      </w:r>
    </w:p>
    <w:p w:rsidR="007D047B" w:rsidRPr="00FB5F79" w:rsidRDefault="007D047B" w:rsidP="009E68D3">
      <w:pPr>
        <w:ind w:firstLine="567"/>
        <w:rPr>
          <w:b/>
          <w:sz w:val="24"/>
          <w:szCs w:val="24"/>
        </w:rPr>
      </w:pPr>
      <w:r w:rsidRPr="00FB5F79">
        <w:rPr>
          <w:b/>
          <w:sz w:val="24"/>
          <w:szCs w:val="24"/>
        </w:rPr>
        <w:t>знать:</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особенности разработки, принятия и практической реализации управленческих решений в сфере государственного и муниципального управления; </w:t>
      </w:r>
    </w:p>
    <w:p w:rsidR="007D047B" w:rsidRDefault="007D047B" w:rsidP="00085866">
      <w:pPr>
        <w:numPr>
          <w:ilvl w:val="0"/>
          <w:numId w:val="13"/>
        </w:numPr>
        <w:tabs>
          <w:tab w:val="left" w:pos="993"/>
        </w:tabs>
        <w:spacing w:before="5"/>
        <w:ind w:left="0" w:right="-20" w:firstLine="709"/>
        <w:rPr>
          <w:sz w:val="24"/>
          <w:szCs w:val="24"/>
        </w:rPr>
      </w:pPr>
      <w:r w:rsidRPr="0045269A">
        <w:rPr>
          <w:sz w:val="24"/>
          <w:szCs w:val="24"/>
        </w:rPr>
        <w:t xml:space="preserve">специфику организации системы государственного и муниципального управления в Российской Федерации; </w:t>
      </w:r>
    </w:p>
    <w:p w:rsidR="007D047B" w:rsidRDefault="007D047B" w:rsidP="00181191">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r w:rsidRPr="005F4884">
        <w:rPr>
          <w:sz w:val="24"/>
          <w:szCs w:val="24"/>
        </w:rPr>
        <w:t xml:space="preserve">определять параметры качества управленческих решений и осуществлять административные процессы, выявлять отклонения и принимать корректирующие меры; </w:t>
      </w:r>
    </w:p>
    <w:p w:rsidR="007D047B" w:rsidRDefault="007D047B" w:rsidP="009E68D3">
      <w:pPr>
        <w:spacing w:before="5"/>
        <w:ind w:right="-20" w:firstLine="567"/>
        <w:rPr>
          <w:sz w:val="24"/>
          <w:szCs w:val="24"/>
        </w:rPr>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w:t>
      </w:r>
    </w:p>
    <w:p w:rsidR="007D047B" w:rsidRDefault="007D047B" w:rsidP="00085866">
      <w:pPr>
        <w:numPr>
          <w:ilvl w:val="0"/>
          <w:numId w:val="13"/>
        </w:numPr>
        <w:tabs>
          <w:tab w:val="left" w:pos="993"/>
        </w:tabs>
        <w:spacing w:before="5"/>
        <w:ind w:left="0" w:right="-20" w:firstLine="709"/>
        <w:rPr>
          <w:sz w:val="24"/>
          <w:szCs w:val="24"/>
        </w:rPr>
      </w:pPr>
      <w:r w:rsidRPr="005F4884">
        <w:rPr>
          <w:sz w:val="24"/>
          <w:szCs w:val="24"/>
        </w:rPr>
        <w:t>навыками теории и практики государственного и муниципального управления в различных странах.</w:t>
      </w:r>
    </w:p>
    <w:p w:rsidR="007D047B" w:rsidRDefault="007D047B" w:rsidP="00FB5F79">
      <w:pPr>
        <w:spacing w:line="276" w:lineRule="auto"/>
        <w:jc w:val="center"/>
        <w:rPr>
          <w:b/>
          <w:i/>
          <w:sz w:val="24"/>
          <w:szCs w:val="24"/>
        </w:rPr>
      </w:pPr>
      <w:r>
        <w:rPr>
          <w:b/>
          <w:i/>
          <w:sz w:val="24"/>
          <w:szCs w:val="24"/>
        </w:rPr>
        <w:t>В результате освоения компетенции ПК-9 студент должен:</w:t>
      </w:r>
    </w:p>
    <w:p w:rsidR="007D047B" w:rsidRPr="0045269A" w:rsidRDefault="007D047B" w:rsidP="00181191">
      <w:pPr>
        <w:ind w:firstLine="567"/>
        <w:rPr>
          <w:sz w:val="24"/>
          <w:szCs w:val="24"/>
        </w:rPr>
      </w:pPr>
      <w:r w:rsidRPr="00FB5F79">
        <w:rPr>
          <w:b/>
          <w:sz w:val="24"/>
          <w:szCs w:val="24"/>
        </w:rPr>
        <w:t>знать</w:t>
      </w:r>
      <w:r w:rsidR="00FB5F79">
        <w:rPr>
          <w:b/>
          <w:sz w:val="24"/>
          <w:szCs w:val="24"/>
        </w:rPr>
        <w:t>:</w:t>
      </w:r>
      <w:r w:rsidRPr="00FB5F79">
        <w:rPr>
          <w:b/>
          <w:sz w:val="24"/>
          <w:szCs w:val="24"/>
        </w:rPr>
        <w:t xml:space="preserve"> </w:t>
      </w:r>
      <w:r w:rsidRPr="00FB5F79">
        <w:rPr>
          <w:sz w:val="24"/>
          <w:szCs w:val="24"/>
        </w:rPr>
        <w:t>роль государственного и муниципального управления для успешного</w:t>
      </w:r>
      <w:r w:rsidRPr="0045269A">
        <w:rPr>
          <w:sz w:val="24"/>
          <w:szCs w:val="24"/>
        </w:rPr>
        <w:t xml:space="preserve"> хозяйствования в условиях рынка; </w:t>
      </w:r>
    </w:p>
    <w:p w:rsidR="007D047B" w:rsidRPr="005F4884" w:rsidRDefault="007D047B" w:rsidP="00181191">
      <w:pPr>
        <w:spacing w:before="5"/>
        <w:ind w:right="-20" w:firstLine="567"/>
        <w:rPr>
          <w:sz w:val="24"/>
          <w:szCs w:val="24"/>
        </w:rPr>
      </w:pPr>
      <w:r>
        <w:rPr>
          <w:b/>
          <w:bCs/>
          <w:spacing w:val="-2"/>
          <w:w w:val="99"/>
          <w:sz w:val="24"/>
          <w:szCs w:val="24"/>
        </w:rPr>
        <w:t>у</w:t>
      </w:r>
      <w:r>
        <w:rPr>
          <w:b/>
          <w:bCs/>
          <w:spacing w:val="-3"/>
          <w:w w:val="99"/>
          <w:sz w:val="24"/>
          <w:szCs w:val="24"/>
        </w:rPr>
        <w:t>м</w:t>
      </w:r>
      <w:r>
        <w:rPr>
          <w:b/>
          <w:bCs/>
          <w:spacing w:val="-3"/>
          <w:sz w:val="24"/>
          <w:szCs w:val="24"/>
        </w:rPr>
        <w:t>е</w:t>
      </w:r>
      <w:r>
        <w:rPr>
          <w:b/>
          <w:bCs/>
          <w:w w:val="99"/>
          <w:sz w:val="24"/>
          <w:szCs w:val="24"/>
        </w:rPr>
        <w:t>т</w:t>
      </w:r>
      <w:r>
        <w:rPr>
          <w:b/>
          <w:bCs/>
          <w:spacing w:val="-2"/>
          <w:sz w:val="24"/>
          <w:szCs w:val="24"/>
        </w:rPr>
        <w:t>ь</w:t>
      </w:r>
      <w:r w:rsidR="00FB5F79">
        <w:rPr>
          <w:b/>
          <w:bCs/>
          <w:spacing w:val="-2"/>
          <w:sz w:val="24"/>
          <w:szCs w:val="24"/>
        </w:rPr>
        <w:t>:</w:t>
      </w:r>
      <w:r>
        <w:rPr>
          <w:b/>
          <w:bCs/>
          <w:spacing w:val="-2"/>
          <w:sz w:val="24"/>
          <w:szCs w:val="24"/>
        </w:rPr>
        <w:t xml:space="preserve"> </w:t>
      </w:r>
      <w:r w:rsidRPr="005F4884">
        <w:rPr>
          <w:sz w:val="24"/>
          <w:szCs w:val="24"/>
        </w:rPr>
        <w:t>использовать основы теории мотивации при решении управленческих задач</w:t>
      </w:r>
      <w:r>
        <w:rPr>
          <w:sz w:val="24"/>
          <w:szCs w:val="24"/>
        </w:rPr>
        <w:t>.</w:t>
      </w:r>
    </w:p>
    <w:p w:rsidR="007D047B" w:rsidRDefault="007D047B" w:rsidP="00181191">
      <w:pPr>
        <w:spacing w:before="5"/>
        <w:ind w:right="-20" w:firstLine="567"/>
      </w:pPr>
      <w:r>
        <w:rPr>
          <w:b/>
          <w:bCs/>
          <w:spacing w:val="2"/>
          <w:w w:val="99"/>
          <w:sz w:val="24"/>
          <w:szCs w:val="24"/>
        </w:rPr>
        <w:t>вла</w:t>
      </w:r>
      <w:r>
        <w:rPr>
          <w:b/>
          <w:bCs/>
          <w:spacing w:val="3"/>
          <w:sz w:val="24"/>
          <w:szCs w:val="24"/>
        </w:rPr>
        <w:t>д</w:t>
      </w:r>
      <w:r>
        <w:rPr>
          <w:b/>
          <w:bCs/>
          <w:spacing w:val="-1"/>
          <w:sz w:val="24"/>
          <w:szCs w:val="24"/>
        </w:rPr>
        <w:t>е</w:t>
      </w:r>
      <w:r>
        <w:rPr>
          <w:b/>
          <w:bCs/>
          <w:spacing w:val="5"/>
          <w:w w:val="99"/>
          <w:sz w:val="24"/>
          <w:szCs w:val="24"/>
        </w:rPr>
        <w:t>т</w:t>
      </w:r>
      <w:r>
        <w:rPr>
          <w:b/>
          <w:bCs/>
          <w:spacing w:val="3"/>
          <w:sz w:val="24"/>
          <w:szCs w:val="24"/>
        </w:rPr>
        <w:t>ь</w:t>
      </w:r>
      <w:r>
        <w:rPr>
          <w:b/>
          <w:bCs/>
          <w:w w:val="99"/>
          <w:sz w:val="24"/>
          <w:szCs w:val="24"/>
        </w:rPr>
        <w:t xml:space="preserve">: </w:t>
      </w:r>
      <w:r w:rsidRPr="005F4884">
        <w:rPr>
          <w:sz w:val="24"/>
          <w:szCs w:val="24"/>
        </w:rPr>
        <w:t xml:space="preserve">навыками </w:t>
      </w:r>
      <w:r>
        <w:rPr>
          <w:sz w:val="24"/>
          <w:szCs w:val="24"/>
        </w:rPr>
        <w:t xml:space="preserve">решения </w:t>
      </w:r>
      <w:r w:rsidRPr="005F4884">
        <w:rPr>
          <w:sz w:val="24"/>
          <w:szCs w:val="24"/>
        </w:rPr>
        <w:t>проблемы взаимодействия федеральных, региональных и муниципальных органов власти</w:t>
      </w:r>
      <w:r>
        <w:rPr>
          <w:sz w:val="24"/>
          <w:szCs w:val="24"/>
        </w:rPr>
        <w:t>.</w:t>
      </w:r>
    </w:p>
    <w:p w:rsidR="007D047B" w:rsidRDefault="007D047B" w:rsidP="00335EF3">
      <w:pPr>
        <w:tabs>
          <w:tab w:val="left" w:pos="567"/>
          <w:tab w:val="right" w:leader="underscore" w:pos="8505"/>
        </w:tabs>
        <w:ind w:left="567" w:firstLine="0"/>
      </w:pPr>
    </w:p>
    <w:p w:rsidR="007D047B" w:rsidRPr="00F651A4" w:rsidRDefault="007D047B" w:rsidP="00672809">
      <w:pPr>
        <w:widowControl w:val="0"/>
        <w:numPr>
          <w:ilvl w:val="0"/>
          <w:numId w:val="6"/>
        </w:numPr>
        <w:autoSpaceDE w:val="0"/>
        <w:autoSpaceDN w:val="0"/>
        <w:adjustRightInd w:val="0"/>
        <w:jc w:val="center"/>
        <w:rPr>
          <w:b/>
          <w:color w:val="000000"/>
          <w:sz w:val="24"/>
          <w:szCs w:val="24"/>
        </w:rPr>
      </w:pPr>
      <w:r w:rsidRPr="00F651A4">
        <w:rPr>
          <w:b/>
          <w:color w:val="000000"/>
          <w:sz w:val="24"/>
          <w:szCs w:val="24"/>
        </w:rPr>
        <w:t xml:space="preserve">МЕСТО ДИСЦИПЛИНЫ В СТРУКТУРЕ </w:t>
      </w:r>
      <w:r>
        <w:rPr>
          <w:b/>
          <w:color w:val="000000"/>
          <w:szCs w:val="28"/>
        </w:rPr>
        <w:t>ОПОП ВО</w:t>
      </w:r>
    </w:p>
    <w:p w:rsidR="007D047B" w:rsidRDefault="007D047B" w:rsidP="009E68D3">
      <w:pPr>
        <w:ind w:firstLine="709"/>
        <w:rPr>
          <w:sz w:val="24"/>
          <w:szCs w:val="24"/>
        </w:rPr>
      </w:pPr>
      <w:r>
        <w:rPr>
          <w:sz w:val="24"/>
          <w:szCs w:val="24"/>
        </w:rPr>
        <w:t xml:space="preserve">В соответствии с учебным планом дисциплина «Основы государственного и муниципального управления» относится к базовой части </w:t>
      </w:r>
      <w:r w:rsidR="00FB5F79">
        <w:rPr>
          <w:sz w:val="24"/>
          <w:szCs w:val="24"/>
        </w:rPr>
        <w:t>блока</w:t>
      </w:r>
      <w:r>
        <w:rPr>
          <w:sz w:val="24"/>
          <w:szCs w:val="24"/>
        </w:rPr>
        <w:t xml:space="preserve"> Б1 ОПОП ВО направлени</w:t>
      </w:r>
      <w:r w:rsidR="00FB5F79">
        <w:rPr>
          <w:sz w:val="24"/>
          <w:szCs w:val="24"/>
        </w:rPr>
        <w:t>я</w:t>
      </w:r>
      <w:r>
        <w:rPr>
          <w:sz w:val="24"/>
          <w:szCs w:val="24"/>
        </w:rPr>
        <w:t xml:space="preserve"> подготовки 38.03.04 «Государственное и муниципальное управление».</w:t>
      </w:r>
    </w:p>
    <w:p w:rsidR="007D047B" w:rsidRDefault="007D047B" w:rsidP="009E68D3">
      <w:pPr>
        <w:ind w:firstLine="709"/>
        <w:rPr>
          <w:sz w:val="24"/>
          <w:szCs w:val="24"/>
        </w:rPr>
      </w:pPr>
      <w:r>
        <w:rPr>
          <w:sz w:val="24"/>
          <w:szCs w:val="24"/>
        </w:rPr>
        <w:t>Данная дисциплина изучает основополагающие вопросы государственного и муниципального управления в РФ и за рубежом.</w:t>
      </w:r>
    </w:p>
    <w:p w:rsidR="00FB5F79" w:rsidRDefault="00FB5F79" w:rsidP="00FB5F79">
      <w:pPr>
        <w:ind w:firstLine="0"/>
        <w:jc w:val="center"/>
        <w:rPr>
          <w:i/>
          <w:color w:val="000000"/>
          <w:sz w:val="24"/>
          <w:szCs w:val="24"/>
        </w:rPr>
      </w:pPr>
      <w:r w:rsidRPr="00FB5F79">
        <w:rPr>
          <w:i/>
          <w:color w:val="000000"/>
          <w:sz w:val="24"/>
          <w:szCs w:val="24"/>
        </w:rPr>
        <w:t xml:space="preserve">Перечень дисциплин, знание которых необходимо </w:t>
      </w:r>
    </w:p>
    <w:p w:rsidR="00FB5F79" w:rsidRPr="00FB5F79" w:rsidRDefault="00FB5F79" w:rsidP="00FB5F79">
      <w:pPr>
        <w:ind w:firstLine="0"/>
        <w:jc w:val="center"/>
        <w:rPr>
          <w:i/>
          <w:color w:val="000000"/>
          <w:sz w:val="24"/>
          <w:szCs w:val="24"/>
        </w:rPr>
      </w:pPr>
      <w:r w:rsidRPr="00FB5F79">
        <w:rPr>
          <w:i/>
          <w:color w:val="000000"/>
          <w:sz w:val="24"/>
          <w:szCs w:val="24"/>
        </w:rPr>
        <w:t>для изучения данной дисциплины:</w:t>
      </w:r>
    </w:p>
    <w:p w:rsidR="007D047B" w:rsidRDefault="007D047B" w:rsidP="009E68D3">
      <w:pPr>
        <w:ind w:firstLine="709"/>
        <w:rPr>
          <w:sz w:val="24"/>
          <w:szCs w:val="24"/>
        </w:rPr>
      </w:pPr>
      <w:r>
        <w:rPr>
          <w:sz w:val="24"/>
          <w:szCs w:val="24"/>
        </w:rPr>
        <w:t>Для освоения дисциплины «Основы государственного и муниципального управления» обучающиеся используют знания, умения, навыки, способы деятельности и установки, сформированные в ходе изучения предметов «Конституционное право», «Муниципальное право».</w:t>
      </w:r>
    </w:p>
    <w:p w:rsidR="007D047B" w:rsidRDefault="007D047B" w:rsidP="009E68D3">
      <w:pPr>
        <w:ind w:firstLine="709"/>
        <w:rPr>
          <w:sz w:val="24"/>
          <w:szCs w:val="24"/>
        </w:rPr>
      </w:pPr>
      <w:r>
        <w:rPr>
          <w:sz w:val="24"/>
          <w:szCs w:val="24"/>
        </w:rPr>
        <w:t>К моменту изучения данной дисциплины студент должен:</w:t>
      </w:r>
    </w:p>
    <w:p w:rsidR="007D047B" w:rsidRDefault="007D047B" w:rsidP="00085866">
      <w:pPr>
        <w:numPr>
          <w:ilvl w:val="0"/>
          <w:numId w:val="13"/>
        </w:numPr>
        <w:tabs>
          <w:tab w:val="left" w:pos="993"/>
        </w:tabs>
        <w:spacing w:before="5"/>
        <w:ind w:left="0" w:right="-20" w:firstLine="709"/>
        <w:rPr>
          <w:sz w:val="24"/>
          <w:szCs w:val="24"/>
        </w:rPr>
      </w:pPr>
      <w:r>
        <w:rPr>
          <w:sz w:val="24"/>
          <w:szCs w:val="24"/>
        </w:rPr>
        <w:t>знать основные понятия, характеризующие государственное управление;</w:t>
      </w:r>
    </w:p>
    <w:p w:rsidR="007D047B" w:rsidRDefault="007D047B" w:rsidP="00085866">
      <w:pPr>
        <w:numPr>
          <w:ilvl w:val="0"/>
          <w:numId w:val="13"/>
        </w:numPr>
        <w:tabs>
          <w:tab w:val="left" w:pos="993"/>
        </w:tabs>
        <w:spacing w:before="5"/>
        <w:ind w:left="0" w:right="-20" w:firstLine="709"/>
        <w:rPr>
          <w:sz w:val="24"/>
          <w:szCs w:val="24"/>
        </w:rPr>
      </w:pPr>
      <w:r>
        <w:rPr>
          <w:sz w:val="24"/>
          <w:szCs w:val="24"/>
        </w:rPr>
        <w:t>уметь анализировать структуры и деятельность органов государственной власти и местного самоуправления;</w:t>
      </w:r>
    </w:p>
    <w:p w:rsidR="007D047B" w:rsidRDefault="007D047B" w:rsidP="00085866">
      <w:pPr>
        <w:numPr>
          <w:ilvl w:val="0"/>
          <w:numId w:val="13"/>
        </w:numPr>
        <w:tabs>
          <w:tab w:val="left" w:pos="993"/>
        </w:tabs>
        <w:spacing w:before="5"/>
        <w:ind w:left="0" w:right="-20" w:firstLine="709"/>
        <w:rPr>
          <w:sz w:val="24"/>
          <w:szCs w:val="24"/>
        </w:rPr>
      </w:pPr>
      <w:r>
        <w:rPr>
          <w:sz w:val="24"/>
          <w:szCs w:val="24"/>
        </w:rPr>
        <w:t>владеть навыками работы с нормативно-правовой документацией.</w:t>
      </w:r>
    </w:p>
    <w:p w:rsidR="00FB5F79" w:rsidRDefault="00FB5F79" w:rsidP="00FB5F79">
      <w:pPr>
        <w:ind w:firstLine="0"/>
        <w:jc w:val="center"/>
        <w:rPr>
          <w:i/>
          <w:color w:val="000000"/>
          <w:sz w:val="24"/>
          <w:szCs w:val="24"/>
        </w:rPr>
      </w:pPr>
      <w:r w:rsidRPr="00FB5F79">
        <w:rPr>
          <w:i/>
          <w:color w:val="000000"/>
          <w:sz w:val="24"/>
          <w:szCs w:val="24"/>
        </w:rPr>
        <w:t xml:space="preserve">Перечень дисциплин, знание которых </w:t>
      </w:r>
    </w:p>
    <w:p w:rsidR="00FB5F79" w:rsidRPr="00FB5F79" w:rsidRDefault="00FB5F79" w:rsidP="00FB5F79">
      <w:pPr>
        <w:ind w:firstLine="0"/>
        <w:jc w:val="center"/>
        <w:rPr>
          <w:i/>
          <w:color w:val="000000"/>
          <w:sz w:val="24"/>
          <w:szCs w:val="24"/>
        </w:rPr>
      </w:pPr>
      <w:r w:rsidRPr="00FB5F79">
        <w:rPr>
          <w:i/>
          <w:color w:val="000000"/>
          <w:sz w:val="24"/>
          <w:szCs w:val="24"/>
        </w:rPr>
        <w:t>необходимо для изучения данной дисциплины:</w:t>
      </w:r>
    </w:p>
    <w:p w:rsidR="007D047B" w:rsidRDefault="007D047B" w:rsidP="009E68D3">
      <w:pPr>
        <w:shd w:val="clear" w:color="auto" w:fill="FFFFFF"/>
        <w:autoSpaceDE w:val="0"/>
        <w:autoSpaceDN w:val="0"/>
        <w:adjustRightInd w:val="0"/>
        <w:ind w:right="21" w:firstLine="709"/>
        <w:rPr>
          <w:color w:val="000000"/>
          <w:sz w:val="24"/>
          <w:szCs w:val="24"/>
        </w:rPr>
      </w:pPr>
      <w:r w:rsidRPr="00C06B9A">
        <w:rPr>
          <w:sz w:val="24"/>
          <w:szCs w:val="24"/>
        </w:rPr>
        <w:t xml:space="preserve">Дисциплина является предшествующей для таких дисциплин как: </w:t>
      </w:r>
      <w:r>
        <w:rPr>
          <w:sz w:val="24"/>
          <w:szCs w:val="24"/>
        </w:rPr>
        <w:t>«</w:t>
      </w:r>
      <w:r w:rsidRPr="00C06B9A">
        <w:rPr>
          <w:sz w:val="24"/>
          <w:szCs w:val="24"/>
        </w:rPr>
        <w:t>Система государственного и муниципального управления», «Принятие и исполнение государственных решений»</w:t>
      </w:r>
      <w:r>
        <w:rPr>
          <w:color w:val="000000"/>
          <w:sz w:val="24"/>
          <w:szCs w:val="24"/>
        </w:rPr>
        <w:t>.</w:t>
      </w:r>
    </w:p>
    <w:p w:rsidR="00FB5F79" w:rsidRDefault="00FB5F79" w:rsidP="009E68D3">
      <w:pPr>
        <w:shd w:val="clear" w:color="auto" w:fill="FFFFFF"/>
        <w:autoSpaceDE w:val="0"/>
        <w:autoSpaceDN w:val="0"/>
        <w:adjustRightInd w:val="0"/>
        <w:ind w:right="21" w:firstLine="709"/>
        <w:rPr>
          <w:color w:val="000000"/>
          <w:sz w:val="24"/>
          <w:szCs w:val="24"/>
        </w:rPr>
      </w:pPr>
    </w:p>
    <w:p w:rsidR="00FB5F79" w:rsidRDefault="00FB5F79" w:rsidP="009E68D3">
      <w:pPr>
        <w:shd w:val="clear" w:color="auto" w:fill="FFFFFF"/>
        <w:autoSpaceDE w:val="0"/>
        <w:autoSpaceDN w:val="0"/>
        <w:adjustRightInd w:val="0"/>
        <w:ind w:right="21" w:firstLine="709"/>
        <w:rPr>
          <w:color w:val="000000"/>
          <w:sz w:val="24"/>
          <w:szCs w:val="24"/>
        </w:rPr>
      </w:pPr>
    </w:p>
    <w:p w:rsidR="007D047B" w:rsidRPr="00F651A4" w:rsidRDefault="007D047B" w:rsidP="006C7554">
      <w:pPr>
        <w:pStyle w:val="2"/>
        <w:numPr>
          <w:ilvl w:val="0"/>
          <w:numId w:val="6"/>
        </w:numPr>
        <w:spacing w:before="200" w:after="100"/>
        <w:rPr>
          <w:rFonts w:ascii="Times New Roman" w:hAnsi="Times New Roman"/>
          <w:sz w:val="24"/>
          <w:szCs w:val="24"/>
        </w:rPr>
      </w:pPr>
      <w:bookmarkStart w:id="1" w:name="_Toc433697897"/>
      <w:r>
        <w:rPr>
          <w:rFonts w:ascii="Times New Roman" w:hAnsi="Times New Roman"/>
          <w:sz w:val="24"/>
          <w:szCs w:val="24"/>
        </w:rPr>
        <w:br w:type="page"/>
      </w:r>
      <w:bookmarkEnd w:id="1"/>
      <w:r w:rsidRPr="006C7554">
        <w:rPr>
          <w:rFonts w:ascii="Times New Roman" w:hAnsi="Times New Roman"/>
          <w:sz w:val="24"/>
          <w:szCs w:val="24"/>
        </w:rPr>
        <w:lastRenderedPageBreak/>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7D047B">
        <w:tc>
          <w:tcPr>
            <w:tcW w:w="4503" w:type="dxa"/>
            <w:vMerge w:val="restart"/>
            <w:shd w:val="clear" w:color="auto" w:fill="F2F2F2"/>
            <w:vAlign w:val="center"/>
          </w:tcPr>
          <w:p w:rsidR="007D047B" w:rsidRPr="00322E93" w:rsidRDefault="007D047B" w:rsidP="00322E93">
            <w:pPr>
              <w:ind w:firstLine="0"/>
              <w:jc w:val="center"/>
              <w:rPr>
                <w:b/>
                <w:sz w:val="22"/>
                <w:szCs w:val="22"/>
              </w:rPr>
            </w:pPr>
            <w:r w:rsidRPr="00322E93">
              <w:rPr>
                <w:b/>
                <w:sz w:val="22"/>
                <w:szCs w:val="22"/>
              </w:rPr>
              <w:t>Объем дисциплины</w:t>
            </w:r>
          </w:p>
        </w:tc>
        <w:tc>
          <w:tcPr>
            <w:tcW w:w="5669" w:type="dxa"/>
            <w:gridSpan w:val="2"/>
            <w:shd w:val="clear" w:color="auto" w:fill="F2F2F2"/>
          </w:tcPr>
          <w:p w:rsidR="007D047B" w:rsidRPr="00322E93" w:rsidRDefault="007D047B" w:rsidP="00322E93">
            <w:pPr>
              <w:ind w:firstLine="0"/>
              <w:jc w:val="center"/>
              <w:rPr>
                <w:b/>
                <w:sz w:val="22"/>
                <w:szCs w:val="22"/>
              </w:rPr>
            </w:pPr>
            <w:r w:rsidRPr="00322E93">
              <w:rPr>
                <w:b/>
                <w:sz w:val="22"/>
                <w:szCs w:val="22"/>
              </w:rPr>
              <w:t>Всего часов</w:t>
            </w:r>
          </w:p>
        </w:tc>
      </w:tr>
      <w:tr w:rsidR="00D057A4" w:rsidTr="00F01FCD">
        <w:tc>
          <w:tcPr>
            <w:tcW w:w="4503" w:type="dxa"/>
            <w:vMerge/>
            <w:shd w:val="clear" w:color="auto" w:fill="F2F2F2"/>
            <w:vAlign w:val="center"/>
          </w:tcPr>
          <w:p w:rsidR="00D057A4" w:rsidRPr="00322E93" w:rsidRDefault="00D057A4" w:rsidP="00322E93">
            <w:pPr>
              <w:ind w:firstLine="0"/>
              <w:jc w:val="center"/>
              <w:rPr>
                <w:b/>
                <w:sz w:val="22"/>
                <w:szCs w:val="22"/>
              </w:rPr>
            </w:pPr>
          </w:p>
        </w:tc>
        <w:tc>
          <w:tcPr>
            <w:tcW w:w="2834" w:type="dxa"/>
            <w:shd w:val="clear" w:color="auto" w:fill="F2F2F2"/>
          </w:tcPr>
          <w:p w:rsidR="00D057A4" w:rsidRPr="00322E93" w:rsidRDefault="00D057A4" w:rsidP="00322E93">
            <w:pPr>
              <w:ind w:firstLine="0"/>
              <w:jc w:val="center"/>
              <w:rPr>
                <w:b/>
                <w:sz w:val="22"/>
                <w:szCs w:val="22"/>
              </w:rPr>
            </w:pPr>
            <w:r w:rsidRPr="00322E93">
              <w:rPr>
                <w:b/>
                <w:sz w:val="22"/>
                <w:szCs w:val="22"/>
              </w:rPr>
              <w:t>Для ОФО</w:t>
            </w:r>
          </w:p>
        </w:tc>
        <w:tc>
          <w:tcPr>
            <w:tcW w:w="2835" w:type="dxa"/>
            <w:shd w:val="clear" w:color="auto" w:fill="F2F2F2"/>
            <w:vAlign w:val="center"/>
          </w:tcPr>
          <w:p w:rsidR="00D057A4" w:rsidRPr="00322E93" w:rsidRDefault="00D057A4" w:rsidP="00322E93">
            <w:pPr>
              <w:ind w:firstLine="0"/>
              <w:jc w:val="center"/>
              <w:rPr>
                <w:b/>
                <w:sz w:val="22"/>
                <w:szCs w:val="22"/>
              </w:rPr>
            </w:pPr>
            <w:r w:rsidRPr="00322E93">
              <w:rPr>
                <w:b/>
                <w:sz w:val="22"/>
                <w:szCs w:val="22"/>
              </w:rPr>
              <w:t>Для ЗФО</w:t>
            </w:r>
          </w:p>
        </w:tc>
      </w:tr>
      <w:tr w:rsidR="00D057A4" w:rsidTr="00F01FCD">
        <w:tc>
          <w:tcPr>
            <w:tcW w:w="4503" w:type="dxa"/>
          </w:tcPr>
          <w:p w:rsidR="00D057A4" w:rsidRPr="00322E93" w:rsidRDefault="00D057A4" w:rsidP="00D057A4">
            <w:pPr>
              <w:ind w:firstLine="0"/>
              <w:jc w:val="center"/>
              <w:rPr>
                <w:b/>
                <w:i/>
                <w:sz w:val="22"/>
                <w:szCs w:val="22"/>
              </w:rPr>
            </w:pPr>
            <w:r w:rsidRPr="00322E93">
              <w:rPr>
                <w:b/>
                <w:i/>
                <w:sz w:val="22"/>
                <w:szCs w:val="22"/>
              </w:rPr>
              <w:t>Общая трудоемкость дисциплины (зачетных един/часов)</w:t>
            </w:r>
          </w:p>
        </w:tc>
        <w:tc>
          <w:tcPr>
            <w:tcW w:w="2834" w:type="dxa"/>
            <w:vAlign w:val="center"/>
          </w:tcPr>
          <w:p w:rsidR="00D057A4" w:rsidRPr="00322E93" w:rsidRDefault="00D057A4" w:rsidP="00322E93">
            <w:pPr>
              <w:ind w:firstLine="0"/>
              <w:jc w:val="center"/>
              <w:rPr>
                <w:i/>
                <w:sz w:val="22"/>
                <w:szCs w:val="22"/>
              </w:rPr>
            </w:pPr>
            <w:r>
              <w:rPr>
                <w:i/>
                <w:sz w:val="22"/>
                <w:szCs w:val="22"/>
              </w:rPr>
              <w:t>5/180</w:t>
            </w:r>
          </w:p>
        </w:tc>
        <w:tc>
          <w:tcPr>
            <w:tcW w:w="2835" w:type="dxa"/>
            <w:vAlign w:val="center"/>
          </w:tcPr>
          <w:p w:rsidR="00D057A4" w:rsidRPr="00322E93" w:rsidRDefault="00D057A4" w:rsidP="00322E93">
            <w:pPr>
              <w:ind w:firstLine="0"/>
              <w:jc w:val="center"/>
              <w:rPr>
                <w:i/>
                <w:sz w:val="22"/>
                <w:szCs w:val="22"/>
              </w:rPr>
            </w:pPr>
            <w:r>
              <w:rPr>
                <w:i/>
                <w:sz w:val="22"/>
                <w:szCs w:val="22"/>
              </w:rPr>
              <w:t>5/180</w:t>
            </w:r>
          </w:p>
        </w:tc>
      </w:tr>
      <w:tr w:rsidR="00FB5F79">
        <w:tc>
          <w:tcPr>
            <w:tcW w:w="10172" w:type="dxa"/>
            <w:gridSpan w:val="3"/>
          </w:tcPr>
          <w:p w:rsidR="00FB5F79" w:rsidRPr="00322E93" w:rsidRDefault="00FB5F79" w:rsidP="00322E93">
            <w:pPr>
              <w:ind w:firstLine="0"/>
              <w:jc w:val="center"/>
              <w:rPr>
                <w:b/>
                <w:i/>
                <w:sz w:val="22"/>
                <w:szCs w:val="22"/>
              </w:rPr>
            </w:pPr>
            <w:r w:rsidRPr="00322E93">
              <w:rPr>
                <w:b/>
                <w:i/>
                <w:sz w:val="22"/>
                <w:szCs w:val="22"/>
              </w:rPr>
              <w:t>Контактная работа обучающихся с преподавателем (по видам учебных занятий) (всего)</w:t>
            </w:r>
          </w:p>
        </w:tc>
      </w:tr>
      <w:tr w:rsidR="00D057A4" w:rsidTr="00F01FCD">
        <w:tc>
          <w:tcPr>
            <w:tcW w:w="4503" w:type="dxa"/>
          </w:tcPr>
          <w:p w:rsidR="00D057A4" w:rsidRPr="00322E93" w:rsidRDefault="00D057A4" w:rsidP="00322E93">
            <w:pPr>
              <w:ind w:firstLine="0"/>
              <w:jc w:val="left"/>
              <w:rPr>
                <w:sz w:val="22"/>
                <w:szCs w:val="22"/>
              </w:rPr>
            </w:pPr>
            <w:r w:rsidRPr="00322E93">
              <w:rPr>
                <w:sz w:val="22"/>
                <w:szCs w:val="22"/>
              </w:rPr>
              <w:t>Аудиторная работа (всего)</w:t>
            </w:r>
          </w:p>
        </w:tc>
        <w:tc>
          <w:tcPr>
            <w:tcW w:w="2834" w:type="dxa"/>
          </w:tcPr>
          <w:p w:rsidR="00D057A4" w:rsidRPr="00322E93" w:rsidRDefault="00D057A4" w:rsidP="00B055CB">
            <w:pPr>
              <w:ind w:firstLine="0"/>
              <w:jc w:val="center"/>
              <w:rPr>
                <w:i/>
                <w:sz w:val="22"/>
                <w:szCs w:val="22"/>
              </w:rPr>
            </w:pPr>
            <w:r>
              <w:rPr>
                <w:i/>
                <w:sz w:val="22"/>
                <w:szCs w:val="22"/>
              </w:rPr>
              <w:t>60</w:t>
            </w:r>
          </w:p>
        </w:tc>
        <w:tc>
          <w:tcPr>
            <w:tcW w:w="2835" w:type="dxa"/>
            <w:vAlign w:val="center"/>
          </w:tcPr>
          <w:p w:rsidR="00D057A4" w:rsidRDefault="00D057A4">
            <w:pPr>
              <w:ind w:firstLine="0"/>
              <w:jc w:val="center"/>
              <w:rPr>
                <w:i/>
                <w:sz w:val="22"/>
                <w:szCs w:val="22"/>
              </w:rPr>
            </w:pPr>
            <w:r>
              <w:rPr>
                <w:i/>
                <w:sz w:val="22"/>
                <w:szCs w:val="22"/>
              </w:rPr>
              <w:t>18</w:t>
            </w:r>
          </w:p>
        </w:tc>
      </w:tr>
      <w:tr w:rsidR="00D057A4" w:rsidTr="00F01FCD">
        <w:tc>
          <w:tcPr>
            <w:tcW w:w="4503" w:type="dxa"/>
          </w:tcPr>
          <w:p w:rsidR="00D057A4" w:rsidRPr="00322E93" w:rsidRDefault="00D057A4" w:rsidP="00322E93">
            <w:pPr>
              <w:ind w:firstLine="0"/>
              <w:jc w:val="left"/>
              <w:rPr>
                <w:sz w:val="22"/>
                <w:szCs w:val="22"/>
              </w:rPr>
            </w:pPr>
            <w:r w:rsidRPr="00322E93">
              <w:rPr>
                <w:sz w:val="22"/>
                <w:szCs w:val="22"/>
              </w:rPr>
              <w:t>в том числе:</w:t>
            </w:r>
          </w:p>
        </w:tc>
        <w:tc>
          <w:tcPr>
            <w:tcW w:w="2834" w:type="dxa"/>
          </w:tcPr>
          <w:p w:rsidR="00D057A4" w:rsidRPr="00322E93" w:rsidRDefault="00D057A4" w:rsidP="00B055CB">
            <w:pPr>
              <w:ind w:firstLine="0"/>
              <w:jc w:val="center"/>
              <w:rPr>
                <w:i/>
                <w:sz w:val="22"/>
                <w:szCs w:val="22"/>
              </w:rPr>
            </w:pPr>
          </w:p>
        </w:tc>
        <w:tc>
          <w:tcPr>
            <w:tcW w:w="2835" w:type="dxa"/>
            <w:vAlign w:val="center"/>
          </w:tcPr>
          <w:p w:rsidR="00D057A4" w:rsidRDefault="00D057A4">
            <w:pPr>
              <w:ind w:firstLine="0"/>
              <w:jc w:val="center"/>
              <w:rPr>
                <w:i/>
                <w:sz w:val="22"/>
                <w:szCs w:val="22"/>
              </w:rPr>
            </w:pPr>
          </w:p>
        </w:tc>
      </w:tr>
      <w:tr w:rsidR="00D057A4" w:rsidTr="00F01FCD">
        <w:tc>
          <w:tcPr>
            <w:tcW w:w="4503" w:type="dxa"/>
          </w:tcPr>
          <w:p w:rsidR="00D057A4" w:rsidRPr="00322E93" w:rsidRDefault="00D057A4" w:rsidP="00322E93">
            <w:pPr>
              <w:ind w:firstLine="426"/>
              <w:jc w:val="left"/>
              <w:rPr>
                <w:i/>
                <w:sz w:val="22"/>
                <w:szCs w:val="22"/>
              </w:rPr>
            </w:pPr>
            <w:r w:rsidRPr="00322E93">
              <w:rPr>
                <w:i/>
                <w:sz w:val="22"/>
                <w:szCs w:val="22"/>
              </w:rPr>
              <w:t>Лекции</w:t>
            </w:r>
          </w:p>
        </w:tc>
        <w:tc>
          <w:tcPr>
            <w:tcW w:w="2834" w:type="dxa"/>
          </w:tcPr>
          <w:p w:rsidR="00D057A4" w:rsidRPr="00322E93" w:rsidRDefault="00D057A4" w:rsidP="00B055CB">
            <w:pPr>
              <w:ind w:firstLine="0"/>
              <w:jc w:val="center"/>
              <w:rPr>
                <w:i/>
                <w:sz w:val="22"/>
                <w:szCs w:val="22"/>
              </w:rPr>
            </w:pPr>
            <w:r>
              <w:rPr>
                <w:i/>
                <w:sz w:val="22"/>
                <w:szCs w:val="22"/>
              </w:rPr>
              <w:t>26</w:t>
            </w:r>
          </w:p>
        </w:tc>
        <w:tc>
          <w:tcPr>
            <w:tcW w:w="2835" w:type="dxa"/>
            <w:vAlign w:val="center"/>
          </w:tcPr>
          <w:p w:rsidR="00D057A4" w:rsidRDefault="00D057A4">
            <w:pPr>
              <w:ind w:firstLine="0"/>
              <w:jc w:val="center"/>
              <w:rPr>
                <w:i/>
                <w:sz w:val="22"/>
                <w:szCs w:val="22"/>
              </w:rPr>
            </w:pPr>
            <w:r>
              <w:rPr>
                <w:i/>
                <w:sz w:val="22"/>
                <w:szCs w:val="22"/>
              </w:rPr>
              <w:t>6</w:t>
            </w:r>
          </w:p>
        </w:tc>
      </w:tr>
      <w:tr w:rsidR="00D057A4" w:rsidTr="00F01FCD">
        <w:tc>
          <w:tcPr>
            <w:tcW w:w="4503" w:type="dxa"/>
          </w:tcPr>
          <w:p w:rsidR="00D057A4" w:rsidRPr="00322E93" w:rsidRDefault="00D057A4" w:rsidP="007F6B6D">
            <w:pPr>
              <w:ind w:firstLine="426"/>
              <w:jc w:val="left"/>
              <w:rPr>
                <w:i/>
                <w:sz w:val="22"/>
                <w:szCs w:val="22"/>
              </w:rPr>
            </w:pPr>
            <w:r w:rsidRPr="00322E93">
              <w:rPr>
                <w:i/>
                <w:sz w:val="22"/>
                <w:szCs w:val="22"/>
              </w:rPr>
              <w:t>Семинар</w:t>
            </w:r>
            <w:r>
              <w:rPr>
                <w:i/>
                <w:sz w:val="22"/>
                <w:szCs w:val="22"/>
              </w:rPr>
              <w:t xml:space="preserve">ские </w:t>
            </w:r>
            <w:r w:rsidRPr="00322E93">
              <w:rPr>
                <w:i/>
                <w:sz w:val="22"/>
                <w:szCs w:val="22"/>
              </w:rPr>
              <w:t>занятия</w:t>
            </w:r>
          </w:p>
        </w:tc>
        <w:tc>
          <w:tcPr>
            <w:tcW w:w="2834" w:type="dxa"/>
          </w:tcPr>
          <w:p w:rsidR="00D057A4" w:rsidRPr="00322E93" w:rsidRDefault="00D057A4" w:rsidP="00B055CB">
            <w:pPr>
              <w:ind w:firstLine="0"/>
              <w:jc w:val="center"/>
              <w:rPr>
                <w:i/>
                <w:sz w:val="22"/>
                <w:szCs w:val="22"/>
              </w:rPr>
            </w:pPr>
            <w:r>
              <w:rPr>
                <w:i/>
                <w:sz w:val="22"/>
                <w:szCs w:val="22"/>
              </w:rPr>
              <w:t>34</w:t>
            </w:r>
          </w:p>
        </w:tc>
        <w:tc>
          <w:tcPr>
            <w:tcW w:w="2835" w:type="dxa"/>
            <w:vAlign w:val="center"/>
          </w:tcPr>
          <w:p w:rsidR="00D057A4" w:rsidRDefault="00D057A4">
            <w:pPr>
              <w:ind w:firstLine="0"/>
              <w:jc w:val="center"/>
              <w:rPr>
                <w:i/>
                <w:sz w:val="22"/>
                <w:szCs w:val="22"/>
              </w:rPr>
            </w:pPr>
            <w:r>
              <w:rPr>
                <w:i/>
                <w:sz w:val="22"/>
                <w:szCs w:val="22"/>
              </w:rPr>
              <w:t>12</w:t>
            </w:r>
          </w:p>
        </w:tc>
      </w:tr>
      <w:tr w:rsidR="00D057A4" w:rsidTr="00F01FCD">
        <w:tc>
          <w:tcPr>
            <w:tcW w:w="4503" w:type="dxa"/>
          </w:tcPr>
          <w:p w:rsidR="00D057A4" w:rsidRPr="00322E93" w:rsidRDefault="00D057A4" w:rsidP="00322E93">
            <w:pPr>
              <w:ind w:firstLine="426"/>
              <w:jc w:val="left"/>
              <w:rPr>
                <w:i/>
                <w:sz w:val="22"/>
                <w:szCs w:val="22"/>
              </w:rPr>
            </w:pPr>
            <w:r w:rsidRPr="00322E93">
              <w:rPr>
                <w:i/>
                <w:sz w:val="22"/>
                <w:szCs w:val="22"/>
              </w:rPr>
              <w:t>Лабораторные работы</w:t>
            </w:r>
          </w:p>
        </w:tc>
        <w:tc>
          <w:tcPr>
            <w:tcW w:w="2834" w:type="dxa"/>
          </w:tcPr>
          <w:p w:rsidR="00D057A4" w:rsidRPr="00322E93" w:rsidRDefault="00D057A4" w:rsidP="00B055CB">
            <w:pPr>
              <w:ind w:firstLine="0"/>
              <w:jc w:val="center"/>
              <w:rPr>
                <w:i/>
                <w:sz w:val="22"/>
                <w:szCs w:val="22"/>
              </w:rPr>
            </w:pPr>
          </w:p>
        </w:tc>
        <w:tc>
          <w:tcPr>
            <w:tcW w:w="2835" w:type="dxa"/>
            <w:vAlign w:val="center"/>
          </w:tcPr>
          <w:p w:rsidR="00D057A4" w:rsidRDefault="00D057A4">
            <w:pPr>
              <w:ind w:firstLine="0"/>
              <w:jc w:val="center"/>
              <w:rPr>
                <w:i/>
                <w:sz w:val="22"/>
                <w:szCs w:val="22"/>
              </w:rPr>
            </w:pPr>
          </w:p>
        </w:tc>
      </w:tr>
      <w:tr w:rsidR="00D057A4" w:rsidTr="00F01FCD">
        <w:tc>
          <w:tcPr>
            <w:tcW w:w="4503" w:type="dxa"/>
          </w:tcPr>
          <w:p w:rsidR="00D057A4" w:rsidRPr="00322E93" w:rsidRDefault="00D057A4" w:rsidP="00322E93">
            <w:pPr>
              <w:ind w:firstLine="0"/>
              <w:jc w:val="center"/>
              <w:rPr>
                <w:b/>
                <w:i/>
                <w:sz w:val="22"/>
                <w:szCs w:val="22"/>
              </w:rPr>
            </w:pPr>
            <w:r w:rsidRPr="00322E93">
              <w:rPr>
                <w:b/>
                <w:i/>
                <w:sz w:val="22"/>
                <w:szCs w:val="22"/>
              </w:rPr>
              <w:t>Самостоятельная работа обучающегося (всего)</w:t>
            </w:r>
          </w:p>
        </w:tc>
        <w:tc>
          <w:tcPr>
            <w:tcW w:w="2834" w:type="dxa"/>
            <w:vAlign w:val="center"/>
          </w:tcPr>
          <w:p w:rsidR="00D057A4" w:rsidRPr="00322E93" w:rsidRDefault="00D057A4" w:rsidP="00B055CB">
            <w:pPr>
              <w:ind w:firstLine="0"/>
              <w:jc w:val="center"/>
              <w:rPr>
                <w:i/>
                <w:sz w:val="22"/>
                <w:szCs w:val="22"/>
              </w:rPr>
            </w:pPr>
            <w:r>
              <w:rPr>
                <w:i/>
                <w:sz w:val="22"/>
                <w:szCs w:val="22"/>
              </w:rPr>
              <w:t>84</w:t>
            </w:r>
          </w:p>
        </w:tc>
        <w:tc>
          <w:tcPr>
            <w:tcW w:w="2835" w:type="dxa"/>
            <w:vAlign w:val="center"/>
          </w:tcPr>
          <w:p w:rsidR="00D057A4" w:rsidRDefault="00D057A4">
            <w:pPr>
              <w:ind w:firstLine="0"/>
              <w:jc w:val="center"/>
              <w:rPr>
                <w:i/>
                <w:sz w:val="22"/>
                <w:szCs w:val="22"/>
              </w:rPr>
            </w:pPr>
            <w:r>
              <w:rPr>
                <w:i/>
                <w:sz w:val="22"/>
                <w:szCs w:val="22"/>
              </w:rPr>
              <w:t>153</w:t>
            </w:r>
          </w:p>
        </w:tc>
      </w:tr>
      <w:tr w:rsidR="00D057A4" w:rsidTr="00F01FCD">
        <w:tc>
          <w:tcPr>
            <w:tcW w:w="4503" w:type="dxa"/>
            <w:vAlign w:val="center"/>
          </w:tcPr>
          <w:p w:rsidR="00D057A4" w:rsidRPr="00322E93" w:rsidRDefault="00D057A4" w:rsidP="00322E93">
            <w:pPr>
              <w:ind w:firstLine="0"/>
              <w:jc w:val="center"/>
              <w:rPr>
                <w:b/>
                <w:i/>
                <w:sz w:val="22"/>
                <w:szCs w:val="22"/>
              </w:rPr>
            </w:pPr>
            <w:r w:rsidRPr="00322E93">
              <w:rPr>
                <w:b/>
                <w:i/>
                <w:sz w:val="22"/>
                <w:szCs w:val="22"/>
              </w:rPr>
              <w:t xml:space="preserve">Вид промежуточной аттестации </w:t>
            </w:r>
          </w:p>
        </w:tc>
        <w:tc>
          <w:tcPr>
            <w:tcW w:w="2834" w:type="dxa"/>
            <w:vAlign w:val="center"/>
          </w:tcPr>
          <w:p w:rsidR="00D057A4" w:rsidRPr="00322E93" w:rsidRDefault="00D057A4" w:rsidP="00B055CB">
            <w:pPr>
              <w:ind w:firstLine="0"/>
              <w:jc w:val="center"/>
              <w:rPr>
                <w:i/>
                <w:sz w:val="22"/>
                <w:szCs w:val="22"/>
              </w:rPr>
            </w:pPr>
            <w:r w:rsidRPr="00322E93">
              <w:rPr>
                <w:i/>
                <w:sz w:val="22"/>
                <w:szCs w:val="22"/>
              </w:rPr>
              <w:t>Экзамен</w:t>
            </w:r>
          </w:p>
        </w:tc>
        <w:tc>
          <w:tcPr>
            <w:tcW w:w="2835" w:type="dxa"/>
            <w:vAlign w:val="center"/>
          </w:tcPr>
          <w:p w:rsidR="00D057A4" w:rsidRPr="00322E93" w:rsidRDefault="00D057A4" w:rsidP="00322E93">
            <w:pPr>
              <w:ind w:firstLine="0"/>
              <w:jc w:val="center"/>
              <w:rPr>
                <w:i/>
                <w:sz w:val="22"/>
                <w:szCs w:val="22"/>
              </w:rPr>
            </w:pPr>
            <w:r w:rsidRPr="00322E93">
              <w:rPr>
                <w:i/>
                <w:sz w:val="22"/>
                <w:szCs w:val="22"/>
              </w:rPr>
              <w:t>Экзамен</w:t>
            </w:r>
          </w:p>
        </w:tc>
      </w:tr>
    </w:tbl>
    <w:p w:rsidR="007D047B" w:rsidRDefault="007D047B" w:rsidP="009E68D3">
      <w:pPr>
        <w:pStyle w:val="2"/>
        <w:spacing w:before="200" w:after="100"/>
        <w:jc w:val="both"/>
        <w:rPr>
          <w:rFonts w:ascii="Times New Roman" w:hAnsi="Times New Roman"/>
          <w:sz w:val="24"/>
          <w:szCs w:val="24"/>
        </w:rPr>
      </w:pPr>
      <w:bookmarkStart w:id="2" w:name="_Toc433697898"/>
    </w:p>
    <w:p w:rsidR="007D047B" w:rsidRPr="00F651A4" w:rsidRDefault="007D047B" w:rsidP="00E523C6">
      <w:pPr>
        <w:pStyle w:val="2"/>
        <w:numPr>
          <w:ilvl w:val="0"/>
          <w:numId w:val="6"/>
        </w:numPr>
        <w:spacing w:before="200" w:after="100"/>
        <w:ind w:left="0" w:firstLine="0"/>
        <w:rPr>
          <w:rFonts w:ascii="Times New Roman" w:hAnsi="Times New Roman"/>
          <w:sz w:val="24"/>
          <w:szCs w:val="24"/>
        </w:rPr>
      </w:pPr>
      <w:r w:rsidRPr="00F651A4">
        <w:rPr>
          <w:rFonts w:ascii="Times New Roman" w:hAnsi="Times New Roman"/>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7D047B" w:rsidRPr="00F651A4" w:rsidRDefault="007D047B" w:rsidP="00B53510">
      <w:pPr>
        <w:ind w:firstLine="284"/>
        <w:jc w:val="center"/>
        <w:rPr>
          <w:b/>
          <w:color w:val="000000"/>
          <w:sz w:val="24"/>
          <w:szCs w:val="24"/>
        </w:rPr>
      </w:pPr>
      <w:r w:rsidRPr="00F651A4">
        <w:rPr>
          <w:b/>
          <w:color w:val="000000"/>
          <w:sz w:val="24"/>
          <w:szCs w:val="24"/>
        </w:rPr>
        <w:t>4.1. СТРУКТУРА ДИСЦИПЛИНЫ</w:t>
      </w:r>
    </w:p>
    <w:p w:rsidR="007D047B" w:rsidRDefault="007D047B" w:rsidP="00DC7032">
      <w:pPr>
        <w:ind w:firstLine="284"/>
        <w:jc w:val="center"/>
        <w:rPr>
          <w:b/>
          <w:i/>
          <w:color w:val="000000"/>
          <w:szCs w:val="28"/>
        </w:rPr>
      </w:pPr>
      <w:r>
        <w:rPr>
          <w:b/>
          <w:i/>
          <w:color w:val="000000"/>
          <w:szCs w:val="28"/>
        </w:rPr>
        <w:t>Общая трудоемкость дисциплины:</w:t>
      </w:r>
    </w:p>
    <w:p w:rsidR="007D047B" w:rsidRDefault="007D047B" w:rsidP="003C593E">
      <w:pPr>
        <w:ind w:firstLine="567"/>
        <w:rPr>
          <w:i/>
          <w:color w:val="000000"/>
          <w:sz w:val="24"/>
          <w:szCs w:val="24"/>
        </w:rPr>
      </w:pPr>
      <w:r>
        <w:rPr>
          <w:i/>
          <w:color w:val="000000"/>
          <w:sz w:val="24"/>
          <w:szCs w:val="24"/>
        </w:rPr>
        <w:t xml:space="preserve">180 часов </w:t>
      </w:r>
      <w:r w:rsidR="00D057A4">
        <w:rPr>
          <w:i/>
          <w:color w:val="000000"/>
          <w:sz w:val="24"/>
          <w:szCs w:val="24"/>
        </w:rPr>
        <w:tab/>
      </w:r>
      <w:r w:rsidR="00D057A4">
        <w:rPr>
          <w:i/>
          <w:color w:val="000000"/>
          <w:sz w:val="24"/>
          <w:szCs w:val="24"/>
        </w:rPr>
        <w:tab/>
      </w:r>
      <w:r w:rsidR="00D057A4">
        <w:rPr>
          <w:i/>
          <w:color w:val="000000"/>
          <w:sz w:val="24"/>
          <w:szCs w:val="24"/>
        </w:rPr>
        <w:tab/>
        <w:t>-</w:t>
      </w:r>
      <w:r>
        <w:rPr>
          <w:i/>
          <w:color w:val="000000"/>
          <w:sz w:val="24"/>
          <w:szCs w:val="24"/>
        </w:rPr>
        <w:t>(очная форма обучения)</w:t>
      </w:r>
    </w:p>
    <w:p w:rsidR="007D047B" w:rsidRDefault="007D047B" w:rsidP="003C593E">
      <w:pPr>
        <w:ind w:firstLine="567"/>
        <w:rPr>
          <w:i/>
          <w:color w:val="000000"/>
          <w:sz w:val="24"/>
          <w:szCs w:val="24"/>
        </w:rPr>
      </w:pPr>
      <w:r>
        <w:rPr>
          <w:i/>
          <w:color w:val="000000"/>
          <w:sz w:val="24"/>
          <w:szCs w:val="24"/>
        </w:rPr>
        <w:t xml:space="preserve">5 </w:t>
      </w:r>
      <w:r w:rsidR="00D057A4">
        <w:rPr>
          <w:i/>
          <w:color w:val="000000"/>
          <w:sz w:val="24"/>
          <w:szCs w:val="24"/>
        </w:rPr>
        <w:tab/>
      </w:r>
      <w:r w:rsidR="00D057A4">
        <w:rPr>
          <w:i/>
          <w:color w:val="000000"/>
          <w:sz w:val="24"/>
          <w:szCs w:val="24"/>
        </w:rPr>
        <w:tab/>
      </w:r>
      <w:r w:rsidR="00D057A4">
        <w:rPr>
          <w:i/>
          <w:color w:val="000000"/>
          <w:sz w:val="24"/>
          <w:szCs w:val="24"/>
        </w:rPr>
        <w:tab/>
      </w:r>
      <w:r w:rsidR="00D057A4">
        <w:rPr>
          <w:i/>
          <w:color w:val="000000"/>
          <w:sz w:val="24"/>
          <w:szCs w:val="24"/>
        </w:rPr>
        <w:tab/>
        <w:t>-</w:t>
      </w:r>
      <w:r>
        <w:rPr>
          <w:i/>
          <w:color w:val="000000"/>
          <w:sz w:val="24"/>
          <w:szCs w:val="24"/>
        </w:rPr>
        <w:t>зачетных единиц</w:t>
      </w:r>
    </w:p>
    <w:p w:rsidR="007D047B" w:rsidRDefault="00D057A4" w:rsidP="003C593E">
      <w:pPr>
        <w:ind w:firstLine="567"/>
        <w:rPr>
          <w:i/>
          <w:color w:val="000000"/>
          <w:sz w:val="24"/>
          <w:szCs w:val="24"/>
        </w:rPr>
      </w:pPr>
      <w:r>
        <w:rPr>
          <w:i/>
          <w:color w:val="000000"/>
          <w:sz w:val="24"/>
          <w:szCs w:val="24"/>
        </w:rPr>
        <w:t>курсовая работа</w:t>
      </w:r>
      <w:r>
        <w:rPr>
          <w:i/>
          <w:color w:val="000000"/>
          <w:sz w:val="24"/>
          <w:szCs w:val="24"/>
        </w:rPr>
        <w:tab/>
      </w:r>
      <w:r>
        <w:rPr>
          <w:i/>
          <w:color w:val="000000"/>
          <w:sz w:val="24"/>
          <w:szCs w:val="24"/>
        </w:rPr>
        <w:tab/>
        <w:t>-письменная работа</w:t>
      </w:r>
    </w:p>
    <w:p w:rsidR="007D047B" w:rsidRDefault="007D047B" w:rsidP="003C593E">
      <w:pPr>
        <w:ind w:firstLine="567"/>
        <w:rPr>
          <w:i/>
          <w:color w:val="000000"/>
          <w:sz w:val="24"/>
          <w:szCs w:val="24"/>
        </w:rPr>
      </w:pPr>
      <w:r>
        <w:rPr>
          <w:i/>
          <w:color w:val="000000"/>
          <w:sz w:val="24"/>
          <w:szCs w:val="24"/>
        </w:rPr>
        <w:t>экзамен</w:t>
      </w:r>
      <w:r w:rsidR="00D057A4">
        <w:rPr>
          <w:i/>
          <w:color w:val="000000"/>
          <w:sz w:val="24"/>
          <w:szCs w:val="24"/>
        </w:rPr>
        <w:t xml:space="preserve"> - </w:t>
      </w:r>
      <w:r w:rsidR="00D057A4">
        <w:rPr>
          <w:i/>
          <w:color w:val="000000"/>
          <w:sz w:val="24"/>
          <w:szCs w:val="24"/>
        </w:rPr>
        <w:tab/>
      </w:r>
      <w:r w:rsidR="00D057A4">
        <w:rPr>
          <w:i/>
          <w:color w:val="000000"/>
          <w:sz w:val="24"/>
          <w:szCs w:val="24"/>
        </w:rPr>
        <w:tab/>
      </w:r>
      <w:r w:rsidR="00D057A4">
        <w:rPr>
          <w:i/>
          <w:color w:val="000000"/>
          <w:sz w:val="24"/>
          <w:szCs w:val="24"/>
        </w:rPr>
        <w:tab/>
        <w:t>-форма промежуточной аттестации</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396"/>
        <w:gridCol w:w="584"/>
        <w:gridCol w:w="566"/>
        <w:gridCol w:w="425"/>
        <w:gridCol w:w="564"/>
        <w:gridCol w:w="423"/>
        <w:gridCol w:w="566"/>
        <w:gridCol w:w="628"/>
        <w:gridCol w:w="629"/>
        <w:gridCol w:w="896"/>
      </w:tblGrid>
      <w:tr w:rsidR="007D047B" w:rsidTr="005918E9">
        <w:tc>
          <w:tcPr>
            <w:tcW w:w="674" w:type="dxa"/>
            <w:vMerge w:val="restart"/>
            <w:shd w:val="clear" w:color="auto" w:fill="F2F2F2"/>
          </w:tcPr>
          <w:p w:rsidR="007D047B" w:rsidRPr="00F411A2" w:rsidRDefault="007D047B" w:rsidP="00A13B81">
            <w:pPr>
              <w:jc w:val="left"/>
              <w:rPr>
                <w:b/>
                <w:sz w:val="22"/>
                <w:szCs w:val="22"/>
              </w:rPr>
            </w:pPr>
            <w:r w:rsidRPr="00F411A2">
              <w:rPr>
                <w:b/>
                <w:sz w:val="22"/>
                <w:szCs w:val="22"/>
              </w:rPr>
              <w:t>№ № п/п</w:t>
            </w:r>
          </w:p>
          <w:p w:rsidR="007D047B" w:rsidRPr="00F411A2" w:rsidRDefault="007D047B" w:rsidP="00A13B81">
            <w:pPr>
              <w:jc w:val="right"/>
              <w:rPr>
                <w:b/>
                <w:sz w:val="22"/>
                <w:szCs w:val="22"/>
              </w:rPr>
            </w:pPr>
            <w:r w:rsidRPr="00F411A2">
              <w:rPr>
                <w:b/>
                <w:sz w:val="22"/>
                <w:szCs w:val="22"/>
              </w:rPr>
              <w:t>п</w:t>
            </w:r>
          </w:p>
          <w:p w:rsidR="007D047B" w:rsidRPr="00F411A2" w:rsidRDefault="007D047B" w:rsidP="00A13B81">
            <w:pPr>
              <w:jc w:val="left"/>
              <w:rPr>
                <w:b/>
                <w:sz w:val="22"/>
                <w:szCs w:val="22"/>
              </w:rPr>
            </w:pPr>
            <w:r w:rsidRPr="00F411A2">
              <w:rPr>
                <w:b/>
                <w:sz w:val="22"/>
                <w:szCs w:val="22"/>
              </w:rPr>
              <w:t>п</w:t>
            </w:r>
          </w:p>
        </w:tc>
        <w:tc>
          <w:tcPr>
            <w:tcW w:w="4396" w:type="dxa"/>
            <w:vMerge w:val="restart"/>
            <w:shd w:val="clear" w:color="auto" w:fill="F2F2F2"/>
          </w:tcPr>
          <w:p w:rsidR="007D047B" w:rsidRPr="00F411A2" w:rsidRDefault="007D047B" w:rsidP="00A13B81">
            <w:pPr>
              <w:ind w:firstLine="34"/>
              <w:jc w:val="center"/>
              <w:rPr>
                <w:b/>
                <w:sz w:val="22"/>
                <w:szCs w:val="22"/>
              </w:rPr>
            </w:pPr>
          </w:p>
          <w:p w:rsidR="007D047B" w:rsidRPr="00F411A2" w:rsidRDefault="007D047B" w:rsidP="00A13B81">
            <w:pPr>
              <w:ind w:firstLine="34"/>
              <w:jc w:val="center"/>
              <w:rPr>
                <w:b/>
                <w:sz w:val="22"/>
                <w:szCs w:val="22"/>
              </w:rPr>
            </w:pPr>
            <w:r w:rsidRPr="00F411A2">
              <w:rPr>
                <w:b/>
                <w:sz w:val="22"/>
                <w:szCs w:val="22"/>
              </w:rPr>
              <w:t xml:space="preserve">Наименование </w:t>
            </w:r>
          </w:p>
          <w:p w:rsidR="007D047B" w:rsidRPr="00F411A2" w:rsidRDefault="007D047B" w:rsidP="00A13B81">
            <w:pPr>
              <w:ind w:firstLine="0"/>
              <w:jc w:val="center"/>
              <w:rPr>
                <w:b/>
                <w:sz w:val="22"/>
                <w:szCs w:val="22"/>
              </w:rPr>
            </w:pPr>
            <w:r w:rsidRPr="00F411A2">
              <w:rPr>
                <w:b/>
                <w:sz w:val="22"/>
                <w:szCs w:val="22"/>
              </w:rPr>
              <w:t>разделов</w:t>
            </w:r>
            <w:r>
              <w:rPr>
                <w:b/>
                <w:sz w:val="22"/>
                <w:szCs w:val="22"/>
              </w:rPr>
              <w:t xml:space="preserve"> (тем)</w:t>
            </w:r>
          </w:p>
        </w:tc>
        <w:tc>
          <w:tcPr>
            <w:tcW w:w="3756" w:type="dxa"/>
            <w:gridSpan w:val="7"/>
            <w:shd w:val="clear" w:color="auto" w:fill="F2F2F2"/>
          </w:tcPr>
          <w:p w:rsidR="007D047B" w:rsidRPr="00F411A2" w:rsidRDefault="007D047B" w:rsidP="00A13B81">
            <w:pPr>
              <w:ind w:firstLine="0"/>
              <w:jc w:val="center"/>
              <w:rPr>
                <w:b/>
                <w:sz w:val="22"/>
                <w:szCs w:val="22"/>
              </w:rPr>
            </w:pPr>
            <w:r w:rsidRPr="00F411A2">
              <w:rPr>
                <w:b/>
                <w:sz w:val="22"/>
                <w:szCs w:val="22"/>
              </w:rPr>
              <w:t>Аудиторный фонд (в час.)</w:t>
            </w:r>
          </w:p>
        </w:tc>
        <w:tc>
          <w:tcPr>
            <w:tcW w:w="629" w:type="dxa"/>
            <w:vMerge w:val="restart"/>
            <w:shd w:val="clear" w:color="auto" w:fill="F2F2F2"/>
            <w:textDirection w:val="btLr"/>
          </w:tcPr>
          <w:p w:rsidR="007D047B" w:rsidRPr="00F411A2" w:rsidRDefault="007D047B" w:rsidP="005918E9">
            <w:pPr>
              <w:ind w:left="113" w:right="113" w:firstLine="0"/>
              <w:rPr>
                <w:b/>
                <w:sz w:val="20"/>
              </w:rPr>
            </w:pPr>
            <w:r w:rsidRPr="00F411A2">
              <w:rPr>
                <w:b/>
                <w:sz w:val="20"/>
              </w:rPr>
              <w:t>С</w:t>
            </w:r>
            <w:r w:rsidR="005918E9">
              <w:rPr>
                <w:b/>
                <w:sz w:val="20"/>
              </w:rPr>
              <w:t>РС</w:t>
            </w:r>
            <w:r w:rsidRPr="00F411A2">
              <w:rPr>
                <w:b/>
                <w:sz w:val="20"/>
              </w:rPr>
              <w:t>.(час)</w:t>
            </w:r>
          </w:p>
        </w:tc>
        <w:tc>
          <w:tcPr>
            <w:tcW w:w="896" w:type="dxa"/>
            <w:vMerge w:val="restart"/>
            <w:shd w:val="clear" w:color="auto" w:fill="F2F2F2"/>
            <w:textDirection w:val="btLr"/>
          </w:tcPr>
          <w:p w:rsidR="007D047B" w:rsidRPr="00F411A2" w:rsidRDefault="007D047B" w:rsidP="00A13B81">
            <w:pPr>
              <w:ind w:left="113" w:right="113" w:firstLine="0"/>
              <w:rPr>
                <w:b/>
                <w:sz w:val="20"/>
              </w:rPr>
            </w:pPr>
            <w:r w:rsidRPr="00F411A2">
              <w:rPr>
                <w:b/>
                <w:sz w:val="20"/>
              </w:rPr>
              <w:t>Компетенции</w:t>
            </w:r>
          </w:p>
        </w:tc>
      </w:tr>
      <w:tr w:rsidR="007D047B" w:rsidTr="005918E9">
        <w:trPr>
          <w:trHeight w:val="877"/>
        </w:trPr>
        <w:tc>
          <w:tcPr>
            <w:tcW w:w="674" w:type="dxa"/>
            <w:vMerge/>
            <w:vAlign w:val="center"/>
          </w:tcPr>
          <w:p w:rsidR="007D047B" w:rsidRDefault="007D047B" w:rsidP="00A13B81">
            <w:pPr>
              <w:ind w:firstLine="0"/>
              <w:jc w:val="left"/>
              <w:rPr>
                <w:b/>
                <w:sz w:val="22"/>
                <w:szCs w:val="22"/>
              </w:rPr>
            </w:pPr>
          </w:p>
        </w:tc>
        <w:tc>
          <w:tcPr>
            <w:tcW w:w="4396" w:type="dxa"/>
            <w:vMerge/>
            <w:vAlign w:val="center"/>
          </w:tcPr>
          <w:p w:rsidR="007D047B" w:rsidRDefault="007D047B" w:rsidP="00A13B81">
            <w:pPr>
              <w:ind w:firstLine="0"/>
              <w:jc w:val="left"/>
              <w:rPr>
                <w:b/>
                <w:sz w:val="22"/>
                <w:szCs w:val="22"/>
              </w:rPr>
            </w:pPr>
          </w:p>
        </w:tc>
        <w:tc>
          <w:tcPr>
            <w:tcW w:w="584" w:type="dxa"/>
            <w:shd w:val="clear" w:color="auto" w:fill="F2F2F2"/>
          </w:tcPr>
          <w:p w:rsidR="007D047B" w:rsidRDefault="007D047B" w:rsidP="00A13B81">
            <w:pPr>
              <w:ind w:left="-391" w:right="34" w:firstLine="0"/>
              <w:jc w:val="right"/>
              <w:rPr>
                <w:b/>
                <w:sz w:val="14"/>
                <w:szCs w:val="14"/>
              </w:rPr>
            </w:pPr>
            <w:r>
              <w:rPr>
                <w:b/>
                <w:sz w:val="14"/>
                <w:szCs w:val="14"/>
              </w:rPr>
              <w:t>Всего</w:t>
            </w:r>
          </w:p>
        </w:tc>
        <w:tc>
          <w:tcPr>
            <w:tcW w:w="566" w:type="dxa"/>
            <w:shd w:val="clear" w:color="auto" w:fill="F2F2F2"/>
          </w:tcPr>
          <w:p w:rsidR="007D047B" w:rsidRDefault="007D047B" w:rsidP="00A13B81">
            <w:pPr>
              <w:ind w:left="-391" w:right="34" w:firstLine="0"/>
              <w:jc w:val="right"/>
              <w:rPr>
                <w:b/>
                <w:sz w:val="14"/>
                <w:szCs w:val="14"/>
              </w:rPr>
            </w:pPr>
            <w:r>
              <w:rPr>
                <w:b/>
                <w:sz w:val="14"/>
                <w:szCs w:val="14"/>
              </w:rPr>
              <w:t>В том числе в интер.</w:t>
            </w:r>
          </w:p>
          <w:p w:rsidR="007D047B" w:rsidRDefault="007D047B" w:rsidP="00A13B81">
            <w:pPr>
              <w:ind w:left="-391" w:right="34" w:firstLine="0"/>
              <w:jc w:val="right"/>
              <w:rPr>
                <w:b/>
                <w:sz w:val="14"/>
                <w:szCs w:val="14"/>
              </w:rPr>
            </w:pPr>
            <w:r>
              <w:rPr>
                <w:b/>
                <w:sz w:val="14"/>
                <w:szCs w:val="14"/>
              </w:rPr>
              <w:t>форме</w:t>
            </w:r>
          </w:p>
        </w:tc>
        <w:tc>
          <w:tcPr>
            <w:tcW w:w="425" w:type="dxa"/>
            <w:shd w:val="clear" w:color="auto" w:fill="F2F2F2"/>
          </w:tcPr>
          <w:p w:rsidR="007D047B" w:rsidRDefault="007D047B" w:rsidP="00A13B81">
            <w:pPr>
              <w:ind w:left="-391" w:right="34" w:firstLine="0"/>
              <w:jc w:val="right"/>
              <w:rPr>
                <w:b/>
                <w:sz w:val="14"/>
                <w:szCs w:val="14"/>
              </w:rPr>
            </w:pPr>
            <w:r>
              <w:rPr>
                <w:b/>
                <w:sz w:val="14"/>
                <w:szCs w:val="14"/>
              </w:rPr>
              <w:t>Лекц</w:t>
            </w:r>
          </w:p>
        </w:tc>
        <w:tc>
          <w:tcPr>
            <w:tcW w:w="564" w:type="dxa"/>
            <w:shd w:val="clear" w:color="auto" w:fill="F2F2F2"/>
          </w:tcPr>
          <w:p w:rsidR="007D047B" w:rsidRDefault="007D047B" w:rsidP="00A13B81">
            <w:pPr>
              <w:ind w:left="-391" w:right="34" w:firstLine="0"/>
              <w:jc w:val="right"/>
              <w:rPr>
                <w:b/>
                <w:sz w:val="14"/>
                <w:szCs w:val="14"/>
              </w:rPr>
            </w:pPr>
            <w:r>
              <w:rPr>
                <w:b/>
                <w:sz w:val="14"/>
                <w:szCs w:val="14"/>
              </w:rPr>
              <w:t>Лек в интер.</w:t>
            </w:r>
          </w:p>
          <w:p w:rsidR="007D047B" w:rsidRDefault="007D047B" w:rsidP="00A13B81">
            <w:pPr>
              <w:ind w:left="-391" w:right="34" w:firstLine="0"/>
              <w:jc w:val="right"/>
              <w:rPr>
                <w:b/>
                <w:sz w:val="14"/>
                <w:szCs w:val="14"/>
              </w:rPr>
            </w:pPr>
            <w:r>
              <w:rPr>
                <w:b/>
                <w:sz w:val="14"/>
                <w:szCs w:val="14"/>
              </w:rPr>
              <w:t>форме</w:t>
            </w:r>
          </w:p>
          <w:p w:rsidR="007D047B" w:rsidRDefault="007D047B" w:rsidP="00A13B81">
            <w:pPr>
              <w:ind w:left="-391" w:right="34" w:firstLine="0"/>
              <w:jc w:val="right"/>
              <w:rPr>
                <w:b/>
                <w:sz w:val="14"/>
                <w:szCs w:val="14"/>
              </w:rPr>
            </w:pPr>
          </w:p>
        </w:tc>
        <w:tc>
          <w:tcPr>
            <w:tcW w:w="423" w:type="dxa"/>
            <w:shd w:val="clear" w:color="auto" w:fill="F2F2F2"/>
          </w:tcPr>
          <w:p w:rsidR="007D047B" w:rsidRDefault="007D047B" w:rsidP="00A13B81">
            <w:pPr>
              <w:ind w:left="-391" w:right="34" w:firstLine="0"/>
              <w:jc w:val="right"/>
              <w:rPr>
                <w:b/>
                <w:sz w:val="14"/>
                <w:szCs w:val="14"/>
              </w:rPr>
            </w:pPr>
            <w:r>
              <w:rPr>
                <w:b/>
                <w:sz w:val="14"/>
                <w:szCs w:val="14"/>
              </w:rPr>
              <w:t>Лаб</w:t>
            </w:r>
          </w:p>
        </w:tc>
        <w:tc>
          <w:tcPr>
            <w:tcW w:w="566" w:type="dxa"/>
            <w:shd w:val="clear" w:color="auto" w:fill="F2F2F2"/>
          </w:tcPr>
          <w:p w:rsidR="007D047B" w:rsidRDefault="007D047B" w:rsidP="00A13B81">
            <w:pPr>
              <w:ind w:left="-391" w:right="34" w:firstLine="0"/>
              <w:jc w:val="right"/>
              <w:rPr>
                <w:b/>
                <w:sz w:val="14"/>
                <w:szCs w:val="14"/>
              </w:rPr>
            </w:pPr>
            <w:r>
              <w:rPr>
                <w:b/>
                <w:sz w:val="14"/>
                <w:szCs w:val="14"/>
              </w:rPr>
              <w:t>Практ</w:t>
            </w:r>
          </w:p>
        </w:tc>
        <w:tc>
          <w:tcPr>
            <w:tcW w:w="628" w:type="dxa"/>
            <w:shd w:val="clear" w:color="auto" w:fill="F2F2F2"/>
          </w:tcPr>
          <w:p w:rsidR="007D047B" w:rsidRDefault="007D047B" w:rsidP="00A13B81">
            <w:pPr>
              <w:ind w:left="-391" w:right="34" w:firstLine="0"/>
              <w:jc w:val="right"/>
              <w:rPr>
                <w:b/>
                <w:sz w:val="14"/>
                <w:szCs w:val="14"/>
              </w:rPr>
            </w:pPr>
            <w:r>
              <w:rPr>
                <w:b/>
                <w:sz w:val="14"/>
                <w:szCs w:val="14"/>
              </w:rPr>
              <w:t>Практ в интер.</w:t>
            </w:r>
          </w:p>
          <w:p w:rsidR="007D047B" w:rsidRDefault="007D047B" w:rsidP="00A13B81">
            <w:pPr>
              <w:ind w:left="-391" w:right="34" w:firstLine="0"/>
              <w:jc w:val="right"/>
              <w:rPr>
                <w:b/>
                <w:sz w:val="14"/>
                <w:szCs w:val="14"/>
              </w:rPr>
            </w:pPr>
            <w:r>
              <w:rPr>
                <w:b/>
                <w:sz w:val="14"/>
                <w:szCs w:val="14"/>
              </w:rPr>
              <w:t>форме</w:t>
            </w:r>
          </w:p>
        </w:tc>
        <w:tc>
          <w:tcPr>
            <w:tcW w:w="629" w:type="dxa"/>
            <w:vMerge/>
            <w:vAlign w:val="center"/>
          </w:tcPr>
          <w:p w:rsidR="007D047B" w:rsidRDefault="007D047B" w:rsidP="00A13B81">
            <w:pPr>
              <w:ind w:firstLine="0"/>
              <w:jc w:val="left"/>
              <w:rPr>
                <w:b/>
                <w:sz w:val="20"/>
              </w:rPr>
            </w:pPr>
          </w:p>
        </w:tc>
        <w:tc>
          <w:tcPr>
            <w:tcW w:w="896" w:type="dxa"/>
            <w:vMerge/>
            <w:vAlign w:val="center"/>
          </w:tcPr>
          <w:p w:rsidR="007D047B" w:rsidRDefault="007D047B" w:rsidP="00A13B81">
            <w:pPr>
              <w:ind w:firstLine="0"/>
              <w:jc w:val="left"/>
              <w:rPr>
                <w:b/>
                <w:sz w:val="20"/>
              </w:rPr>
            </w:pPr>
          </w:p>
        </w:tc>
      </w:tr>
      <w:tr w:rsidR="007D047B" w:rsidTr="005918E9">
        <w:trPr>
          <w:trHeight w:val="20"/>
        </w:trPr>
        <w:tc>
          <w:tcPr>
            <w:tcW w:w="5070" w:type="dxa"/>
            <w:gridSpan w:val="2"/>
            <w:shd w:val="clear" w:color="auto" w:fill="F2F2F2"/>
          </w:tcPr>
          <w:p w:rsidR="007D047B" w:rsidRPr="005918E9" w:rsidRDefault="007D047B" w:rsidP="00A13B81">
            <w:pPr>
              <w:jc w:val="center"/>
              <w:rPr>
                <w:b/>
                <w:spacing w:val="-20"/>
                <w:sz w:val="22"/>
                <w:szCs w:val="22"/>
              </w:rPr>
            </w:pPr>
            <w:r w:rsidRPr="005918E9">
              <w:rPr>
                <w:b/>
                <w:i/>
                <w:spacing w:val="-20"/>
                <w:sz w:val="22"/>
                <w:szCs w:val="22"/>
              </w:rPr>
              <w:t>Раздел 1. Методологические основы исследования проблем государственного и муниципального управления</w:t>
            </w:r>
          </w:p>
        </w:tc>
        <w:tc>
          <w:tcPr>
            <w:tcW w:w="584"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28</w:t>
            </w:r>
          </w:p>
        </w:tc>
        <w:tc>
          <w:tcPr>
            <w:tcW w:w="566"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4</w:t>
            </w:r>
          </w:p>
        </w:tc>
        <w:tc>
          <w:tcPr>
            <w:tcW w:w="425"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12</w:t>
            </w:r>
          </w:p>
        </w:tc>
        <w:tc>
          <w:tcPr>
            <w:tcW w:w="564"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7D047B" w:rsidRPr="005918E9" w:rsidRDefault="007D047B" w:rsidP="003C579D">
            <w:pPr>
              <w:ind w:hanging="11"/>
              <w:jc w:val="center"/>
              <w:rPr>
                <w:b/>
                <w:bCs/>
                <w:caps/>
                <w:color w:val="000000"/>
                <w:sz w:val="22"/>
                <w:szCs w:val="22"/>
              </w:rPr>
            </w:pPr>
            <w:r w:rsidRPr="005918E9">
              <w:rPr>
                <w:b/>
                <w:bCs/>
                <w:caps/>
                <w:color w:val="000000"/>
                <w:sz w:val="22"/>
                <w:szCs w:val="22"/>
              </w:rPr>
              <w:t>1</w:t>
            </w:r>
            <w:r w:rsidR="003C579D">
              <w:rPr>
                <w:b/>
                <w:bCs/>
                <w:caps/>
                <w:color w:val="000000"/>
                <w:sz w:val="22"/>
                <w:szCs w:val="22"/>
              </w:rPr>
              <w:t>6</w:t>
            </w:r>
          </w:p>
        </w:tc>
        <w:tc>
          <w:tcPr>
            <w:tcW w:w="628"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4</w:t>
            </w:r>
          </w:p>
        </w:tc>
        <w:tc>
          <w:tcPr>
            <w:tcW w:w="629"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42</w:t>
            </w:r>
          </w:p>
        </w:tc>
        <w:tc>
          <w:tcPr>
            <w:tcW w:w="896" w:type="dxa"/>
            <w:vMerge w:val="restart"/>
            <w:shd w:val="clear" w:color="auto" w:fill="F2F2F2"/>
          </w:tcPr>
          <w:p w:rsidR="00F01FCD" w:rsidRPr="000267B6" w:rsidRDefault="00F01FCD" w:rsidP="000267B6">
            <w:pPr>
              <w:ind w:firstLine="0"/>
              <w:jc w:val="center"/>
              <w:rPr>
                <w:sz w:val="24"/>
                <w:szCs w:val="24"/>
              </w:rPr>
            </w:pPr>
            <w:r w:rsidRPr="000267B6">
              <w:rPr>
                <w:sz w:val="20"/>
              </w:rPr>
              <w:t>ОК-6; ОК-7; ОПК-1; ОПК-4</w:t>
            </w:r>
            <w:r w:rsidRPr="000267B6">
              <w:rPr>
                <w:sz w:val="24"/>
                <w:szCs w:val="24"/>
              </w:rPr>
              <w:t>;</w:t>
            </w:r>
          </w:p>
        </w:tc>
      </w:tr>
      <w:tr w:rsidR="007D047B" w:rsidTr="005918E9">
        <w:trPr>
          <w:trHeight w:val="20"/>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 xml:space="preserve">1. </w:t>
            </w:r>
          </w:p>
        </w:tc>
        <w:tc>
          <w:tcPr>
            <w:tcW w:w="4396" w:type="dxa"/>
            <w:shd w:val="clear" w:color="auto" w:fill="FFFFFF"/>
          </w:tcPr>
          <w:p w:rsidR="007D047B" w:rsidRPr="005918E9" w:rsidRDefault="007D047B" w:rsidP="00BC02C2">
            <w:pPr>
              <w:ind w:firstLine="0"/>
              <w:rPr>
                <w:spacing w:val="-20"/>
                <w:sz w:val="22"/>
                <w:szCs w:val="22"/>
              </w:rPr>
            </w:pPr>
            <w:r w:rsidRPr="005918E9">
              <w:rPr>
                <w:spacing w:val="-20"/>
                <w:sz w:val="22"/>
                <w:szCs w:val="22"/>
              </w:rPr>
              <w:t>Зарождение, становление и развитие государственно-управленческой мысли</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8</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7D047B" w:rsidRPr="005918E9" w:rsidRDefault="003C579D" w:rsidP="003C579D">
            <w:pPr>
              <w:ind w:hanging="11"/>
              <w:jc w:val="center"/>
              <w:rPr>
                <w:bCs/>
                <w:caps/>
                <w:color w:val="000000"/>
                <w:sz w:val="22"/>
                <w:szCs w:val="22"/>
              </w:rPr>
            </w:pPr>
            <w:r>
              <w:rPr>
                <w:bCs/>
                <w:caps/>
                <w:color w:val="000000"/>
                <w:sz w:val="22"/>
                <w:szCs w:val="22"/>
              </w:rPr>
              <w:t>4</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7D047B" w:rsidRPr="005918E9" w:rsidRDefault="003C579D" w:rsidP="005918E9">
            <w:pPr>
              <w:jc w:val="center"/>
              <w:rPr>
                <w:bCs/>
                <w:caps/>
                <w:color w:val="000000"/>
                <w:sz w:val="22"/>
                <w:szCs w:val="22"/>
              </w:rPr>
            </w:pPr>
            <w:r>
              <w:rPr>
                <w:bCs/>
                <w:caps/>
                <w:color w:val="000000"/>
                <w:sz w:val="22"/>
                <w:szCs w:val="22"/>
              </w:rPr>
              <w:t>112</w:t>
            </w:r>
          </w:p>
        </w:tc>
        <w:tc>
          <w:tcPr>
            <w:tcW w:w="896" w:type="dxa"/>
            <w:vMerge/>
            <w:shd w:val="clear" w:color="auto" w:fill="FFFFFF"/>
          </w:tcPr>
          <w:p w:rsidR="007D047B" w:rsidRDefault="007D047B" w:rsidP="00A13B81">
            <w:pPr>
              <w:jc w:val="center"/>
              <w:rPr>
                <w:b/>
              </w:rPr>
            </w:pPr>
          </w:p>
        </w:tc>
      </w:tr>
      <w:tr w:rsidR="007D047B" w:rsidTr="005918E9">
        <w:trPr>
          <w:trHeight w:val="414"/>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2.</w:t>
            </w:r>
          </w:p>
        </w:tc>
        <w:tc>
          <w:tcPr>
            <w:tcW w:w="4396" w:type="dxa"/>
            <w:shd w:val="clear" w:color="auto" w:fill="FFFFFF"/>
          </w:tcPr>
          <w:p w:rsidR="007D047B" w:rsidRPr="005918E9" w:rsidRDefault="007D047B" w:rsidP="00BC02C2">
            <w:pPr>
              <w:ind w:firstLine="0"/>
              <w:rPr>
                <w:spacing w:val="-20"/>
                <w:sz w:val="22"/>
                <w:szCs w:val="22"/>
              </w:rPr>
            </w:pPr>
            <w:r w:rsidRPr="005918E9">
              <w:rPr>
                <w:spacing w:val="-20"/>
                <w:sz w:val="22"/>
                <w:szCs w:val="22"/>
              </w:rPr>
              <w:t>Государственное управление как система</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425"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9" w:type="dxa"/>
            <w:vAlign w:val="center"/>
          </w:tcPr>
          <w:p w:rsidR="007D047B" w:rsidRPr="005918E9" w:rsidRDefault="007D047B" w:rsidP="005918E9">
            <w:pPr>
              <w:jc w:val="center"/>
              <w:rPr>
                <w:bCs/>
                <w:caps/>
                <w:color w:val="000000"/>
                <w:sz w:val="22"/>
                <w:szCs w:val="22"/>
              </w:rPr>
            </w:pPr>
            <w:r w:rsidRPr="005918E9">
              <w:rPr>
                <w:bCs/>
                <w:caps/>
                <w:color w:val="000000"/>
                <w:sz w:val="22"/>
                <w:szCs w:val="22"/>
              </w:rPr>
              <w:t>115</w:t>
            </w:r>
          </w:p>
        </w:tc>
        <w:tc>
          <w:tcPr>
            <w:tcW w:w="896" w:type="dxa"/>
            <w:vMerge/>
            <w:vAlign w:val="center"/>
          </w:tcPr>
          <w:p w:rsidR="007D047B" w:rsidRDefault="007D047B" w:rsidP="00A13B81">
            <w:pPr>
              <w:jc w:val="center"/>
              <w:rPr>
                <w:b/>
              </w:rPr>
            </w:pPr>
          </w:p>
        </w:tc>
      </w:tr>
      <w:tr w:rsidR="007D047B" w:rsidTr="005918E9">
        <w:trPr>
          <w:trHeight w:val="20"/>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3.</w:t>
            </w:r>
          </w:p>
        </w:tc>
        <w:tc>
          <w:tcPr>
            <w:tcW w:w="4396" w:type="dxa"/>
            <w:shd w:val="clear" w:color="auto" w:fill="FFFFFF"/>
          </w:tcPr>
          <w:p w:rsidR="007D047B" w:rsidRPr="005918E9" w:rsidRDefault="007D047B" w:rsidP="00BC02C2">
            <w:pPr>
              <w:ind w:firstLine="0"/>
              <w:rPr>
                <w:spacing w:val="-20"/>
                <w:sz w:val="22"/>
                <w:szCs w:val="22"/>
              </w:rPr>
            </w:pPr>
            <w:r w:rsidRPr="005918E9">
              <w:rPr>
                <w:spacing w:val="-20"/>
                <w:sz w:val="22"/>
                <w:szCs w:val="22"/>
              </w:rPr>
              <w:t>Уровни государственного управления. Ветви власти. Системные принципы организации государственного и муниципального управления.</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629" w:type="dxa"/>
            <w:vAlign w:val="center"/>
          </w:tcPr>
          <w:p w:rsidR="007D047B" w:rsidRPr="005918E9" w:rsidRDefault="007D047B" w:rsidP="005918E9">
            <w:pPr>
              <w:ind w:firstLine="0"/>
              <w:jc w:val="center"/>
              <w:rPr>
                <w:bCs/>
                <w:caps/>
                <w:color w:val="000000"/>
                <w:sz w:val="22"/>
                <w:szCs w:val="22"/>
              </w:rPr>
            </w:pPr>
            <w:r w:rsidRPr="005918E9">
              <w:rPr>
                <w:bCs/>
                <w:caps/>
                <w:color w:val="000000"/>
                <w:sz w:val="22"/>
                <w:szCs w:val="22"/>
              </w:rPr>
              <w:t>15</w:t>
            </w:r>
          </w:p>
        </w:tc>
        <w:tc>
          <w:tcPr>
            <w:tcW w:w="896" w:type="dxa"/>
            <w:vMerge/>
            <w:vAlign w:val="center"/>
          </w:tcPr>
          <w:p w:rsidR="007D047B" w:rsidRDefault="007D047B" w:rsidP="00A13B81">
            <w:pPr>
              <w:jc w:val="center"/>
              <w:rPr>
                <w:b/>
              </w:rPr>
            </w:pPr>
          </w:p>
        </w:tc>
      </w:tr>
      <w:tr w:rsidR="00F01FCD" w:rsidTr="005918E9">
        <w:trPr>
          <w:trHeight w:val="591"/>
        </w:trPr>
        <w:tc>
          <w:tcPr>
            <w:tcW w:w="5070" w:type="dxa"/>
            <w:gridSpan w:val="2"/>
            <w:shd w:val="clear" w:color="auto" w:fill="F2F2F2"/>
          </w:tcPr>
          <w:p w:rsidR="00F01FCD" w:rsidRPr="005918E9" w:rsidRDefault="00F01FCD" w:rsidP="00191793">
            <w:pPr>
              <w:jc w:val="center"/>
              <w:rPr>
                <w:b/>
                <w:i/>
                <w:spacing w:val="-20"/>
                <w:sz w:val="22"/>
                <w:szCs w:val="22"/>
              </w:rPr>
            </w:pPr>
            <w:r w:rsidRPr="005918E9">
              <w:rPr>
                <w:b/>
                <w:i/>
                <w:spacing w:val="-20"/>
                <w:sz w:val="22"/>
                <w:szCs w:val="22"/>
              </w:rPr>
              <w:t>Раздел 2. Система органов государственной и муниципальной  власти</w:t>
            </w:r>
          </w:p>
        </w:tc>
        <w:tc>
          <w:tcPr>
            <w:tcW w:w="584" w:type="dxa"/>
            <w:shd w:val="clear" w:color="auto" w:fill="F2F2F2"/>
            <w:vAlign w:val="center"/>
          </w:tcPr>
          <w:p w:rsidR="00F01FCD" w:rsidRPr="005918E9" w:rsidRDefault="003C579D" w:rsidP="003C579D">
            <w:pPr>
              <w:ind w:hanging="11"/>
              <w:jc w:val="center"/>
              <w:rPr>
                <w:b/>
                <w:bCs/>
                <w:caps/>
                <w:color w:val="000000"/>
                <w:sz w:val="22"/>
                <w:szCs w:val="22"/>
              </w:rPr>
            </w:pPr>
            <w:r>
              <w:rPr>
                <w:b/>
                <w:bCs/>
                <w:caps/>
                <w:color w:val="000000"/>
                <w:sz w:val="22"/>
                <w:szCs w:val="22"/>
              </w:rPr>
              <w:t>32</w:t>
            </w:r>
          </w:p>
        </w:tc>
        <w:tc>
          <w:tcPr>
            <w:tcW w:w="566"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8</w:t>
            </w:r>
          </w:p>
        </w:tc>
        <w:tc>
          <w:tcPr>
            <w:tcW w:w="425"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14</w:t>
            </w:r>
          </w:p>
        </w:tc>
        <w:tc>
          <w:tcPr>
            <w:tcW w:w="564"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F01FCD" w:rsidRPr="005918E9" w:rsidRDefault="00F01FCD" w:rsidP="005918E9">
            <w:pPr>
              <w:ind w:hanging="11"/>
              <w:jc w:val="center"/>
              <w:rPr>
                <w:b/>
                <w:bCs/>
                <w:caps/>
                <w:color w:val="000000"/>
                <w:sz w:val="22"/>
                <w:szCs w:val="22"/>
              </w:rPr>
            </w:pPr>
            <w:r w:rsidRPr="005918E9">
              <w:rPr>
                <w:b/>
                <w:bCs/>
                <w:caps/>
                <w:color w:val="000000"/>
                <w:sz w:val="22"/>
                <w:szCs w:val="22"/>
              </w:rPr>
              <w:t>18</w:t>
            </w:r>
          </w:p>
        </w:tc>
        <w:tc>
          <w:tcPr>
            <w:tcW w:w="628"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8</w:t>
            </w:r>
          </w:p>
        </w:tc>
        <w:tc>
          <w:tcPr>
            <w:tcW w:w="629" w:type="dxa"/>
            <w:shd w:val="clear" w:color="auto" w:fill="F2F2F2"/>
            <w:vAlign w:val="center"/>
          </w:tcPr>
          <w:p w:rsidR="00F01FCD" w:rsidRPr="005918E9" w:rsidRDefault="003C579D" w:rsidP="005918E9">
            <w:pPr>
              <w:ind w:hanging="11"/>
              <w:jc w:val="center"/>
              <w:rPr>
                <w:b/>
                <w:bCs/>
                <w:caps/>
                <w:color w:val="000000"/>
                <w:sz w:val="22"/>
                <w:szCs w:val="22"/>
              </w:rPr>
            </w:pPr>
            <w:r>
              <w:rPr>
                <w:b/>
                <w:bCs/>
                <w:caps/>
                <w:color w:val="000000"/>
                <w:sz w:val="22"/>
                <w:szCs w:val="22"/>
              </w:rPr>
              <w:t>42</w:t>
            </w:r>
          </w:p>
        </w:tc>
        <w:tc>
          <w:tcPr>
            <w:tcW w:w="896" w:type="dxa"/>
            <w:vMerge w:val="restart"/>
            <w:shd w:val="clear" w:color="auto" w:fill="F2F2F2"/>
          </w:tcPr>
          <w:p w:rsidR="00F01FCD" w:rsidRPr="005918E9" w:rsidRDefault="00F01FCD" w:rsidP="00F01FCD">
            <w:pPr>
              <w:ind w:firstLine="0"/>
              <w:jc w:val="center"/>
              <w:rPr>
                <w:sz w:val="20"/>
              </w:rPr>
            </w:pPr>
            <w:r w:rsidRPr="005918E9">
              <w:rPr>
                <w:sz w:val="20"/>
              </w:rPr>
              <w:t>ОК-2; ОПК-5; ПК-1; ПК-2; ПК-9</w:t>
            </w:r>
          </w:p>
        </w:tc>
      </w:tr>
      <w:tr w:rsidR="007D047B" w:rsidTr="005918E9">
        <w:trPr>
          <w:trHeight w:val="20"/>
        </w:trPr>
        <w:tc>
          <w:tcPr>
            <w:tcW w:w="674" w:type="dxa"/>
            <w:shd w:val="clear" w:color="auto" w:fill="FFFFFF"/>
          </w:tcPr>
          <w:p w:rsidR="007D047B" w:rsidRPr="005918E9" w:rsidRDefault="007D047B" w:rsidP="00A13B81">
            <w:pPr>
              <w:ind w:firstLine="0"/>
              <w:jc w:val="center"/>
              <w:rPr>
                <w:spacing w:val="-20"/>
                <w:sz w:val="22"/>
                <w:szCs w:val="22"/>
              </w:rPr>
            </w:pPr>
            <w:r w:rsidRPr="005918E9">
              <w:rPr>
                <w:spacing w:val="-20"/>
                <w:sz w:val="22"/>
                <w:szCs w:val="22"/>
              </w:rPr>
              <w:t>4.</w:t>
            </w:r>
          </w:p>
        </w:tc>
        <w:tc>
          <w:tcPr>
            <w:tcW w:w="4396" w:type="dxa"/>
            <w:shd w:val="clear" w:color="auto" w:fill="FFFFFF"/>
          </w:tcPr>
          <w:p w:rsidR="007D047B" w:rsidRPr="005918E9" w:rsidRDefault="007D047B" w:rsidP="00A13B81">
            <w:pPr>
              <w:ind w:firstLine="0"/>
              <w:jc w:val="left"/>
              <w:rPr>
                <w:i/>
                <w:spacing w:val="-20"/>
                <w:sz w:val="22"/>
                <w:szCs w:val="22"/>
              </w:rPr>
            </w:pPr>
            <w:r w:rsidRPr="005918E9">
              <w:rPr>
                <w:spacing w:val="-20"/>
                <w:sz w:val="22"/>
                <w:szCs w:val="22"/>
              </w:rPr>
              <w:t>Система федеральных органов государственной власти и управления</w:t>
            </w:r>
          </w:p>
        </w:tc>
        <w:tc>
          <w:tcPr>
            <w:tcW w:w="58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12</w:t>
            </w:r>
          </w:p>
        </w:tc>
        <w:tc>
          <w:tcPr>
            <w:tcW w:w="566"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6</w:t>
            </w:r>
          </w:p>
        </w:tc>
        <w:tc>
          <w:tcPr>
            <w:tcW w:w="564"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shd w:val="clear" w:color="auto" w:fill="FFFFFF"/>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7D047B" w:rsidRPr="005918E9" w:rsidRDefault="007D047B" w:rsidP="005918E9">
            <w:pPr>
              <w:jc w:val="center"/>
              <w:rPr>
                <w:bCs/>
                <w:caps/>
                <w:color w:val="000000"/>
                <w:sz w:val="22"/>
                <w:szCs w:val="22"/>
              </w:rPr>
            </w:pPr>
            <w:r w:rsidRPr="005918E9">
              <w:rPr>
                <w:bCs/>
                <w:caps/>
                <w:color w:val="000000"/>
                <w:sz w:val="22"/>
                <w:szCs w:val="22"/>
              </w:rPr>
              <w:t>115</w:t>
            </w:r>
          </w:p>
        </w:tc>
        <w:tc>
          <w:tcPr>
            <w:tcW w:w="896" w:type="dxa"/>
            <w:vMerge/>
            <w:shd w:val="clear" w:color="auto" w:fill="FFFFFF"/>
          </w:tcPr>
          <w:p w:rsidR="007D047B" w:rsidRDefault="007D047B" w:rsidP="00A13B81">
            <w:pPr>
              <w:jc w:val="center"/>
              <w:rPr>
                <w:bCs/>
                <w:caps/>
                <w:color w:val="000000"/>
                <w:sz w:val="22"/>
                <w:szCs w:val="22"/>
              </w:rPr>
            </w:pPr>
          </w:p>
        </w:tc>
      </w:tr>
      <w:tr w:rsidR="007D047B" w:rsidTr="005918E9">
        <w:tc>
          <w:tcPr>
            <w:tcW w:w="674" w:type="dxa"/>
          </w:tcPr>
          <w:p w:rsidR="007D047B" w:rsidRPr="005918E9" w:rsidRDefault="007D047B" w:rsidP="00A13B81">
            <w:pPr>
              <w:ind w:firstLine="0"/>
              <w:jc w:val="center"/>
              <w:rPr>
                <w:spacing w:val="-20"/>
                <w:sz w:val="22"/>
                <w:szCs w:val="22"/>
              </w:rPr>
            </w:pPr>
            <w:r w:rsidRPr="005918E9">
              <w:rPr>
                <w:spacing w:val="-20"/>
                <w:sz w:val="22"/>
                <w:szCs w:val="22"/>
              </w:rPr>
              <w:t>5.</w:t>
            </w:r>
          </w:p>
        </w:tc>
        <w:tc>
          <w:tcPr>
            <w:tcW w:w="4396" w:type="dxa"/>
          </w:tcPr>
          <w:p w:rsidR="007D047B" w:rsidRPr="005918E9" w:rsidRDefault="007D047B" w:rsidP="00A13B81">
            <w:pPr>
              <w:ind w:firstLine="0"/>
              <w:jc w:val="left"/>
              <w:rPr>
                <w:i/>
                <w:spacing w:val="-20"/>
                <w:sz w:val="22"/>
                <w:szCs w:val="22"/>
              </w:rPr>
            </w:pPr>
            <w:r w:rsidRPr="005918E9">
              <w:rPr>
                <w:spacing w:val="-20"/>
                <w:sz w:val="22"/>
                <w:szCs w:val="22"/>
              </w:rPr>
              <w:t>Система региональной государственной власти и управления</w:t>
            </w:r>
          </w:p>
        </w:tc>
        <w:tc>
          <w:tcPr>
            <w:tcW w:w="58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425"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9" w:type="dxa"/>
            <w:vAlign w:val="center"/>
          </w:tcPr>
          <w:p w:rsidR="007D047B" w:rsidRPr="005918E9" w:rsidRDefault="007D047B" w:rsidP="005918E9">
            <w:pPr>
              <w:jc w:val="center"/>
              <w:rPr>
                <w:bCs/>
                <w:caps/>
                <w:color w:val="000000"/>
                <w:sz w:val="22"/>
                <w:szCs w:val="22"/>
              </w:rPr>
            </w:pPr>
            <w:r w:rsidRPr="005918E9">
              <w:rPr>
                <w:bCs/>
                <w:caps/>
                <w:color w:val="000000"/>
                <w:sz w:val="22"/>
                <w:szCs w:val="22"/>
              </w:rPr>
              <w:t>115</w:t>
            </w:r>
          </w:p>
        </w:tc>
        <w:tc>
          <w:tcPr>
            <w:tcW w:w="896" w:type="dxa"/>
            <w:vMerge/>
            <w:vAlign w:val="center"/>
          </w:tcPr>
          <w:p w:rsidR="007D047B" w:rsidRDefault="007D047B" w:rsidP="00A13B81">
            <w:pPr>
              <w:jc w:val="center"/>
              <w:rPr>
                <w:bCs/>
                <w:caps/>
                <w:color w:val="000000"/>
                <w:sz w:val="22"/>
                <w:szCs w:val="22"/>
              </w:rPr>
            </w:pPr>
          </w:p>
        </w:tc>
      </w:tr>
      <w:tr w:rsidR="007D047B" w:rsidTr="005918E9">
        <w:tc>
          <w:tcPr>
            <w:tcW w:w="674" w:type="dxa"/>
          </w:tcPr>
          <w:p w:rsidR="007D047B" w:rsidRPr="005918E9" w:rsidRDefault="007D047B" w:rsidP="00A13B81">
            <w:pPr>
              <w:ind w:firstLine="0"/>
              <w:jc w:val="center"/>
              <w:rPr>
                <w:spacing w:val="-20"/>
                <w:sz w:val="22"/>
                <w:szCs w:val="22"/>
              </w:rPr>
            </w:pPr>
            <w:r w:rsidRPr="005918E9">
              <w:rPr>
                <w:spacing w:val="-20"/>
                <w:sz w:val="22"/>
                <w:szCs w:val="22"/>
              </w:rPr>
              <w:t>6.</w:t>
            </w:r>
          </w:p>
        </w:tc>
        <w:tc>
          <w:tcPr>
            <w:tcW w:w="4396" w:type="dxa"/>
          </w:tcPr>
          <w:p w:rsidR="007D047B" w:rsidRPr="005918E9" w:rsidRDefault="007D047B" w:rsidP="00191793">
            <w:pPr>
              <w:ind w:firstLine="0"/>
              <w:rPr>
                <w:i/>
                <w:spacing w:val="-20"/>
                <w:sz w:val="22"/>
                <w:szCs w:val="22"/>
              </w:rPr>
            </w:pPr>
            <w:r w:rsidRPr="005918E9">
              <w:rPr>
                <w:spacing w:val="-20"/>
                <w:sz w:val="22"/>
                <w:szCs w:val="22"/>
              </w:rPr>
              <w:t>Система местного самоуправления в современной России</w:t>
            </w:r>
          </w:p>
        </w:tc>
        <w:tc>
          <w:tcPr>
            <w:tcW w:w="58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10</w:t>
            </w:r>
          </w:p>
        </w:tc>
        <w:tc>
          <w:tcPr>
            <w:tcW w:w="566"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425"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564"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423" w:type="dxa"/>
            <w:vAlign w:val="center"/>
          </w:tcPr>
          <w:p w:rsidR="007D047B" w:rsidRPr="005918E9" w:rsidRDefault="003C579D" w:rsidP="005918E9">
            <w:pPr>
              <w:ind w:hanging="11"/>
              <w:jc w:val="center"/>
              <w:rPr>
                <w:bCs/>
                <w:caps/>
                <w:color w:val="000000"/>
                <w:sz w:val="22"/>
                <w:szCs w:val="22"/>
              </w:rPr>
            </w:pPr>
            <w:r>
              <w:rPr>
                <w:bCs/>
                <w:caps/>
                <w:color w:val="000000"/>
                <w:sz w:val="22"/>
                <w:szCs w:val="22"/>
              </w:rPr>
              <w:t>-</w:t>
            </w:r>
          </w:p>
        </w:tc>
        <w:tc>
          <w:tcPr>
            <w:tcW w:w="566" w:type="dxa"/>
            <w:vAlign w:val="center"/>
          </w:tcPr>
          <w:p w:rsidR="007D047B" w:rsidRPr="005918E9" w:rsidRDefault="007D047B" w:rsidP="005918E9">
            <w:pPr>
              <w:ind w:hanging="11"/>
              <w:jc w:val="center"/>
              <w:rPr>
                <w:bCs/>
                <w:caps/>
                <w:color w:val="000000"/>
                <w:sz w:val="22"/>
                <w:szCs w:val="22"/>
              </w:rPr>
            </w:pPr>
            <w:r w:rsidRPr="005918E9">
              <w:rPr>
                <w:bCs/>
                <w:caps/>
                <w:color w:val="000000"/>
                <w:sz w:val="22"/>
                <w:szCs w:val="22"/>
              </w:rPr>
              <w:t>6</w:t>
            </w:r>
          </w:p>
        </w:tc>
        <w:tc>
          <w:tcPr>
            <w:tcW w:w="628" w:type="dxa"/>
            <w:vAlign w:val="center"/>
          </w:tcPr>
          <w:p w:rsidR="007D047B" w:rsidRPr="005918E9" w:rsidRDefault="003C579D" w:rsidP="005918E9">
            <w:pPr>
              <w:ind w:hanging="11"/>
              <w:jc w:val="center"/>
              <w:rPr>
                <w:bCs/>
                <w:caps/>
                <w:color w:val="000000"/>
                <w:sz w:val="22"/>
                <w:szCs w:val="22"/>
              </w:rPr>
            </w:pPr>
            <w:r>
              <w:rPr>
                <w:bCs/>
                <w:caps/>
                <w:color w:val="000000"/>
                <w:sz w:val="22"/>
                <w:szCs w:val="22"/>
              </w:rPr>
              <w:t>4</w:t>
            </w:r>
          </w:p>
        </w:tc>
        <w:tc>
          <w:tcPr>
            <w:tcW w:w="629" w:type="dxa"/>
            <w:vAlign w:val="center"/>
          </w:tcPr>
          <w:p w:rsidR="007D047B" w:rsidRPr="005918E9" w:rsidRDefault="003C579D" w:rsidP="005918E9">
            <w:pPr>
              <w:ind w:firstLine="0"/>
              <w:jc w:val="center"/>
              <w:rPr>
                <w:bCs/>
                <w:caps/>
                <w:color w:val="000000"/>
                <w:sz w:val="22"/>
                <w:szCs w:val="22"/>
              </w:rPr>
            </w:pPr>
            <w:r>
              <w:rPr>
                <w:bCs/>
                <w:caps/>
                <w:color w:val="000000"/>
                <w:sz w:val="22"/>
                <w:szCs w:val="22"/>
              </w:rPr>
              <w:t>12</w:t>
            </w:r>
          </w:p>
        </w:tc>
        <w:tc>
          <w:tcPr>
            <w:tcW w:w="896" w:type="dxa"/>
            <w:vMerge/>
            <w:vAlign w:val="center"/>
          </w:tcPr>
          <w:p w:rsidR="007D047B" w:rsidRDefault="007D047B" w:rsidP="00A13B81">
            <w:pPr>
              <w:jc w:val="center"/>
              <w:rPr>
                <w:bCs/>
                <w:caps/>
                <w:color w:val="000000"/>
                <w:sz w:val="22"/>
                <w:szCs w:val="22"/>
              </w:rPr>
            </w:pPr>
          </w:p>
        </w:tc>
      </w:tr>
      <w:tr w:rsidR="007D047B" w:rsidTr="005918E9">
        <w:tc>
          <w:tcPr>
            <w:tcW w:w="5070" w:type="dxa"/>
            <w:gridSpan w:val="2"/>
            <w:shd w:val="clear" w:color="auto" w:fill="F2F2F2"/>
          </w:tcPr>
          <w:p w:rsidR="007D047B" w:rsidRPr="005918E9" w:rsidRDefault="007D047B" w:rsidP="00A13B81">
            <w:pPr>
              <w:jc w:val="center"/>
              <w:rPr>
                <w:b/>
                <w:sz w:val="22"/>
                <w:szCs w:val="22"/>
              </w:rPr>
            </w:pPr>
            <w:r w:rsidRPr="005918E9">
              <w:rPr>
                <w:b/>
                <w:sz w:val="22"/>
                <w:szCs w:val="22"/>
              </w:rPr>
              <w:t>ИТОГО</w:t>
            </w:r>
          </w:p>
        </w:tc>
        <w:tc>
          <w:tcPr>
            <w:tcW w:w="584" w:type="dxa"/>
            <w:shd w:val="clear" w:color="auto" w:fill="F2F2F2"/>
            <w:vAlign w:val="center"/>
          </w:tcPr>
          <w:p w:rsidR="007D047B" w:rsidRPr="005918E9" w:rsidRDefault="003C579D" w:rsidP="005918E9">
            <w:pPr>
              <w:ind w:hanging="11"/>
              <w:jc w:val="center"/>
              <w:rPr>
                <w:b/>
                <w:bCs/>
                <w:caps/>
                <w:color w:val="000000"/>
                <w:sz w:val="22"/>
                <w:szCs w:val="22"/>
              </w:rPr>
            </w:pPr>
            <w:r>
              <w:rPr>
                <w:b/>
                <w:bCs/>
                <w:caps/>
                <w:color w:val="000000"/>
                <w:sz w:val="22"/>
                <w:szCs w:val="22"/>
              </w:rPr>
              <w:t>60</w:t>
            </w:r>
          </w:p>
        </w:tc>
        <w:tc>
          <w:tcPr>
            <w:tcW w:w="566" w:type="dxa"/>
            <w:shd w:val="clear" w:color="auto" w:fill="F2F2F2"/>
            <w:vAlign w:val="center"/>
          </w:tcPr>
          <w:p w:rsidR="007D047B" w:rsidRPr="005918E9" w:rsidRDefault="003C579D" w:rsidP="005918E9">
            <w:pPr>
              <w:ind w:left="-108" w:right="-108" w:firstLine="0"/>
              <w:jc w:val="center"/>
              <w:rPr>
                <w:b/>
                <w:bCs/>
                <w:caps/>
                <w:color w:val="000000"/>
                <w:sz w:val="22"/>
                <w:szCs w:val="22"/>
              </w:rPr>
            </w:pPr>
            <w:r>
              <w:rPr>
                <w:b/>
                <w:bCs/>
                <w:caps/>
                <w:color w:val="000000"/>
                <w:sz w:val="22"/>
                <w:szCs w:val="22"/>
              </w:rPr>
              <w:t>12</w:t>
            </w:r>
          </w:p>
        </w:tc>
        <w:tc>
          <w:tcPr>
            <w:tcW w:w="425"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26</w:t>
            </w:r>
          </w:p>
        </w:tc>
        <w:tc>
          <w:tcPr>
            <w:tcW w:w="564" w:type="dxa"/>
            <w:shd w:val="clear" w:color="auto" w:fill="F2F2F2"/>
            <w:vAlign w:val="center"/>
          </w:tcPr>
          <w:p w:rsidR="007D047B" w:rsidRPr="005918E9" w:rsidRDefault="003C579D" w:rsidP="005918E9">
            <w:pPr>
              <w:ind w:left="-108" w:right="-108" w:firstLine="0"/>
              <w:jc w:val="center"/>
              <w:rPr>
                <w:b/>
                <w:bCs/>
                <w:caps/>
                <w:color w:val="000000"/>
                <w:sz w:val="22"/>
                <w:szCs w:val="22"/>
              </w:rPr>
            </w:pPr>
            <w:r>
              <w:rPr>
                <w:b/>
                <w:bCs/>
                <w:caps/>
                <w:color w:val="000000"/>
                <w:sz w:val="22"/>
                <w:szCs w:val="22"/>
              </w:rPr>
              <w:t>-</w:t>
            </w:r>
          </w:p>
        </w:tc>
        <w:tc>
          <w:tcPr>
            <w:tcW w:w="423"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w:t>
            </w:r>
          </w:p>
        </w:tc>
        <w:tc>
          <w:tcPr>
            <w:tcW w:w="566"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34</w:t>
            </w:r>
          </w:p>
        </w:tc>
        <w:tc>
          <w:tcPr>
            <w:tcW w:w="628" w:type="dxa"/>
            <w:shd w:val="clear" w:color="auto" w:fill="F2F2F2"/>
            <w:vAlign w:val="center"/>
          </w:tcPr>
          <w:p w:rsidR="007D047B" w:rsidRPr="005918E9" w:rsidRDefault="003C579D" w:rsidP="005918E9">
            <w:pPr>
              <w:ind w:left="-108" w:right="-108" w:firstLine="0"/>
              <w:jc w:val="center"/>
              <w:rPr>
                <w:b/>
                <w:bCs/>
                <w:color w:val="000000"/>
                <w:sz w:val="22"/>
                <w:szCs w:val="22"/>
              </w:rPr>
            </w:pPr>
            <w:r>
              <w:rPr>
                <w:b/>
                <w:bCs/>
                <w:color w:val="000000"/>
                <w:sz w:val="22"/>
                <w:szCs w:val="22"/>
              </w:rPr>
              <w:t>12</w:t>
            </w:r>
          </w:p>
        </w:tc>
        <w:tc>
          <w:tcPr>
            <w:tcW w:w="629" w:type="dxa"/>
            <w:shd w:val="clear" w:color="auto" w:fill="F2F2F2"/>
            <w:vAlign w:val="center"/>
          </w:tcPr>
          <w:p w:rsidR="007D047B" w:rsidRPr="005918E9" w:rsidRDefault="003C579D" w:rsidP="005918E9">
            <w:pPr>
              <w:ind w:left="-108" w:firstLine="0"/>
              <w:jc w:val="center"/>
              <w:rPr>
                <w:b/>
                <w:bCs/>
                <w:caps/>
                <w:color w:val="000000"/>
                <w:sz w:val="22"/>
                <w:szCs w:val="22"/>
              </w:rPr>
            </w:pPr>
            <w:r>
              <w:rPr>
                <w:b/>
                <w:bCs/>
                <w:caps/>
                <w:color w:val="000000"/>
                <w:sz w:val="22"/>
                <w:szCs w:val="22"/>
              </w:rPr>
              <w:t>84</w:t>
            </w:r>
          </w:p>
        </w:tc>
        <w:tc>
          <w:tcPr>
            <w:tcW w:w="896" w:type="dxa"/>
            <w:shd w:val="clear" w:color="auto" w:fill="F2F2F2"/>
          </w:tcPr>
          <w:p w:rsidR="007D047B" w:rsidRDefault="007D047B" w:rsidP="00A13B81">
            <w:pPr>
              <w:ind w:firstLine="0"/>
              <w:jc w:val="center"/>
              <w:rPr>
                <w:b/>
                <w:bCs/>
                <w:caps/>
                <w:color w:val="000000"/>
                <w:sz w:val="22"/>
                <w:szCs w:val="22"/>
              </w:rPr>
            </w:pPr>
          </w:p>
        </w:tc>
      </w:tr>
    </w:tbl>
    <w:p w:rsidR="003C579D" w:rsidRDefault="003C579D" w:rsidP="003C579D">
      <w:pPr>
        <w:ind w:firstLine="284"/>
        <w:jc w:val="center"/>
        <w:rPr>
          <w:b/>
          <w:i/>
          <w:color w:val="000000"/>
          <w:szCs w:val="28"/>
        </w:rPr>
      </w:pPr>
      <w:r>
        <w:rPr>
          <w:b/>
          <w:i/>
          <w:color w:val="000000"/>
          <w:szCs w:val="28"/>
        </w:rPr>
        <w:lastRenderedPageBreak/>
        <w:t>Общая трудоемкость дисциплины:</w:t>
      </w:r>
    </w:p>
    <w:p w:rsidR="003C579D" w:rsidRDefault="003C579D" w:rsidP="003C579D">
      <w:pPr>
        <w:ind w:firstLine="567"/>
        <w:rPr>
          <w:i/>
          <w:color w:val="000000"/>
          <w:sz w:val="24"/>
          <w:szCs w:val="24"/>
        </w:rPr>
      </w:pPr>
      <w:r>
        <w:rPr>
          <w:i/>
          <w:color w:val="000000"/>
          <w:sz w:val="24"/>
          <w:szCs w:val="24"/>
        </w:rPr>
        <w:t xml:space="preserve">180 часов </w:t>
      </w:r>
      <w:r>
        <w:rPr>
          <w:i/>
          <w:color w:val="000000"/>
          <w:sz w:val="24"/>
          <w:szCs w:val="24"/>
        </w:rPr>
        <w:tab/>
      </w:r>
      <w:r>
        <w:rPr>
          <w:i/>
          <w:color w:val="000000"/>
          <w:sz w:val="24"/>
          <w:szCs w:val="24"/>
        </w:rPr>
        <w:tab/>
      </w:r>
      <w:r>
        <w:rPr>
          <w:i/>
          <w:color w:val="000000"/>
          <w:sz w:val="24"/>
          <w:szCs w:val="24"/>
        </w:rPr>
        <w:tab/>
        <w:t>-(</w:t>
      </w:r>
      <w:r w:rsidR="00EA54DA">
        <w:rPr>
          <w:i/>
          <w:color w:val="000000"/>
          <w:sz w:val="24"/>
          <w:szCs w:val="24"/>
        </w:rPr>
        <w:t>за</w:t>
      </w:r>
      <w:r>
        <w:rPr>
          <w:i/>
          <w:color w:val="000000"/>
          <w:sz w:val="24"/>
          <w:szCs w:val="24"/>
        </w:rPr>
        <w:t>очная форма обучения)</w:t>
      </w:r>
    </w:p>
    <w:p w:rsidR="003C579D" w:rsidRDefault="003C579D" w:rsidP="003C579D">
      <w:pPr>
        <w:ind w:firstLine="567"/>
        <w:rPr>
          <w:i/>
          <w:color w:val="000000"/>
          <w:sz w:val="24"/>
          <w:szCs w:val="24"/>
        </w:rPr>
      </w:pPr>
      <w:r>
        <w:rPr>
          <w:i/>
          <w:color w:val="000000"/>
          <w:sz w:val="24"/>
          <w:szCs w:val="24"/>
        </w:rPr>
        <w:t xml:space="preserve">5 </w:t>
      </w:r>
      <w:r>
        <w:rPr>
          <w:i/>
          <w:color w:val="000000"/>
          <w:sz w:val="24"/>
          <w:szCs w:val="24"/>
        </w:rPr>
        <w:tab/>
      </w:r>
      <w:r>
        <w:rPr>
          <w:i/>
          <w:color w:val="000000"/>
          <w:sz w:val="24"/>
          <w:szCs w:val="24"/>
        </w:rPr>
        <w:tab/>
      </w:r>
      <w:r>
        <w:rPr>
          <w:i/>
          <w:color w:val="000000"/>
          <w:sz w:val="24"/>
          <w:szCs w:val="24"/>
        </w:rPr>
        <w:tab/>
      </w:r>
      <w:r>
        <w:rPr>
          <w:i/>
          <w:color w:val="000000"/>
          <w:sz w:val="24"/>
          <w:szCs w:val="24"/>
        </w:rPr>
        <w:tab/>
        <w:t>-зачетных единиц</w:t>
      </w:r>
    </w:p>
    <w:p w:rsidR="003C579D" w:rsidRDefault="003C579D" w:rsidP="003C579D">
      <w:pPr>
        <w:ind w:firstLine="567"/>
        <w:rPr>
          <w:i/>
          <w:color w:val="000000"/>
          <w:sz w:val="24"/>
          <w:szCs w:val="24"/>
        </w:rPr>
      </w:pPr>
      <w:r>
        <w:rPr>
          <w:i/>
          <w:color w:val="000000"/>
          <w:sz w:val="24"/>
          <w:szCs w:val="24"/>
        </w:rPr>
        <w:t>курсовая работа</w:t>
      </w:r>
      <w:r>
        <w:rPr>
          <w:i/>
          <w:color w:val="000000"/>
          <w:sz w:val="24"/>
          <w:szCs w:val="24"/>
        </w:rPr>
        <w:tab/>
      </w:r>
      <w:r>
        <w:rPr>
          <w:i/>
          <w:color w:val="000000"/>
          <w:sz w:val="24"/>
          <w:szCs w:val="24"/>
        </w:rPr>
        <w:tab/>
        <w:t>-письменная работа</w:t>
      </w:r>
    </w:p>
    <w:p w:rsidR="003C579D" w:rsidRDefault="003C579D" w:rsidP="003C579D">
      <w:pPr>
        <w:ind w:firstLine="567"/>
        <w:rPr>
          <w:i/>
          <w:color w:val="000000"/>
          <w:sz w:val="24"/>
          <w:szCs w:val="24"/>
        </w:rPr>
      </w:pPr>
      <w:r>
        <w:rPr>
          <w:i/>
          <w:color w:val="000000"/>
          <w:sz w:val="24"/>
          <w:szCs w:val="24"/>
        </w:rPr>
        <w:t xml:space="preserve">экзамен - </w:t>
      </w:r>
      <w:r>
        <w:rPr>
          <w:i/>
          <w:color w:val="000000"/>
          <w:sz w:val="24"/>
          <w:szCs w:val="24"/>
        </w:rPr>
        <w:tab/>
      </w:r>
      <w:r>
        <w:rPr>
          <w:i/>
          <w:color w:val="000000"/>
          <w:sz w:val="24"/>
          <w:szCs w:val="24"/>
        </w:rPr>
        <w:tab/>
      </w:r>
      <w:r>
        <w:rPr>
          <w:i/>
          <w:color w:val="000000"/>
          <w:sz w:val="24"/>
          <w:szCs w:val="24"/>
        </w:rPr>
        <w:tab/>
        <w:t>-форма промежуточной аттестации</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396"/>
        <w:gridCol w:w="584"/>
        <w:gridCol w:w="566"/>
        <w:gridCol w:w="425"/>
        <w:gridCol w:w="564"/>
        <w:gridCol w:w="423"/>
        <w:gridCol w:w="566"/>
        <w:gridCol w:w="628"/>
        <w:gridCol w:w="629"/>
        <w:gridCol w:w="896"/>
      </w:tblGrid>
      <w:tr w:rsidR="003C579D" w:rsidTr="00EE0B73">
        <w:tc>
          <w:tcPr>
            <w:tcW w:w="674" w:type="dxa"/>
            <w:vMerge w:val="restart"/>
            <w:shd w:val="clear" w:color="auto" w:fill="F2F2F2"/>
          </w:tcPr>
          <w:p w:rsidR="003C579D" w:rsidRPr="00F411A2" w:rsidRDefault="003C579D" w:rsidP="00EE0B73">
            <w:pPr>
              <w:jc w:val="left"/>
              <w:rPr>
                <w:b/>
                <w:sz w:val="22"/>
                <w:szCs w:val="22"/>
              </w:rPr>
            </w:pPr>
            <w:r w:rsidRPr="00F411A2">
              <w:rPr>
                <w:b/>
                <w:sz w:val="22"/>
                <w:szCs w:val="22"/>
              </w:rPr>
              <w:t>№ № п/п</w:t>
            </w:r>
          </w:p>
          <w:p w:rsidR="003C579D" w:rsidRPr="00F411A2" w:rsidRDefault="003C579D" w:rsidP="00EE0B73">
            <w:pPr>
              <w:jc w:val="right"/>
              <w:rPr>
                <w:b/>
                <w:sz w:val="22"/>
                <w:szCs w:val="22"/>
              </w:rPr>
            </w:pPr>
            <w:r w:rsidRPr="00F411A2">
              <w:rPr>
                <w:b/>
                <w:sz w:val="22"/>
                <w:szCs w:val="22"/>
              </w:rPr>
              <w:t>п</w:t>
            </w:r>
          </w:p>
          <w:p w:rsidR="003C579D" w:rsidRPr="00F411A2" w:rsidRDefault="003C579D" w:rsidP="00EE0B73">
            <w:pPr>
              <w:jc w:val="left"/>
              <w:rPr>
                <w:b/>
                <w:sz w:val="22"/>
                <w:szCs w:val="22"/>
              </w:rPr>
            </w:pPr>
            <w:r w:rsidRPr="00F411A2">
              <w:rPr>
                <w:b/>
                <w:sz w:val="22"/>
                <w:szCs w:val="22"/>
              </w:rPr>
              <w:t>п</w:t>
            </w:r>
          </w:p>
        </w:tc>
        <w:tc>
          <w:tcPr>
            <w:tcW w:w="4396" w:type="dxa"/>
            <w:vMerge w:val="restart"/>
            <w:shd w:val="clear" w:color="auto" w:fill="F2F2F2"/>
          </w:tcPr>
          <w:p w:rsidR="003C579D" w:rsidRPr="00F411A2" w:rsidRDefault="003C579D" w:rsidP="00EE0B73">
            <w:pPr>
              <w:ind w:firstLine="34"/>
              <w:jc w:val="center"/>
              <w:rPr>
                <w:b/>
                <w:sz w:val="22"/>
                <w:szCs w:val="22"/>
              </w:rPr>
            </w:pPr>
          </w:p>
          <w:p w:rsidR="003C579D" w:rsidRPr="00F411A2" w:rsidRDefault="003C579D" w:rsidP="00EE0B73">
            <w:pPr>
              <w:ind w:firstLine="34"/>
              <w:jc w:val="center"/>
              <w:rPr>
                <w:b/>
                <w:sz w:val="22"/>
                <w:szCs w:val="22"/>
              </w:rPr>
            </w:pPr>
            <w:r w:rsidRPr="00F411A2">
              <w:rPr>
                <w:b/>
                <w:sz w:val="22"/>
                <w:szCs w:val="22"/>
              </w:rPr>
              <w:t xml:space="preserve">Наименование </w:t>
            </w:r>
          </w:p>
          <w:p w:rsidR="003C579D" w:rsidRPr="00F411A2" w:rsidRDefault="003C579D" w:rsidP="00EE0B73">
            <w:pPr>
              <w:ind w:firstLine="0"/>
              <w:jc w:val="center"/>
              <w:rPr>
                <w:b/>
                <w:sz w:val="22"/>
                <w:szCs w:val="22"/>
              </w:rPr>
            </w:pPr>
            <w:r w:rsidRPr="00F411A2">
              <w:rPr>
                <w:b/>
                <w:sz w:val="22"/>
                <w:szCs w:val="22"/>
              </w:rPr>
              <w:t>разделов</w:t>
            </w:r>
            <w:r>
              <w:rPr>
                <w:b/>
                <w:sz w:val="22"/>
                <w:szCs w:val="22"/>
              </w:rPr>
              <w:t xml:space="preserve"> (тем)</w:t>
            </w:r>
          </w:p>
        </w:tc>
        <w:tc>
          <w:tcPr>
            <w:tcW w:w="3756" w:type="dxa"/>
            <w:gridSpan w:val="7"/>
            <w:shd w:val="clear" w:color="auto" w:fill="F2F2F2"/>
          </w:tcPr>
          <w:p w:rsidR="003C579D" w:rsidRPr="00F411A2" w:rsidRDefault="003C579D" w:rsidP="00EE0B73">
            <w:pPr>
              <w:ind w:firstLine="0"/>
              <w:jc w:val="center"/>
              <w:rPr>
                <w:b/>
                <w:sz w:val="22"/>
                <w:szCs w:val="22"/>
              </w:rPr>
            </w:pPr>
            <w:r w:rsidRPr="00F411A2">
              <w:rPr>
                <w:b/>
                <w:sz w:val="22"/>
                <w:szCs w:val="22"/>
              </w:rPr>
              <w:t>Аудиторный фонд (в час.)</w:t>
            </w:r>
          </w:p>
        </w:tc>
        <w:tc>
          <w:tcPr>
            <w:tcW w:w="629" w:type="dxa"/>
            <w:vMerge w:val="restart"/>
            <w:shd w:val="clear" w:color="auto" w:fill="F2F2F2"/>
            <w:textDirection w:val="btLr"/>
          </w:tcPr>
          <w:p w:rsidR="003C579D" w:rsidRPr="00F411A2" w:rsidRDefault="003C579D" w:rsidP="00EE0B73">
            <w:pPr>
              <w:ind w:left="113" w:right="113" w:firstLine="0"/>
              <w:rPr>
                <w:b/>
                <w:sz w:val="20"/>
              </w:rPr>
            </w:pPr>
            <w:r w:rsidRPr="00F411A2">
              <w:rPr>
                <w:b/>
                <w:sz w:val="20"/>
              </w:rPr>
              <w:t>С</w:t>
            </w:r>
            <w:r>
              <w:rPr>
                <w:b/>
                <w:sz w:val="20"/>
              </w:rPr>
              <w:t>РС</w:t>
            </w:r>
            <w:r w:rsidRPr="00F411A2">
              <w:rPr>
                <w:b/>
                <w:sz w:val="20"/>
              </w:rPr>
              <w:t>.(час)</w:t>
            </w:r>
          </w:p>
        </w:tc>
        <w:tc>
          <w:tcPr>
            <w:tcW w:w="896" w:type="dxa"/>
            <w:vMerge w:val="restart"/>
            <w:shd w:val="clear" w:color="auto" w:fill="F2F2F2"/>
            <w:textDirection w:val="btLr"/>
          </w:tcPr>
          <w:p w:rsidR="003C579D" w:rsidRPr="00F411A2" w:rsidRDefault="003C579D" w:rsidP="00EE0B73">
            <w:pPr>
              <w:ind w:left="113" w:right="113" w:firstLine="0"/>
              <w:rPr>
                <w:b/>
                <w:sz w:val="20"/>
              </w:rPr>
            </w:pPr>
            <w:r w:rsidRPr="00F411A2">
              <w:rPr>
                <w:b/>
                <w:sz w:val="20"/>
              </w:rPr>
              <w:t>Компетенции</w:t>
            </w:r>
          </w:p>
        </w:tc>
      </w:tr>
      <w:tr w:rsidR="003C579D" w:rsidTr="00EE0B73">
        <w:trPr>
          <w:trHeight w:val="877"/>
        </w:trPr>
        <w:tc>
          <w:tcPr>
            <w:tcW w:w="674" w:type="dxa"/>
            <w:vMerge/>
            <w:vAlign w:val="center"/>
          </w:tcPr>
          <w:p w:rsidR="003C579D" w:rsidRDefault="003C579D" w:rsidP="00EE0B73">
            <w:pPr>
              <w:ind w:firstLine="0"/>
              <w:jc w:val="left"/>
              <w:rPr>
                <w:b/>
                <w:sz w:val="22"/>
                <w:szCs w:val="22"/>
              </w:rPr>
            </w:pPr>
          </w:p>
        </w:tc>
        <w:tc>
          <w:tcPr>
            <w:tcW w:w="4396" w:type="dxa"/>
            <w:vMerge/>
            <w:vAlign w:val="center"/>
          </w:tcPr>
          <w:p w:rsidR="003C579D" w:rsidRDefault="003C579D" w:rsidP="00EE0B73">
            <w:pPr>
              <w:ind w:firstLine="0"/>
              <w:jc w:val="left"/>
              <w:rPr>
                <w:b/>
                <w:sz w:val="22"/>
                <w:szCs w:val="22"/>
              </w:rPr>
            </w:pPr>
          </w:p>
        </w:tc>
        <w:tc>
          <w:tcPr>
            <w:tcW w:w="584" w:type="dxa"/>
            <w:shd w:val="clear" w:color="auto" w:fill="F2F2F2"/>
          </w:tcPr>
          <w:p w:rsidR="003C579D" w:rsidRDefault="003C579D" w:rsidP="00EE0B73">
            <w:pPr>
              <w:ind w:left="-391" w:right="34" w:firstLine="0"/>
              <w:jc w:val="right"/>
              <w:rPr>
                <w:b/>
                <w:sz w:val="14"/>
                <w:szCs w:val="14"/>
              </w:rPr>
            </w:pPr>
            <w:r>
              <w:rPr>
                <w:b/>
                <w:sz w:val="14"/>
                <w:szCs w:val="14"/>
              </w:rPr>
              <w:t>Всего</w:t>
            </w:r>
          </w:p>
        </w:tc>
        <w:tc>
          <w:tcPr>
            <w:tcW w:w="566" w:type="dxa"/>
            <w:shd w:val="clear" w:color="auto" w:fill="F2F2F2"/>
          </w:tcPr>
          <w:p w:rsidR="003C579D" w:rsidRDefault="003C579D" w:rsidP="00EE0B73">
            <w:pPr>
              <w:ind w:left="-391" w:right="34" w:firstLine="0"/>
              <w:jc w:val="right"/>
              <w:rPr>
                <w:b/>
                <w:sz w:val="14"/>
                <w:szCs w:val="14"/>
              </w:rPr>
            </w:pPr>
            <w:r>
              <w:rPr>
                <w:b/>
                <w:sz w:val="14"/>
                <w:szCs w:val="14"/>
              </w:rPr>
              <w:t>В том числе в интер.</w:t>
            </w:r>
          </w:p>
          <w:p w:rsidR="003C579D" w:rsidRDefault="003C579D" w:rsidP="00EE0B73">
            <w:pPr>
              <w:ind w:left="-391" w:right="34" w:firstLine="0"/>
              <w:jc w:val="right"/>
              <w:rPr>
                <w:b/>
                <w:sz w:val="14"/>
                <w:szCs w:val="14"/>
              </w:rPr>
            </w:pPr>
            <w:r>
              <w:rPr>
                <w:b/>
                <w:sz w:val="14"/>
                <w:szCs w:val="14"/>
              </w:rPr>
              <w:t>форме</w:t>
            </w:r>
          </w:p>
        </w:tc>
        <w:tc>
          <w:tcPr>
            <w:tcW w:w="425" w:type="dxa"/>
            <w:shd w:val="clear" w:color="auto" w:fill="F2F2F2"/>
          </w:tcPr>
          <w:p w:rsidR="003C579D" w:rsidRDefault="003C579D" w:rsidP="00EE0B73">
            <w:pPr>
              <w:ind w:left="-391" w:right="34" w:firstLine="0"/>
              <w:jc w:val="right"/>
              <w:rPr>
                <w:b/>
                <w:sz w:val="14"/>
                <w:szCs w:val="14"/>
              </w:rPr>
            </w:pPr>
            <w:r>
              <w:rPr>
                <w:b/>
                <w:sz w:val="14"/>
                <w:szCs w:val="14"/>
              </w:rPr>
              <w:t>Лекц</w:t>
            </w:r>
          </w:p>
        </w:tc>
        <w:tc>
          <w:tcPr>
            <w:tcW w:w="564" w:type="dxa"/>
            <w:shd w:val="clear" w:color="auto" w:fill="F2F2F2"/>
          </w:tcPr>
          <w:p w:rsidR="003C579D" w:rsidRDefault="003C579D" w:rsidP="00EE0B73">
            <w:pPr>
              <w:ind w:left="-391" w:right="34" w:firstLine="0"/>
              <w:jc w:val="right"/>
              <w:rPr>
                <w:b/>
                <w:sz w:val="14"/>
                <w:szCs w:val="14"/>
              </w:rPr>
            </w:pPr>
            <w:r>
              <w:rPr>
                <w:b/>
                <w:sz w:val="14"/>
                <w:szCs w:val="14"/>
              </w:rPr>
              <w:t>Лек в интер.</w:t>
            </w:r>
          </w:p>
          <w:p w:rsidR="003C579D" w:rsidRDefault="003C579D" w:rsidP="00EE0B73">
            <w:pPr>
              <w:ind w:left="-391" w:right="34" w:firstLine="0"/>
              <w:jc w:val="right"/>
              <w:rPr>
                <w:b/>
                <w:sz w:val="14"/>
                <w:szCs w:val="14"/>
              </w:rPr>
            </w:pPr>
            <w:r>
              <w:rPr>
                <w:b/>
                <w:sz w:val="14"/>
                <w:szCs w:val="14"/>
              </w:rPr>
              <w:t>форме</w:t>
            </w:r>
          </w:p>
          <w:p w:rsidR="003C579D" w:rsidRDefault="003C579D" w:rsidP="00EE0B73">
            <w:pPr>
              <w:ind w:left="-391" w:right="34" w:firstLine="0"/>
              <w:jc w:val="right"/>
              <w:rPr>
                <w:b/>
                <w:sz w:val="14"/>
                <w:szCs w:val="14"/>
              </w:rPr>
            </w:pPr>
          </w:p>
        </w:tc>
        <w:tc>
          <w:tcPr>
            <w:tcW w:w="423" w:type="dxa"/>
            <w:shd w:val="clear" w:color="auto" w:fill="F2F2F2"/>
          </w:tcPr>
          <w:p w:rsidR="003C579D" w:rsidRDefault="003C579D" w:rsidP="00EE0B73">
            <w:pPr>
              <w:ind w:left="-391" w:right="34" w:firstLine="0"/>
              <w:jc w:val="right"/>
              <w:rPr>
                <w:b/>
                <w:sz w:val="14"/>
                <w:szCs w:val="14"/>
              </w:rPr>
            </w:pPr>
            <w:r>
              <w:rPr>
                <w:b/>
                <w:sz w:val="14"/>
                <w:szCs w:val="14"/>
              </w:rPr>
              <w:t>Лаб</w:t>
            </w:r>
          </w:p>
        </w:tc>
        <w:tc>
          <w:tcPr>
            <w:tcW w:w="566" w:type="dxa"/>
            <w:shd w:val="clear" w:color="auto" w:fill="F2F2F2"/>
          </w:tcPr>
          <w:p w:rsidR="003C579D" w:rsidRDefault="003C579D" w:rsidP="00EE0B73">
            <w:pPr>
              <w:ind w:left="-391" w:right="34" w:firstLine="0"/>
              <w:jc w:val="right"/>
              <w:rPr>
                <w:b/>
                <w:sz w:val="14"/>
                <w:szCs w:val="14"/>
              </w:rPr>
            </w:pPr>
            <w:r>
              <w:rPr>
                <w:b/>
                <w:sz w:val="14"/>
                <w:szCs w:val="14"/>
              </w:rPr>
              <w:t>Практ</w:t>
            </w:r>
          </w:p>
        </w:tc>
        <w:tc>
          <w:tcPr>
            <w:tcW w:w="628" w:type="dxa"/>
            <w:shd w:val="clear" w:color="auto" w:fill="F2F2F2"/>
          </w:tcPr>
          <w:p w:rsidR="003C579D" w:rsidRDefault="003C579D" w:rsidP="00EE0B73">
            <w:pPr>
              <w:ind w:left="-391" w:right="34" w:firstLine="0"/>
              <w:jc w:val="right"/>
              <w:rPr>
                <w:b/>
                <w:sz w:val="14"/>
                <w:szCs w:val="14"/>
              </w:rPr>
            </w:pPr>
            <w:r>
              <w:rPr>
                <w:b/>
                <w:sz w:val="14"/>
                <w:szCs w:val="14"/>
              </w:rPr>
              <w:t>Практ в интер.</w:t>
            </w:r>
          </w:p>
          <w:p w:rsidR="003C579D" w:rsidRDefault="003C579D" w:rsidP="00EE0B73">
            <w:pPr>
              <w:ind w:left="-391" w:right="34" w:firstLine="0"/>
              <w:jc w:val="right"/>
              <w:rPr>
                <w:b/>
                <w:sz w:val="14"/>
                <w:szCs w:val="14"/>
              </w:rPr>
            </w:pPr>
            <w:r>
              <w:rPr>
                <w:b/>
                <w:sz w:val="14"/>
                <w:szCs w:val="14"/>
              </w:rPr>
              <w:t>форме</w:t>
            </w:r>
          </w:p>
        </w:tc>
        <w:tc>
          <w:tcPr>
            <w:tcW w:w="629" w:type="dxa"/>
            <w:vMerge/>
            <w:vAlign w:val="center"/>
          </w:tcPr>
          <w:p w:rsidR="003C579D" w:rsidRDefault="003C579D" w:rsidP="00EE0B73">
            <w:pPr>
              <w:ind w:firstLine="0"/>
              <w:jc w:val="left"/>
              <w:rPr>
                <w:b/>
                <w:sz w:val="20"/>
              </w:rPr>
            </w:pPr>
          </w:p>
        </w:tc>
        <w:tc>
          <w:tcPr>
            <w:tcW w:w="896" w:type="dxa"/>
            <w:vMerge/>
            <w:vAlign w:val="center"/>
          </w:tcPr>
          <w:p w:rsidR="003C579D" w:rsidRDefault="003C579D" w:rsidP="00EE0B73">
            <w:pPr>
              <w:ind w:firstLine="0"/>
              <w:jc w:val="left"/>
              <w:rPr>
                <w:b/>
                <w:sz w:val="20"/>
              </w:rPr>
            </w:pPr>
          </w:p>
        </w:tc>
      </w:tr>
      <w:tr w:rsidR="003C579D" w:rsidTr="00EE0B73">
        <w:trPr>
          <w:trHeight w:val="20"/>
        </w:trPr>
        <w:tc>
          <w:tcPr>
            <w:tcW w:w="5070" w:type="dxa"/>
            <w:gridSpan w:val="2"/>
            <w:shd w:val="clear" w:color="auto" w:fill="F2F2F2"/>
          </w:tcPr>
          <w:p w:rsidR="003C579D" w:rsidRPr="003C579D" w:rsidRDefault="003C579D" w:rsidP="00EE0B73">
            <w:pPr>
              <w:jc w:val="center"/>
              <w:rPr>
                <w:b/>
                <w:sz w:val="22"/>
                <w:szCs w:val="22"/>
              </w:rPr>
            </w:pPr>
            <w:r w:rsidRPr="003C579D">
              <w:rPr>
                <w:b/>
                <w:i/>
                <w:sz w:val="22"/>
                <w:szCs w:val="22"/>
              </w:rPr>
              <w:t>Раздел 1. Методологические основы исследования проблем государственного и муниципального управления</w:t>
            </w:r>
          </w:p>
        </w:tc>
        <w:tc>
          <w:tcPr>
            <w:tcW w:w="584"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9</w:t>
            </w:r>
          </w:p>
        </w:tc>
        <w:tc>
          <w:tcPr>
            <w:tcW w:w="566"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1</w:t>
            </w:r>
          </w:p>
        </w:tc>
        <w:tc>
          <w:tcPr>
            <w:tcW w:w="425"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564"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6</w:t>
            </w:r>
          </w:p>
        </w:tc>
        <w:tc>
          <w:tcPr>
            <w:tcW w:w="628"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1</w:t>
            </w:r>
          </w:p>
        </w:tc>
        <w:tc>
          <w:tcPr>
            <w:tcW w:w="629"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60</w:t>
            </w:r>
          </w:p>
        </w:tc>
        <w:tc>
          <w:tcPr>
            <w:tcW w:w="896" w:type="dxa"/>
            <w:vMerge w:val="restart"/>
            <w:shd w:val="clear" w:color="auto" w:fill="F2F2F2"/>
          </w:tcPr>
          <w:p w:rsidR="003C579D" w:rsidRPr="000267B6" w:rsidRDefault="003C579D" w:rsidP="00EE0B73">
            <w:pPr>
              <w:ind w:firstLine="0"/>
              <w:jc w:val="center"/>
              <w:rPr>
                <w:sz w:val="24"/>
                <w:szCs w:val="24"/>
              </w:rPr>
            </w:pPr>
            <w:r w:rsidRPr="000267B6">
              <w:rPr>
                <w:sz w:val="20"/>
              </w:rPr>
              <w:t>ОК-6; ОК-7; ОПК-1; ОПК-4</w:t>
            </w:r>
            <w:r w:rsidRPr="000267B6">
              <w:rPr>
                <w:sz w:val="24"/>
                <w:szCs w:val="24"/>
              </w:rPr>
              <w:t>;</w:t>
            </w:r>
          </w:p>
        </w:tc>
      </w:tr>
      <w:tr w:rsidR="003C579D" w:rsidTr="00EE0B73">
        <w:trPr>
          <w:trHeight w:val="20"/>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 xml:space="preserve">1. </w:t>
            </w:r>
          </w:p>
        </w:tc>
        <w:tc>
          <w:tcPr>
            <w:tcW w:w="4396" w:type="dxa"/>
            <w:shd w:val="clear" w:color="auto" w:fill="FFFFFF"/>
          </w:tcPr>
          <w:p w:rsidR="003C579D" w:rsidRPr="003C579D" w:rsidRDefault="003C579D" w:rsidP="00EE0B73">
            <w:pPr>
              <w:ind w:firstLine="0"/>
              <w:rPr>
                <w:sz w:val="22"/>
                <w:szCs w:val="22"/>
              </w:rPr>
            </w:pPr>
            <w:r w:rsidRPr="003C579D">
              <w:rPr>
                <w:sz w:val="22"/>
                <w:szCs w:val="22"/>
              </w:rPr>
              <w:t>Зарождение, становление и развитие государственно-управленческой мысли</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3C579D" w:rsidRPr="005918E9" w:rsidRDefault="003C579D" w:rsidP="00EA54DA">
            <w:pPr>
              <w:jc w:val="center"/>
              <w:rPr>
                <w:bCs/>
                <w:caps/>
                <w:color w:val="000000"/>
                <w:sz w:val="22"/>
                <w:szCs w:val="22"/>
              </w:rPr>
            </w:pPr>
            <w:r>
              <w:rPr>
                <w:bCs/>
                <w:caps/>
                <w:color w:val="000000"/>
                <w:sz w:val="22"/>
                <w:szCs w:val="22"/>
              </w:rPr>
              <w:t>12</w:t>
            </w:r>
            <w:r w:rsidR="00EA54DA">
              <w:rPr>
                <w:bCs/>
                <w:caps/>
                <w:color w:val="000000"/>
                <w:sz w:val="22"/>
                <w:szCs w:val="22"/>
              </w:rPr>
              <w:t>0</w:t>
            </w:r>
          </w:p>
        </w:tc>
        <w:tc>
          <w:tcPr>
            <w:tcW w:w="896" w:type="dxa"/>
            <w:vMerge/>
            <w:shd w:val="clear" w:color="auto" w:fill="FFFFFF"/>
          </w:tcPr>
          <w:p w:rsidR="003C579D" w:rsidRDefault="003C579D" w:rsidP="00EE0B73">
            <w:pPr>
              <w:jc w:val="center"/>
              <w:rPr>
                <w:b/>
              </w:rPr>
            </w:pPr>
          </w:p>
        </w:tc>
      </w:tr>
      <w:tr w:rsidR="003C579D" w:rsidTr="00EE0B73">
        <w:trPr>
          <w:trHeight w:val="414"/>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2.</w:t>
            </w:r>
          </w:p>
        </w:tc>
        <w:tc>
          <w:tcPr>
            <w:tcW w:w="4396" w:type="dxa"/>
            <w:shd w:val="clear" w:color="auto" w:fill="FFFFFF"/>
          </w:tcPr>
          <w:p w:rsidR="003C579D" w:rsidRPr="003C579D" w:rsidRDefault="003C579D" w:rsidP="00EE0B73">
            <w:pPr>
              <w:ind w:firstLine="0"/>
              <w:rPr>
                <w:sz w:val="22"/>
                <w:szCs w:val="22"/>
              </w:rPr>
            </w:pPr>
            <w:r w:rsidRPr="003C579D">
              <w:rPr>
                <w:sz w:val="22"/>
                <w:szCs w:val="22"/>
              </w:rPr>
              <w:t>Государственное управление как система</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629" w:type="dxa"/>
            <w:vAlign w:val="center"/>
          </w:tcPr>
          <w:p w:rsidR="003C579D" w:rsidRPr="005918E9" w:rsidRDefault="003C579D" w:rsidP="00EE0B73">
            <w:pPr>
              <w:jc w:val="center"/>
              <w:rPr>
                <w:bCs/>
                <w:caps/>
                <w:color w:val="000000"/>
                <w:sz w:val="22"/>
                <w:szCs w:val="22"/>
              </w:rPr>
            </w:pPr>
            <w:r w:rsidRPr="005918E9">
              <w:rPr>
                <w:bCs/>
                <w:caps/>
                <w:color w:val="000000"/>
                <w:sz w:val="22"/>
                <w:szCs w:val="22"/>
              </w:rPr>
              <w:t>1</w:t>
            </w:r>
            <w:r w:rsidR="00EA54DA">
              <w:rPr>
                <w:bCs/>
                <w:caps/>
                <w:color w:val="000000"/>
                <w:sz w:val="22"/>
                <w:szCs w:val="22"/>
              </w:rPr>
              <w:t>20</w:t>
            </w:r>
          </w:p>
        </w:tc>
        <w:tc>
          <w:tcPr>
            <w:tcW w:w="896" w:type="dxa"/>
            <w:vMerge/>
            <w:vAlign w:val="center"/>
          </w:tcPr>
          <w:p w:rsidR="003C579D" w:rsidRDefault="003C579D" w:rsidP="00EE0B73">
            <w:pPr>
              <w:jc w:val="center"/>
              <w:rPr>
                <w:b/>
              </w:rPr>
            </w:pPr>
          </w:p>
        </w:tc>
      </w:tr>
      <w:tr w:rsidR="003C579D" w:rsidTr="00EE0B73">
        <w:trPr>
          <w:trHeight w:val="20"/>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3.</w:t>
            </w:r>
          </w:p>
        </w:tc>
        <w:tc>
          <w:tcPr>
            <w:tcW w:w="4396" w:type="dxa"/>
            <w:shd w:val="clear" w:color="auto" w:fill="FFFFFF"/>
          </w:tcPr>
          <w:p w:rsidR="003C579D" w:rsidRPr="003C579D" w:rsidRDefault="003C579D" w:rsidP="00EE0B73">
            <w:pPr>
              <w:ind w:firstLine="0"/>
              <w:rPr>
                <w:sz w:val="22"/>
                <w:szCs w:val="22"/>
              </w:rPr>
            </w:pPr>
            <w:r w:rsidRPr="003C579D">
              <w:rPr>
                <w:sz w:val="22"/>
                <w:szCs w:val="22"/>
              </w:rPr>
              <w:t>Уровни государственного управления. Ветви власти. Системные принципы организации государственного и муниципального управления.</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629" w:type="dxa"/>
            <w:vAlign w:val="center"/>
          </w:tcPr>
          <w:p w:rsidR="003C579D" w:rsidRPr="005918E9" w:rsidRDefault="00EA54DA" w:rsidP="00EE0B73">
            <w:pPr>
              <w:ind w:firstLine="0"/>
              <w:jc w:val="center"/>
              <w:rPr>
                <w:bCs/>
                <w:caps/>
                <w:color w:val="000000"/>
                <w:sz w:val="22"/>
                <w:szCs w:val="22"/>
              </w:rPr>
            </w:pPr>
            <w:r>
              <w:rPr>
                <w:bCs/>
                <w:caps/>
                <w:color w:val="000000"/>
                <w:sz w:val="22"/>
                <w:szCs w:val="22"/>
              </w:rPr>
              <w:t>20</w:t>
            </w:r>
          </w:p>
        </w:tc>
        <w:tc>
          <w:tcPr>
            <w:tcW w:w="896" w:type="dxa"/>
            <w:vMerge/>
            <w:vAlign w:val="center"/>
          </w:tcPr>
          <w:p w:rsidR="003C579D" w:rsidRDefault="003C579D" w:rsidP="00EE0B73">
            <w:pPr>
              <w:jc w:val="center"/>
              <w:rPr>
                <w:b/>
              </w:rPr>
            </w:pPr>
          </w:p>
        </w:tc>
      </w:tr>
      <w:tr w:rsidR="003C579D" w:rsidTr="00EE0B73">
        <w:trPr>
          <w:trHeight w:val="591"/>
        </w:trPr>
        <w:tc>
          <w:tcPr>
            <w:tcW w:w="5070" w:type="dxa"/>
            <w:gridSpan w:val="2"/>
            <w:shd w:val="clear" w:color="auto" w:fill="F2F2F2"/>
          </w:tcPr>
          <w:p w:rsidR="003C579D" w:rsidRPr="003C579D" w:rsidRDefault="003C579D" w:rsidP="00EE0B73">
            <w:pPr>
              <w:jc w:val="center"/>
              <w:rPr>
                <w:b/>
                <w:i/>
                <w:sz w:val="22"/>
                <w:szCs w:val="22"/>
              </w:rPr>
            </w:pPr>
            <w:r w:rsidRPr="003C579D">
              <w:rPr>
                <w:b/>
                <w:i/>
                <w:sz w:val="22"/>
                <w:szCs w:val="22"/>
              </w:rPr>
              <w:t>Раздел 2. Система органов государственной и муниципальной  власти</w:t>
            </w:r>
          </w:p>
        </w:tc>
        <w:tc>
          <w:tcPr>
            <w:tcW w:w="584"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9</w:t>
            </w:r>
          </w:p>
        </w:tc>
        <w:tc>
          <w:tcPr>
            <w:tcW w:w="566"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425"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564"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423" w:type="dxa"/>
            <w:shd w:val="clear" w:color="auto" w:fill="F2F2F2"/>
            <w:vAlign w:val="center"/>
          </w:tcPr>
          <w:p w:rsidR="003C579D" w:rsidRPr="005918E9" w:rsidRDefault="003C579D" w:rsidP="00EE0B73">
            <w:pPr>
              <w:ind w:hanging="11"/>
              <w:jc w:val="center"/>
              <w:rPr>
                <w:b/>
                <w:bCs/>
                <w:caps/>
                <w:color w:val="000000"/>
                <w:sz w:val="22"/>
                <w:szCs w:val="22"/>
              </w:rPr>
            </w:pPr>
            <w:r>
              <w:rPr>
                <w:b/>
                <w:bCs/>
                <w:caps/>
                <w:color w:val="000000"/>
                <w:sz w:val="22"/>
                <w:szCs w:val="22"/>
              </w:rPr>
              <w:t>-</w:t>
            </w:r>
          </w:p>
        </w:tc>
        <w:tc>
          <w:tcPr>
            <w:tcW w:w="566"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6</w:t>
            </w:r>
          </w:p>
        </w:tc>
        <w:tc>
          <w:tcPr>
            <w:tcW w:w="628"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3</w:t>
            </w:r>
          </w:p>
        </w:tc>
        <w:tc>
          <w:tcPr>
            <w:tcW w:w="629"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93</w:t>
            </w:r>
          </w:p>
        </w:tc>
        <w:tc>
          <w:tcPr>
            <w:tcW w:w="896" w:type="dxa"/>
            <w:vMerge w:val="restart"/>
            <w:shd w:val="clear" w:color="auto" w:fill="F2F2F2"/>
          </w:tcPr>
          <w:p w:rsidR="003C579D" w:rsidRPr="005918E9" w:rsidRDefault="003C579D" w:rsidP="00EE0B73">
            <w:pPr>
              <w:ind w:firstLine="0"/>
              <w:jc w:val="center"/>
              <w:rPr>
                <w:sz w:val="20"/>
              </w:rPr>
            </w:pPr>
            <w:r w:rsidRPr="005918E9">
              <w:rPr>
                <w:sz w:val="20"/>
              </w:rPr>
              <w:t>ОК-2; ОПК-5; ПК-1; ПК-2; ПК-9</w:t>
            </w:r>
          </w:p>
        </w:tc>
      </w:tr>
      <w:tr w:rsidR="003C579D" w:rsidTr="00EE0B73">
        <w:trPr>
          <w:trHeight w:val="20"/>
        </w:trPr>
        <w:tc>
          <w:tcPr>
            <w:tcW w:w="674" w:type="dxa"/>
            <w:shd w:val="clear" w:color="auto" w:fill="FFFFFF"/>
          </w:tcPr>
          <w:p w:rsidR="003C579D" w:rsidRPr="003C579D" w:rsidRDefault="003C579D" w:rsidP="00EE0B73">
            <w:pPr>
              <w:ind w:firstLine="0"/>
              <w:jc w:val="center"/>
              <w:rPr>
                <w:sz w:val="22"/>
                <w:szCs w:val="22"/>
              </w:rPr>
            </w:pPr>
            <w:r w:rsidRPr="003C579D">
              <w:rPr>
                <w:sz w:val="22"/>
                <w:szCs w:val="22"/>
              </w:rPr>
              <w:t>4.</w:t>
            </w:r>
          </w:p>
        </w:tc>
        <w:tc>
          <w:tcPr>
            <w:tcW w:w="4396" w:type="dxa"/>
            <w:shd w:val="clear" w:color="auto" w:fill="FFFFFF"/>
          </w:tcPr>
          <w:p w:rsidR="003C579D" w:rsidRPr="003C579D" w:rsidRDefault="003C579D" w:rsidP="00EE0B73">
            <w:pPr>
              <w:ind w:firstLine="0"/>
              <w:jc w:val="left"/>
              <w:rPr>
                <w:i/>
                <w:sz w:val="22"/>
                <w:szCs w:val="22"/>
              </w:rPr>
            </w:pPr>
            <w:r w:rsidRPr="003C579D">
              <w:rPr>
                <w:sz w:val="22"/>
                <w:szCs w:val="22"/>
              </w:rPr>
              <w:t>Система федеральных органов государственной власти и управления</w:t>
            </w:r>
          </w:p>
        </w:tc>
        <w:tc>
          <w:tcPr>
            <w:tcW w:w="584"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5"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shd w:val="clear" w:color="auto" w:fill="FFFFFF"/>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shd w:val="clear" w:color="auto" w:fill="FFFFFF"/>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629" w:type="dxa"/>
            <w:shd w:val="clear" w:color="auto" w:fill="FFFFFF"/>
            <w:vAlign w:val="center"/>
          </w:tcPr>
          <w:p w:rsidR="003C579D" w:rsidRPr="005918E9" w:rsidRDefault="003C579D" w:rsidP="00EA54DA">
            <w:pPr>
              <w:jc w:val="center"/>
              <w:rPr>
                <w:bCs/>
                <w:caps/>
                <w:color w:val="000000"/>
                <w:sz w:val="22"/>
                <w:szCs w:val="22"/>
              </w:rPr>
            </w:pPr>
            <w:r w:rsidRPr="005918E9">
              <w:rPr>
                <w:bCs/>
                <w:caps/>
                <w:color w:val="000000"/>
                <w:sz w:val="22"/>
                <w:szCs w:val="22"/>
              </w:rPr>
              <w:t>1</w:t>
            </w:r>
            <w:r w:rsidR="00EA54DA">
              <w:rPr>
                <w:bCs/>
                <w:caps/>
                <w:color w:val="000000"/>
                <w:sz w:val="22"/>
                <w:szCs w:val="22"/>
              </w:rPr>
              <w:t>31</w:t>
            </w:r>
          </w:p>
        </w:tc>
        <w:tc>
          <w:tcPr>
            <w:tcW w:w="896" w:type="dxa"/>
            <w:vMerge/>
            <w:shd w:val="clear" w:color="auto" w:fill="FFFFFF"/>
          </w:tcPr>
          <w:p w:rsidR="003C579D" w:rsidRDefault="003C579D" w:rsidP="00EE0B73">
            <w:pPr>
              <w:jc w:val="center"/>
              <w:rPr>
                <w:bCs/>
                <w:caps/>
                <w:color w:val="000000"/>
                <w:sz w:val="22"/>
                <w:szCs w:val="22"/>
              </w:rPr>
            </w:pPr>
          </w:p>
        </w:tc>
      </w:tr>
      <w:tr w:rsidR="003C579D" w:rsidTr="00EE0B73">
        <w:tc>
          <w:tcPr>
            <w:tcW w:w="674" w:type="dxa"/>
          </w:tcPr>
          <w:p w:rsidR="003C579D" w:rsidRPr="003C579D" w:rsidRDefault="003C579D" w:rsidP="00EE0B73">
            <w:pPr>
              <w:ind w:firstLine="0"/>
              <w:jc w:val="center"/>
              <w:rPr>
                <w:sz w:val="22"/>
                <w:szCs w:val="22"/>
              </w:rPr>
            </w:pPr>
            <w:r w:rsidRPr="003C579D">
              <w:rPr>
                <w:sz w:val="22"/>
                <w:szCs w:val="22"/>
              </w:rPr>
              <w:t>5.</w:t>
            </w:r>
          </w:p>
        </w:tc>
        <w:tc>
          <w:tcPr>
            <w:tcW w:w="4396" w:type="dxa"/>
          </w:tcPr>
          <w:p w:rsidR="003C579D" w:rsidRPr="003C579D" w:rsidRDefault="003C579D" w:rsidP="00EE0B73">
            <w:pPr>
              <w:ind w:firstLine="0"/>
              <w:jc w:val="left"/>
              <w:rPr>
                <w:i/>
                <w:sz w:val="22"/>
                <w:szCs w:val="22"/>
              </w:rPr>
            </w:pPr>
            <w:r w:rsidRPr="003C579D">
              <w:rPr>
                <w:sz w:val="22"/>
                <w:szCs w:val="22"/>
              </w:rPr>
              <w:t>Система региональной государственной власти и управления</w:t>
            </w:r>
          </w:p>
        </w:tc>
        <w:tc>
          <w:tcPr>
            <w:tcW w:w="584" w:type="dxa"/>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425"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9" w:type="dxa"/>
            <w:vAlign w:val="center"/>
          </w:tcPr>
          <w:p w:rsidR="003C579D" w:rsidRPr="005918E9" w:rsidRDefault="003C579D" w:rsidP="00EA54DA">
            <w:pPr>
              <w:jc w:val="center"/>
              <w:rPr>
                <w:bCs/>
                <w:caps/>
                <w:color w:val="000000"/>
                <w:sz w:val="22"/>
                <w:szCs w:val="22"/>
              </w:rPr>
            </w:pPr>
            <w:r w:rsidRPr="005918E9">
              <w:rPr>
                <w:bCs/>
                <w:caps/>
                <w:color w:val="000000"/>
                <w:sz w:val="22"/>
                <w:szCs w:val="22"/>
              </w:rPr>
              <w:t>1</w:t>
            </w:r>
            <w:r w:rsidR="00EA54DA">
              <w:rPr>
                <w:bCs/>
                <w:caps/>
                <w:color w:val="000000"/>
                <w:sz w:val="22"/>
                <w:szCs w:val="22"/>
              </w:rPr>
              <w:t>31</w:t>
            </w:r>
          </w:p>
        </w:tc>
        <w:tc>
          <w:tcPr>
            <w:tcW w:w="896" w:type="dxa"/>
            <w:vMerge/>
            <w:vAlign w:val="center"/>
          </w:tcPr>
          <w:p w:rsidR="003C579D" w:rsidRDefault="003C579D" w:rsidP="00EE0B73">
            <w:pPr>
              <w:jc w:val="center"/>
              <w:rPr>
                <w:bCs/>
                <w:caps/>
                <w:color w:val="000000"/>
                <w:sz w:val="22"/>
                <w:szCs w:val="22"/>
              </w:rPr>
            </w:pPr>
          </w:p>
        </w:tc>
      </w:tr>
      <w:tr w:rsidR="003C579D" w:rsidTr="00EE0B73">
        <w:tc>
          <w:tcPr>
            <w:tcW w:w="674" w:type="dxa"/>
          </w:tcPr>
          <w:p w:rsidR="003C579D" w:rsidRPr="003C579D" w:rsidRDefault="003C579D" w:rsidP="00EE0B73">
            <w:pPr>
              <w:ind w:firstLine="0"/>
              <w:jc w:val="center"/>
              <w:rPr>
                <w:sz w:val="22"/>
                <w:szCs w:val="22"/>
              </w:rPr>
            </w:pPr>
            <w:r w:rsidRPr="003C579D">
              <w:rPr>
                <w:sz w:val="22"/>
                <w:szCs w:val="22"/>
              </w:rPr>
              <w:t>6.</w:t>
            </w:r>
          </w:p>
        </w:tc>
        <w:tc>
          <w:tcPr>
            <w:tcW w:w="4396" w:type="dxa"/>
          </w:tcPr>
          <w:p w:rsidR="003C579D" w:rsidRPr="003C579D" w:rsidRDefault="003C579D" w:rsidP="00EE0B73">
            <w:pPr>
              <w:ind w:firstLine="0"/>
              <w:rPr>
                <w:i/>
                <w:sz w:val="22"/>
                <w:szCs w:val="22"/>
              </w:rPr>
            </w:pPr>
            <w:r w:rsidRPr="003C579D">
              <w:rPr>
                <w:sz w:val="22"/>
                <w:szCs w:val="22"/>
              </w:rPr>
              <w:t>Система местного самоуправления в современной России</w:t>
            </w:r>
          </w:p>
        </w:tc>
        <w:tc>
          <w:tcPr>
            <w:tcW w:w="584" w:type="dxa"/>
            <w:vAlign w:val="center"/>
          </w:tcPr>
          <w:p w:rsidR="003C579D" w:rsidRPr="005918E9" w:rsidRDefault="00EA54DA" w:rsidP="00EE0B73">
            <w:pPr>
              <w:ind w:hanging="11"/>
              <w:jc w:val="center"/>
              <w:rPr>
                <w:bCs/>
                <w:caps/>
                <w:color w:val="000000"/>
                <w:sz w:val="22"/>
                <w:szCs w:val="22"/>
              </w:rPr>
            </w:pPr>
            <w:r>
              <w:rPr>
                <w:bCs/>
                <w:caps/>
                <w:color w:val="000000"/>
                <w:sz w:val="22"/>
                <w:szCs w:val="22"/>
              </w:rPr>
              <w:t>3</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425"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564"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423" w:type="dxa"/>
            <w:vAlign w:val="center"/>
          </w:tcPr>
          <w:p w:rsidR="003C579D" w:rsidRPr="005918E9" w:rsidRDefault="003C579D" w:rsidP="00EE0B73">
            <w:pPr>
              <w:ind w:hanging="11"/>
              <w:jc w:val="center"/>
              <w:rPr>
                <w:bCs/>
                <w:caps/>
                <w:color w:val="000000"/>
                <w:sz w:val="22"/>
                <w:szCs w:val="22"/>
              </w:rPr>
            </w:pPr>
            <w:r>
              <w:rPr>
                <w:bCs/>
                <w:caps/>
                <w:color w:val="000000"/>
                <w:sz w:val="22"/>
                <w:szCs w:val="22"/>
              </w:rPr>
              <w:t>-</w:t>
            </w:r>
          </w:p>
        </w:tc>
        <w:tc>
          <w:tcPr>
            <w:tcW w:w="566" w:type="dxa"/>
            <w:vAlign w:val="center"/>
          </w:tcPr>
          <w:p w:rsidR="003C579D" w:rsidRPr="005918E9" w:rsidRDefault="00EA54DA" w:rsidP="00EE0B73">
            <w:pPr>
              <w:ind w:hanging="11"/>
              <w:jc w:val="center"/>
              <w:rPr>
                <w:bCs/>
                <w:caps/>
                <w:color w:val="000000"/>
                <w:sz w:val="22"/>
                <w:szCs w:val="22"/>
              </w:rPr>
            </w:pPr>
            <w:r>
              <w:rPr>
                <w:bCs/>
                <w:caps/>
                <w:color w:val="000000"/>
                <w:sz w:val="22"/>
                <w:szCs w:val="22"/>
              </w:rPr>
              <w:t>2</w:t>
            </w:r>
          </w:p>
        </w:tc>
        <w:tc>
          <w:tcPr>
            <w:tcW w:w="628" w:type="dxa"/>
            <w:vAlign w:val="center"/>
          </w:tcPr>
          <w:p w:rsidR="003C579D" w:rsidRPr="005918E9" w:rsidRDefault="00EA54DA" w:rsidP="00EE0B73">
            <w:pPr>
              <w:ind w:hanging="11"/>
              <w:jc w:val="center"/>
              <w:rPr>
                <w:bCs/>
                <w:caps/>
                <w:color w:val="000000"/>
                <w:sz w:val="22"/>
                <w:szCs w:val="22"/>
              </w:rPr>
            </w:pPr>
            <w:r>
              <w:rPr>
                <w:bCs/>
                <w:caps/>
                <w:color w:val="000000"/>
                <w:sz w:val="22"/>
                <w:szCs w:val="22"/>
              </w:rPr>
              <w:t>1</w:t>
            </w:r>
          </w:p>
        </w:tc>
        <w:tc>
          <w:tcPr>
            <w:tcW w:w="629" w:type="dxa"/>
            <w:vAlign w:val="center"/>
          </w:tcPr>
          <w:p w:rsidR="003C579D" w:rsidRPr="005918E9" w:rsidRDefault="00EA54DA" w:rsidP="00EE0B73">
            <w:pPr>
              <w:ind w:firstLine="0"/>
              <w:jc w:val="center"/>
              <w:rPr>
                <w:bCs/>
                <w:caps/>
                <w:color w:val="000000"/>
                <w:sz w:val="22"/>
                <w:szCs w:val="22"/>
              </w:rPr>
            </w:pPr>
            <w:r>
              <w:rPr>
                <w:bCs/>
                <w:caps/>
                <w:color w:val="000000"/>
                <w:sz w:val="22"/>
                <w:szCs w:val="22"/>
              </w:rPr>
              <w:t>31</w:t>
            </w:r>
          </w:p>
        </w:tc>
        <w:tc>
          <w:tcPr>
            <w:tcW w:w="896" w:type="dxa"/>
            <w:vMerge/>
            <w:vAlign w:val="center"/>
          </w:tcPr>
          <w:p w:rsidR="003C579D" w:rsidRDefault="003C579D" w:rsidP="00EE0B73">
            <w:pPr>
              <w:jc w:val="center"/>
              <w:rPr>
                <w:bCs/>
                <w:caps/>
                <w:color w:val="000000"/>
                <w:sz w:val="22"/>
                <w:szCs w:val="22"/>
              </w:rPr>
            </w:pPr>
          </w:p>
        </w:tc>
      </w:tr>
      <w:tr w:rsidR="003C579D" w:rsidTr="00EE0B73">
        <w:tc>
          <w:tcPr>
            <w:tcW w:w="5070" w:type="dxa"/>
            <w:gridSpan w:val="2"/>
            <w:shd w:val="clear" w:color="auto" w:fill="F2F2F2"/>
          </w:tcPr>
          <w:p w:rsidR="003C579D" w:rsidRPr="005918E9" w:rsidRDefault="003C579D" w:rsidP="00EE0B73">
            <w:pPr>
              <w:jc w:val="center"/>
              <w:rPr>
                <w:b/>
                <w:sz w:val="22"/>
                <w:szCs w:val="22"/>
              </w:rPr>
            </w:pPr>
            <w:r w:rsidRPr="005918E9">
              <w:rPr>
                <w:b/>
                <w:sz w:val="22"/>
                <w:szCs w:val="22"/>
              </w:rPr>
              <w:t>ИТОГО</w:t>
            </w:r>
          </w:p>
        </w:tc>
        <w:tc>
          <w:tcPr>
            <w:tcW w:w="584" w:type="dxa"/>
            <w:shd w:val="clear" w:color="auto" w:fill="F2F2F2"/>
            <w:vAlign w:val="center"/>
          </w:tcPr>
          <w:p w:rsidR="003C579D" w:rsidRPr="005918E9" w:rsidRDefault="00EA54DA" w:rsidP="00EE0B73">
            <w:pPr>
              <w:ind w:hanging="11"/>
              <w:jc w:val="center"/>
              <w:rPr>
                <w:b/>
                <w:bCs/>
                <w:caps/>
                <w:color w:val="000000"/>
                <w:sz w:val="22"/>
                <w:szCs w:val="22"/>
              </w:rPr>
            </w:pPr>
            <w:r>
              <w:rPr>
                <w:b/>
                <w:bCs/>
                <w:caps/>
                <w:color w:val="000000"/>
                <w:sz w:val="22"/>
                <w:szCs w:val="22"/>
              </w:rPr>
              <w:t>18</w:t>
            </w:r>
          </w:p>
        </w:tc>
        <w:tc>
          <w:tcPr>
            <w:tcW w:w="566" w:type="dxa"/>
            <w:shd w:val="clear" w:color="auto" w:fill="F2F2F2"/>
            <w:vAlign w:val="center"/>
          </w:tcPr>
          <w:p w:rsidR="003C579D" w:rsidRPr="005918E9" w:rsidRDefault="00EA54DA" w:rsidP="00EE0B73">
            <w:pPr>
              <w:ind w:left="-108" w:right="-108" w:firstLine="0"/>
              <w:jc w:val="center"/>
              <w:rPr>
                <w:b/>
                <w:bCs/>
                <w:caps/>
                <w:color w:val="000000"/>
                <w:sz w:val="22"/>
                <w:szCs w:val="22"/>
              </w:rPr>
            </w:pPr>
            <w:r>
              <w:rPr>
                <w:b/>
                <w:bCs/>
                <w:caps/>
                <w:color w:val="000000"/>
                <w:sz w:val="22"/>
                <w:szCs w:val="22"/>
              </w:rPr>
              <w:t>4</w:t>
            </w:r>
          </w:p>
        </w:tc>
        <w:tc>
          <w:tcPr>
            <w:tcW w:w="425" w:type="dxa"/>
            <w:shd w:val="clear" w:color="auto" w:fill="F2F2F2"/>
            <w:vAlign w:val="center"/>
          </w:tcPr>
          <w:p w:rsidR="003C579D" w:rsidRPr="005918E9" w:rsidRDefault="00EA54DA" w:rsidP="00EE0B73">
            <w:pPr>
              <w:ind w:left="-108" w:firstLine="0"/>
              <w:jc w:val="center"/>
              <w:rPr>
                <w:b/>
                <w:bCs/>
                <w:caps/>
                <w:color w:val="000000"/>
                <w:sz w:val="22"/>
                <w:szCs w:val="22"/>
              </w:rPr>
            </w:pPr>
            <w:r>
              <w:rPr>
                <w:b/>
                <w:bCs/>
                <w:caps/>
                <w:color w:val="000000"/>
                <w:sz w:val="22"/>
                <w:szCs w:val="22"/>
              </w:rPr>
              <w:t>6</w:t>
            </w:r>
          </w:p>
        </w:tc>
        <w:tc>
          <w:tcPr>
            <w:tcW w:w="564" w:type="dxa"/>
            <w:shd w:val="clear" w:color="auto" w:fill="F2F2F2"/>
            <w:vAlign w:val="center"/>
          </w:tcPr>
          <w:p w:rsidR="003C579D" w:rsidRPr="005918E9" w:rsidRDefault="003C579D" w:rsidP="00EE0B73">
            <w:pPr>
              <w:ind w:left="-108" w:right="-108" w:firstLine="0"/>
              <w:jc w:val="center"/>
              <w:rPr>
                <w:b/>
                <w:bCs/>
                <w:caps/>
                <w:color w:val="000000"/>
                <w:sz w:val="22"/>
                <w:szCs w:val="22"/>
              </w:rPr>
            </w:pPr>
            <w:r>
              <w:rPr>
                <w:b/>
                <w:bCs/>
                <w:caps/>
                <w:color w:val="000000"/>
                <w:sz w:val="22"/>
                <w:szCs w:val="22"/>
              </w:rPr>
              <w:t>-</w:t>
            </w:r>
          </w:p>
        </w:tc>
        <w:tc>
          <w:tcPr>
            <w:tcW w:w="423" w:type="dxa"/>
            <w:shd w:val="clear" w:color="auto" w:fill="F2F2F2"/>
            <w:vAlign w:val="center"/>
          </w:tcPr>
          <w:p w:rsidR="003C579D" w:rsidRPr="005918E9" w:rsidRDefault="003C579D" w:rsidP="00EE0B73">
            <w:pPr>
              <w:ind w:left="-108" w:firstLine="0"/>
              <w:jc w:val="center"/>
              <w:rPr>
                <w:b/>
                <w:bCs/>
                <w:caps/>
                <w:color w:val="000000"/>
                <w:sz w:val="22"/>
                <w:szCs w:val="22"/>
              </w:rPr>
            </w:pPr>
            <w:r>
              <w:rPr>
                <w:b/>
                <w:bCs/>
                <w:caps/>
                <w:color w:val="000000"/>
                <w:sz w:val="22"/>
                <w:szCs w:val="22"/>
              </w:rPr>
              <w:t>-</w:t>
            </w:r>
          </w:p>
        </w:tc>
        <w:tc>
          <w:tcPr>
            <w:tcW w:w="566" w:type="dxa"/>
            <w:shd w:val="clear" w:color="auto" w:fill="F2F2F2"/>
            <w:vAlign w:val="center"/>
          </w:tcPr>
          <w:p w:rsidR="003C579D" w:rsidRPr="005918E9" w:rsidRDefault="00EA54DA" w:rsidP="00EE0B73">
            <w:pPr>
              <w:ind w:left="-108" w:firstLine="0"/>
              <w:jc w:val="center"/>
              <w:rPr>
                <w:b/>
                <w:bCs/>
                <w:caps/>
                <w:color w:val="000000"/>
                <w:sz w:val="22"/>
                <w:szCs w:val="22"/>
              </w:rPr>
            </w:pPr>
            <w:r>
              <w:rPr>
                <w:b/>
                <w:bCs/>
                <w:caps/>
                <w:color w:val="000000"/>
                <w:sz w:val="22"/>
                <w:szCs w:val="22"/>
              </w:rPr>
              <w:t>12</w:t>
            </w:r>
          </w:p>
        </w:tc>
        <w:tc>
          <w:tcPr>
            <w:tcW w:w="628" w:type="dxa"/>
            <w:shd w:val="clear" w:color="auto" w:fill="F2F2F2"/>
            <w:vAlign w:val="center"/>
          </w:tcPr>
          <w:p w:rsidR="003C579D" w:rsidRPr="005918E9" w:rsidRDefault="00EA54DA" w:rsidP="00EE0B73">
            <w:pPr>
              <w:ind w:left="-108" w:right="-108" w:firstLine="0"/>
              <w:jc w:val="center"/>
              <w:rPr>
                <w:b/>
                <w:bCs/>
                <w:color w:val="000000"/>
                <w:sz w:val="22"/>
                <w:szCs w:val="22"/>
              </w:rPr>
            </w:pPr>
            <w:r>
              <w:rPr>
                <w:b/>
                <w:bCs/>
                <w:color w:val="000000"/>
                <w:sz w:val="22"/>
                <w:szCs w:val="22"/>
              </w:rPr>
              <w:t>4</w:t>
            </w:r>
          </w:p>
        </w:tc>
        <w:tc>
          <w:tcPr>
            <w:tcW w:w="629" w:type="dxa"/>
            <w:shd w:val="clear" w:color="auto" w:fill="F2F2F2"/>
            <w:vAlign w:val="center"/>
          </w:tcPr>
          <w:p w:rsidR="003C579D" w:rsidRPr="005918E9" w:rsidRDefault="00EA54DA" w:rsidP="00EE0B73">
            <w:pPr>
              <w:ind w:left="-108" w:firstLine="0"/>
              <w:jc w:val="center"/>
              <w:rPr>
                <w:b/>
                <w:bCs/>
                <w:caps/>
                <w:color w:val="000000"/>
                <w:sz w:val="22"/>
                <w:szCs w:val="22"/>
              </w:rPr>
            </w:pPr>
            <w:r>
              <w:rPr>
                <w:b/>
                <w:bCs/>
                <w:caps/>
                <w:color w:val="000000"/>
                <w:sz w:val="22"/>
                <w:szCs w:val="22"/>
              </w:rPr>
              <w:t>153</w:t>
            </w:r>
          </w:p>
        </w:tc>
        <w:tc>
          <w:tcPr>
            <w:tcW w:w="896" w:type="dxa"/>
            <w:shd w:val="clear" w:color="auto" w:fill="F2F2F2"/>
          </w:tcPr>
          <w:p w:rsidR="003C579D" w:rsidRDefault="003C579D" w:rsidP="00EE0B73">
            <w:pPr>
              <w:ind w:firstLine="0"/>
              <w:jc w:val="center"/>
              <w:rPr>
                <w:b/>
                <w:bCs/>
                <w:caps/>
                <w:color w:val="000000"/>
                <w:sz w:val="22"/>
                <w:szCs w:val="22"/>
              </w:rPr>
            </w:pPr>
          </w:p>
        </w:tc>
      </w:tr>
    </w:tbl>
    <w:p w:rsidR="007D047B" w:rsidRDefault="007D047B" w:rsidP="00B53510">
      <w:pPr>
        <w:ind w:firstLine="284"/>
        <w:jc w:val="center"/>
        <w:rPr>
          <w:b/>
          <w:color w:val="000000"/>
          <w:sz w:val="24"/>
          <w:szCs w:val="24"/>
        </w:rPr>
      </w:pPr>
    </w:p>
    <w:p w:rsidR="007D047B" w:rsidRDefault="007D047B" w:rsidP="00B53510">
      <w:pPr>
        <w:ind w:firstLine="284"/>
        <w:jc w:val="center"/>
        <w:rPr>
          <w:b/>
          <w:color w:val="000000"/>
          <w:sz w:val="24"/>
          <w:szCs w:val="24"/>
        </w:rPr>
      </w:pPr>
    </w:p>
    <w:p w:rsidR="007D047B" w:rsidRPr="00322E93" w:rsidRDefault="007D047B" w:rsidP="00B53510">
      <w:pPr>
        <w:ind w:firstLine="284"/>
        <w:jc w:val="center"/>
        <w:rPr>
          <w:b/>
          <w:color w:val="000000"/>
          <w:sz w:val="24"/>
          <w:szCs w:val="24"/>
        </w:rPr>
      </w:pPr>
      <w:r w:rsidRPr="00322E93">
        <w:rPr>
          <w:b/>
          <w:color w:val="000000"/>
          <w:sz w:val="24"/>
          <w:szCs w:val="24"/>
        </w:rPr>
        <w:t>4.2.СОДЕРЖАНИЕ ДИСЦИПЛИНЫ</w:t>
      </w:r>
    </w:p>
    <w:p w:rsidR="007D047B" w:rsidRDefault="007D047B" w:rsidP="00A81378">
      <w:pPr>
        <w:spacing w:line="276" w:lineRule="auto"/>
        <w:jc w:val="center"/>
        <w:rPr>
          <w:color w:val="000000"/>
          <w:sz w:val="24"/>
          <w:szCs w:val="24"/>
        </w:rPr>
      </w:pPr>
      <w:r>
        <w:rPr>
          <w:b/>
          <w:i/>
          <w:sz w:val="22"/>
          <w:szCs w:val="22"/>
        </w:rPr>
        <w:t xml:space="preserve">РАЗДЕЛ 1. </w:t>
      </w:r>
      <w:r w:rsidRPr="002160CD">
        <w:rPr>
          <w:b/>
          <w:bCs/>
          <w:i/>
          <w:spacing w:val="1"/>
          <w:sz w:val="24"/>
          <w:szCs w:val="24"/>
        </w:rPr>
        <w:t>Методологические основы исследования проблем государственного и муниципального управления</w:t>
      </w:r>
    </w:p>
    <w:p w:rsidR="007D047B" w:rsidRDefault="007D047B" w:rsidP="00A81378">
      <w:pPr>
        <w:tabs>
          <w:tab w:val="left" w:pos="851"/>
        </w:tabs>
        <w:rPr>
          <w:sz w:val="24"/>
          <w:szCs w:val="24"/>
        </w:rPr>
      </w:pPr>
      <w:r>
        <w:rPr>
          <w:sz w:val="24"/>
          <w:szCs w:val="24"/>
        </w:rPr>
        <w:t>Государственное управление, публичное управление, самоуправление. Государственное управление в системе социального управления. Политическое управление. Политика и другие виды управленческой деятельности. Разделение и взаимопроникновение видов управленческой деятельности. Инициатор, субъект, оператор политики. Объект государственной политики. Цели и этапы государственной политики. Муниципальное управление и местное самоуправление. Предмет и цели местного самоуправления. Частные и общие принципы местного самоуправления. Методы управления местными сообществами. Основные структурные элементы местного самоуправления. Местное общество и его признаки. Местное самоуправление</w:t>
      </w:r>
      <w:r>
        <w:rPr>
          <w:sz w:val="24"/>
          <w:szCs w:val="24"/>
        </w:rPr>
        <w:tab/>
        <w:t>как составной элемент общей системы. Определение и классификация внешней среды государственного управления. Внешняя среда непосредственного влияния. Взаимодействие государства и общества. Роль государства в обществе. Понятие и сущность принципа разделения властей. Зарождение идеи идеального обустройства государственной власти.</w:t>
      </w:r>
    </w:p>
    <w:p w:rsidR="007D047B" w:rsidRDefault="007D047B" w:rsidP="00A81378">
      <w:pPr>
        <w:jc w:val="center"/>
        <w:rPr>
          <w:color w:val="000000"/>
          <w:sz w:val="24"/>
          <w:szCs w:val="24"/>
        </w:rPr>
      </w:pPr>
      <w:r>
        <w:rPr>
          <w:b/>
          <w:i/>
          <w:sz w:val="22"/>
          <w:szCs w:val="22"/>
        </w:rPr>
        <w:t xml:space="preserve">РАЗДЕЛ 2. </w:t>
      </w:r>
      <w:r w:rsidRPr="002160CD">
        <w:rPr>
          <w:b/>
          <w:bCs/>
          <w:i/>
          <w:spacing w:val="1"/>
          <w:sz w:val="24"/>
          <w:szCs w:val="24"/>
        </w:rPr>
        <w:t>Система органов государственной и муниципальной  власти</w:t>
      </w:r>
    </w:p>
    <w:p w:rsidR="007D047B" w:rsidRDefault="007D047B" w:rsidP="00A81378">
      <w:pPr>
        <w:rPr>
          <w:sz w:val="24"/>
          <w:szCs w:val="24"/>
        </w:rPr>
      </w:pPr>
      <w:r>
        <w:rPr>
          <w:sz w:val="24"/>
          <w:szCs w:val="24"/>
        </w:rPr>
        <w:t xml:space="preserve">Понятие органа государственной власти. Орган управления, организация, учреждение. Виды органов управления. Роль организующих принципов в характеристике органа государственной власти и управления. Полномочия органов управления. Органы </w:t>
      </w:r>
      <w:r>
        <w:rPr>
          <w:sz w:val="24"/>
          <w:szCs w:val="24"/>
        </w:rPr>
        <w:lastRenderedPageBreak/>
        <w:t>государственной власти и органы государственного управления. Президент и подсистема президентской власти. Генезис функциональной и организационной структуры органов государственной власти субъектов РФ. Высшие должностные лица: статус, порядок избрания, компетенция. Распорядительные и контрольные полномочия высших должностных лиц. Аппараты и управления делами высших должностных лиц субъектов РФ. Рабочие группы и комиссии при высших должностных лицах субъектов РФ. Региональные органы исполнительной власти. Отраслевые и территориальные органы управления. Политически, экономические и социальные предпосылки организации федеральных округов. Правовая основа деятельности Полномочных представителей Президента РФ в федеральных округах. Взаимодействие Полномочных представителей с органами государственной власти субъекта РФ. Федеральные инспекторы: права и компетенция. Региональные представительства федеральных органов государственной власти и проблемы их взаимодействия с региональными органами власти и управления.</w:t>
      </w:r>
    </w:p>
    <w:p w:rsidR="007D047B" w:rsidRDefault="007D047B" w:rsidP="00322E93">
      <w:pPr>
        <w:pStyle w:val="Normal2"/>
        <w:spacing w:line="240" w:lineRule="auto"/>
        <w:ind w:firstLine="720"/>
        <w:rPr>
          <w:sz w:val="24"/>
          <w:szCs w:val="24"/>
        </w:rPr>
      </w:pPr>
    </w:p>
    <w:p w:rsidR="007D047B" w:rsidRPr="00094F2B" w:rsidRDefault="007D047B" w:rsidP="00A6466A">
      <w:pPr>
        <w:ind w:firstLine="0"/>
        <w:jc w:val="center"/>
        <w:rPr>
          <w:b/>
          <w:color w:val="000000"/>
          <w:sz w:val="24"/>
          <w:szCs w:val="24"/>
        </w:rPr>
      </w:pPr>
      <w:r w:rsidRPr="00094F2B">
        <w:rPr>
          <w:b/>
          <w:color w:val="000000"/>
          <w:sz w:val="24"/>
          <w:szCs w:val="24"/>
        </w:rPr>
        <w:t xml:space="preserve">4.3. ПЛАН </w:t>
      </w:r>
      <w:r>
        <w:rPr>
          <w:b/>
          <w:color w:val="000000"/>
          <w:sz w:val="24"/>
          <w:szCs w:val="24"/>
        </w:rPr>
        <w:t>ПРАКТИЧЕСКИХ</w:t>
      </w:r>
      <w:r w:rsidRPr="00094F2B">
        <w:rPr>
          <w:b/>
          <w:color w:val="000000"/>
          <w:sz w:val="24"/>
          <w:szCs w:val="24"/>
        </w:rPr>
        <w:t xml:space="preserve"> ЗАНЯТИЙ</w:t>
      </w:r>
    </w:p>
    <w:p w:rsidR="00EA54DA" w:rsidRDefault="007D047B" w:rsidP="00EA54DA">
      <w:pPr>
        <w:ind w:firstLine="0"/>
        <w:jc w:val="center"/>
        <w:rPr>
          <w:b/>
          <w:sz w:val="24"/>
          <w:szCs w:val="24"/>
        </w:rPr>
      </w:pPr>
      <w:r>
        <w:rPr>
          <w:b/>
          <w:sz w:val="24"/>
          <w:szCs w:val="24"/>
        </w:rPr>
        <w:t xml:space="preserve">Практическое занятие № 1 </w:t>
      </w:r>
    </w:p>
    <w:p w:rsidR="007D047B" w:rsidRDefault="007D047B" w:rsidP="00EA54DA">
      <w:pPr>
        <w:ind w:firstLine="0"/>
        <w:jc w:val="center"/>
        <w:rPr>
          <w:b/>
          <w:sz w:val="24"/>
          <w:szCs w:val="24"/>
        </w:rPr>
      </w:pPr>
      <w:r>
        <w:rPr>
          <w:b/>
          <w:sz w:val="24"/>
          <w:szCs w:val="24"/>
        </w:rPr>
        <w:t>к разделу 1 по теме 1 «</w:t>
      </w:r>
      <w:r w:rsidRPr="002E261F">
        <w:rPr>
          <w:b/>
          <w:sz w:val="24"/>
          <w:szCs w:val="24"/>
        </w:rPr>
        <w:t>Зарождение, становление и развитие государственно-управленческой мысли</w:t>
      </w:r>
      <w:r>
        <w:rPr>
          <w:b/>
          <w:sz w:val="24"/>
          <w:szCs w:val="24"/>
        </w:rPr>
        <w:t>»</w:t>
      </w:r>
      <w:r w:rsidR="00EA54DA">
        <w:rPr>
          <w:b/>
          <w:sz w:val="24"/>
          <w:szCs w:val="24"/>
        </w:rPr>
        <w:t xml:space="preserve"> </w:t>
      </w:r>
    </w:p>
    <w:p w:rsidR="007D047B" w:rsidRPr="00BC47B5" w:rsidRDefault="007D047B" w:rsidP="00EA54DA">
      <w:pPr>
        <w:ind w:firstLine="0"/>
        <w:jc w:val="center"/>
        <w:rPr>
          <w:b/>
          <w:sz w:val="24"/>
          <w:szCs w:val="24"/>
        </w:rPr>
      </w:pPr>
      <w:r w:rsidRPr="00BC47B5">
        <w:rPr>
          <w:b/>
          <w:sz w:val="24"/>
          <w:szCs w:val="24"/>
        </w:rPr>
        <w:t>провод</w:t>
      </w:r>
      <w:r>
        <w:rPr>
          <w:b/>
          <w:sz w:val="24"/>
          <w:szCs w:val="24"/>
        </w:rPr>
        <w:t>я</w:t>
      </w:r>
      <w:r w:rsidRPr="00BC47B5">
        <w:rPr>
          <w:b/>
          <w:sz w:val="24"/>
          <w:szCs w:val="24"/>
        </w:rPr>
        <w:t>тся в форме семинара тематического типа</w:t>
      </w:r>
    </w:p>
    <w:p w:rsidR="007D047B" w:rsidRPr="00BC47B5" w:rsidRDefault="007D047B" w:rsidP="00BC47B5">
      <w:pPr>
        <w:rPr>
          <w:sz w:val="24"/>
          <w:szCs w:val="24"/>
        </w:rPr>
      </w:pPr>
      <w:r w:rsidRPr="00BC47B5">
        <w:rPr>
          <w:sz w:val="24"/>
          <w:szCs w:val="24"/>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7D047B" w:rsidRPr="00BC47B5" w:rsidRDefault="007D047B" w:rsidP="00BC47B5">
      <w:pPr>
        <w:rPr>
          <w:sz w:val="24"/>
          <w:szCs w:val="24"/>
        </w:rPr>
      </w:pPr>
      <w:r w:rsidRPr="00BC47B5">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7D047B" w:rsidRPr="00BC47B5" w:rsidRDefault="007D047B" w:rsidP="00BC47B5">
      <w:pPr>
        <w:rPr>
          <w:sz w:val="24"/>
          <w:szCs w:val="24"/>
        </w:rPr>
      </w:pPr>
      <w:r w:rsidRPr="00BC47B5">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7D047B" w:rsidRPr="00BC47B5" w:rsidRDefault="007D047B" w:rsidP="00BC47B5">
      <w:pPr>
        <w:rPr>
          <w:sz w:val="24"/>
          <w:szCs w:val="24"/>
        </w:rPr>
      </w:pPr>
      <w:r w:rsidRPr="00BC47B5">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7D047B" w:rsidRPr="00BC47B5" w:rsidRDefault="007D047B" w:rsidP="00BC47B5">
      <w:pPr>
        <w:rPr>
          <w:sz w:val="24"/>
          <w:szCs w:val="24"/>
        </w:rPr>
      </w:pPr>
      <w:r w:rsidRPr="00BC47B5">
        <w:rPr>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7D047B" w:rsidRPr="00BC47B5" w:rsidRDefault="007D047B" w:rsidP="00BC47B5">
      <w:pPr>
        <w:rPr>
          <w:sz w:val="24"/>
          <w:szCs w:val="24"/>
        </w:rPr>
      </w:pPr>
      <w:r w:rsidRPr="00BC47B5">
        <w:rPr>
          <w:sz w:val="24"/>
          <w:szCs w:val="24"/>
        </w:rPr>
        <w:t>Очень важным на семинарских занятиях является то, что эти занятия дают возможность обучения коллективной работе.</w:t>
      </w:r>
    </w:p>
    <w:p w:rsidR="007D047B" w:rsidRPr="00BC47B5" w:rsidRDefault="007D047B" w:rsidP="00BC47B5">
      <w:pPr>
        <w:rPr>
          <w:sz w:val="24"/>
          <w:szCs w:val="24"/>
        </w:rPr>
      </w:pPr>
      <w:r w:rsidRPr="00BC47B5">
        <w:rPr>
          <w:sz w:val="24"/>
          <w:szCs w:val="24"/>
        </w:rPr>
        <w:t>Структура практического занятия семинарского типа.</w:t>
      </w:r>
    </w:p>
    <w:p w:rsidR="007D047B" w:rsidRPr="00BC47B5" w:rsidRDefault="007D047B" w:rsidP="00BC47B5">
      <w:pPr>
        <w:rPr>
          <w:sz w:val="24"/>
          <w:szCs w:val="24"/>
        </w:rPr>
      </w:pPr>
      <w:r w:rsidRPr="00BC47B5">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7D047B" w:rsidRPr="00BC47B5" w:rsidRDefault="007D047B" w:rsidP="00BC47B5">
      <w:pPr>
        <w:rPr>
          <w:sz w:val="24"/>
          <w:szCs w:val="24"/>
        </w:rPr>
      </w:pPr>
      <w:r w:rsidRPr="00BC47B5">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7D047B" w:rsidRPr="00BC47B5" w:rsidRDefault="007D047B" w:rsidP="00BC47B5">
      <w:pPr>
        <w:rPr>
          <w:sz w:val="24"/>
          <w:szCs w:val="24"/>
        </w:rPr>
      </w:pPr>
      <w:r w:rsidRPr="00BC47B5">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7D047B" w:rsidRPr="00BC47B5" w:rsidRDefault="007D047B" w:rsidP="00BC47B5">
      <w:pPr>
        <w:rPr>
          <w:sz w:val="24"/>
          <w:szCs w:val="24"/>
        </w:rPr>
      </w:pPr>
      <w:r w:rsidRPr="00BC47B5">
        <w:rPr>
          <w:sz w:val="24"/>
          <w:szCs w:val="24"/>
        </w:rPr>
        <w:t>Заключительная часть (подведение итогов работы на семинаре, оценивание работы студентов).</w:t>
      </w:r>
    </w:p>
    <w:p w:rsidR="007D047B" w:rsidRPr="00BC47B5" w:rsidRDefault="007D047B" w:rsidP="00BC47B5">
      <w:pPr>
        <w:rPr>
          <w:sz w:val="24"/>
          <w:szCs w:val="24"/>
        </w:rPr>
      </w:pPr>
      <w:r w:rsidRPr="00BC47B5">
        <w:rPr>
          <w:sz w:val="24"/>
          <w:szCs w:val="24"/>
        </w:rPr>
        <w:lastRenderedPageBreak/>
        <w:t>Основные критерии оценки качества семинарского занятия:</w:t>
      </w:r>
    </w:p>
    <w:p w:rsidR="007D047B" w:rsidRPr="00BC47B5" w:rsidRDefault="007D047B" w:rsidP="00BC47B5">
      <w:pPr>
        <w:rPr>
          <w:sz w:val="24"/>
          <w:szCs w:val="24"/>
        </w:rPr>
      </w:pPr>
      <w:r w:rsidRPr="00BC47B5">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7D047B" w:rsidRPr="00BC47B5" w:rsidRDefault="007D047B" w:rsidP="00BC47B5">
      <w:pPr>
        <w:rPr>
          <w:sz w:val="24"/>
          <w:szCs w:val="24"/>
        </w:rPr>
      </w:pPr>
      <w:r w:rsidRPr="00BC47B5">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7D047B" w:rsidRPr="00BC47B5" w:rsidRDefault="007D047B" w:rsidP="00BC47B5">
      <w:pPr>
        <w:rPr>
          <w:sz w:val="24"/>
          <w:szCs w:val="24"/>
        </w:rPr>
      </w:pPr>
      <w:r w:rsidRPr="00BC47B5">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7D047B" w:rsidRPr="00BC47B5" w:rsidRDefault="007D047B" w:rsidP="00BC47B5">
      <w:pPr>
        <w:rPr>
          <w:sz w:val="24"/>
          <w:szCs w:val="24"/>
        </w:rPr>
      </w:pPr>
      <w:r w:rsidRPr="00BC47B5">
        <w:rPr>
          <w:sz w:val="24"/>
          <w:szCs w:val="24"/>
        </w:rPr>
        <w:t>Отношение к участникам семинара - уважительное, уравновешенное, толерантное</w:t>
      </w:r>
    </w:p>
    <w:p w:rsidR="007D047B" w:rsidRPr="00BC47B5" w:rsidRDefault="007D047B" w:rsidP="00BC47B5">
      <w:pPr>
        <w:rPr>
          <w:sz w:val="24"/>
          <w:szCs w:val="24"/>
        </w:rPr>
      </w:pPr>
      <w:r w:rsidRPr="00BC47B5">
        <w:rPr>
          <w:sz w:val="24"/>
          <w:szCs w:val="24"/>
        </w:rPr>
        <w:t>Качество управления группой - быстро устанавливает контакт с участниками семинара, уверенно и свободно держится</w:t>
      </w:r>
    </w:p>
    <w:p w:rsidR="007D047B" w:rsidRPr="00BC47B5" w:rsidRDefault="007D047B" w:rsidP="00BC47B5">
      <w:pPr>
        <w:rPr>
          <w:sz w:val="24"/>
          <w:szCs w:val="24"/>
        </w:rPr>
      </w:pPr>
      <w:r w:rsidRPr="00BC47B5">
        <w:rPr>
          <w:sz w:val="24"/>
          <w:szCs w:val="24"/>
        </w:rPr>
        <w:t>Комментарии и выводы - квалифицированные, доказательные, убедительные</w:t>
      </w:r>
    </w:p>
    <w:p w:rsidR="007D047B" w:rsidRPr="00BC47B5" w:rsidRDefault="007D047B" w:rsidP="00BC47B5">
      <w:pPr>
        <w:rPr>
          <w:sz w:val="24"/>
          <w:szCs w:val="24"/>
        </w:rPr>
      </w:pPr>
      <w:r w:rsidRPr="00BC47B5">
        <w:rPr>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7D047B" w:rsidRDefault="007D047B" w:rsidP="008B4BFA">
      <w:pPr>
        <w:jc w:val="center"/>
        <w:rPr>
          <w:b/>
          <w:i/>
          <w:sz w:val="24"/>
          <w:szCs w:val="24"/>
        </w:rPr>
      </w:pPr>
      <w:r>
        <w:rPr>
          <w:b/>
          <w:i/>
          <w:sz w:val="24"/>
          <w:szCs w:val="24"/>
        </w:rPr>
        <w:t>В рамках занятия выполняются следующие задания:</w:t>
      </w:r>
    </w:p>
    <w:p w:rsidR="007D047B" w:rsidRPr="003F3EAB" w:rsidRDefault="007D047B" w:rsidP="003F3EAB">
      <w:pPr>
        <w:jc w:val="center"/>
        <w:rPr>
          <w:i/>
          <w:sz w:val="24"/>
          <w:szCs w:val="24"/>
          <w:u w:val="single"/>
        </w:rPr>
      </w:pPr>
      <w:r w:rsidRPr="003F3EAB">
        <w:rPr>
          <w:i/>
          <w:sz w:val="24"/>
          <w:szCs w:val="24"/>
          <w:u w:val="single"/>
        </w:rPr>
        <w:t>1. Проводится обсуждение следующих вопросов:</w:t>
      </w:r>
    </w:p>
    <w:p w:rsidR="007D047B" w:rsidRDefault="007D047B" w:rsidP="003F3EAB">
      <w:pPr>
        <w:ind w:firstLine="709"/>
        <w:rPr>
          <w:sz w:val="24"/>
          <w:szCs w:val="24"/>
        </w:rPr>
      </w:pPr>
      <w:r>
        <w:rPr>
          <w:sz w:val="24"/>
          <w:szCs w:val="24"/>
        </w:rPr>
        <w:t>1.</w:t>
      </w:r>
      <w:r w:rsidRPr="00B87DB1">
        <w:rPr>
          <w:sz w:val="24"/>
          <w:szCs w:val="24"/>
        </w:rPr>
        <w:t>Развитие представлений о формах государственного устройства Платон</w:t>
      </w:r>
      <w:r>
        <w:rPr>
          <w:sz w:val="24"/>
          <w:szCs w:val="24"/>
        </w:rPr>
        <w:t>а.</w:t>
      </w:r>
    </w:p>
    <w:p w:rsidR="007D047B" w:rsidRDefault="007D047B" w:rsidP="003F3EAB">
      <w:pPr>
        <w:ind w:firstLine="709"/>
        <w:rPr>
          <w:sz w:val="24"/>
          <w:szCs w:val="24"/>
        </w:rPr>
      </w:pPr>
      <w:r>
        <w:rPr>
          <w:sz w:val="24"/>
          <w:szCs w:val="24"/>
        </w:rPr>
        <w:t xml:space="preserve">2. Учения о государственном устройстве </w:t>
      </w:r>
      <w:r w:rsidRPr="00B87DB1">
        <w:rPr>
          <w:sz w:val="24"/>
          <w:szCs w:val="24"/>
        </w:rPr>
        <w:t xml:space="preserve"> Аристотел</w:t>
      </w:r>
      <w:r>
        <w:rPr>
          <w:sz w:val="24"/>
          <w:szCs w:val="24"/>
        </w:rPr>
        <w:t>я.</w:t>
      </w:r>
    </w:p>
    <w:p w:rsidR="007D047B" w:rsidRDefault="007D047B" w:rsidP="003F3EAB">
      <w:pPr>
        <w:ind w:firstLine="709"/>
        <w:rPr>
          <w:sz w:val="24"/>
          <w:szCs w:val="24"/>
        </w:rPr>
      </w:pPr>
      <w:r>
        <w:rPr>
          <w:sz w:val="24"/>
          <w:szCs w:val="24"/>
        </w:rPr>
        <w:t xml:space="preserve">3. Научные труды в области государственного управления </w:t>
      </w:r>
      <w:r w:rsidRPr="00B87DB1">
        <w:rPr>
          <w:sz w:val="24"/>
          <w:szCs w:val="24"/>
        </w:rPr>
        <w:t>Гоббс</w:t>
      </w:r>
      <w:r>
        <w:rPr>
          <w:sz w:val="24"/>
          <w:szCs w:val="24"/>
        </w:rPr>
        <w:t>а.</w:t>
      </w:r>
    </w:p>
    <w:p w:rsidR="007D047B" w:rsidRDefault="007D047B" w:rsidP="003F3EAB">
      <w:pPr>
        <w:ind w:firstLine="709"/>
        <w:rPr>
          <w:b/>
          <w:i/>
          <w:sz w:val="24"/>
          <w:szCs w:val="24"/>
        </w:rPr>
      </w:pPr>
      <w:r>
        <w:rPr>
          <w:sz w:val="24"/>
          <w:szCs w:val="24"/>
        </w:rPr>
        <w:t xml:space="preserve">4. Учения в области государственного управления </w:t>
      </w:r>
      <w:r w:rsidRPr="00B87DB1">
        <w:rPr>
          <w:sz w:val="24"/>
          <w:szCs w:val="24"/>
        </w:rPr>
        <w:t>Макиавелли</w:t>
      </w:r>
      <w:r>
        <w:rPr>
          <w:sz w:val="24"/>
          <w:szCs w:val="24"/>
        </w:rPr>
        <w:t>.</w:t>
      </w:r>
    </w:p>
    <w:p w:rsidR="007D047B" w:rsidRDefault="007D047B" w:rsidP="003F3EAB">
      <w:pPr>
        <w:ind w:firstLine="709"/>
        <w:rPr>
          <w:sz w:val="24"/>
          <w:szCs w:val="24"/>
        </w:rPr>
      </w:pPr>
      <w:r>
        <w:rPr>
          <w:sz w:val="24"/>
          <w:szCs w:val="24"/>
        </w:rPr>
        <w:t xml:space="preserve">5. </w:t>
      </w:r>
      <w:r w:rsidRPr="002335B3">
        <w:rPr>
          <w:sz w:val="24"/>
          <w:szCs w:val="24"/>
        </w:rPr>
        <w:t>Российский либерализм XIX в. и поиск оптимальной</w:t>
      </w:r>
      <w:r>
        <w:rPr>
          <w:sz w:val="24"/>
          <w:szCs w:val="24"/>
        </w:rPr>
        <w:t xml:space="preserve"> модели местного самоуправления</w:t>
      </w:r>
      <w:r w:rsidRPr="002335B3">
        <w:rPr>
          <w:sz w:val="24"/>
          <w:szCs w:val="24"/>
        </w:rPr>
        <w:t>.</w:t>
      </w:r>
    </w:p>
    <w:p w:rsidR="007D047B" w:rsidRPr="00DA1C11" w:rsidRDefault="007D047B" w:rsidP="003F3EAB">
      <w:pPr>
        <w:tabs>
          <w:tab w:val="left" w:pos="993"/>
        </w:tabs>
        <w:ind w:firstLine="709"/>
        <w:rPr>
          <w:sz w:val="24"/>
          <w:szCs w:val="24"/>
        </w:rPr>
      </w:pPr>
      <w:r>
        <w:rPr>
          <w:sz w:val="24"/>
          <w:szCs w:val="24"/>
        </w:rPr>
        <w:t>6</w:t>
      </w:r>
      <w:r w:rsidRPr="00DA1C11">
        <w:rPr>
          <w:sz w:val="24"/>
          <w:szCs w:val="24"/>
        </w:rPr>
        <w:t>.</w:t>
      </w:r>
      <w:r w:rsidRPr="00DA1C11">
        <w:rPr>
          <w:sz w:val="24"/>
          <w:szCs w:val="24"/>
        </w:rPr>
        <w:tab/>
        <w:t>Структура государственного управления в ведущих странах мира: институциональный, функциональный и организационный анализ.</w:t>
      </w:r>
    </w:p>
    <w:p w:rsidR="007D047B" w:rsidRPr="003F3EAB" w:rsidRDefault="007D047B" w:rsidP="003F3EAB">
      <w:pPr>
        <w:jc w:val="center"/>
        <w:rPr>
          <w:i/>
          <w:sz w:val="24"/>
          <w:szCs w:val="24"/>
          <w:u w:val="single"/>
        </w:rPr>
      </w:pPr>
      <w:r w:rsidRPr="003F3EAB">
        <w:rPr>
          <w:i/>
          <w:sz w:val="24"/>
          <w:szCs w:val="24"/>
          <w:u w:val="single"/>
        </w:rPr>
        <w:t>2. Проводится письменное решение тестов.</w:t>
      </w:r>
    </w:p>
    <w:p w:rsidR="003F3EAB" w:rsidRDefault="007D047B" w:rsidP="003F3EAB">
      <w:pPr>
        <w:shd w:val="clear" w:color="auto" w:fill="FFFFFF"/>
        <w:tabs>
          <w:tab w:val="left" w:pos="0"/>
        </w:tabs>
        <w:ind w:firstLine="709"/>
        <w:rPr>
          <w:sz w:val="24"/>
          <w:szCs w:val="24"/>
        </w:rPr>
      </w:pPr>
      <w:r w:rsidRPr="006C2DB3">
        <w:rPr>
          <w:sz w:val="24"/>
          <w:szCs w:val="24"/>
        </w:rPr>
        <w:t>1. Сбор дани на Руси назывался:</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78"/>
        </w:numPr>
        <w:shd w:val="clear" w:color="auto" w:fill="FFFFFF"/>
        <w:tabs>
          <w:tab w:val="left" w:pos="0"/>
        </w:tabs>
        <w:rPr>
          <w:sz w:val="24"/>
          <w:szCs w:val="24"/>
        </w:rPr>
      </w:pPr>
      <w:r w:rsidRPr="006C2DB3">
        <w:rPr>
          <w:sz w:val="24"/>
          <w:szCs w:val="24"/>
        </w:rPr>
        <w:t>кормление;</w:t>
      </w:r>
    </w:p>
    <w:p w:rsidR="003F3EAB" w:rsidRDefault="007D047B" w:rsidP="00C60F19">
      <w:pPr>
        <w:numPr>
          <w:ilvl w:val="0"/>
          <w:numId w:val="78"/>
        </w:numPr>
        <w:shd w:val="clear" w:color="auto" w:fill="FFFFFF"/>
        <w:tabs>
          <w:tab w:val="left" w:pos="0"/>
        </w:tabs>
        <w:rPr>
          <w:sz w:val="24"/>
          <w:szCs w:val="24"/>
        </w:rPr>
      </w:pPr>
      <w:r w:rsidRPr="006C2DB3">
        <w:rPr>
          <w:sz w:val="24"/>
          <w:szCs w:val="24"/>
        </w:rPr>
        <w:t>B. ряд.</w:t>
      </w:r>
    </w:p>
    <w:p w:rsidR="003F3EAB" w:rsidRPr="003F3EAB" w:rsidRDefault="007D047B" w:rsidP="00C60F19">
      <w:pPr>
        <w:numPr>
          <w:ilvl w:val="0"/>
          <w:numId w:val="78"/>
        </w:numPr>
        <w:shd w:val="clear" w:color="auto" w:fill="FFFFFF"/>
        <w:tabs>
          <w:tab w:val="left" w:pos="0"/>
        </w:tabs>
        <w:rPr>
          <w:sz w:val="24"/>
          <w:szCs w:val="24"/>
        </w:rPr>
      </w:pPr>
      <w:r w:rsidRPr="006C2DB3">
        <w:rPr>
          <w:b/>
          <w:bCs/>
          <w:sz w:val="24"/>
          <w:szCs w:val="24"/>
          <w:bdr w:val="none" w:sz="0" w:space="0" w:color="auto" w:frame="1"/>
        </w:rPr>
        <w:t>C. полюдье;</w:t>
      </w:r>
    </w:p>
    <w:p w:rsidR="007D047B" w:rsidRPr="006C2DB3" w:rsidRDefault="007D047B" w:rsidP="00C60F19">
      <w:pPr>
        <w:numPr>
          <w:ilvl w:val="0"/>
          <w:numId w:val="78"/>
        </w:numPr>
        <w:shd w:val="clear" w:color="auto" w:fill="FFFFFF"/>
        <w:tabs>
          <w:tab w:val="left" w:pos="0"/>
        </w:tabs>
        <w:rPr>
          <w:sz w:val="24"/>
          <w:szCs w:val="24"/>
        </w:rPr>
      </w:pPr>
      <w:r w:rsidRPr="006C2DB3">
        <w:rPr>
          <w:sz w:val="24"/>
          <w:szCs w:val="24"/>
        </w:rPr>
        <w:t>D. вира;</w:t>
      </w:r>
    </w:p>
    <w:p w:rsidR="003F3EAB" w:rsidRDefault="007D047B" w:rsidP="003F3EAB">
      <w:pPr>
        <w:shd w:val="clear" w:color="auto" w:fill="FFFFFF"/>
        <w:tabs>
          <w:tab w:val="left" w:pos="0"/>
        </w:tabs>
        <w:ind w:firstLine="709"/>
        <w:rPr>
          <w:sz w:val="24"/>
          <w:szCs w:val="24"/>
        </w:rPr>
      </w:pPr>
      <w:r w:rsidRPr="006C2DB3">
        <w:rPr>
          <w:sz w:val="24"/>
          <w:szCs w:val="24"/>
        </w:rPr>
        <w:t>2. Собственная Его Императорского Величества канцелярия появилась при:</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79"/>
        </w:numPr>
        <w:shd w:val="clear" w:color="auto" w:fill="FFFFFF"/>
        <w:tabs>
          <w:tab w:val="left" w:pos="0"/>
        </w:tabs>
        <w:rPr>
          <w:sz w:val="24"/>
          <w:szCs w:val="24"/>
        </w:rPr>
      </w:pPr>
      <w:r w:rsidRPr="006C2DB3">
        <w:rPr>
          <w:sz w:val="24"/>
          <w:szCs w:val="24"/>
        </w:rPr>
        <w:t>Екатерине II</w:t>
      </w:r>
    </w:p>
    <w:p w:rsidR="003F3EAB" w:rsidRDefault="007D047B" w:rsidP="00C60F19">
      <w:pPr>
        <w:numPr>
          <w:ilvl w:val="0"/>
          <w:numId w:val="79"/>
        </w:numPr>
        <w:shd w:val="clear" w:color="auto" w:fill="FFFFFF"/>
        <w:tabs>
          <w:tab w:val="left" w:pos="0"/>
        </w:tabs>
        <w:rPr>
          <w:sz w:val="24"/>
          <w:szCs w:val="24"/>
        </w:rPr>
      </w:pPr>
      <w:r w:rsidRPr="006C2DB3">
        <w:rPr>
          <w:sz w:val="24"/>
          <w:szCs w:val="24"/>
        </w:rPr>
        <w:t>B. Александре I</w:t>
      </w:r>
    </w:p>
    <w:p w:rsidR="003F3EAB" w:rsidRDefault="007D047B" w:rsidP="00C60F19">
      <w:pPr>
        <w:numPr>
          <w:ilvl w:val="0"/>
          <w:numId w:val="79"/>
        </w:numPr>
        <w:shd w:val="clear" w:color="auto" w:fill="FFFFFF"/>
        <w:tabs>
          <w:tab w:val="left" w:pos="0"/>
        </w:tabs>
        <w:rPr>
          <w:sz w:val="24"/>
          <w:szCs w:val="24"/>
        </w:rPr>
      </w:pPr>
      <w:r w:rsidRPr="006C2DB3">
        <w:rPr>
          <w:sz w:val="24"/>
          <w:szCs w:val="24"/>
        </w:rPr>
        <w:t>C. Николае I</w:t>
      </w:r>
    </w:p>
    <w:p w:rsidR="007D047B" w:rsidRPr="006C2DB3" w:rsidRDefault="007D047B" w:rsidP="00C60F19">
      <w:pPr>
        <w:numPr>
          <w:ilvl w:val="0"/>
          <w:numId w:val="79"/>
        </w:numPr>
        <w:shd w:val="clear" w:color="auto" w:fill="FFFFFF"/>
        <w:tabs>
          <w:tab w:val="left" w:pos="0"/>
        </w:tabs>
        <w:rPr>
          <w:sz w:val="24"/>
          <w:szCs w:val="24"/>
        </w:rPr>
      </w:pPr>
      <w:r w:rsidRPr="006C2DB3">
        <w:rPr>
          <w:b/>
          <w:bCs/>
          <w:sz w:val="24"/>
          <w:szCs w:val="24"/>
          <w:bdr w:val="none" w:sz="0" w:space="0" w:color="auto" w:frame="1"/>
        </w:rPr>
        <w:t>D. Петре I</w:t>
      </w:r>
    </w:p>
    <w:p w:rsidR="003F3EAB" w:rsidRDefault="007D047B" w:rsidP="003F3EAB">
      <w:pPr>
        <w:shd w:val="clear" w:color="auto" w:fill="FFFFFF"/>
        <w:tabs>
          <w:tab w:val="left" w:pos="0"/>
        </w:tabs>
        <w:ind w:firstLine="709"/>
        <w:rPr>
          <w:sz w:val="24"/>
          <w:szCs w:val="24"/>
        </w:rPr>
      </w:pPr>
      <w:r w:rsidRPr="006C2DB3">
        <w:rPr>
          <w:sz w:val="24"/>
          <w:szCs w:val="24"/>
        </w:rPr>
        <w:t>3. Министерская реформа проведена в период правления:</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80"/>
        </w:numPr>
        <w:shd w:val="clear" w:color="auto" w:fill="FFFFFF"/>
        <w:tabs>
          <w:tab w:val="left" w:pos="0"/>
        </w:tabs>
        <w:rPr>
          <w:sz w:val="24"/>
          <w:szCs w:val="24"/>
        </w:rPr>
      </w:pPr>
      <w:r w:rsidRPr="006C2DB3">
        <w:rPr>
          <w:sz w:val="24"/>
          <w:szCs w:val="24"/>
        </w:rPr>
        <w:t>Николая I.</w:t>
      </w:r>
    </w:p>
    <w:p w:rsidR="003F3EAB" w:rsidRDefault="007D047B" w:rsidP="00C60F19">
      <w:pPr>
        <w:numPr>
          <w:ilvl w:val="0"/>
          <w:numId w:val="80"/>
        </w:numPr>
        <w:shd w:val="clear" w:color="auto" w:fill="FFFFFF"/>
        <w:tabs>
          <w:tab w:val="left" w:pos="0"/>
        </w:tabs>
        <w:rPr>
          <w:sz w:val="24"/>
          <w:szCs w:val="24"/>
        </w:rPr>
      </w:pPr>
      <w:r w:rsidRPr="006C2DB3">
        <w:rPr>
          <w:sz w:val="24"/>
          <w:szCs w:val="24"/>
        </w:rPr>
        <w:t>B. Екатерины II;</w:t>
      </w:r>
    </w:p>
    <w:p w:rsidR="007D047B" w:rsidRPr="006C2DB3" w:rsidRDefault="007D047B" w:rsidP="00C60F19">
      <w:pPr>
        <w:numPr>
          <w:ilvl w:val="0"/>
          <w:numId w:val="80"/>
        </w:numPr>
        <w:shd w:val="clear" w:color="auto" w:fill="FFFFFF"/>
        <w:tabs>
          <w:tab w:val="left" w:pos="0"/>
        </w:tabs>
        <w:rPr>
          <w:sz w:val="24"/>
          <w:szCs w:val="24"/>
        </w:rPr>
      </w:pPr>
      <w:r w:rsidRPr="006C2DB3">
        <w:rPr>
          <w:sz w:val="24"/>
          <w:szCs w:val="24"/>
        </w:rPr>
        <w:t>C. Павла I;</w:t>
      </w:r>
      <w:r w:rsidRPr="006C2DB3">
        <w:rPr>
          <w:b/>
          <w:bCs/>
          <w:sz w:val="24"/>
          <w:szCs w:val="24"/>
          <w:bdr w:val="none" w:sz="0" w:space="0" w:color="auto" w:frame="1"/>
        </w:rPr>
        <w:t>D. Александра I;</w:t>
      </w:r>
    </w:p>
    <w:p w:rsidR="003F3EAB" w:rsidRDefault="007D047B" w:rsidP="00C60F19">
      <w:pPr>
        <w:numPr>
          <w:ilvl w:val="0"/>
          <w:numId w:val="91"/>
        </w:numPr>
        <w:shd w:val="clear" w:color="auto" w:fill="FFFFFF"/>
        <w:tabs>
          <w:tab w:val="left" w:pos="0"/>
        </w:tabs>
        <w:ind w:left="0" w:firstLine="709"/>
        <w:rPr>
          <w:sz w:val="24"/>
          <w:szCs w:val="24"/>
        </w:rPr>
      </w:pPr>
      <w:r w:rsidRPr="006C2DB3">
        <w:rPr>
          <w:sz w:val="24"/>
          <w:szCs w:val="24"/>
        </w:rPr>
        <w:t>К признакам государства относятся:</w:t>
      </w:r>
    </w:p>
    <w:p w:rsidR="003F3EAB" w:rsidRDefault="007D047B" w:rsidP="001A3846">
      <w:pPr>
        <w:shd w:val="clear" w:color="auto" w:fill="FFFFFF"/>
        <w:tabs>
          <w:tab w:val="left" w:pos="0"/>
        </w:tabs>
        <w:ind w:left="709" w:firstLine="0"/>
        <w:rPr>
          <w:sz w:val="24"/>
          <w:szCs w:val="24"/>
        </w:rPr>
      </w:pPr>
      <w:r w:rsidRPr="006C2DB3">
        <w:rPr>
          <w:sz w:val="24"/>
          <w:szCs w:val="24"/>
        </w:rPr>
        <w:t>Выберите один или несколько ответов:</w:t>
      </w:r>
    </w:p>
    <w:p w:rsidR="003F3EAB" w:rsidRDefault="007D047B" w:rsidP="001A3846">
      <w:pPr>
        <w:shd w:val="clear" w:color="auto" w:fill="FFFFFF"/>
        <w:tabs>
          <w:tab w:val="left" w:pos="0"/>
        </w:tabs>
        <w:ind w:left="709" w:firstLine="0"/>
        <w:rPr>
          <w:sz w:val="24"/>
          <w:szCs w:val="24"/>
        </w:rPr>
      </w:pPr>
      <w:r w:rsidRPr="006C2DB3">
        <w:rPr>
          <w:sz w:val="24"/>
          <w:szCs w:val="24"/>
        </w:rPr>
        <w:t>A. наличие парламента</w:t>
      </w:r>
    </w:p>
    <w:p w:rsidR="003F3EAB" w:rsidRDefault="007D047B" w:rsidP="001A3846">
      <w:pPr>
        <w:shd w:val="clear" w:color="auto" w:fill="FFFFFF"/>
        <w:tabs>
          <w:tab w:val="left" w:pos="0"/>
        </w:tabs>
        <w:ind w:left="709" w:firstLine="0"/>
        <w:rPr>
          <w:sz w:val="24"/>
          <w:szCs w:val="24"/>
        </w:rPr>
      </w:pPr>
      <w:r w:rsidRPr="006C2DB3">
        <w:rPr>
          <w:sz w:val="24"/>
          <w:szCs w:val="24"/>
        </w:rPr>
        <w:t>B. обычаи</w:t>
      </w:r>
    </w:p>
    <w:p w:rsidR="003F3EAB" w:rsidRDefault="007D047B" w:rsidP="001A3846">
      <w:pPr>
        <w:shd w:val="clear" w:color="auto" w:fill="FFFFFF"/>
        <w:tabs>
          <w:tab w:val="left" w:pos="0"/>
        </w:tabs>
        <w:ind w:left="709" w:firstLine="0"/>
        <w:rPr>
          <w:sz w:val="24"/>
          <w:szCs w:val="24"/>
        </w:rPr>
      </w:pPr>
      <w:r w:rsidRPr="006C2DB3">
        <w:rPr>
          <w:sz w:val="24"/>
          <w:szCs w:val="24"/>
        </w:rPr>
        <w:t>C. традиции</w:t>
      </w:r>
    </w:p>
    <w:p w:rsidR="003F3EAB" w:rsidRPr="003F3EAB" w:rsidRDefault="007D047B" w:rsidP="001A3846">
      <w:pPr>
        <w:shd w:val="clear" w:color="auto" w:fill="FFFFFF"/>
        <w:tabs>
          <w:tab w:val="left" w:pos="0"/>
        </w:tabs>
        <w:ind w:left="709" w:firstLine="0"/>
        <w:rPr>
          <w:sz w:val="24"/>
          <w:szCs w:val="24"/>
        </w:rPr>
      </w:pPr>
      <w:r w:rsidRPr="006C2DB3">
        <w:rPr>
          <w:b/>
          <w:bCs/>
          <w:sz w:val="24"/>
          <w:szCs w:val="24"/>
          <w:bdr w:val="none" w:sz="0" w:space="0" w:color="auto" w:frame="1"/>
        </w:rPr>
        <w:t>D. территория</w:t>
      </w:r>
    </w:p>
    <w:p w:rsidR="007D047B" w:rsidRPr="006C2DB3" w:rsidRDefault="007D047B" w:rsidP="001A3846">
      <w:pPr>
        <w:shd w:val="clear" w:color="auto" w:fill="FFFFFF"/>
        <w:tabs>
          <w:tab w:val="left" w:pos="0"/>
        </w:tabs>
        <w:ind w:left="709" w:firstLine="0"/>
        <w:rPr>
          <w:sz w:val="24"/>
          <w:szCs w:val="24"/>
        </w:rPr>
      </w:pPr>
      <w:r w:rsidRPr="006C2DB3">
        <w:rPr>
          <w:b/>
          <w:bCs/>
          <w:sz w:val="24"/>
          <w:szCs w:val="24"/>
          <w:bdr w:val="none" w:sz="0" w:space="0" w:color="auto" w:frame="1"/>
        </w:rPr>
        <w:t>E. законы</w:t>
      </w:r>
    </w:p>
    <w:p w:rsidR="003F3EAB" w:rsidRDefault="007D047B" w:rsidP="003F3EAB">
      <w:pPr>
        <w:shd w:val="clear" w:color="auto" w:fill="FFFFFF"/>
        <w:tabs>
          <w:tab w:val="left" w:pos="0"/>
        </w:tabs>
        <w:ind w:firstLine="709"/>
        <w:rPr>
          <w:sz w:val="24"/>
          <w:szCs w:val="24"/>
        </w:rPr>
      </w:pPr>
      <w:r w:rsidRPr="006C2DB3">
        <w:rPr>
          <w:sz w:val="24"/>
          <w:szCs w:val="24"/>
        </w:rPr>
        <w:lastRenderedPageBreak/>
        <w:t>5. Занятие государственных должностей, в соответствии со знатностью происхождения, называется …</w:t>
      </w:r>
    </w:p>
    <w:p w:rsidR="007D047B" w:rsidRPr="006C2DB3" w:rsidRDefault="007D047B" w:rsidP="003F3EAB">
      <w:pPr>
        <w:shd w:val="clear" w:color="auto" w:fill="FFFFFF"/>
        <w:tabs>
          <w:tab w:val="left" w:pos="0"/>
        </w:tabs>
        <w:ind w:firstLine="709"/>
        <w:rPr>
          <w:sz w:val="24"/>
          <w:szCs w:val="24"/>
        </w:rPr>
      </w:pPr>
      <w:r w:rsidRPr="006C2DB3">
        <w:rPr>
          <w:b/>
          <w:bCs/>
          <w:sz w:val="24"/>
          <w:szCs w:val="24"/>
          <w:bdr w:val="none" w:sz="0" w:space="0" w:color="auto" w:frame="1"/>
        </w:rPr>
        <w:t>местничеством</w:t>
      </w:r>
    </w:p>
    <w:p w:rsidR="007D047B" w:rsidRPr="006C2DB3" w:rsidRDefault="007D047B" w:rsidP="003F3EAB">
      <w:pPr>
        <w:shd w:val="clear" w:color="auto" w:fill="FFFFFF"/>
        <w:tabs>
          <w:tab w:val="left" w:pos="0"/>
        </w:tabs>
        <w:ind w:firstLine="709"/>
        <w:rPr>
          <w:sz w:val="24"/>
          <w:szCs w:val="24"/>
        </w:rPr>
      </w:pPr>
      <w:r w:rsidRPr="006C2DB3">
        <w:rPr>
          <w:sz w:val="24"/>
          <w:szCs w:val="24"/>
        </w:rPr>
        <w:t xml:space="preserve">6. Номенклатура – это: </w:t>
      </w:r>
    </w:p>
    <w:p w:rsidR="007D047B" w:rsidRPr="006C2DB3" w:rsidRDefault="007D047B" w:rsidP="003F3EAB">
      <w:pPr>
        <w:shd w:val="clear" w:color="auto" w:fill="FFFFFF"/>
        <w:tabs>
          <w:tab w:val="left" w:pos="0"/>
        </w:tabs>
        <w:ind w:firstLine="709"/>
        <w:rPr>
          <w:sz w:val="24"/>
          <w:szCs w:val="24"/>
        </w:rPr>
      </w:pPr>
      <w:r w:rsidRPr="006C2DB3">
        <w:rPr>
          <w:sz w:val="24"/>
          <w:szCs w:val="24"/>
        </w:rPr>
        <w:t xml:space="preserve">А) Список должностей, замещение которых происходило путем назначения «сверху» </w:t>
      </w:r>
    </w:p>
    <w:p w:rsidR="003F3EAB" w:rsidRDefault="007D047B" w:rsidP="003F3EAB">
      <w:pPr>
        <w:shd w:val="clear" w:color="auto" w:fill="FFFFFF"/>
        <w:tabs>
          <w:tab w:val="left" w:pos="0"/>
        </w:tabs>
        <w:ind w:firstLine="709"/>
        <w:rPr>
          <w:sz w:val="24"/>
          <w:szCs w:val="24"/>
        </w:rPr>
      </w:pPr>
      <w:r w:rsidRPr="006C2DB3">
        <w:rPr>
          <w:sz w:val="24"/>
          <w:szCs w:val="24"/>
        </w:rPr>
        <w:t>Б) Особая привилегированная прослойка общества, отличавшаяся своими собственными законами пополнения кадров, иерархией должностей и полномочий:</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81"/>
        </w:numPr>
        <w:shd w:val="clear" w:color="auto" w:fill="FFFFFF"/>
        <w:tabs>
          <w:tab w:val="left" w:pos="0"/>
        </w:tabs>
        <w:rPr>
          <w:sz w:val="24"/>
          <w:szCs w:val="24"/>
        </w:rPr>
      </w:pPr>
      <w:r w:rsidRPr="006C2DB3">
        <w:rPr>
          <w:sz w:val="24"/>
          <w:szCs w:val="24"/>
        </w:rPr>
        <w:t>верно А;</w:t>
      </w:r>
    </w:p>
    <w:p w:rsidR="003F3EAB" w:rsidRDefault="007D047B" w:rsidP="00C60F19">
      <w:pPr>
        <w:numPr>
          <w:ilvl w:val="0"/>
          <w:numId w:val="81"/>
        </w:numPr>
        <w:shd w:val="clear" w:color="auto" w:fill="FFFFFF"/>
        <w:tabs>
          <w:tab w:val="left" w:pos="0"/>
        </w:tabs>
        <w:rPr>
          <w:sz w:val="24"/>
          <w:szCs w:val="24"/>
        </w:rPr>
      </w:pPr>
      <w:r w:rsidRPr="006C2DB3">
        <w:rPr>
          <w:sz w:val="24"/>
          <w:szCs w:val="24"/>
        </w:rPr>
        <w:t>B. оба суждения неверны.</w:t>
      </w:r>
    </w:p>
    <w:p w:rsidR="003F3EAB" w:rsidRDefault="007D047B" w:rsidP="00C60F19">
      <w:pPr>
        <w:numPr>
          <w:ilvl w:val="0"/>
          <w:numId w:val="81"/>
        </w:numPr>
        <w:shd w:val="clear" w:color="auto" w:fill="FFFFFF"/>
        <w:tabs>
          <w:tab w:val="left" w:pos="0"/>
        </w:tabs>
        <w:rPr>
          <w:sz w:val="24"/>
          <w:szCs w:val="24"/>
        </w:rPr>
      </w:pPr>
      <w:r w:rsidRPr="006C2DB3">
        <w:rPr>
          <w:sz w:val="24"/>
          <w:szCs w:val="24"/>
        </w:rPr>
        <w:t>C. верно Б;</w:t>
      </w:r>
    </w:p>
    <w:p w:rsidR="007D047B" w:rsidRPr="006C2DB3" w:rsidRDefault="007D047B" w:rsidP="00C60F19">
      <w:pPr>
        <w:numPr>
          <w:ilvl w:val="0"/>
          <w:numId w:val="81"/>
        </w:numPr>
        <w:shd w:val="clear" w:color="auto" w:fill="FFFFFF"/>
        <w:tabs>
          <w:tab w:val="left" w:pos="0"/>
        </w:tabs>
        <w:rPr>
          <w:sz w:val="24"/>
          <w:szCs w:val="24"/>
        </w:rPr>
      </w:pPr>
      <w:r w:rsidRPr="006C2DB3">
        <w:rPr>
          <w:b/>
          <w:bCs/>
          <w:sz w:val="24"/>
          <w:szCs w:val="24"/>
          <w:bdr w:val="none" w:sz="0" w:space="0" w:color="auto" w:frame="1"/>
        </w:rPr>
        <w:t>D. верно А и Б;</w:t>
      </w:r>
    </w:p>
    <w:p w:rsidR="003F3EAB" w:rsidRDefault="007D047B" w:rsidP="003F3EAB">
      <w:pPr>
        <w:shd w:val="clear" w:color="auto" w:fill="FFFFFF"/>
        <w:tabs>
          <w:tab w:val="left" w:pos="0"/>
        </w:tabs>
        <w:ind w:firstLine="709"/>
        <w:rPr>
          <w:sz w:val="24"/>
          <w:szCs w:val="24"/>
        </w:rPr>
      </w:pPr>
      <w:r w:rsidRPr="006C2DB3">
        <w:rPr>
          <w:sz w:val="24"/>
          <w:szCs w:val="24"/>
        </w:rPr>
        <w:t>7. Государство, в котором обеспечивается господство права, верховенство закона, разделение властей, права и свободы человека называется:</w:t>
      </w:r>
    </w:p>
    <w:p w:rsidR="003F3EAB"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3F3EAB" w:rsidRDefault="007D047B" w:rsidP="00C60F19">
      <w:pPr>
        <w:numPr>
          <w:ilvl w:val="0"/>
          <w:numId w:val="82"/>
        </w:numPr>
        <w:shd w:val="clear" w:color="auto" w:fill="FFFFFF"/>
        <w:tabs>
          <w:tab w:val="left" w:pos="0"/>
        </w:tabs>
        <w:rPr>
          <w:sz w:val="24"/>
          <w:szCs w:val="24"/>
        </w:rPr>
      </w:pPr>
      <w:r w:rsidRPr="006C2DB3">
        <w:rPr>
          <w:sz w:val="24"/>
          <w:szCs w:val="24"/>
        </w:rPr>
        <w:t>демократическим</w:t>
      </w:r>
    </w:p>
    <w:p w:rsidR="003F3EAB" w:rsidRDefault="007D047B" w:rsidP="00C60F19">
      <w:pPr>
        <w:numPr>
          <w:ilvl w:val="0"/>
          <w:numId w:val="82"/>
        </w:numPr>
        <w:shd w:val="clear" w:color="auto" w:fill="FFFFFF"/>
        <w:tabs>
          <w:tab w:val="left" w:pos="0"/>
        </w:tabs>
        <w:rPr>
          <w:sz w:val="24"/>
          <w:szCs w:val="24"/>
        </w:rPr>
      </w:pPr>
      <w:r w:rsidRPr="006C2DB3">
        <w:rPr>
          <w:sz w:val="24"/>
          <w:szCs w:val="24"/>
        </w:rPr>
        <w:t>B. социальным</w:t>
      </w:r>
    </w:p>
    <w:p w:rsidR="007D047B" w:rsidRPr="006C2DB3" w:rsidRDefault="007D047B" w:rsidP="00C60F19">
      <w:pPr>
        <w:numPr>
          <w:ilvl w:val="0"/>
          <w:numId w:val="82"/>
        </w:numPr>
        <w:shd w:val="clear" w:color="auto" w:fill="FFFFFF"/>
        <w:tabs>
          <w:tab w:val="left" w:pos="0"/>
        </w:tabs>
        <w:rPr>
          <w:sz w:val="24"/>
          <w:szCs w:val="24"/>
        </w:rPr>
      </w:pPr>
      <w:r w:rsidRPr="006C2DB3">
        <w:rPr>
          <w:b/>
          <w:bCs/>
          <w:sz w:val="24"/>
          <w:szCs w:val="24"/>
          <w:bdr w:val="none" w:sz="0" w:space="0" w:color="auto" w:frame="1"/>
        </w:rPr>
        <w:t>C. правовым</w:t>
      </w:r>
    </w:p>
    <w:p w:rsidR="000C5EC0" w:rsidRDefault="007D047B" w:rsidP="003F3EAB">
      <w:pPr>
        <w:shd w:val="clear" w:color="auto" w:fill="FFFFFF"/>
        <w:tabs>
          <w:tab w:val="left" w:pos="0"/>
        </w:tabs>
        <w:ind w:firstLine="709"/>
        <w:rPr>
          <w:sz w:val="24"/>
          <w:szCs w:val="24"/>
        </w:rPr>
      </w:pPr>
      <w:r w:rsidRPr="006C2DB3">
        <w:rPr>
          <w:sz w:val="24"/>
          <w:szCs w:val="24"/>
        </w:rPr>
        <w:t>8. Высшим должностным лицом в Новгородской республике был:</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3"/>
        </w:numPr>
        <w:shd w:val="clear" w:color="auto" w:fill="FFFFFF"/>
        <w:tabs>
          <w:tab w:val="left" w:pos="0"/>
        </w:tabs>
        <w:rPr>
          <w:b/>
          <w:bCs/>
          <w:sz w:val="24"/>
          <w:szCs w:val="24"/>
          <w:bdr w:val="none" w:sz="0" w:space="0" w:color="auto" w:frame="1"/>
        </w:rPr>
      </w:pPr>
      <w:r w:rsidRPr="006C2DB3">
        <w:rPr>
          <w:b/>
          <w:bCs/>
          <w:sz w:val="24"/>
          <w:szCs w:val="24"/>
          <w:bdr w:val="none" w:sz="0" w:space="0" w:color="auto" w:frame="1"/>
        </w:rPr>
        <w:t>посадник</w:t>
      </w:r>
    </w:p>
    <w:p w:rsidR="000C5EC0" w:rsidRDefault="007D047B" w:rsidP="00C60F19">
      <w:pPr>
        <w:numPr>
          <w:ilvl w:val="0"/>
          <w:numId w:val="83"/>
        </w:numPr>
        <w:shd w:val="clear" w:color="auto" w:fill="FFFFFF"/>
        <w:tabs>
          <w:tab w:val="left" w:pos="0"/>
        </w:tabs>
        <w:rPr>
          <w:sz w:val="24"/>
          <w:szCs w:val="24"/>
        </w:rPr>
      </w:pPr>
      <w:r w:rsidRPr="006C2DB3">
        <w:rPr>
          <w:sz w:val="24"/>
          <w:szCs w:val="24"/>
        </w:rPr>
        <w:t>B. архиепископ</w:t>
      </w:r>
    </w:p>
    <w:p w:rsidR="000C5EC0" w:rsidRDefault="007D047B" w:rsidP="00C60F19">
      <w:pPr>
        <w:numPr>
          <w:ilvl w:val="0"/>
          <w:numId w:val="83"/>
        </w:numPr>
        <w:shd w:val="clear" w:color="auto" w:fill="FFFFFF"/>
        <w:tabs>
          <w:tab w:val="left" w:pos="0"/>
        </w:tabs>
        <w:rPr>
          <w:sz w:val="24"/>
          <w:szCs w:val="24"/>
        </w:rPr>
      </w:pPr>
      <w:r w:rsidRPr="006C2DB3">
        <w:rPr>
          <w:sz w:val="24"/>
          <w:szCs w:val="24"/>
        </w:rPr>
        <w:t>C. тысяцкий</w:t>
      </w:r>
    </w:p>
    <w:p w:rsidR="007D047B" w:rsidRPr="006C2DB3" w:rsidRDefault="007D047B" w:rsidP="00C60F19">
      <w:pPr>
        <w:numPr>
          <w:ilvl w:val="0"/>
          <w:numId w:val="83"/>
        </w:numPr>
        <w:shd w:val="clear" w:color="auto" w:fill="FFFFFF"/>
        <w:tabs>
          <w:tab w:val="left" w:pos="0"/>
        </w:tabs>
        <w:rPr>
          <w:sz w:val="24"/>
          <w:szCs w:val="24"/>
        </w:rPr>
      </w:pPr>
      <w:r w:rsidRPr="006C2DB3">
        <w:rPr>
          <w:sz w:val="24"/>
          <w:szCs w:val="24"/>
        </w:rPr>
        <w:t>D. князь</w:t>
      </w:r>
    </w:p>
    <w:p w:rsidR="000C5EC0" w:rsidRDefault="007D047B" w:rsidP="003F3EAB">
      <w:pPr>
        <w:shd w:val="clear" w:color="auto" w:fill="FFFFFF"/>
        <w:tabs>
          <w:tab w:val="left" w:pos="0"/>
        </w:tabs>
        <w:ind w:firstLine="709"/>
        <w:rPr>
          <w:sz w:val="24"/>
          <w:szCs w:val="24"/>
        </w:rPr>
      </w:pPr>
      <w:r w:rsidRPr="006C2DB3">
        <w:rPr>
          <w:sz w:val="24"/>
          <w:szCs w:val="24"/>
        </w:rPr>
        <w:t>9. Преобразование наркоматов в министерства:</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4"/>
        </w:numPr>
        <w:shd w:val="clear" w:color="auto" w:fill="FFFFFF"/>
        <w:tabs>
          <w:tab w:val="left" w:pos="0"/>
        </w:tabs>
        <w:rPr>
          <w:sz w:val="24"/>
          <w:szCs w:val="24"/>
        </w:rPr>
      </w:pPr>
      <w:r w:rsidRPr="006C2DB3">
        <w:rPr>
          <w:sz w:val="24"/>
          <w:szCs w:val="24"/>
        </w:rPr>
        <w:t>1964 г.</w:t>
      </w:r>
    </w:p>
    <w:p w:rsidR="000C5EC0" w:rsidRPr="000C5EC0" w:rsidRDefault="007D047B" w:rsidP="00C60F19">
      <w:pPr>
        <w:numPr>
          <w:ilvl w:val="0"/>
          <w:numId w:val="84"/>
        </w:numPr>
        <w:shd w:val="clear" w:color="auto" w:fill="FFFFFF"/>
        <w:tabs>
          <w:tab w:val="left" w:pos="0"/>
        </w:tabs>
        <w:rPr>
          <w:sz w:val="24"/>
          <w:szCs w:val="24"/>
        </w:rPr>
      </w:pPr>
      <w:r w:rsidRPr="006C2DB3">
        <w:rPr>
          <w:b/>
          <w:bCs/>
          <w:sz w:val="24"/>
          <w:szCs w:val="24"/>
          <w:bdr w:val="none" w:sz="0" w:space="0" w:color="auto" w:frame="1"/>
        </w:rPr>
        <w:t>B. 1946 г.;</w:t>
      </w:r>
    </w:p>
    <w:p w:rsidR="000C5EC0" w:rsidRDefault="007D047B" w:rsidP="00C60F19">
      <w:pPr>
        <w:numPr>
          <w:ilvl w:val="0"/>
          <w:numId w:val="84"/>
        </w:numPr>
        <w:shd w:val="clear" w:color="auto" w:fill="FFFFFF"/>
        <w:tabs>
          <w:tab w:val="left" w:pos="0"/>
        </w:tabs>
        <w:rPr>
          <w:sz w:val="24"/>
          <w:szCs w:val="24"/>
        </w:rPr>
      </w:pPr>
      <w:r w:rsidRPr="006C2DB3">
        <w:rPr>
          <w:sz w:val="24"/>
          <w:szCs w:val="24"/>
        </w:rPr>
        <w:t>C. 1953 г.;</w:t>
      </w:r>
    </w:p>
    <w:p w:rsidR="007D047B" w:rsidRPr="006C2DB3" w:rsidRDefault="007D047B" w:rsidP="00C60F19">
      <w:pPr>
        <w:numPr>
          <w:ilvl w:val="0"/>
          <w:numId w:val="84"/>
        </w:numPr>
        <w:shd w:val="clear" w:color="auto" w:fill="FFFFFF"/>
        <w:tabs>
          <w:tab w:val="left" w:pos="0"/>
        </w:tabs>
        <w:rPr>
          <w:sz w:val="24"/>
          <w:szCs w:val="24"/>
        </w:rPr>
      </w:pPr>
      <w:r w:rsidRPr="006C2DB3">
        <w:rPr>
          <w:sz w:val="24"/>
          <w:szCs w:val="24"/>
        </w:rPr>
        <w:t>D. 1955 г.;</w:t>
      </w:r>
    </w:p>
    <w:p w:rsidR="000C5EC0" w:rsidRDefault="007D047B" w:rsidP="003F3EAB">
      <w:pPr>
        <w:shd w:val="clear" w:color="auto" w:fill="FFFFFF"/>
        <w:tabs>
          <w:tab w:val="left" w:pos="0"/>
        </w:tabs>
        <w:ind w:firstLine="709"/>
        <w:rPr>
          <w:sz w:val="24"/>
          <w:szCs w:val="24"/>
        </w:rPr>
      </w:pPr>
      <w:r w:rsidRPr="006C2DB3">
        <w:rPr>
          <w:sz w:val="24"/>
          <w:szCs w:val="24"/>
        </w:rPr>
        <w:t>10. Расширение прав союзных республик произошло в результате реформ:</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5"/>
        </w:numPr>
        <w:shd w:val="clear" w:color="auto" w:fill="FFFFFF"/>
        <w:tabs>
          <w:tab w:val="left" w:pos="0"/>
        </w:tabs>
        <w:rPr>
          <w:b/>
          <w:bCs/>
          <w:sz w:val="24"/>
          <w:szCs w:val="24"/>
          <w:bdr w:val="none" w:sz="0" w:space="0" w:color="auto" w:frame="1"/>
        </w:rPr>
      </w:pPr>
      <w:r w:rsidRPr="006C2DB3">
        <w:rPr>
          <w:b/>
          <w:bCs/>
          <w:sz w:val="24"/>
          <w:szCs w:val="24"/>
          <w:bdr w:val="none" w:sz="0" w:space="0" w:color="auto" w:frame="1"/>
        </w:rPr>
        <w:t>1954-1956 гг.</w:t>
      </w:r>
    </w:p>
    <w:p w:rsidR="000C5EC0" w:rsidRDefault="007D047B" w:rsidP="00C60F19">
      <w:pPr>
        <w:numPr>
          <w:ilvl w:val="0"/>
          <w:numId w:val="85"/>
        </w:numPr>
        <w:shd w:val="clear" w:color="auto" w:fill="FFFFFF"/>
        <w:tabs>
          <w:tab w:val="left" w:pos="0"/>
        </w:tabs>
        <w:rPr>
          <w:sz w:val="24"/>
          <w:szCs w:val="24"/>
        </w:rPr>
      </w:pPr>
      <w:r w:rsidRPr="006C2DB3">
        <w:rPr>
          <w:sz w:val="24"/>
          <w:szCs w:val="24"/>
        </w:rPr>
        <w:t>B. 1946 г.C. 1946-1948 гг.</w:t>
      </w:r>
    </w:p>
    <w:p w:rsidR="007D047B" w:rsidRPr="006C2DB3" w:rsidRDefault="007D047B" w:rsidP="00C60F19">
      <w:pPr>
        <w:numPr>
          <w:ilvl w:val="0"/>
          <w:numId w:val="85"/>
        </w:numPr>
        <w:shd w:val="clear" w:color="auto" w:fill="FFFFFF"/>
        <w:tabs>
          <w:tab w:val="left" w:pos="0"/>
        </w:tabs>
        <w:rPr>
          <w:sz w:val="24"/>
          <w:szCs w:val="24"/>
        </w:rPr>
      </w:pPr>
      <w:r w:rsidRPr="006C2DB3">
        <w:rPr>
          <w:sz w:val="24"/>
          <w:szCs w:val="24"/>
        </w:rPr>
        <w:t>D. 1965 г.</w:t>
      </w:r>
    </w:p>
    <w:p w:rsidR="000C5EC0" w:rsidRDefault="007D047B" w:rsidP="00C60F19">
      <w:pPr>
        <w:numPr>
          <w:ilvl w:val="0"/>
          <w:numId w:val="86"/>
        </w:numPr>
        <w:shd w:val="clear" w:color="auto" w:fill="FFFFFF"/>
        <w:tabs>
          <w:tab w:val="left" w:pos="0"/>
        </w:tabs>
        <w:ind w:left="0" w:firstLine="709"/>
        <w:rPr>
          <w:sz w:val="24"/>
          <w:szCs w:val="24"/>
        </w:rPr>
      </w:pPr>
      <w:r w:rsidRPr="006C2DB3">
        <w:rPr>
          <w:sz w:val="24"/>
          <w:szCs w:val="24"/>
        </w:rPr>
        <w:t>Образование СССР произошло в:</w:t>
      </w:r>
    </w:p>
    <w:p w:rsidR="000C5EC0" w:rsidRDefault="007D047B" w:rsidP="001A3846">
      <w:pPr>
        <w:shd w:val="clear" w:color="auto" w:fill="FFFFFF"/>
        <w:tabs>
          <w:tab w:val="left" w:pos="0"/>
        </w:tabs>
        <w:ind w:firstLine="709"/>
        <w:rPr>
          <w:sz w:val="24"/>
          <w:szCs w:val="24"/>
        </w:rPr>
      </w:pPr>
      <w:r w:rsidRPr="006C2DB3">
        <w:rPr>
          <w:sz w:val="24"/>
          <w:szCs w:val="24"/>
        </w:rPr>
        <w:t>Выберите один ответ:</w:t>
      </w:r>
    </w:p>
    <w:p w:rsidR="000C5EC0" w:rsidRDefault="007D047B" w:rsidP="00C60F19">
      <w:pPr>
        <w:numPr>
          <w:ilvl w:val="0"/>
          <w:numId w:val="87"/>
        </w:numPr>
        <w:shd w:val="clear" w:color="auto" w:fill="FFFFFF"/>
        <w:tabs>
          <w:tab w:val="left" w:pos="0"/>
        </w:tabs>
        <w:rPr>
          <w:sz w:val="24"/>
          <w:szCs w:val="24"/>
        </w:rPr>
      </w:pPr>
      <w:r w:rsidRPr="006C2DB3">
        <w:rPr>
          <w:sz w:val="24"/>
          <w:szCs w:val="24"/>
        </w:rPr>
        <w:t>1924 г.</w:t>
      </w:r>
    </w:p>
    <w:p w:rsidR="000C5EC0" w:rsidRPr="000C5EC0" w:rsidRDefault="007D047B" w:rsidP="00C60F19">
      <w:pPr>
        <w:numPr>
          <w:ilvl w:val="0"/>
          <w:numId w:val="87"/>
        </w:numPr>
        <w:shd w:val="clear" w:color="auto" w:fill="FFFFFF"/>
        <w:tabs>
          <w:tab w:val="left" w:pos="0"/>
        </w:tabs>
        <w:rPr>
          <w:sz w:val="24"/>
          <w:szCs w:val="24"/>
        </w:rPr>
      </w:pPr>
      <w:r w:rsidRPr="006C2DB3">
        <w:rPr>
          <w:b/>
          <w:bCs/>
          <w:sz w:val="24"/>
          <w:szCs w:val="24"/>
          <w:bdr w:val="none" w:sz="0" w:space="0" w:color="auto" w:frame="1"/>
        </w:rPr>
        <w:t>1922 г.</w:t>
      </w:r>
    </w:p>
    <w:p w:rsidR="000C5EC0" w:rsidRDefault="007D047B" w:rsidP="00C60F19">
      <w:pPr>
        <w:numPr>
          <w:ilvl w:val="0"/>
          <w:numId w:val="87"/>
        </w:numPr>
        <w:shd w:val="clear" w:color="auto" w:fill="FFFFFF"/>
        <w:tabs>
          <w:tab w:val="left" w:pos="0"/>
        </w:tabs>
        <w:rPr>
          <w:sz w:val="24"/>
          <w:szCs w:val="24"/>
        </w:rPr>
      </w:pPr>
      <w:r w:rsidRPr="006C2DB3">
        <w:rPr>
          <w:sz w:val="24"/>
          <w:szCs w:val="24"/>
        </w:rPr>
        <w:t>1918 г.</w:t>
      </w:r>
    </w:p>
    <w:p w:rsidR="007D047B" w:rsidRPr="006C2DB3" w:rsidRDefault="007D047B" w:rsidP="00C60F19">
      <w:pPr>
        <w:numPr>
          <w:ilvl w:val="0"/>
          <w:numId w:val="87"/>
        </w:numPr>
        <w:shd w:val="clear" w:color="auto" w:fill="FFFFFF"/>
        <w:tabs>
          <w:tab w:val="left" w:pos="0"/>
        </w:tabs>
        <w:rPr>
          <w:sz w:val="24"/>
          <w:szCs w:val="24"/>
        </w:rPr>
      </w:pPr>
      <w:r w:rsidRPr="006C2DB3">
        <w:rPr>
          <w:sz w:val="24"/>
          <w:szCs w:val="24"/>
        </w:rPr>
        <w:t>1936 г.</w:t>
      </w:r>
    </w:p>
    <w:p w:rsidR="000C5EC0" w:rsidRDefault="007D047B" w:rsidP="003F3EAB">
      <w:pPr>
        <w:shd w:val="clear" w:color="auto" w:fill="FFFFFF"/>
        <w:tabs>
          <w:tab w:val="left" w:pos="0"/>
        </w:tabs>
        <w:ind w:firstLine="709"/>
        <w:rPr>
          <w:sz w:val="24"/>
          <w:szCs w:val="24"/>
        </w:rPr>
      </w:pPr>
      <w:r w:rsidRPr="006C2DB3">
        <w:rPr>
          <w:sz w:val="24"/>
          <w:szCs w:val="24"/>
        </w:rPr>
        <w:t>12. Пост Президента СССР был учрежден:</w:t>
      </w:r>
    </w:p>
    <w:p w:rsidR="000C5EC0"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1A3846" w:rsidRDefault="007D047B" w:rsidP="00C60F19">
      <w:pPr>
        <w:numPr>
          <w:ilvl w:val="0"/>
          <w:numId w:val="88"/>
        </w:numPr>
        <w:shd w:val="clear" w:color="auto" w:fill="FFFFFF"/>
        <w:tabs>
          <w:tab w:val="left" w:pos="0"/>
        </w:tabs>
        <w:rPr>
          <w:b/>
          <w:bCs/>
          <w:sz w:val="24"/>
          <w:szCs w:val="24"/>
          <w:bdr w:val="none" w:sz="0" w:space="0" w:color="auto" w:frame="1"/>
        </w:rPr>
      </w:pPr>
      <w:r w:rsidRPr="006C2DB3">
        <w:rPr>
          <w:b/>
          <w:bCs/>
          <w:sz w:val="24"/>
          <w:szCs w:val="24"/>
          <w:bdr w:val="none" w:sz="0" w:space="0" w:color="auto" w:frame="1"/>
        </w:rPr>
        <w:t>на III Съезде народных депутатов СССР в марте 1990 г.</w:t>
      </w:r>
    </w:p>
    <w:p w:rsidR="007D047B" w:rsidRPr="006C2DB3" w:rsidRDefault="007D047B" w:rsidP="00C60F19">
      <w:pPr>
        <w:numPr>
          <w:ilvl w:val="0"/>
          <w:numId w:val="88"/>
        </w:numPr>
        <w:shd w:val="clear" w:color="auto" w:fill="FFFFFF"/>
        <w:tabs>
          <w:tab w:val="left" w:pos="0"/>
        </w:tabs>
        <w:rPr>
          <w:sz w:val="24"/>
          <w:szCs w:val="24"/>
        </w:rPr>
      </w:pPr>
      <w:r w:rsidRPr="006C2DB3">
        <w:rPr>
          <w:sz w:val="24"/>
          <w:szCs w:val="24"/>
        </w:rPr>
        <w:t>B. на IV съезде народных депутатов СССР в декабре 1990 г.</w:t>
      </w:r>
    </w:p>
    <w:p w:rsidR="001A3846" w:rsidRDefault="007D047B" w:rsidP="00C60F19">
      <w:pPr>
        <w:numPr>
          <w:ilvl w:val="0"/>
          <w:numId w:val="86"/>
        </w:numPr>
        <w:shd w:val="clear" w:color="auto" w:fill="FFFFFF"/>
        <w:tabs>
          <w:tab w:val="left" w:pos="0"/>
        </w:tabs>
        <w:rPr>
          <w:sz w:val="24"/>
          <w:szCs w:val="24"/>
        </w:rPr>
      </w:pPr>
      <w:r w:rsidRPr="006C2DB3">
        <w:rPr>
          <w:sz w:val="24"/>
          <w:szCs w:val="24"/>
        </w:rPr>
        <w:t>Образование русского централизованного государства относится к:</w:t>
      </w:r>
    </w:p>
    <w:p w:rsidR="001A3846" w:rsidRDefault="007D047B" w:rsidP="001A3846">
      <w:pPr>
        <w:shd w:val="clear" w:color="auto" w:fill="FFFFFF"/>
        <w:tabs>
          <w:tab w:val="left" w:pos="0"/>
        </w:tabs>
        <w:ind w:left="720" w:firstLine="0"/>
        <w:rPr>
          <w:sz w:val="24"/>
          <w:szCs w:val="24"/>
        </w:rPr>
      </w:pPr>
      <w:r w:rsidRPr="006C2DB3">
        <w:rPr>
          <w:sz w:val="24"/>
          <w:szCs w:val="24"/>
        </w:rPr>
        <w:t>Выберите один ответ:</w:t>
      </w:r>
    </w:p>
    <w:p w:rsidR="001A3846" w:rsidRPr="001A3846" w:rsidRDefault="007D047B" w:rsidP="001A3846">
      <w:pPr>
        <w:shd w:val="clear" w:color="auto" w:fill="FFFFFF"/>
        <w:tabs>
          <w:tab w:val="left" w:pos="0"/>
        </w:tabs>
        <w:ind w:left="720" w:firstLine="0"/>
        <w:rPr>
          <w:sz w:val="24"/>
          <w:szCs w:val="24"/>
        </w:rPr>
      </w:pPr>
      <w:r w:rsidRPr="006C2DB3">
        <w:rPr>
          <w:b/>
          <w:bCs/>
          <w:sz w:val="24"/>
          <w:szCs w:val="24"/>
          <w:bdr w:val="none" w:sz="0" w:space="0" w:color="auto" w:frame="1"/>
        </w:rPr>
        <w:t>A. XIV-концу XV вв.;</w:t>
      </w:r>
    </w:p>
    <w:p w:rsidR="001A3846" w:rsidRDefault="007D047B" w:rsidP="001A3846">
      <w:pPr>
        <w:shd w:val="clear" w:color="auto" w:fill="FFFFFF"/>
        <w:tabs>
          <w:tab w:val="left" w:pos="0"/>
        </w:tabs>
        <w:ind w:left="720" w:firstLine="0"/>
        <w:rPr>
          <w:sz w:val="24"/>
          <w:szCs w:val="24"/>
        </w:rPr>
      </w:pPr>
      <w:r w:rsidRPr="006C2DB3">
        <w:rPr>
          <w:sz w:val="24"/>
          <w:szCs w:val="24"/>
        </w:rPr>
        <w:t>B. XVI в.</w:t>
      </w:r>
    </w:p>
    <w:p w:rsidR="001A3846" w:rsidRDefault="007D047B" w:rsidP="001A3846">
      <w:pPr>
        <w:shd w:val="clear" w:color="auto" w:fill="FFFFFF"/>
        <w:tabs>
          <w:tab w:val="left" w:pos="0"/>
        </w:tabs>
        <w:ind w:left="720" w:firstLine="0"/>
        <w:rPr>
          <w:sz w:val="24"/>
          <w:szCs w:val="24"/>
        </w:rPr>
      </w:pPr>
      <w:r w:rsidRPr="006C2DB3">
        <w:rPr>
          <w:sz w:val="24"/>
          <w:szCs w:val="24"/>
        </w:rPr>
        <w:t>C. XIV в.</w:t>
      </w:r>
    </w:p>
    <w:p w:rsidR="007D047B" w:rsidRPr="006C2DB3" w:rsidRDefault="007D047B" w:rsidP="001A3846">
      <w:pPr>
        <w:shd w:val="clear" w:color="auto" w:fill="FFFFFF"/>
        <w:tabs>
          <w:tab w:val="left" w:pos="0"/>
        </w:tabs>
        <w:ind w:left="720" w:firstLine="0"/>
        <w:rPr>
          <w:sz w:val="24"/>
          <w:szCs w:val="24"/>
        </w:rPr>
      </w:pPr>
      <w:r w:rsidRPr="006C2DB3">
        <w:rPr>
          <w:sz w:val="24"/>
          <w:szCs w:val="24"/>
        </w:rPr>
        <w:t>D. XV в.;</w:t>
      </w:r>
    </w:p>
    <w:p w:rsidR="001A3846" w:rsidRDefault="001A3846" w:rsidP="003F3EAB">
      <w:pPr>
        <w:shd w:val="clear" w:color="auto" w:fill="FFFFFF"/>
        <w:tabs>
          <w:tab w:val="left" w:pos="0"/>
        </w:tabs>
        <w:ind w:firstLine="709"/>
        <w:rPr>
          <w:sz w:val="24"/>
          <w:szCs w:val="24"/>
        </w:rPr>
      </w:pPr>
      <w:r>
        <w:rPr>
          <w:sz w:val="24"/>
          <w:szCs w:val="24"/>
        </w:rPr>
        <w:lastRenderedPageBreak/>
        <w:t>13</w:t>
      </w:r>
      <w:r w:rsidR="007D047B" w:rsidRPr="006C2DB3">
        <w:rPr>
          <w:sz w:val="24"/>
          <w:szCs w:val="24"/>
        </w:rPr>
        <w:t>. Федеративный договор был подписан в:</w:t>
      </w:r>
    </w:p>
    <w:p w:rsidR="001A3846"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1A3846" w:rsidRDefault="007D047B" w:rsidP="00C60F19">
      <w:pPr>
        <w:numPr>
          <w:ilvl w:val="0"/>
          <w:numId w:val="89"/>
        </w:numPr>
        <w:shd w:val="clear" w:color="auto" w:fill="FFFFFF"/>
        <w:tabs>
          <w:tab w:val="left" w:pos="0"/>
        </w:tabs>
        <w:rPr>
          <w:sz w:val="24"/>
          <w:szCs w:val="24"/>
        </w:rPr>
      </w:pPr>
      <w:r w:rsidRPr="006C2DB3">
        <w:rPr>
          <w:sz w:val="24"/>
          <w:szCs w:val="24"/>
        </w:rPr>
        <w:t>1993 г.;</w:t>
      </w:r>
    </w:p>
    <w:p w:rsidR="001A3846" w:rsidRDefault="007D047B" w:rsidP="00C60F19">
      <w:pPr>
        <w:numPr>
          <w:ilvl w:val="0"/>
          <w:numId w:val="89"/>
        </w:numPr>
        <w:shd w:val="clear" w:color="auto" w:fill="FFFFFF"/>
        <w:tabs>
          <w:tab w:val="left" w:pos="0"/>
        </w:tabs>
        <w:rPr>
          <w:sz w:val="24"/>
          <w:szCs w:val="24"/>
        </w:rPr>
      </w:pPr>
      <w:r w:rsidRPr="006C2DB3">
        <w:rPr>
          <w:sz w:val="24"/>
          <w:szCs w:val="24"/>
        </w:rPr>
        <w:t>B. нет правильного ответа</w:t>
      </w:r>
    </w:p>
    <w:p w:rsidR="001A3846" w:rsidRPr="001A3846" w:rsidRDefault="007D047B" w:rsidP="00C60F19">
      <w:pPr>
        <w:numPr>
          <w:ilvl w:val="0"/>
          <w:numId w:val="89"/>
        </w:numPr>
        <w:shd w:val="clear" w:color="auto" w:fill="FFFFFF"/>
        <w:tabs>
          <w:tab w:val="left" w:pos="0"/>
        </w:tabs>
        <w:rPr>
          <w:sz w:val="24"/>
          <w:szCs w:val="24"/>
        </w:rPr>
      </w:pPr>
      <w:r w:rsidRPr="006C2DB3">
        <w:rPr>
          <w:b/>
          <w:bCs/>
          <w:sz w:val="24"/>
          <w:szCs w:val="24"/>
          <w:bdr w:val="none" w:sz="0" w:space="0" w:color="auto" w:frame="1"/>
        </w:rPr>
        <w:t>C. 1992 г.;</w:t>
      </w:r>
    </w:p>
    <w:p w:rsidR="007D047B" w:rsidRPr="006C2DB3" w:rsidRDefault="007D047B" w:rsidP="00C60F19">
      <w:pPr>
        <w:numPr>
          <w:ilvl w:val="0"/>
          <w:numId w:val="89"/>
        </w:numPr>
        <w:shd w:val="clear" w:color="auto" w:fill="FFFFFF"/>
        <w:tabs>
          <w:tab w:val="left" w:pos="0"/>
        </w:tabs>
        <w:rPr>
          <w:sz w:val="24"/>
          <w:szCs w:val="24"/>
        </w:rPr>
      </w:pPr>
      <w:r w:rsidRPr="006C2DB3">
        <w:rPr>
          <w:sz w:val="24"/>
          <w:szCs w:val="24"/>
        </w:rPr>
        <w:t>D. 1999 г.;</w:t>
      </w:r>
    </w:p>
    <w:p w:rsidR="001A3846" w:rsidRDefault="007D047B" w:rsidP="003F3EAB">
      <w:pPr>
        <w:shd w:val="clear" w:color="auto" w:fill="FFFFFF"/>
        <w:tabs>
          <w:tab w:val="left" w:pos="0"/>
        </w:tabs>
        <w:ind w:firstLine="709"/>
        <w:rPr>
          <w:sz w:val="24"/>
          <w:szCs w:val="24"/>
        </w:rPr>
      </w:pPr>
      <w:r w:rsidRPr="006C2DB3">
        <w:rPr>
          <w:sz w:val="24"/>
          <w:szCs w:val="24"/>
        </w:rPr>
        <w:t>1</w:t>
      </w:r>
      <w:r w:rsidR="001A3846">
        <w:rPr>
          <w:sz w:val="24"/>
          <w:szCs w:val="24"/>
        </w:rPr>
        <w:t>4</w:t>
      </w:r>
      <w:r w:rsidRPr="006C2DB3">
        <w:rPr>
          <w:sz w:val="24"/>
          <w:szCs w:val="24"/>
        </w:rPr>
        <w:t>. Введение республиканского устройства, демократических свобод, уничтожение крепостного права предусматривалось:</w:t>
      </w:r>
    </w:p>
    <w:p w:rsidR="001A3846" w:rsidRDefault="007D047B" w:rsidP="003F3EAB">
      <w:pPr>
        <w:shd w:val="clear" w:color="auto" w:fill="FFFFFF"/>
        <w:tabs>
          <w:tab w:val="left" w:pos="0"/>
        </w:tabs>
        <w:ind w:firstLine="709"/>
        <w:rPr>
          <w:sz w:val="24"/>
          <w:szCs w:val="24"/>
        </w:rPr>
      </w:pPr>
      <w:r w:rsidRPr="006C2DB3">
        <w:rPr>
          <w:sz w:val="24"/>
          <w:szCs w:val="24"/>
        </w:rPr>
        <w:t>Выберите один ответ:</w:t>
      </w:r>
    </w:p>
    <w:p w:rsidR="001A3846" w:rsidRDefault="007D047B" w:rsidP="00C60F19">
      <w:pPr>
        <w:numPr>
          <w:ilvl w:val="0"/>
          <w:numId w:val="90"/>
        </w:numPr>
        <w:shd w:val="clear" w:color="auto" w:fill="FFFFFF"/>
        <w:tabs>
          <w:tab w:val="left" w:pos="0"/>
        </w:tabs>
        <w:rPr>
          <w:sz w:val="24"/>
          <w:szCs w:val="24"/>
        </w:rPr>
      </w:pPr>
      <w:r w:rsidRPr="006C2DB3">
        <w:rPr>
          <w:sz w:val="24"/>
          <w:szCs w:val="24"/>
        </w:rPr>
        <w:t>Русской правдой П.Пестеля</w:t>
      </w:r>
    </w:p>
    <w:p w:rsidR="007D047B" w:rsidRPr="006C2DB3" w:rsidRDefault="007D047B" w:rsidP="00C60F19">
      <w:pPr>
        <w:numPr>
          <w:ilvl w:val="0"/>
          <w:numId w:val="90"/>
        </w:numPr>
        <w:shd w:val="clear" w:color="auto" w:fill="FFFFFF"/>
        <w:tabs>
          <w:tab w:val="left" w:pos="0"/>
        </w:tabs>
        <w:rPr>
          <w:sz w:val="24"/>
          <w:szCs w:val="24"/>
        </w:rPr>
      </w:pPr>
      <w:r w:rsidRPr="006C2DB3">
        <w:rPr>
          <w:b/>
          <w:bCs/>
          <w:sz w:val="24"/>
          <w:szCs w:val="24"/>
          <w:bdr w:val="none" w:sz="0" w:space="0" w:color="auto" w:frame="1"/>
        </w:rPr>
        <w:t>B. Конституцией Н.Муравьева</w:t>
      </w:r>
    </w:p>
    <w:p w:rsidR="001A3846" w:rsidRDefault="007D047B" w:rsidP="003F3EAB">
      <w:pPr>
        <w:shd w:val="clear" w:color="auto" w:fill="FFFFFF"/>
        <w:tabs>
          <w:tab w:val="left" w:pos="0"/>
        </w:tabs>
        <w:ind w:firstLine="709"/>
        <w:rPr>
          <w:sz w:val="24"/>
          <w:szCs w:val="24"/>
        </w:rPr>
      </w:pPr>
      <w:r w:rsidRPr="006C2DB3">
        <w:rPr>
          <w:sz w:val="24"/>
          <w:szCs w:val="24"/>
        </w:rPr>
        <w:t>1</w:t>
      </w:r>
      <w:r w:rsidR="001A3846">
        <w:rPr>
          <w:sz w:val="24"/>
          <w:szCs w:val="24"/>
        </w:rPr>
        <w:t>5</w:t>
      </w:r>
      <w:r w:rsidRPr="006C2DB3">
        <w:rPr>
          <w:sz w:val="24"/>
          <w:szCs w:val="24"/>
        </w:rPr>
        <w:t>. Городовое положение 1870 г. вводило:Выберите один ответ:</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A. бессословные городские думы</w:t>
      </w:r>
    </w:p>
    <w:p w:rsidR="007D047B" w:rsidRDefault="007D047B" w:rsidP="003F3EAB">
      <w:pPr>
        <w:shd w:val="clear" w:color="auto" w:fill="FFFFFF"/>
        <w:tabs>
          <w:tab w:val="left" w:pos="0"/>
        </w:tabs>
        <w:ind w:firstLine="709"/>
        <w:rPr>
          <w:sz w:val="24"/>
          <w:szCs w:val="24"/>
        </w:rPr>
      </w:pPr>
      <w:r w:rsidRPr="006C2DB3">
        <w:rPr>
          <w:sz w:val="24"/>
          <w:szCs w:val="24"/>
        </w:rPr>
        <w:t>B. выборы по бессословному принципу</w:t>
      </w:r>
    </w:p>
    <w:p w:rsidR="001A3846" w:rsidRDefault="007D047B" w:rsidP="003F3EAB">
      <w:pPr>
        <w:shd w:val="clear" w:color="auto" w:fill="FFFFFF"/>
        <w:tabs>
          <w:tab w:val="left" w:pos="0"/>
        </w:tabs>
        <w:ind w:firstLine="709"/>
        <w:rPr>
          <w:sz w:val="24"/>
          <w:szCs w:val="24"/>
        </w:rPr>
      </w:pPr>
      <w:r w:rsidRPr="006C2DB3">
        <w:rPr>
          <w:sz w:val="24"/>
          <w:szCs w:val="24"/>
        </w:rPr>
        <w:t>1</w:t>
      </w:r>
      <w:r w:rsidR="001A3846">
        <w:rPr>
          <w:sz w:val="24"/>
          <w:szCs w:val="24"/>
        </w:rPr>
        <w:t>6</w:t>
      </w:r>
      <w:r w:rsidRPr="006C2DB3">
        <w:rPr>
          <w:sz w:val="24"/>
          <w:szCs w:val="24"/>
        </w:rPr>
        <w:t>. В структуре вечевого управления Великого Новгорода имелись:</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посадник</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наместник</w:t>
      </w:r>
    </w:p>
    <w:p w:rsidR="001A3846" w:rsidRDefault="007D047B" w:rsidP="003F3EAB">
      <w:pPr>
        <w:shd w:val="clear" w:color="auto" w:fill="FFFFFF"/>
        <w:tabs>
          <w:tab w:val="left" w:pos="0"/>
        </w:tabs>
        <w:ind w:firstLine="709"/>
        <w:rPr>
          <w:sz w:val="24"/>
          <w:szCs w:val="24"/>
        </w:rPr>
      </w:pPr>
      <w:r w:rsidRPr="006C2DB3">
        <w:rPr>
          <w:sz w:val="24"/>
          <w:szCs w:val="24"/>
        </w:rPr>
        <w:t>воевода</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тысяцкий</w:t>
      </w:r>
    </w:p>
    <w:p w:rsidR="001A3846" w:rsidRDefault="007D047B" w:rsidP="003F3EAB">
      <w:pPr>
        <w:shd w:val="clear" w:color="auto" w:fill="FFFFFF"/>
        <w:tabs>
          <w:tab w:val="left" w:pos="0"/>
        </w:tabs>
        <w:ind w:firstLine="709"/>
        <w:rPr>
          <w:sz w:val="24"/>
          <w:szCs w:val="24"/>
        </w:rPr>
      </w:pPr>
      <w:r w:rsidRPr="006C2DB3">
        <w:rPr>
          <w:sz w:val="24"/>
          <w:szCs w:val="24"/>
        </w:rPr>
        <w:t>земский староста</w:t>
      </w:r>
    </w:p>
    <w:p w:rsidR="001A3846" w:rsidRDefault="007D047B" w:rsidP="003F3EAB">
      <w:pPr>
        <w:shd w:val="clear" w:color="auto" w:fill="FFFFFF"/>
        <w:tabs>
          <w:tab w:val="left" w:pos="0"/>
        </w:tabs>
        <w:ind w:firstLine="709"/>
        <w:rPr>
          <w:b/>
          <w:bCs/>
          <w:sz w:val="24"/>
          <w:szCs w:val="24"/>
          <w:bdr w:val="none" w:sz="0" w:space="0" w:color="auto" w:frame="1"/>
        </w:rPr>
      </w:pPr>
      <w:r w:rsidRPr="006C2DB3">
        <w:rPr>
          <w:b/>
          <w:bCs/>
          <w:sz w:val="24"/>
          <w:szCs w:val="24"/>
          <w:bdr w:val="none" w:sz="0" w:space="0" w:color="auto" w:frame="1"/>
        </w:rPr>
        <w:t>уличанский староста</w:t>
      </w:r>
    </w:p>
    <w:p w:rsidR="001A3846" w:rsidRDefault="007D047B" w:rsidP="003F3EAB">
      <w:pPr>
        <w:shd w:val="clear" w:color="auto" w:fill="FFFFFF"/>
        <w:tabs>
          <w:tab w:val="left" w:pos="0"/>
        </w:tabs>
        <w:ind w:firstLine="709"/>
        <w:rPr>
          <w:sz w:val="24"/>
          <w:szCs w:val="24"/>
        </w:rPr>
      </w:pPr>
      <w:r w:rsidRPr="006C2DB3">
        <w:rPr>
          <w:sz w:val="24"/>
          <w:szCs w:val="24"/>
        </w:rPr>
        <w:t>княжеский совет</w:t>
      </w:r>
    </w:p>
    <w:p w:rsidR="007D047B" w:rsidRPr="006C2DB3" w:rsidRDefault="007D047B" w:rsidP="003F3EAB">
      <w:pPr>
        <w:shd w:val="clear" w:color="auto" w:fill="FFFFFF"/>
        <w:tabs>
          <w:tab w:val="left" w:pos="0"/>
        </w:tabs>
        <w:ind w:firstLine="709"/>
        <w:rPr>
          <w:sz w:val="24"/>
          <w:szCs w:val="24"/>
        </w:rPr>
      </w:pPr>
      <w:r w:rsidRPr="006C2DB3">
        <w:rPr>
          <w:b/>
          <w:bCs/>
          <w:sz w:val="24"/>
          <w:szCs w:val="24"/>
          <w:bdr w:val="none" w:sz="0" w:space="0" w:color="auto" w:frame="1"/>
        </w:rPr>
        <w:t>Совет господ</w:t>
      </w:r>
    </w:p>
    <w:p w:rsidR="001A3846" w:rsidRDefault="007D047B" w:rsidP="00C60F19">
      <w:pPr>
        <w:numPr>
          <w:ilvl w:val="0"/>
          <w:numId w:val="92"/>
        </w:numPr>
        <w:shd w:val="clear" w:color="auto" w:fill="FFFFFF"/>
        <w:tabs>
          <w:tab w:val="left" w:pos="0"/>
        </w:tabs>
        <w:ind w:left="0" w:firstLine="709"/>
        <w:rPr>
          <w:sz w:val="24"/>
          <w:szCs w:val="24"/>
        </w:rPr>
      </w:pPr>
      <w:r w:rsidRPr="006C2DB3">
        <w:rPr>
          <w:sz w:val="24"/>
          <w:szCs w:val="24"/>
        </w:rPr>
        <w:t>Наименование высшего совета при русском монархе в конце XV-XVII вв., состоявшего из представителей феодальной аристократии:</w:t>
      </w:r>
    </w:p>
    <w:p w:rsidR="001A3846" w:rsidRDefault="007D047B" w:rsidP="001A3846">
      <w:pPr>
        <w:shd w:val="clear" w:color="auto" w:fill="FFFFFF"/>
        <w:tabs>
          <w:tab w:val="left" w:pos="0"/>
        </w:tabs>
        <w:ind w:left="720" w:firstLine="0"/>
        <w:rPr>
          <w:sz w:val="24"/>
          <w:szCs w:val="24"/>
        </w:rPr>
      </w:pPr>
      <w:r w:rsidRPr="006C2DB3">
        <w:rPr>
          <w:sz w:val="24"/>
          <w:szCs w:val="24"/>
        </w:rPr>
        <w:t>Избранная рада</w:t>
      </w:r>
    </w:p>
    <w:p w:rsidR="001A3846" w:rsidRDefault="007D047B" w:rsidP="001A3846">
      <w:pPr>
        <w:shd w:val="clear" w:color="auto" w:fill="FFFFFF"/>
        <w:tabs>
          <w:tab w:val="left" w:pos="0"/>
        </w:tabs>
        <w:ind w:left="720" w:firstLine="0"/>
        <w:rPr>
          <w:sz w:val="24"/>
          <w:szCs w:val="24"/>
        </w:rPr>
      </w:pPr>
      <w:r w:rsidRPr="006C2DB3">
        <w:rPr>
          <w:sz w:val="24"/>
          <w:szCs w:val="24"/>
        </w:rPr>
        <w:t>Верховный тайный совет</w:t>
      </w:r>
    </w:p>
    <w:p w:rsidR="001A3846" w:rsidRDefault="007D047B" w:rsidP="001A3846">
      <w:pPr>
        <w:shd w:val="clear" w:color="auto" w:fill="FFFFFF"/>
        <w:tabs>
          <w:tab w:val="left" w:pos="0"/>
        </w:tabs>
        <w:ind w:left="720" w:firstLine="0"/>
        <w:rPr>
          <w:b/>
          <w:bCs/>
          <w:sz w:val="24"/>
          <w:szCs w:val="24"/>
          <w:bdr w:val="none" w:sz="0" w:space="0" w:color="auto" w:frame="1"/>
        </w:rPr>
      </w:pPr>
      <w:r w:rsidRPr="006C2DB3">
        <w:rPr>
          <w:b/>
          <w:bCs/>
          <w:sz w:val="24"/>
          <w:szCs w:val="24"/>
          <w:bdr w:val="none" w:sz="0" w:space="0" w:color="auto" w:frame="1"/>
        </w:rPr>
        <w:t>Боярская дума</w:t>
      </w:r>
    </w:p>
    <w:p w:rsidR="007D047B" w:rsidRPr="006C2DB3" w:rsidRDefault="007D047B" w:rsidP="001A3846">
      <w:pPr>
        <w:shd w:val="clear" w:color="auto" w:fill="FFFFFF"/>
        <w:tabs>
          <w:tab w:val="left" w:pos="0"/>
        </w:tabs>
        <w:ind w:left="720" w:firstLine="0"/>
        <w:rPr>
          <w:sz w:val="24"/>
          <w:szCs w:val="24"/>
        </w:rPr>
      </w:pPr>
      <w:r w:rsidRPr="006C2DB3">
        <w:rPr>
          <w:sz w:val="24"/>
          <w:szCs w:val="24"/>
        </w:rPr>
        <w:t>Сенат</w:t>
      </w:r>
    </w:p>
    <w:p w:rsidR="001A3846" w:rsidRDefault="007D047B" w:rsidP="00C60F19">
      <w:pPr>
        <w:numPr>
          <w:ilvl w:val="0"/>
          <w:numId w:val="92"/>
        </w:numPr>
        <w:shd w:val="clear" w:color="auto" w:fill="FFFFFF"/>
        <w:tabs>
          <w:tab w:val="left" w:pos="0"/>
          <w:tab w:val="left" w:pos="284"/>
        </w:tabs>
        <w:ind w:left="0" w:firstLine="709"/>
        <w:rPr>
          <w:sz w:val="24"/>
          <w:szCs w:val="24"/>
        </w:rPr>
      </w:pPr>
      <w:r w:rsidRPr="006C2DB3">
        <w:rPr>
          <w:sz w:val="24"/>
          <w:szCs w:val="24"/>
        </w:rPr>
        <w:t>Служилые люди «по отечеству»:</w:t>
      </w:r>
    </w:p>
    <w:p w:rsidR="001A3846" w:rsidRDefault="007D047B" w:rsidP="001A3846">
      <w:pPr>
        <w:shd w:val="clear" w:color="auto" w:fill="FFFFFF"/>
        <w:tabs>
          <w:tab w:val="left" w:pos="0"/>
          <w:tab w:val="left" w:pos="284"/>
        </w:tabs>
        <w:ind w:left="709" w:firstLine="0"/>
        <w:rPr>
          <w:b/>
          <w:bCs/>
          <w:sz w:val="24"/>
          <w:szCs w:val="24"/>
          <w:bdr w:val="none" w:sz="0" w:space="0" w:color="auto" w:frame="1"/>
        </w:rPr>
      </w:pPr>
      <w:r w:rsidRPr="006C2DB3">
        <w:rPr>
          <w:b/>
          <w:bCs/>
          <w:sz w:val="24"/>
          <w:szCs w:val="24"/>
          <w:bdr w:val="none" w:sz="0" w:space="0" w:color="auto" w:frame="1"/>
        </w:rPr>
        <w:t>Бояре</w:t>
      </w:r>
      <w:r w:rsidRPr="006C2DB3">
        <w:rPr>
          <w:sz w:val="24"/>
          <w:szCs w:val="24"/>
        </w:rPr>
        <w:br/>
      </w:r>
      <w:r w:rsidRPr="006C2DB3">
        <w:rPr>
          <w:b/>
          <w:bCs/>
          <w:sz w:val="24"/>
          <w:szCs w:val="24"/>
          <w:bdr w:val="none" w:sz="0" w:space="0" w:color="auto" w:frame="1"/>
        </w:rPr>
        <w:t>Думные дворяне</w:t>
      </w:r>
    </w:p>
    <w:p w:rsidR="001A3846" w:rsidRDefault="007D047B" w:rsidP="001A3846">
      <w:pPr>
        <w:shd w:val="clear" w:color="auto" w:fill="FFFFFF"/>
        <w:tabs>
          <w:tab w:val="left" w:pos="0"/>
          <w:tab w:val="left" w:pos="284"/>
        </w:tabs>
        <w:ind w:left="709" w:firstLine="0"/>
        <w:rPr>
          <w:b/>
          <w:bCs/>
          <w:sz w:val="24"/>
          <w:szCs w:val="24"/>
          <w:bdr w:val="none" w:sz="0" w:space="0" w:color="auto" w:frame="1"/>
        </w:rPr>
      </w:pPr>
      <w:r w:rsidRPr="006C2DB3">
        <w:rPr>
          <w:b/>
          <w:bCs/>
          <w:sz w:val="24"/>
          <w:szCs w:val="24"/>
          <w:bdr w:val="none" w:sz="0" w:space="0" w:color="auto" w:frame="1"/>
        </w:rPr>
        <w:t>Думные дьяки</w:t>
      </w:r>
    </w:p>
    <w:p w:rsidR="007D047B" w:rsidRPr="006C2DB3" w:rsidRDefault="007D047B" w:rsidP="001A3846">
      <w:pPr>
        <w:shd w:val="clear" w:color="auto" w:fill="FFFFFF"/>
        <w:tabs>
          <w:tab w:val="left" w:pos="0"/>
          <w:tab w:val="left" w:pos="284"/>
        </w:tabs>
        <w:ind w:left="709" w:firstLine="0"/>
        <w:rPr>
          <w:sz w:val="24"/>
          <w:szCs w:val="24"/>
        </w:rPr>
      </w:pPr>
      <w:r w:rsidRPr="006C2DB3">
        <w:rPr>
          <w:sz w:val="24"/>
          <w:szCs w:val="24"/>
        </w:rPr>
        <w:t>Казаки</w:t>
      </w:r>
      <w:r w:rsidRPr="006C2DB3">
        <w:rPr>
          <w:sz w:val="24"/>
          <w:szCs w:val="24"/>
        </w:rPr>
        <w:br/>
      </w:r>
      <w:r w:rsidRPr="006C2DB3">
        <w:rPr>
          <w:b/>
          <w:bCs/>
          <w:sz w:val="24"/>
          <w:szCs w:val="24"/>
          <w:bdr w:val="none" w:sz="0" w:space="0" w:color="auto" w:frame="1"/>
        </w:rPr>
        <w:t>Окольничие</w:t>
      </w:r>
      <w:r w:rsidRPr="006C2DB3">
        <w:rPr>
          <w:sz w:val="24"/>
          <w:szCs w:val="24"/>
        </w:rPr>
        <w:br/>
        <w:t>Пушкари</w:t>
      </w:r>
      <w:r w:rsidRPr="006C2DB3">
        <w:rPr>
          <w:sz w:val="24"/>
          <w:szCs w:val="24"/>
        </w:rPr>
        <w:br/>
      </w:r>
      <w:r w:rsidRPr="006C2DB3">
        <w:rPr>
          <w:b/>
          <w:bCs/>
          <w:sz w:val="24"/>
          <w:szCs w:val="24"/>
          <w:bdr w:val="none" w:sz="0" w:space="0" w:color="auto" w:frame="1"/>
        </w:rPr>
        <w:t>Стольники</w:t>
      </w:r>
      <w:r w:rsidRPr="006C2DB3">
        <w:rPr>
          <w:sz w:val="24"/>
          <w:szCs w:val="24"/>
        </w:rPr>
        <w:br/>
        <w:t>Стрельцы</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Имя первого царя династии Романовых.:</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Федор</w:t>
      </w:r>
      <w:r w:rsidRPr="006C2DB3">
        <w:rPr>
          <w:sz w:val="24"/>
          <w:szCs w:val="24"/>
        </w:rPr>
        <w:br/>
      </w:r>
      <w:r w:rsidRPr="006C2DB3">
        <w:rPr>
          <w:b/>
          <w:bCs/>
          <w:sz w:val="24"/>
          <w:szCs w:val="24"/>
          <w:bdr w:val="none" w:sz="0" w:space="0" w:color="auto" w:frame="1"/>
        </w:rPr>
        <w:t>Михаил</w:t>
      </w:r>
      <w:r w:rsidRPr="006C2DB3">
        <w:rPr>
          <w:sz w:val="24"/>
          <w:szCs w:val="24"/>
        </w:rPr>
        <w:br/>
        <w:t>Алексей</w:t>
      </w:r>
      <w:r w:rsidRPr="006C2DB3">
        <w:rPr>
          <w:sz w:val="24"/>
          <w:szCs w:val="24"/>
        </w:rPr>
        <w:br/>
        <w:t>Иван</w:t>
      </w:r>
    </w:p>
    <w:p w:rsidR="001A3846" w:rsidRDefault="007D047B" w:rsidP="00C60F19">
      <w:pPr>
        <w:numPr>
          <w:ilvl w:val="0"/>
          <w:numId w:val="92"/>
        </w:numPr>
        <w:shd w:val="clear" w:color="auto" w:fill="FFFFFF"/>
        <w:tabs>
          <w:tab w:val="left" w:pos="0"/>
          <w:tab w:val="left" w:pos="567"/>
        </w:tabs>
        <w:ind w:left="0" w:firstLine="709"/>
        <w:rPr>
          <w:sz w:val="24"/>
          <w:szCs w:val="24"/>
        </w:rPr>
      </w:pPr>
      <w:r w:rsidRPr="006C2DB3">
        <w:rPr>
          <w:sz w:val="24"/>
          <w:szCs w:val="24"/>
        </w:rPr>
        <w:t>Духовный сан главы Русской Православной Церкви в 988 – 1589 годах:</w:t>
      </w:r>
    </w:p>
    <w:p w:rsidR="007D047B" w:rsidRPr="006C2DB3" w:rsidRDefault="007D047B" w:rsidP="001A3846">
      <w:pPr>
        <w:shd w:val="clear" w:color="auto" w:fill="FFFFFF"/>
        <w:tabs>
          <w:tab w:val="left" w:pos="0"/>
          <w:tab w:val="left" w:pos="567"/>
        </w:tabs>
        <w:ind w:left="709" w:firstLine="0"/>
        <w:rPr>
          <w:sz w:val="24"/>
          <w:szCs w:val="24"/>
        </w:rPr>
      </w:pPr>
      <w:r w:rsidRPr="006C2DB3">
        <w:rPr>
          <w:sz w:val="24"/>
          <w:szCs w:val="24"/>
        </w:rPr>
        <w:t>Архиепископ</w:t>
      </w:r>
      <w:r w:rsidRPr="006C2DB3">
        <w:rPr>
          <w:sz w:val="24"/>
          <w:szCs w:val="24"/>
        </w:rPr>
        <w:br/>
        <w:t>Патриарх</w:t>
      </w:r>
      <w:r w:rsidRPr="006C2DB3">
        <w:rPr>
          <w:sz w:val="24"/>
          <w:szCs w:val="24"/>
        </w:rPr>
        <w:br/>
      </w:r>
      <w:r w:rsidRPr="006C2DB3">
        <w:rPr>
          <w:b/>
          <w:bCs/>
          <w:sz w:val="24"/>
          <w:szCs w:val="24"/>
          <w:bdr w:val="none" w:sz="0" w:space="0" w:color="auto" w:frame="1"/>
        </w:rPr>
        <w:t>Митрополит</w:t>
      </w:r>
      <w:r w:rsidRPr="006C2DB3">
        <w:rPr>
          <w:sz w:val="24"/>
          <w:szCs w:val="24"/>
        </w:rPr>
        <w:br/>
        <w:t>Местоблюститель патриаршего престола</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Система кормлений представляла собой:</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вознаграждение за исполнение функций управления</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вознаграждение за службу придворную и военную</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lastRenderedPageBreak/>
        <w:t>своеобразную дань в пользу воеводы</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выполнение воеводой попечительских функций</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Форма взаимоотношений русских княжеств и Золотой Орды в XIII-XV вв.</w:t>
      </w:r>
      <w:r w:rsidR="001A3846">
        <w:rPr>
          <w:sz w:val="24"/>
          <w:szCs w:val="24"/>
        </w:rPr>
        <w:t>:</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только экономическая зависимость княжеств от ордынских ханов</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вассальная зависимость русских княжеств от Золотой Орды</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равноправные партнеры в международных отношениях</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в русские княжества были назначены ордынские наместники в качестве главных правителей</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Название центральных государственных учреждений в России XVI – начала XVIII вв., ведавших отраслями государственного управления или отдельными регионами страны:</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коллегии</w:t>
      </w:r>
      <w:r w:rsidRPr="006C2DB3">
        <w:rPr>
          <w:sz w:val="24"/>
          <w:szCs w:val="24"/>
        </w:rPr>
        <w:br/>
        <w:t>ведомства</w:t>
      </w:r>
      <w:r w:rsidRPr="006C2DB3">
        <w:rPr>
          <w:sz w:val="24"/>
          <w:szCs w:val="24"/>
        </w:rPr>
        <w:br/>
        <w:t>министерства</w:t>
      </w:r>
      <w:r w:rsidRPr="006C2DB3">
        <w:rPr>
          <w:sz w:val="24"/>
          <w:szCs w:val="24"/>
        </w:rPr>
        <w:br/>
      </w:r>
      <w:r w:rsidRPr="006C2DB3">
        <w:rPr>
          <w:b/>
          <w:bCs/>
          <w:sz w:val="24"/>
          <w:szCs w:val="24"/>
          <w:bdr w:val="none" w:sz="0" w:space="0" w:color="auto" w:frame="1"/>
        </w:rPr>
        <w:t>приказы</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Монарх, в правлении которого была ограничена система кормления:</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Алексей Михайлович</w:t>
      </w:r>
    </w:p>
    <w:p w:rsidR="001A3846" w:rsidRDefault="007D047B" w:rsidP="001A3846">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Иван IV</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Петр I</w:t>
      </w:r>
    </w:p>
    <w:p w:rsidR="007D047B" w:rsidRPr="006C2DB3" w:rsidRDefault="007D047B" w:rsidP="001A3846">
      <w:pPr>
        <w:shd w:val="clear" w:color="auto" w:fill="FFFFFF"/>
        <w:tabs>
          <w:tab w:val="left" w:pos="0"/>
          <w:tab w:val="left" w:pos="426"/>
        </w:tabs>
        <w:ind w:left="709" w:firstLine="0"/>
        <w:rPr>
          <w:sz w:val="24"/>
          <w:szCs w:val="24"/>
        </w:rPr>
      </w:pPr>
      <w:r w:rsidRPr="006C2DB3">
        <w:rPr>
          <w:sz w:val="24"/>
          <w:szCs w:val="24"/>
        </w:rPr>
        <w:t>Михаил Федорович</w:t>
      </w:r>
    </w:p>
    <w:p w:rsidR="001A3846"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Реформы, проведены в годы правления Ивана IV Васильевича:</w:t>
      </w:r>
    </w:p>
    <w:p w:rsidR="001A3846" w:rsidRDefault="007D047B" w:rsidP="001A3846">
      <w:pPr>
        <w:shd w:val="clear" w:color="auto" w:fill="FFFFFF"/>
        <w:tabs>
          <w:tab w:val="left" w:pos="0"/>
          <w:tab w:val="left" w:pos="426"/>
        </w:tabs>
        <w:ind w:left="709" w:firstLine="0"/>
        <w:rPr>
          <w:sz w:val="24"/>
          <w:szCs w:val="24"/>
        </w:rPr>
      </w:pPr>
      <w:r w:rsidRPr="006C2DB3">
        <w:rPr>
          <w:sz w:val="24"/>
          <w:szCs w:val="24"/>
        </w:rPr>
        <w:t>губернская</w:t>
      </w:r>
    </w:p>
    <w:p w:rsidR="007D047B" w:rsidRPr="006C2DB3" w:rsidRDefault="007D047B" w:rsidP="001A3846">
      <w:pPr>
        <w:shd w:val="clear" w:color="auto" w:fill="FFFFFF"/>
        <w:tabs>
          <w:tab w:val="left" w:pos="0"/>
          <w:tab w:val="left" w:pos="426"/>
        </w:tabs>
        <w:ind w:left="709" w:firstLine="0"/>
        <w:rPr>
          <w:sz w:val="24"/>
          <w:szCs w:val="24"/>
        </w:rPr>
      </w:pPr>
      <w:r w:rsidRPr="006C2DB3">
        <w:rPr>
          <w:b/>
          <w:bCs/>
          <w:sz w:val="24"/>
          <w:szCs w:val="24"/>
          <w:bdr w:val="none" w:sz="0" w:space="0" w:color="auto" w:frame="1"/>
        </w:rPr>
        <w:t>земская</w:t>
      </w:r>
      <w:r w:rsidRPr="006C2DB3">
        <w:rPr>
          <w:sz w:val="24"/>
          <w:szCs w:val="24"/>
        </w:rPr>
        <w:br/>
      </w:r>
      <w:r w:rsidRPr="006C2DB3">
        <w:rPr>
          <w:b/>
          <w:bCs/>
          <w:sz w:val="24"/>
          <w:szCs w:val="24"/>
          <w:bdr w:val="none" w:sz="0" w:space="0" w:color="auto" w:frame="1"/>
        </w:rPr>
        <w:t>губная</w:t>
      </w:r>
      <w:r w:rsidRPr="006C2DB3">
        <w:rPr>
          <w:sz w:val="24"/>
          <w:szCs w:val="24"/>
        </w:rPr>
        <w:br/>
      </w:r>
      <w:r w:rsidRPr="006C2DB3">
        <w:rPr>
          <w:b/>
          <w:bCs/>
          <w:sz w:val="24"/>
          <w:szCs w:val="24"/>
          <w:bdr w:val="none" w:sz="0" w:space="0" w:color="auto" w:frame="1"/>
        </w:rPr>
        <w:t>церковная</w:t>
      </w:r>
    </w:p>
    <w:p w:rsidR="00D85A19"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Служилые люди в Московском государстве, составлявшие первое постоянное войско в середине XVI – начале XVIII веков:</w:t>
      </w:r>
    </w:p>
    <w:p w:rsidR="007D047B" w:rsidRPr="006C2DB3" w:rsidRDefault="007D047B" w:rsidP="00D85A19">
      <w:pPr>
        <w:shd w:val="clear" w:color="auto" w:fill="FFFFFF"/>
        <w:tabs>
          <w:tab w:val="left" w:pos="0"/>
          <w:tab w:val="left" w:pos="426"/>
        </w:tabs>
        <w:ind w:left="709" w:firstLine="0"/>
        <w:rPr>
          <w:sz w:val="24"/>
          <w:szCs w:val="24"/>
        </w:rPr>
      </w:pPr>
      <w:r w:rsidRPr="006C2DB3">
        <w:rPr>
          <w:sz w:val="24"/>
          <w:szCs w:val="24"/>
        </w:rPr>
        <w:t>казаки</w:t>
      </w:r>
      <w:r w:rsidRPr="006C2DB3">
        <w:rPr>
          <w:sz w:val="24"/>
          <w:szCs w:val="24"/>
        </w:rPr>
        <w:br/>
        <w:t>егеря</w:t>
      </w:r>
      <w:r w:rsidRPr="006C2DB3">
        <w:rPr>
          <w:sz w:val="24"/>
          <w:szCs w:val="24"/>
        </w:rPr>
        <w:br/>
      </w:r>
      <w:r w:rsidRPr="006C2DB3">
        <w:rPr>
          <w:b/>
          <w:bCs/>
          <w:sz w:val="24"/>
          <w:szCs w:val="24"/>
          <w:bdr w:val="none" w:sz="0" w:space="0" w:color="auto" w:frame="1"/>
        </w:rPr>
        <w:t>стрельцы</w:t>
      </w:r>
      <w:r w:rsidRPr="006C2DB3">
        <w:rPr>
          <w:sz w:val="24"/>
          <w:szCs w:val="24"/>
        </w:rPr>
        <w:br/>
        <w:t>гвардейцы</w:t>
      </w:r>
    </w:p>
    <w:p w:rsidR="00D85A19" w:rsidRDefault="007D047B" w:rsidP="00C60F19">
      <w:pPr>
        <w:numPr>
          <w:ilvl w:val="0"/>
          <w:numId w:val="92"/>
        </w:numPr>
        <w:shd w:val="clear" w:color="auto" w:fill="FFFFFF"/>
        <w:tabs>
          <w:tab w:val="left" w:pos="0"/>
        </w:tabs>
        <w:ind w:left="0" w:firstLine="709"/>
        <w:rPr>
          <w:sz w:val="24"/>
          <w:szCs w:val="24"/>
        </w:rPr>
      </w:pPr>
      <w:r w:rsidRPr="006C2DB3">
        <w:rPr>
          <w:sz w:val="24"/>
          <w:szCs w:val="24"/>
        </w:rPr>
        <w:t>Название боярского правительства, пришедшего к власти после низвержения царя Василия Шуйского:</w:t>
      </w:r>
    </w:p>
    <w:p w:rsidR="00D85A19" w:rsidRDefault="007D047B" w:rsidP="00D85A19">
      <w:pPr>
        <w:shd w:val="clear" w:color="auto" w:fill="FFFFFF"/>
        <w:tabs>
          <w:tab w:val="left" w:pos="0"/>
        </w:tabs>
        <w:ind w:left="709" w:firstLine="0"/>
        <w:rPr>
          <w:sz w:val="24"/>
          <w:szCs w:val="24"/>
        </w:rPr>
      </w:pPr>
      <w:r w:rsidRPr="006C2DB3">
        <w:rPr>
          <w:sz w:val="24"/>
          <w:szCs w:val="24"/>
        </w:rPr>
        <w:t>Совет всея земли</w:t>
      </w:r>
    </w:p>
    <w:p w:rsidR="00D85A19" w:rsidRDefault="007D047B" w:rsidP="00D85A19">
      <w:pPr>
        <w:shd w:val="clear" w:color="auto" w:fill="FFFFFF"/>
        <w:tabs>
          <w:tab w:val="left" w:pos="0"/>
        </w:tabs>
        <w:ind w:left="709" w:firstLine="0"/>
        <w:rPr>
          <w:sz w:val="24"/>
          <w:szCs w:val="24"/>
        </w:rPr>
      </w:pPr>
      <w:r w:rsidRPr="006C2DB3">
        <w:rPr>
          <w:b/>
          <w:bCs/>
          <w:sz w:val="24"/>
          <w:szCs w:val="24"/>
          <w:bdr w:val="none" w:sz="0" w:space="0" w:color="auto" w:frame="1"/>
        </w:rPr>
        <w:t>Семибоярщина</w:t>
      </w:r>
      <w:r w:rsidRPr="006C2DB3">
        <w:rPr>
          <w:sz w:val="24"/>
          <w:szCs w:val="24"/>
        </w:rPr>
        <w:br/>
        <w:t>Избранная рада</w:t>
      </w:r>
    </w:p>
    <w:p w:rsidR="007D047B" w:rsidRPr="006C2DB3" w:rsidRDefault="007D047B" w:rsidP="00D85A19">
      <w:pPr>
        <w:shd w:val="clear" w:color="auto" w:fill="FFFFFF"/>
        <w:tabs>
          <w:tab w:val="left" w:pos="0"/>
        </w:tabs>
        <w:ind w:left="709" w:firstLine="0"/>
        <w:rPr>
          <w:sz w:val="24"/>
          <w:szCs w:val="24"/>
        </w:rPr>
      </w:pPr>
      <w:r w:rsidRPr="006C2DB3">
        <w:rPr>
          <w:sz w:val="24"/>
          <w:szCs w:val="24"/>
        </w:rPr>
        <w:t>Ближняя дума</w:t>
      </w:r>
    </w:p>
    <w:p w:rsidR="00D85A19"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Бояре, мужи, гриди, вои, отроки, детские – это</w:t>
      </w:r>
      <w:r w:rsidR="00D85A19">
        <w:rPr>
          <w:sz w:val="24"/>
          <w:szCs w:val="24"/>
        </w:rPr>
        <w:t>:</w:t>
      </w:r>
    </w:p>
    <w:p w:rsidR="00D85A19" w:rsidRDefault="007D047B" w:rsidP="00D85A19">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названия воинов, входящих в состав княжеской дружины</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названия денежных единиц в Древней Руси</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названия зависимых категорий населения в Древней Руси</w:t>
      </w:r>
    </w:p>
    <w:p w:rsidR="007D047B" w:rsidRPr="006C2DB3" w:rsidRDefault="007D047B" w:rsidP="00D85A19">
      <w:pPr>
        <w:shd w:val="clear" w:color="auto" w:fill="FFFFFF"/>
        <w:tabs>
          <w:tab w:val="left" w:pos="0"/>
          <w:tab w:val="left" w:pos="426"/>
        </w:tabs>
        <w:ind w:left="709" w:firstLine="0"/>
        <w:rPr>
          <w:sz w:val="24"/>
          <w:szCs w:val="24"/>
        </w:rPr>
      </w:pPr>
      <w:r w:rsidRPr="006C2DB3">
        <w:rPr>
          <w:sz w:val="24"/>
          <w:szCs w:val="24"/>
        </w:rPr>
        <w:t>названия полусвободных категорий населения, плативших дань великому князю</w:t>
      </w:r>
    </w:p>
    <w:p w:rsidR="00D85A19" w:rsidRDefault="007D047B" w:rsidP="00C60F19">
      <w:pPr>
        <w:numPr>
          <w:ilvl w:val="0"/>
          <w:numId w:val="92"/>
        </w:numPr>
        <w:shd w:val="clear" w:color="auto" w:fill="FFFFFF"/>
        <w:tabs>
          <w:tab w:val="left" w:pos="0"/>
          <w:tab w:val="left" w:pos="426"/>
        </w:tabs>
        <w:ind w:left="0" w:firstLine="709"/>
        <w:rPr>
          <w:sz w:val="24"/>
          <w:szCs w:val="24"/>
        </w:rPr>
      </w:pPr>
      <w:r w:rsidRPr="006C2DB3">
        <w:rPr>
          <w:sz w:val="24"/>
          <w:szCs w:val="24"/>
        </w:rPr>
        <w:t>Указанная структура органов государственного управления существовала:</w:t>
      </w:r>
    </w:p>
    <w:p w:rsidR="00D85A19" w:rsidRDefault="007D047B" w:rsidP="00D85A19">
      <w:pPr>
        <w:shd w:val="clear" w:color="auto" w:fill="FFFFFF"/>
        <w:tabs>
          <w:tab w:val="left" w:pos="0"/>
          <w:tab w:val="left" w:pos="426"/>
        </w:tabs>
        <w:ind w:left="709" w:firstLine="0"/>
        <w:rPr>
          <w:b/>
          <w:bCs/>
          <w:sz w:val="24"/>
          <w:szCs w:val="24"/>
          <w:bdr w:val="none" w:sz="0" w:space="0" w:color="auto" w:frame="1"/>
        </w:rPr>
      </w:pPr>
      <w:r w:rsidRPr="006C2DB3">
        <w:rPr>
          <w:b/>
          <w:bCs/>
          <w:sz w:val="24"/>
          <w:szCs w:val="24"/>
          <w:bdr w:val="none" w:sz="0" w:space="0" w:color="auto" w:frame="1"/>
        </w:rPr>
        <w:t>в Киевской Руси</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в Московском княжестве</w:t>
      </w:r>
    </w:p>
    <w:p w:rsidR="00D85A19" w:rsidRDefault="007D047B" w:rsidP="00D85A19">
      <w:pPr>
        <w:shd w:val="clear" w:color="auto" w:fill="FFFFFF"/>
        <w:tabs>
          <w:tab w:val="left" w:pos="0"/>
          <w:tab w:val="left" w:pos="426"/>
        </w:tabs>
        <w:ind w:left="709" w:firstLine="0"/>
        <w:rPr>
          <w:sz w:val="24"/>
          <w:szCs w:val="24"/>
        </w:rPr>
      </w:pPr>
      <w:r w:rsidRPr="006C2DB3">
        <w:rPr>
          <w:sz w:val="24"/>
          <w:szCs w:val="24"/>
        </w:rPr>
        <w:t>в Великом Новгороде</w:t>
      </w:r>
    </w:p>
    <w:p w:rsidR="007D047B" w:rsidRPr="006C2DB3" w:rsidRDefault="007D047B" w:rsidP="00D85A19">
      <w:pPr>
        <w:shd w:val="clear" w:color="auto" w:fill="FFFFFF"/>
        <w:tabs>
          <w:tab w:val="left" w:pos="0"/>
          <w:tab w:val="left" w:pos="426"/>
        </w:tabs>
        <w:ind w:left="709" w:firstLine="0"/>
        <w:rPr>
          <w:sz w:val="24"/>
          <w:szCs w:val="24"/>
        </w:rPr>
      </w:pPr>
      <w:r w:rsidRPr="006C2DB3">
        <w:rPr>
          <w:sz w:val="24"/>
          <w:szCs w:val="24"/>
        </w:rPr>
        <w:t>во Владимиро-Суздальском княжестве</w:t>
      </w:r>
    </w:p>
    <w:p w:rsidR="00D85A19" w:rsidRDefault="00D85A19" w:rsidP="003F3EAB">
      <w:pPr>
        <w:tabs>
          <w:tab w:val="left" w:pos="0"/>
        </w:tabs>
        <w:autoSpaceDE w:val="0"/>
        <w:autoSpaceDN w:val="0"/>
        <w:adjustRightInd w:val="0"/>
        <w:ind w:firstLine="709"/>
        <w:rPr>
          <w:b/>
          <w:color w:val="000000"/>
          <w:sz w:val="24"/>
          <w:szCs w:val="24"/>
          <w:lang w:eastAsia="en-US"/>
        </w:rPr>
      </w:pPr>
    </w:p>
    <w:p w:rsidR="007D047B" w:rsidRPr="00D85A19" w:rsidRDefault="007D047B" w:rsidP="00D85A19">
      <w:pPr>
        <w:tabs>
          <w:tab w:val="left" w:pos="0"/>
        </w:tabs>
        <w:autoSpaceDE w:val="0"/>
        <w:autoSpaceDN w:val="0"/>
        <w:adjustRightInd w:val="0"/>
        <w:ind w:firstLine="709"/>
        <w:jc w:val="center"/>
        <w:rPr>
          <w:i/>
          <w:color w:val="000000"/>
          <w:sz w:val="24"/>
          <w:szCs w:val="24"/>
          <w:u w:val="single"/>
          <w:lang w:eastAsia="en-US"/>
        </w:rPr>
      </w:pPr>
      <w:r w:rsidRPr="00D85A19">
        <w:rPr>
          <w:i/>
          <w:color w:val="000000"/>
          <w:sz w:val="24"/>
          <w:szCs w:val="24"/>
          <w:u w:val="single"/>
          <w:lang w:eastAsia="en-US"/>
        </w:rPr>
        <w:t>3. Заслушиваются и обсуждаются выступления с рефератом по вопросам теории государственного управления.</w:t>
      </w:r>
    </w:p>
    <w:p w:rsidR="007D047B" w:rsidRPr="00B92CF7" w:rsidRDefault="007D047B" w:rsidP="003F3EAB">
      <w:pPr>
        <w:pStyle w:val="afff4"/>
        <w:tabs>
          <w:tab w:val="left" w:pos="0"/>
        </w:tabs>
        <w:spacing w:line="240" w:lineRule="auto"/>
        <w:rPr>
          <w:sz w:val="24"/>
          <w:szCs w:val="24"/>
        </w:rPr>
      </w:pPr>
      <w:r w:rsidRPr="00B92CF7">
        <w:rPr>
          <w:sz w:val="24"/>
          <w:szCs w:val="24"/>
        </w:rPr>
        <w:t>Реферат выполняет следующие функции:</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lastRenderedPageBreak/>
        <w:t xml:space="preserve">информативная;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 xml:space="preserve">поисковая;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 xml:space="preserve">справочная;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 xml:space="preserve">сигнальная; </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индикативная;</w:t>
      </w:r>
    </w:p>
    <w:p w:rsidR="007D047B" w:rsidRPr="00B92CF7" w:rsidRDefault="007D047B" w:rsidP="00D85A19">
      <w:pPr>
        <w:pStyle w:val="a0"/>
        <w:tabs>
          <w:tab w:val="left" w:pos="0"/>
        </w:tabs>
        <w:spacing w:line="240" w:lineRule="auto"/>
        <w:rPr>
          <w:sz w:val="24"/>
          <w:szCs w:val="24"/>
          <w:lang w:eastAsia="ru-RU"/>
        </w:rPr>
      </w:pPr>
      <w:r w:rsidRPr="00B92CF7">
        <w:rPr>
          <w:sz w:val="24"/>
          <w:szCs w:val="24"/>
          <w:lang w:eastAsia="ru-RU"/>
        </w:rPr>
        <w:t>коммуникативная.</w:t>
      </w:r>
    </w:p>
    <w:p w:rsidR="007D047B" w:rsidRPr="00E016F0" w:rsidRDefault="007D047B" w:rsidP="00D85A19">
      <w:pPr>
        <w:ind w:firstLine="709"/>
        <w:rPr>
          <w:sz w:val="24"/>
          <w:szCs w:val="24"/>
        </w:rPr>
      </w:pPr>
      <w:r w:rsidRPr="00E016F0">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7D047B" w:rsidRPr="00BC47B5" w:rsidRDefault="007D047B" w:rsidP="00D85A19">
      <w:pPr>
        <w:autoSpaceDE w:val="0"/>
        <w:autoSpaceDN w:val="0"/>
        <w:adjustRightInd w:val="0"/>
        <w:ind w:firstLine="709"/>
        <w:jc w:val="center"/>
        <w:rPr>
          <w:b/>
          <w:iCs/>
          <w:color w:val="000000"/>
          <w:sz w:val="24"/>
          <w:szCs w:val="24"/>
          <w:lang w:eastAsia="en-US"/>
        </w:rPr>
      </w:pPr>
      <w:r w:rsidRPr="00BC47B5">
        <w:rPr>
          <w:b/>
          <w:iCs/>
          <w:color w:val="000000"/>
          <w:sz w:val="24"/>
          <w:szCs w:val="24"/>
          <w:lang w:eastAsia="en-US"/>
        </w:rPr>
        <w:t>Темы рефератов.</w:t>
      </w:r>
    </w:p>
    <w:p w:rsidR="007D047B" w:rsidRPr="009B6D9C" w:rsidRDefault="007D047B" w:rsidP="00D85A19">
      <w:pPr>
        <w:autoSpaceDE w:val="0"/>
        <w:autoSpaceDN w:val="0"/>
        <w:adjustRightInd w:val="0"/>
        <w:ind w:firstLine="709"/>
        <w:rPr>
          <w:color w:val="000000"/>
          <w:sz w:val="24"/>
          <w:szCs w:val="24"/>
          <w:lang w:eastAsia="en-US"/>
        </w:rPr>
      </w:pPr>
      <w:r>
        <w:rPr>
          <w:i/>
          <w:iCs/>
          <w:color w:val="000000"/>
          <w:sz w:val="24"/>
          <w:szCs w:val="24"/>
          <w:lang w:eastAsia="en-US"/>
        </w:rPr>
        <w:t xml:space="preserve">- </w:t>
      </w:r>
      <w:r w:rsidRPr="009B6D9C">
        <w:rPr>
          <w:i/>
          <w:iCs/>
          <w:color w:val="000000"/>
          <w:sz w:val="24"/>
          <w:szCs w:val="24"/>
          <w:lang w:eastAsia="en-US"/>
        </w:rPr>
        <w:t xml:space="preserve">Вильсон В. </w:t>
      </w:r>
      <w:r w:rsidRPr="009B6D9C">
        <w:rPr>
          <w:color w:val="000000"/>
          <w:sz w:val="24"/>
          <w:szCs w:val="24"/>
          <w:lang w:eastAsia="en-US"/>
        </w:rPr>
        <w:t>«Наука государственного управления»;</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Леонард Д. Уайт</w:t>
      </w:r>
      <w:r w:rsidRPr="009B6D9C">
        <w:rPr>
          <w:color w:val="000000"/>
          <w:sz w:val="24"/>
          <w:szCs w:val="24"/>
          <w:lang w:eastAsia="en-US"/>
        </w:rPr>
        <w:t>. «Введение в науку государственного управления»;</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Герберт А. Саймон</w:t>
      </w:r>
      <w:r w:rsidRPr="009B6D9C">
        <w:rPr>
          <w:color w:val="000000"/>
          <w:sz w:val="24"/>
          <w:szCs w:val="24"/>
          <w:lang w:eastAsia="en-US"/>
        </w:rPr>
        <w:t>. «Поговорки управления»;</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 xml:space="preserve">- </w:t>
      </w:r>
      <w:r w:rsidRPr="009B6D9C">
        <w:rPr>
          <w:i/>
          <w:iCs/>
          <w:color w:val="000000"/>
          <w:sz w:val="24"/>
          <w:szCs w:val="24"/>
          <w:lang w:eastAsia="en-US"/>
        </w:rPr>
        <w:t xml:space="preserve">Джордж Фредериксон Г. </w:t>
      </w:r>
      <w:r w:rsidRPr="009B6D9C">
        <w:rPr>
          <w:color w:val="000000"/>
          <w:sz w:val="24"/>
          <w:szCs w:val="24"/>
          <w:lang w:eastAsia="en-US"/>
        </w:rPr>
        <w:t>«Путь к новому государственному управлению»;</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Тийна Рандма-Лийв</w:t>
      </w:r>
      <w:r w:rsidRPr="009B6D9C">
        <w:rPr>
          <w:color w:val="000000"/>
          <w:sz w:val="24"/>
          <w:szCs w:val="24"/>
          <w:lang w:eastAsia="en-US"/>
        </w:rPr>
        <w:t>. «О применимости «западных теорий государственного управления в посткоммунистических странах»;</w:t>
      </w:r>
    </w:p>
    <w:p w:rsidR="007D047B" w:rsidRPr="009B6D9C" w:rsidRDefault="007D047B" w:rsidP="00D85A19">
      <w:pPr>
        <w:autoSpaceDE w:val="0"/>
        <w:autoSpaceDN w:val="0"/>
        <w:adjustRightInd w:val="0"/>
        <w:ind w:firstLine="709"/>
        <w:rPr>
          <w:color w:val="000000"/>
          <w:sz w:val="24"/>
          <w:szCs w:val="24"/>
          <w:lang w:eastAsia="en-US"/>
        </w:rPr>
      </w:pPr>
      <w:r>
        <w:rPr>
          <w:color w:val="000000"/>
          <w:sz w:val="24"/>
          <w:szCs w:val="24"/>
          <w:lang w:eastAsia="en-US"/>
        </w:rPr>
        <w:t>-</w:t>
      </w:r>
      <w:r w:rsidRPr="009B6D9C">
        <w:rPr>
          <w:color w:val="000000"/>
          <w:sz w:val="24"/>
          <w:szCs w:val="24"/>
          <w:lang w:eastAsia="en-US"/>
        </w:rPr>
        <w:t xml:space="preserve"> </w:t>
      </w:r>
      <w:r w:rsidRPr="009B6D9C">
        <w:rPr>
          <w:i/>
          <w:iCs/>
          <w:color w:val="000000"/>
          <w:sz w:val="24"/>
          <w:szCs w:val="24"/>
          <w:lang w:eastAsia="en-US"/>
        </w:rPr>
        <w:t xml:space="preserve">Роберт К. Мертон. </w:t>
      </w:r>
      <w:r w:rsidRPr="009B6D9C">
        <w:rPr>
          <w:color w:val="000000"/>
          <w:sz w:val="24"/>
          <w:szCs w:val="24"/>
          <w:lang w:eastAsia="en-US"/>
        </w:rPr>
        <w:t>«Бюрократическая структура и индивидуальность».</w:t>
      </w:r>
    </w:p>
    <w:p w:rsidR="007D047B" w:rsidRDefault="007D047B" w:rsidP="00DC1E35">
      <w:pPr>
        <w:jc w:val="center"/>
        <w:rPr>
          <w:b/>
          <w:i/>
          <w:sz w:val="24"/>
          <w:szCs w:val="24"/>
        </w:rPr>
      </w:pPr>
      <w:r>
        <w:rPr>
          <w:b/>
          <w:i/>
          <w:sz w:val="24"/>
          <w:szCs w:val="24"/>
        </w:rPr>
        <w:t>Рекомендуемая литература.</w:t>
      </w:r>
    </w:p>
    <w:p w:rsidR="007D047B" w:rsidRDefault="007D047B" w:rsidP="0084759D">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84759D">
        <w:tc>
          <w:tcPr>
            <w:tcW w:w="534" w:type="dxa"/>
          </w:tcPr>
          <w:p w:rsidR="007D047B" w:rsidRPr="0008761F" w:rsidRDefault="007D047B" w:rsidP="00FB5735">
            <w:pPr>
              <w:pStyle w:val="af4"/>
              <w:numPr>
                <w:ilvl w:val="0"/>
                <w:numId w:val="4"/>
              </w:numPr>
              <w:ind w:left="57" w:firstLine="0"/>
              <w:jc w:val="left"/>
              <w:rPr>
                <w:rFonts w:eastAsia="Times New Roman"/>
                <w:sz w:val="24"/>
                <w:szCs w:val="24"/>
                <w:lang w:val="ru-RU" w:eastAsia="ru-RU"/>
              </w:rPr>
            </w:pP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84759D">
        <w:tc>
          <w:tcPr>
            <w:tcW w:w="534" w:type="dxa"/>
          </w:tcPr>
          <w:p w:rsidR="007D047B" w:rsidRPr="0008761F" w:rsidRDefault="007D047B" w:rsidP="00FB5735">
            <w:pPr>
              <w:pStyle w:val="af4"/>
              <w:numPr>
                <w:ilvl w:val="0"/>
                <w:numId w:val="4"/>
              </w:numPr>
              <w:ind w:left="57" w:firstLine="0"/>
              <w:jc w:val="left"/>
              <w:rPr>
                <w:rFonts w:eastAsia="Times New Roman"/>
                <w:sz w:val="24"/>
                <w:szCs w:val="24"/>
                <w:lang w:val="ru-RU" w:eastAsia="ru-RU"/>
              </w:rPr>
            </w:pP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rPr>
          <w:sz w:val="24"/>
          <w:szCs w:val="24"/>
        </w:rPr>
      </w:pPr>
    </w:p>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031" w:type="dxa"/>
        <w:tblLook w:val="00A0"/>
      </w:tblPr>
      <w:tblGrid>
        <w:gridCol w:w="534"/>
        <w:gridCol w:w="9497"/>
      </w:tblGrid>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987BB6">
        <w:tc>
          <w:tcPr>
            <w:tcW w:w="534" w:type="dxa"/>
            <w:shd w:val="clear" w:color="auto" w:fill="FFFFFF"/>
          </w:tcPr>
          <w:p w:rsidR="007D047B" w:rsidRPr="00A32C96" w:rsidRDefault="007D047B" w:rsidP="00987BB6">
            <w:pPr>
              <w:numPr>
                <w:ilvl w:val="0"/>
                <w:numId w:val="12"/>
              </w:numPr>
              <w:ind w:left="0" w:firstLine="0"/>
              <w:jc w:val="center"/>
              <w:rPr>
                <w:sz w:val="24"/>
                <w:szCs w:val="24"/>
              </w:rPr>
            </w:pPr>
          </w:p>
        </w:tc>
        <w:tc>
          <w:tcPr>
            <w:tcW w:w="9497"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D85A19" w:rsidRDefault="00D85A19" w:rsidP="00DC1E35">
      <w:pPr>
        <w:jc w:val="center"/>
        <w:rPr>
          <w:b/>
          <w:sz w:val="24"/>
          <w:szCs w:val="24"/>
        </w:rPr>
      </w:pPr>
      <w:r>
        <w:rPr>
          <w:b/>
          <w:sz w:val="24"/>
          <w:szCs w:val="24"/>
        </w:rPr>
        <w:lastRenderedPageBreak/>
        <w:t>Практическое занятие № 2</w:t>
      </w:r>
    </w:p>
    <w:p w:rsidR="007D047B" w:rsidRDefault="007D047B" w:rsidP="00DC1E35">
      <w:pPr>
        <w:jc w:val="center"/>
        <w:rPr>
          <w:b/>
          <w:i/>
          <w:sz w:val="24"/>
          <w:szCs w:val="24"/>
        </w:rPr>
      </w:pPr>
      <w:r>
        <w:rPr>
          <w:b/>
          <w:i/>
          <w:sz w:val="24"/>
          <w:szCs w:val="24"/>
        </w:rPr>
        <w:t>к разделу 1 по теме 2 «</w:t>
      </w:r>
      <w:r w:rsidRPr="00DE37C9">
        <w:rPr>
          <w:b/>
          <w:i/>
          <w:sz w:val="24"/>
          <w:szCs w:val="24"/>
        </w:rPr>
        <w:t>Государственное управление как система</w:t>
      </w:r>
      <w:r>
        <w:rPr>
          <w:b/>
          <w:i/>
          <w:sz w:val="24"/>
          <w:szCs w:val="24"/>
        </w:rPr>
        <w:t xml:space="preserve">» </w:t>
      </w:r>
    </w:p>
    <w:p w:rsidR="007D047B" w:rsidRPr="00CF69DC" w:rsidRDefault="007D047B" w:rsidP="00CF69DC">
      <w:pPr>
        <w:pStyle w:val="31"/>
        <w:widowControl w:val="0"/>
        <w:spacing w:after="0"/>
        <w:ind w:left="0"/>
        <w:jc w:val="center"/>
        <w:rPr>
          <w:b/>
          <w:i/>
          <w:color w:val="000000"/>
          <w:sz w:val="24"/>
          <w:szCs w:val="24"/>
        </w:rPr>
      </w:pPr>
      <w:r w:rsidRPr="00CF69DC">
        <w:rPr>
          <w:b/>
          <w:i/>
          <w:color w:val="000000"/>
          <w:sz w:val="24"/>
          <w:szCs w:val="24"/>
        </w:rPr>
        <w:t>провод</w:t>
      </w:r>
      <w:r>
        <w:rPr>
          <w:b/>
          <w:i/>
          <w:color w:val="000000"/>
          <w:sz w:val="24"/>
          <w:szCs w:val="24"/>
        </w:rPr>
        <w:t>и</w:t>
      </w:r>
      <w:r w:rsidRPr="00CF69DC">
        <w:rPr>
          <w:b/>
          <w:i/>
          <w:color w:val="000000"/>
          <w:sz w:val="24"/>
          <w:szCs w:val="24"/>
        </w:rPr>
        <w:t>тся в интерактивной форме в виде дискуссии</w:t>
      </w:r>
      <w:r>
        <w:rPr>
          <w:b/>
          <w:i/>
          <w:color w:val="000000"/>
          <w:sz w:val="24"/>
          <w:szCs w:val="24"/>
        </w:rPr>
        <w:t xml:space="preserve"> и решения ситуационных задач (кейс-стади) и круглого стола</w:t>
      </w:r>
    </w:p>
    <w:p w:rsidR="007D047B" w:rsidRPr="00BB5660" w:rsidRDefault="007D047B" w:rsidP="00BB5660">
      <w:pPr>
        <w:tabs>
          <w:tab w:val="left" w:pos="993"/>
        </w:tabs>
        <w:ind w:firstLine="709"/>
        <w:jc w:val="center"/>
        <w:rPr>
          <w:b/>
          <w:bCs/>
          <w:sz w:val="24"/>
          <w:szCs w:val="24"/>
        </w:rPr>
      </w:pPr>
      <w:r w:rsidRPr="00BB5660">
        <w:rPr>
          <w:b/>
          <w:bCs/>
          <w:sz w:val="24"/>
          <w:szCs w:val="24"/>
        </w:rPr>
        <w:t>искуссия</w:t>
      </w:r>
    </w:p>
    <w:p w:rsidR="007D047B" w:rsidRPr="00CF69DC" w:rsidRDefault="007D047B" w:rsidP="00CF69DC">
      <w:pPr>
        <w:tabs>
          <w:tab w:val="left" w:pos="993"/>
        </w:tabs>
        <w:ind w:firstLine="709"/>
        <w:rPr>
          <w:sz w:val="24"/>
          <w:szCs w:val="24"/>
        </w:rPr>
      </w:pPr>
      <w:r w:rsidRPr="00CF69DC">
        <w:rPr>
          <w:bCs/>
          <w:sz w:val="24"/>
          <w:szCs w:val="24"/>
        </w:rPr>
        <w:t>Дискуссия</w:t>
      </w:r>
      <w:r w:rsidRPr="00CF69DC">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7D047B" w:rsidRPr="00CF69DC" w:rsidRDefault="007D047B" w:rsidP="00CF69DC">
      <w:pPr>
        <w:tabs>
          <w:tab w:val="left" w:pos="993"/>
        </w:tabs>
        <w:ind w:firstLine="709"/>
        <w:jc w:val="center"/>
        <w:rPr>
          <w:i/>
          <w:sz w:val="24"/>
          <w:szCs w:val="24"/>
        </w:rPr>
      </w:pPr>
      <w:r w:rsidRPr="00CF69DC">
        <w:rPr>
          <w:i/>
          <w:sz w:val="24"/>
          <w:szCs w:val="24"/>
        </w:rPr>
        <w:t>Признаки дискуссии:</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работа группы лиц, выступающих обычно в ролях ведущего и участников;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соответствующая организация места и времени работы;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процесс общения протекает как взаимодействие участников;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взаимодействие включает высказывания, выслушивание, а также использование невербальных выразительных средств; </w:t>
      </w:r>
    </w:p>
    <w:p w:rsidR="007D047B" w:rsidRPr="00CF69DC" w:rsidRDefault="007D047B" w:rsidP="00C60F19">
      <w:pPr>
        <w:numPr>
          <w:ilvl w:val="0"/>
          <w:numId w:val="61"/>
        </w:numPr>
        <w:tabs>
          <w:tab w:val="left" w:pos="993"/>
        </w:tabs>
        <w:ind w:left="0" w:firstLine="709"/>
        <w:rPr>
          <w:sz w:val="24"/>
          <w:szCs w:val="24"/>
        </w:rPr>
      </w:pPr>
      <w:r w:rsidRPr="00CF69DC">
        <w:rPr>
          <w:sz w:val="24"/>
          <w:szCs w:val="24"/>
        </w:rPr>
        <w:t xml:space="preserve">направленность на достижение учебных целей. </w:t>
      </w:r>
    </w:p>
    <w:p w:rsidR="007D047B" w:rsidRPr="00CF69DC" w:rsidRDefault="007D047B" w:rsidP="00CF69DC">
      <w:pPr>
        <w:tabs>
          <w:tab w:val="left" w:pos="993"/>
        </w:tabs>
        <w:ind w:firstLine="709"/>
        <w:rPr>
          <w:sz w:val="24"/>
          <w:szCs w:val="24"/>
        </w:rPr>
      </w:pPr>
      <w:r w:rsidRPr="00CF69DC">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7D047B" w:rsidRPr="00CF69DC" w:rsidRDefault="007D047B" w:rsidP="00CF69DC">
      <w:pPr>
        <w:tabs>
          <w:tab w:val="left" w:pos="993"/>
        </w:tabs>
        <w:ind w:firstLine="709"/>
        <w:rPr>
          <w:i/>
          <w:sz w:val="24"/>
          <w:szCs w:val="24"/>
        </w:rPr>
      </w:pPr>
      <w:bookmarkStart w:id="3" w:name="625"/>
      <w:bookmarkEnd w:id="3"/>
      <w:r w:rsidRPr="00CF69DC">
        <w:rPr>
          <w:i/>
          <w:sz w:val="24"/>
          <w:szCs w:val="24"/>
        </w:rPr>
        <w:t xml:space="preserve">Учебная дискуссия направлена на реализацию двух групп </w:t>
      </w:r>
      <w:r w:rsidRPr="00CF69DC">
        <w:rPr>
          <w:bCs/>
          <w:i/>
          <w:sz w:val="24"/>
          <w:szCs w:val="24"/>
        </w:rPr>
        <w:t>задач</w:t>
      </w:r>
      <w:r w:rsidRPr="00CF69DC">
        <w:rPr>
          <w:i/>
          <w:sz w:val="24"/>
          <w:szCs w:val="24"/>
        </w:rPr>
        <w:t xml:space="preserve">, имеющих одинаковую важность: </w:t>
      </w:r>
    </w:p>
    <w:p w:rsidR="007D047B" w:rsidRPr="00CF69DC" w:rsidRDefault="007D047B" w:rsidP="00C60F19">
      <w:pPr>
        <w:numPr>
          <w:ilvl w:val="0"/>
          <w:numId w:val="62"/>
        </w:numPr>
        <w:tabs>
          <w:tab w:val="left" w:pos="993"/>
        </w:tabs>
        <w:ind w:left="0" w:firstLine="709"/>
        <w:rPr>
          <w:sz w:val="24"/>
          <w:szCs w:val="24"/>
        </w:rPr>
      </w:pPr>
      <w:r w:rsidRPr="00CF69DC">
        <w:rPr>
          <w:sz w:val="24"/>
          <w:szCs w:val="24"/>
        </w:rPr>
        <w:t xml:space="preserve">Задачи конкретно-содержательные: </w:t>
      </w:r>
    </w:p>
    <w:p w:rsidR="007D047B" w:rsidRPr="00CF69DC" w:rsidRDefault="007D047B" w:rsidP="00C60F19">
      <w:pPr>
        <w:numPr>
          <w:ilvl w:val="0"/>
          <w:numId w:val="63"/>
        </w:numPr>
        <w:tabs>
          <w:tab w:val="num" w:pos="0"/>
          <w:tab w:val="left" w:pos="993"/>
        </w:tabs>
        <w:ind w:left="0" w:firstLine="709"/>
        <w:rPr>
          <w:sz w:val="24"/>
          <w:szCs w:val="24"/>
        </w:rPr>
      </w:pPr>
      <w:r w:rsidRPr="00CF69DC">
        <w:rPr>
          <w:sz w:val="24"/>
          <w:szCs w:val="24"/>
        </w:rPr>
        <w:t xml:space="preserve">осознание обучающими противоречий и трудностей, связанных с обсуждаемой проблемой; </w:t>
      </w:r>
    </w:p>
    <w:p w:rsidR="007D047B" w:rsidRPr="00CF69DC" w:rsidRDefault="007D047B" w:rsidP="00C60F19">
      <w:pPr>
        <w:numPr>
          <w:ilvl w:val="0"/>
          <w:numId w:val="63"/>
        </w:numPr>
        <w:tabs>
          <w:tab w:val="num" w:pos="0"/>
          <w:tab w:val="left" w:pos="993"/>
        </w:tabs>
        <w:ind w:left="0" w:firstLine="709"/>
        <w:rPr>
          <w:sz w:val="24"/>
          <w:szCs w:val="24"/>
        </w:rPr>
      </w:pPr>
      <w:r w:rsidRPr="00CF69DC">
        <w:rPr>
          <w:sz w:val="24"/>
          <w:szCs w:val="24"/>
        </w:rPr>
        <w:t xml:space="preserve">актуализация ранее полученных знаний; </w:t>
      </w:r>
    </w:p>
    <w:p w:rsidR="007D047B" w:rsidRPr="00CF69DC" w:rsidRDefault="007D047B" w:rsidP="00C60F19">
      <w:pPr>
        <w:numPr>
          <w:ilvl w:val="0"/>
          <w:numId w:val="63"/>
        </w:numPr>
        <w:tabs>
          <w:tab w:val="num" w:pos="0"/>
          <w:tab w:val="left" w:pos="993"/>
        </w:tabs>
        <w:ind w:left="0" w:firstLine="709"/>
        <w:rPr>
          <w:sz w:val="24"/>
          <w:szCs w:val="24"/>
        </w:rPr>
      </w:pPr>
      <w:r w:rsidRPr="00CF69DC">
        <w:rPr>
          <w:sz w:val="24"/>
          <w:szCs w:val="24"/>
        </w:rPr>
        <w:t xml:space="preserve">творческое переосмысление возможностей применения знаний, и др. </w:t>
      </w:r>
    </w:p>
    <w:p w:rsidR="007D047B" w:rsidRPr="00CF69DC" w:rsidRDefault="007D047B" w:rsidP="00C60F19">
      <w:pPr>
        <w:numPr>
          <w:ilvl w:val="0"/>
          <w:numId w:val="62"/>
        </w:numPr>
        <w:tabs>
          <w:tab w:val="left" w:pos="993"/>
        </w:tabs>
        <w:ind w:left="0" w:firstLine="709"/>
        <w:rPr>
          <w:sz w:val="24"/>
          <w:szCs w:val="24"/>
        </w:rPr>
      </w:pPr>
      <w:r w:rsidRPr="00CF69DC">
        <w:rPr>
          <w:sz w:val="24"/>
          <w:szCs w:val="24"/>
        </w:rPr>
        <w:t xml:space="preserve">Организационные задачи: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распределение ролей в группах;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соблюдение правил и процедур совместного обсуждения, выполнение принятой роли;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выполнение коллективной задачи; </w:t>
      </w:r>
    </w:p>
    <w:p w:rsidR="007D047B" w:rsidRPr="00CF69DC" w:rsidRDefault="007D047B" w:rsidP="00C60F19">
      <w:pPr>
        <w:numPr>
          <w:ilvl w:val="0"/>
          <w:numId w:val="64"/>
        </w:numPr>
        <w:tabs>
          <w:tab w:val="num" w:pos="0"/>
          <w:tab w:val="left" w:pos="993"/>
        </w:tabs>
        <w:ind w:left="0" w:firstLine="709"/>
        <w:rPr>
          <w:sz w:val="24"/>
          <w:szCs w:val="24"/>
        </w:rPr>
      </w:pPr>
      <w:r w:rsidRPr="00CF69DC">
        <w:rPr>
          <w:sz w:val="24"/>
          <w:szCs w:val="24"/>
        </w:rPr>
        <w:t xml:space="preserve">согласованность в обсуждении проблемы и выработка общего подхода, и т.д. </w:t>
      </w:r>
    </w:p>
    <w:p w:rsidR="007D047B" w:rsidRPr="00CF69DC" w:rsidRDefault="007D047B" w:rsidP="00CF69DC">
      <w:pPr>
        <w:tabs>
          <w:tab w:val="left" w:pos="993"/>
        </w:tabs>
        <w:ind w:firstLine="709"/>
        <w:rPr>
          <w:sz w:val="24"/>
          <w:szCs w:val="24"/>
        </w:rPr>
      </w:pPr>
      <w:r w:rsidRPr="00CF69DC">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7D047B" w:rsidRPr="00CF69DC" w:rsidRDefault="007D047B" w:rsidP="00CF69DC">
      <w:pPr>
        <w:tabs>
          <w:tab w:val="left" w:pos="993"/>
        </w:tabs>
        <w:ind w:firstLine="709"/>
        <w:rPr>
          <w:sz w:val="24"/>
          <w:szCs w:val="24"/>
        </w:rPr>
      </w:pPr>
      <w:r w:rsidRPr="00CF69DC">
        <w:rPr>
          <w:sz w:val="24"/>
          <w:szCs w:val="24"/>
        </w:rPr>
        <w:t xml:space="preserve">Общий итог в конце дискуссии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7D047B" w:rsidRPr="00CF69DC" w:rsidRDefault="007D047B" w:rsidP="00CF69DC">
      <w:pPr>
        <w:pStyle w:val="31"/>
        <w:widowControl w:val="0"/>
        <w:tabs>
          <w:tab w:val="left" w:pos="993"/>
        </w:tabs>
        <w:spacing w:after="0"/>
        <w:ind w:left="0" w:firstLine="567"/>
        <w:jc w:val="both"/>
        <w:rPr>
          <w:color w:val="000000"/>
          <w:sz w:val="24"/>
          <w:szCs w:val="24"/>
        </w:rPr>
      </w:pPr>
      <w:r w:rsidRPr="00CF69DC">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7D047B" w:rsidRPr="00BB5660" w:rsidRDefault="007D047B" w:rsidP="00CF69DC">
      <w:pPr>
        <w:pStyle w:val="31"/>
        <w:widowControl w:val="0"/>
        <w:spacing w:after="0"/>
        <w:ind w:left="0"/>
        <w:jc w:val="center"/>
        <w:rPr>
          <w:i/>
          <w:color w:val="000000"/>
          <w:sz w:val="24"/>
          <w:szCs w:val="24"/>
        </w:rPr>
      </w:pPr>
      <w:r w:rsidRPr="00BB5660">
        <w:rPr>
          <w:i/>
          <w:color w:val="000000"/>
          <w:sz w:val="24"/>
          <w:szCs w:val="24"/>
        </w:rPr>
        <w:t>Вопросы для обсуждения в рамках дискуссии:</w:t>
      </w:r>
    </w:p>
    <w:p w:rsidR="007D047B" w:rsidRDefault="007D047B" w:rsidP="00085866">
      <w:pPr>
        <w:numPr>
          <w:ilvl w:val="0"/>
          <w:numId w:val="14"/>
        </w:numPr>
        <w:tabs>
          <w:tab w:val="left" w:pos="993"/>
        </w:tabs>
        <w:ind w:hanging="731"/>
        <w:rPr>
          <w:sz w:val="24"/>
          <w:szCs w:val="24"/>
        </w:rPr>
      </w:pPr>
      <w:r>
        <w:rPr>
          <w:sz w:val="24"/>
          <w:szCs w:val="24"/>
        </w:rPr>
        <w:t>Государственное управление, публичное управление, самоуправление.</w:t>
      </w:r>
    </w:p>
    <w:p w:rsidR="007D047B" w:rsidRDefault="007D047B" w:rsidP="00085866">
      <w:pPr>
        <w:numPr>
          <w:ilvl w:val="0"/>
          <w:numId w:val="14"/>
        </w:numPr>
        <w:tabs>
          <w:tab w:val="left" w:pos="993"/>
        </w:tabs>
        <w:ind w:hanging="731"/>
        <w:rPr>
          <w:sz w:val="24"/>
          <w:szCs w:val="24"/>
        </w:rPr>
      </w:pPr>
      <w:r>
        <w:rPr>
          <w:sz w:val="24"/>
          <w:szCs w:val="24"/>
        </w:rPr>
        <w:t xml:space="preserve"> Государственное управление в системе социального управления. </w:t>
      </w:r>
    </w:p>
    <w:p w:rsidR="007D047B" w:rsidRDefault="007D047B" w:rsidP="00085866">
      <w:pPr>
        <w:numPr>
          <w:ilvl w:val="0"/>
          <w:numId w:val="14"/>
        </w:numPr>
        <w:tabs>
          <w:tab w:val="left" w:pos="993"/>
        </w:tabs>
        <w:ind w:hanging="731"/>
        <w:rPr>
          <w:sz w:val="24"/>
          <w:szCs w:val="24"/>
        </w:rPr>
      </w:pPr>
      <w:r>
        <w:rPr>
          <w:sz w:val="24"/>
          <w:szCs w:val="24"/>
        </w:rPr>
        <w:lastRenderedPageBreak/>
        <w:t xml:space="preserve">Политическое управление. </w:t>
      </w:r>
    </w:p>
    <w:p w:rsidR="007D047B" w:rsidRDefault="007D047B" w:rsidP="00085866">
      <w:pPr>
        <w:numPr>
          <w:ilvl w:val="0"/>
          <w:numId w:val="14"/>
        </w:numPr>
        <w:tabs>
          <w:tab w:val="left" w:pos="993"/>
        </w:tabs>
        <w:ind w:hanging="731"/>
        <w:rPr>
          <w:sz w:val="24"/>
          <w:szCs w:val="24"/>
        </w:rPr>
      </w:pPr>
      <w:r>
        <w:rPr>
          <w:sz w:val="24"/>
          <w:szCs w:val="24"/>
        </w:rPr>
        <w:t xml:space="preserve">Политика и другие виды управленческой деятельности. </w:t>
      </w:r>
    </w:p>
    <w:p w:rsidR="007D047B" w:rsidRDefault="007D047B" w:rsidP="00085866">
      <w:pPr>
        <w:numPr>
          <w:ilvl w:val="0"/>
          <w:numId w:val="14"/>
        </w:numPr>
        <w:tabs>
          <w:tab w:val="left" w:pos="993"/>
        </w:tabs>
        <w:ind w:hanging="731"/>
        <w:rPr>
          <w:sz w:val="24"/>
          <w:szCs w:val="24"/>
        </w:rPr>
      </w:pPr>
      <w:r>
        <w:rPr>
          <w:sz w:val="24"/>
          <w:szCs w:val="24"/>
        </w:rPr>
        <w:t xml:space="preserve">Разделение и взаимопроникновение видов управленческой деятельности. </w:t>
      </w:r>
    </w:p>
    <w:p w:rsidR="007D047B" w:rsidRDefault="007D047B" w:rsidP="00085866">
      <w:pPr>
        <w:numPr>
          <w:ilvl w:val="0"/>
          <w:numId w:val="14"/>
        </w:numPr>
        <w:tabs>
          <w:tab w:val="left" w:pos="993"/>
        </w:tabs>
        <w:ind w:hanging="731"/>
        <w:rPr>
          <w:sz w:val="24"/>
          <w:szCs w:val="24"/>
        </w:rPr>
      </w:pPr>
      <w:r>
        <w:rPr>
          <w:sz w:val="24"/>
          <w:szCs w:val="24"/>
        </w:rPr>
        <w:t xml:space="preserve">Инициатор, субъект, оператор политики. </w:t>
      </w:r>
    </w:p>
    <w:p w:rsidR="007D047B" w:rsidRDefault="007D047B" w:rsidP="00085866">
      <w:pPr>
        <w:numPr>
          <w:ilvl w:val="0"/>
          <w:numId w:val="14"/>
        </w:numPr>
        <w:tabs>
          <w:tab w:val="left" w:pos="993"/>
        </w:tabs>
        <w:ind w:hanging="731"/>
        <w:rPr>
          <w:sz w:val="24"/>
          <w:szCs w:val="24"/>
        </w:rPr>
      </w:pPr>
      <w:r>
        <w:rPr>
          <w:sz w:val="24"/>
          <w:szCs w:val="24"/>
        </w:rPr>
        <w:t xml:space="preserve">Объект государственной политики. </w:t>
      </w:r>
    </w:p>
    <w:p w:rsidR="007D047B" w:rsidRDefault="007D047B" w:rsidP="00085866">
      <w:pPr>
        <w:numPr>
          <w:ilvl w:val="0"/>
          <w:numId w:val="14"/>
        </w:numPr>
        <w:tabs>
          <w:tab w:val="left" w:pos="993"/>
        </w:tabs>
        <w:ind w:hanging="731"/>
        <w:rPr>
          <w:sz w:val="24"/>
          <w:szCs w:val="24"/>
        </w:rPr>
      </w:pPr>
      <w:r>
        <w:rPr>
          <w:sz w:val="24"/>
          <w:szCs w:val="24"/>
        </w:rPr>
        <w:t xml:space="preserve">Цели и этапы государственной политики. </w:t>
      </w:r>
    </w:p>
    <w:p w:rsidR="007D047B" w:rsidRDefault="007D047B" w:rsidP="00085866">
      <w:pPr>
        <w:numPr>
          <w:ilvl w:val="0"/>
          <w:numId w:val="14"/>
        </w:numPr>
        <w:tabs>
          <w:tab w:val="left" w:pos="993"/>
        </w:tabs>
        <w:ind w:hanging="731"/>
        <w:rPr>
          <w:sz w:val="24"/>
          <w:szCs w:val="24"/>
        </w:rPr>
      </w:pPr>
      <w:r>
        <w:rPr>
          <w:sz w:val="24"/>
          <w:szCs w:val="24"/>
        </w:rPr>
        <w:t xml:space="preserve">Муниципальное управление и местное самоуправление. </w:t>
      </w:r>
    </w:p>
    <w:p w:rsidR="007D047B" w:rsidRPr="00446BCD" w:rsidRDefault="007D047B" w:rsidP="00BB5660">
      <w:pPr>
        <w:ind w:firstLine="567"/>
        <w:jc w:val="center"/>
        <w:rPr>
          <w:b/>
          <w:sz w:val="24"/>
          <w:szCs w:val="24"/>
        </w:rPr>
      </w:pPr>
      <w:r w:rsidRPr="00446BCD">
        <w:rPr>
          <w:b/>
          <w:sz w:val="24"/>
          <w:szCs w:val="24"/>
        </w:rPr>
        <w:t xml:space="preserve">Решение </w:t>
      </w:r>
      <w:r>
        <w:rPr>
          <w:b/>
          <w:sz w:val="24"/>
          <w:szCs w:val="24"/>
        </w:rPr>
        <w:t>ситуационных задач</w:t>
      </w:r>
    </w:p>
    <w:p w:rsidR="007D047B" w:rsidRDefault="007D047B" w:rsidP="00446BCD">
      <w:pPr>
        <w:ind w:firstLine="567"/>
        <w:rPr>
          <w:sz w:val="24"/>
          <w:szCs w:val="24"/>
        </w:rPr>
      </w:pPr>
      <w:r w:rsidRPr="00D61E8A">
        <w:rPr>
          <w:sz w:val="24"/>
          <w:szCs w:val="24"/>
        </w:rPr>
        <w:t xml:space="preserve">Ситуационные задачи – это задачи, позволяющие </w:t>
      </w:r>
      <w:r>
        <w:rPr>
          <w:sz w:val="24"/>
          <w:szCs w:val="24"/>
        </w:rPr>
        <w:t>студенту</w:t>
      </w:r>
      <w:r w:rsidRPr="00D61E8A">
        <w:rPr>
          <w:sz w:val="24"/>
          <w:szCs w:val="24"/>
        </w:rPr>
        <w:t>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7D047B" w:rsidRPr="00D61E8A" w:rsidRDefault="007D047B" w:rsidP="00D61E8A">
      <w:pPr>
        <w:ind w:firstLine="567"/>
        <w:rPr>
          <w:sz w:val="24"/>
          <w:szCs w:val="24"/>
        </w:rPr>
      </w:pPr>
      <w:r w:rsidRPr="00D61E8A">
        <w:rPr>
          <w:sz w:val="24"/>
          <w:szCs w:val="24"/>
        </w:rPr>
        <w:t xml:space="preserve">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Обязательным элементом задачи является проблемный вопрос, который должен быть сформулирован таким образом, чтобы </w:t>
      </w:r>
      <w:r>
        <w:rPr>
          <w:sz w:val="24"/>
          <w:szCs w:val="24"/>
        </w:rPr>
        <w:t>студенту</w:t>
      </w:r>
      <w:r w:rsidRPr="00D61E8A">
        <w:rPr>
          <w:sz w:val="24"/>
          <w:szCs w:val="24"/>
        </w:rPr>
        <w:t xml:space="preserve"> захотелось найти на него ответ.</w:t>
      </w:r>
    </w:p>
    <w:p w:rsidR="007D047B" w:rsidRDefault="007D047B" w:rsidP="00D61E8A">
      <w:pPr>
        <w:ind w:firstLine="567"/>
        <w:rPr>
          <w:sz w:val="24"/>
          <w:szCs w:val="24"/>
        </w:rPr>
      </w:pPr>
      <w:r w:rsidRPr="00D61E8A">
        <w:rPr>
          <w:sz w:val="24"/>
          <w:szCs w:val="24"/>
        </w:rPr>
        <w:t xml:space="preserve">Ситуационные задачи близки к проблемным и направлены на выявление и осознание способа деятельности. </w:t>
      </w:r>
    </w:p>
    <w:p w:rsidR="007D047B" w:rsidRPr="00D07D21" w:rsidRDefault="007D047B" w:rsidP="00446BCD">
      <w:pPr>
        <w:ind w:firstLine="567"/>
        <w:rPr>
          <w:b/>
          <w:sz w:val="24"/>
          <w:szCs w:val="24"/>
        </w:rPr>
      </w:pPr>
      <w:r w:rsidRPr="00D07D21">
        <w:rPr>
          <w:b/>
          <w:sz w:val="24"/>
          <w:szCs w:val="24"/>
        </w:rPr>
        <w:t xml:space="preserve">Ситуация 1 </w:t>
      </w:r>
    </w:p>
    <w:p w:rsidR="007D047B" w:rsidRDefault="007D047B" w:rsidP="00446BCD">
      <w:pPr>
        <w:ind w:firstLine="567"/>
        <w:rPr>
          <w:sz w:val="24"/>
          <w:szCs w:val="24"/>
        </w:rPr>
      </w:pPr>
      <w:r w:rsidRPr="00446BCD">
        <w:rPr>
          <w:sz w:val="24"/>
          <w:szCs w:val="24"/>
        </w:rPr>
        <w:t>Глава администрации Н-ской области издал постановление, в соответствии с</w:t>
      </w:r>
      <w:r>
        <w:rPr>
          <w:sz w:val="24"/>
          <w:szCs w:val="24"/>
        </w:rPr>
        <w:t xml:space="preserve"> </w:t>
      </w:r>
      <w:r w:rsidRPr="00446BCD">
        <w:rPr>
          <w:sz w:val="24"/>
          <w:szCs w:val="24"/>
        </w:rPr>
        <w:t xml:space="preserve">которым на территории области в связи с нехваткой денежных средств не подлежат исполнению ряд указов Президента РФ. </w:t>
      </w:r>
    </w:p>
    <w:p w:rsidR="007D047B" w:rsidRPr="00446BCD" w:rsidRDefault="007D047B" w:rsidP="00446BCD">
      <w:pPr>
        <w:ind w:firstLine="567"/>
        <w:rPr>
          <w:sz w:val="24"/>
          <w:szCs w:val="24"/>
        </w:rPr>
      </w:pPr>
      <w:r w:rsidRPr="00446BCD">
        <w:rPr>
          <w:sz w:val="24"/>
          <w:szCs w:val="24"/>
        </w:rPr>
        <w:t xml:space="preserve">Может ли Президент привлечь главу администрации к дисциплинарной ответственности за неисполнение его указов? Может ли президент освободить главу администрации от занимаемой должности? Обоснуйте свой ответ. </w:t>
      </w:r>
    </w:p>
    <w:p w:rsidR="007D047B" w:rsidRPr="00D07D21" w:rsidRDefault="007D047B" w:rsidP="00446BCD">
      <w:pPr>
        <w:ind w:firstLine="567"/>
        <w:rPr>
          <w:b/>
          <w:sz w:val="24"/>
          <w:szCs w:val="24"/>
        </w:rPr>
      </w:pPr>
      <w:r w:rsidRPr="00D07D21">
        <w:rPr>
          <w:b/>
          <w:sz w:val="24"/>
          <w:szCs w:val="24"/>
        </w:rPr>
        <w:t xml:space="preserve">Ситуация 2 </w:t>
      </w:r>
    </w:p>
    <w:p w:rsidR="007D047B" w:rsidRDefault="007D047B" w:rsidP="00446BCD">
      <w:pPr>
        <w:ind w:firstLine="567"/>
        <w:rPr>
          <w:sz w:val="24"/>
          <w:szCs w:val="24"/>
        </w:rPr>
      </w:pPr>
      <w:r w:rsidRPr="00446BCD">
        <w:rPr>
          <w:sz w:val="24"/>
          <w:szCs w:val="24"/>
        </w:rPr>
        <w:t xml:space="preserve">В рамках реализации программы по борьбе с коррупцией в органах исполнительной власти Российской Федерации и субъектов Российской Федерации объявлен публичный конкурс на разработку свода правил антикоррупционного поведения для государственных служащих. </w:t>
      </w:r>
    </w:p>
    <w:p w:rsidR="007D047B" w:rsidRPr="00446BCD" w:rsidRDefault="007D047B" w:rsidP="00446BCD">
      <w:pPr>
        <w:ind w:firstLine="567"/>
        <w:rPr>
          <w:sz w:val="24"/>
          <w:szCs w:val="24"/>
        </w:rPr>
      </w:pPr>
      <w:r w:rsidRPr="00446BCD">
        <w:rPr>
          <w:sz w:val="24"/>
          <w:szCs w:val="24"/>
        </w:rPr>
        <w:t xml:space="preserve">Сформулируйте и обоснуйте несколько (не менее пяти) антикоррупционных правил поведения для государственных служащих (например, запрет иметь имущество за границей, обязанность отчитываться о своих расходах и др.). </w:t>
      </w:r>
    </w:p>
    <w:p w:rsidR="007D047B" w:rsidRPr="00D07D21" w:rsidRDefault="007D047B" w:rsidP="00446BCD">
      <w:pPr>
        <w:ind w:firstLine="567"/>
        <w:rPr>
          <w:b/>
          <w:sz w:val="24"/>
          <w:szCs w:val="24"/>
        </w:rPr>
      </w:pPr>
      <w:r w:rsidRPr="00D07D21">
        <w:rPr>
          <w:b/>
          <w:sz w:val="24"/>
          <w:szCs w:val="24"/>
        </w:rPr>
        <w:t xml:space="preserve">Ситуация 3 </w:t>
      </w:r>
    </w:p>
    <w:p w:rsidR="007D047B" w:rsidRPr="00446BCD" w:rsidRDefault="007D047B" w:rsidP="00446BCD">
      <w:pPr>
        <w:ind w:firstLine="567"/>
        <w:rPr>
          <w:sz w:val="24"/>
          <w:szCs w:val="24"/>
        </w:rPr>
      </w:pPr>
      <w:r w:rsidRPr="00446BCD">
        <w:rPr>
          <w:sz w:val="24"/>
          <w:szCs w:val="24"/>
        </w:rPr>
        <w:t xml:space="preserve">В законе субъекта Российской Федерации содержатся следующие положения: </w:t>
      </w:r>
    </w:p>
    <w:p w:rsidR="007D047B" w:rsidRDefault="007D047B" w:rsidP="00BB5660">
      <w:pPr>
        <w:widowControl w:val="0"/>
        <w:ind w:firstLine="567"/>
        <w:rPr>
          <w:sz w:val="24"/>
          <w:szCs w:val="24"/>
        </w:rPr>
      </w:pPr>
      <w:r w:rsidRPr="00446BCD">
        <w:rPr>
          <w:sz w:val="24"/>
          <w:szCs w:val="24"/>
        </w:rPr>
        <w:t xml:space="preserve">1. обращение гражданина должно быть зарегистрировано в день его поступления; </w:t>
      </w:r>
    </w:p>
    <w:p w:rsidR="007D047B" w:rsidRPr="00446BCD" w:rsidRDefault="007D047B" w:rsidP="00BB5660">
      <w:pPr>
        <w:widowControl w:val="0"/>
        <w:ind w:firstLine="567"/>
        <w:rPr>
          <w:sz w:val="24"/>
          <w:szCs w:val="24"/>
        </w:rPr>
      </w:pPr>
      <w:r w:rsidRPr="00446BCD">
        <w:rPr>
          <w:sz w:val="24"/>
          <w:szCs w:val="24"/>
        </w:rPr>
        <w:t xml:space="preserve">2. письменный ответ должен предоставляться только на письменные обращения; </w:t>
      </w:r>
    </w:p>
    <w:p w:rsidR="007D047B" w:rsidRPr="00446BCD" w:rsidRDefault="007D047B" w:rsidP="00BB5660">
      <w:pPr>
        <w:widowControl w:val="0"/>
        <w:ind w:firstLine="567"/>
        <w:rPr>
          <w:sz w:val="24"/>
          <w:szCs w:val="24"/>
        </w:rPr>
      </w:pPr>
      <w:r w:rsidRPr="00446BCD">
        <w:rPr>
          <w:sz w:val="24"/>
          <w:szCs w:val="24"/>
        </w:rPr>
        <w:t xml:space="preserve">3. обращения могут быть в форме предложения, заявления, ходатайства, жалобы, коллективного обращения и петиции; </w:t>
      </w:r>
    </w:p>
    <w:p w:rsidR="007D047B" w:rsidRPr="00446BCD" w:rsidRDefault="007D047B" w:rsidP="00BB5660">
      <w:pPr>
        <w:widowControl w:val="0"/>
        <w:ind w:firstLine="567"/>
        <w:rPr>
          <w:sz w:val="24"/>
          <w:szCs w:val="24"/>
        </w:rPr>
      </w:pPr>
      <w:r w:rsidRPr="00446BCD">
        <w:rPr>
          <w:sz w:val="24"/>
          <w:szCs w:val="24"/>
        </w:rPr>
        <w:t>4. обращения, составленные в произвольной форме (не по предлагаемым</w:t>
      </w:r>
      <w:r>
        <w:rPr>
          <w:sz w:val="24"/>
          <w:szCs w:val="24"/>
        </w:rPr>
        <w:t xml:space="preserve"> </w:t>
      </w:r>
      <w:r w:rsidRPr="00446BCD">
        <w:rPr>
          <w:sz w:val="24"/>
          <w:szCs w:val="24"/>
        </w:rPr>
        <w:t xml:space="preserve">образцам) не подлежат рассмотрению; </w:t>
      </w:r>
    </w:p>
    <w:p w:rsidR="007D047B" w:rsidRPr="00446BCD" w:rsidRDefault="007D047B" w:rsidP="00BB5660">
      <w:pPr>
        <w:widowControl w:val="0"/>
        <w:ind w:firstLine="567"/>
        <w:rPr>
          <w:sz w:val="24"/>
          <w:szCs w:val="24"/>
        </w:rPr>
      </w:pPr>
      <w:r w:rsidRPr="00446BCD">
        <w:rPr>
          <w:sz w:val="24"/>
          <w:szCs w:val="24"/>
        </w:rPr>
        <w:t xml:space="preserve">5. обращение должно быть рассмотрено в 10-денвный срок; </w:t>
      </w:r>
    </w:p>
    <w:p w:rsidR="007D047B" w:rsidRPr="00446BCD" w:rsidRDefault="007D047B" w:rsidP="00BB5660">
      <w:pPr>
        <w:widowControl w:val="0"/>
        <w:ind w:firstLine="567"/>
        <w:rPr>
          <w:sz w:val="24"/>
          <w:szCs w:val="24"/>
        </w:rPr>
      </w:pPr>
      <w:r w:rsidRPr="00446BCD">
        <w:rPr>
          <w:sz w:val="24"/>
          <w:szCs w:val="24"/>
        </w:rPr>
        <w:t xml:space="preserve">6. гражданин, подавший обращение, должен содействовать его рассмотрению, а именно предоставлять органам государственной власти субъекта требующуюся информацию, документы и материалы, осуществлять курьерские функции и др; </w:t>
      </w:r>
    </w:p>
    <w:p w:rsidR="007D047B" w:rsidRPr="00446BCD" w:rsidRDefault="007D047B" w:rsidP="00BB5660">
      <w:pPr>
        <w:widowControl w:val="0"/>
        <w:ind w:firstLine="567"/>
        <w:rPr>
          <w:sz w:val="24"/>
          <w:szCs w:val="24"/>
        </w:rPr>
      </w:pPr>
      <w:r w:rsidRPr="00446BCD">
        <w:rPr>
          <w:sz w:val="24"/>
          <w:szCs w:val="24"/>
        </w:rPr>
        <w:t xml:space="preserve">7. решение, вынесенное в результате обращения может быть обжаловано только в судебном порядке. </w:t>
      </w:r>
    </w:p>
    <w:p w:rsidR="007D047B" w:rsidRPr="00446BCD" w:rsidRDefault="007D047B" w:rsidP="00BB5660">
      <w:pPr>
        <w:widowControl w:val="0"/>
        <w:ind w:firstLine="567"/>
        <w:rPr>
          <w:sz w:val="24"/>
          <w:szCs w:val="24"/>
        </w:rPr>
      </w:pPr>
      <w:r w:rsidRPr="00446BCD">
        <w:rPr>
          <w:sz w:val="24"/>
          <w:szCs w:val="24"/>
        </w:rPr>
        <w:t>Проанализируйте данные нормы, используя Федеральный закон от 02.05.2006 N 59-ФЗ (в действующей редакции) «О порядке рассмотрения обращений граждан Российской Федерации».</w:t>
      </w:r>
    </w:p>
    <w:p w:rsidR="007D047B" w:rsidRPr="00181C7B" w:rsidRDefault="007D047B" w:rsidP="00D07D21">
      <w:pPr>
        <w:jc w:val="center"/>
        <w:rPr>
          <w:b/>
          <w:sz w:val="24"/>
          <w:szCs w:val="24"/>
        </w:rPr>
      </w:pPr>
      <w:r>
        <w:rPr>
          <w:b/>
          <w:sz w:val="24"/>
          <w:szCs w:val="24"/>
        </w:rPr>
        <w:t>Круглый стол</w:t>
      </w:r>
    </w:p>
    <w:p w:rsidR="007D047B" w:rsidRPr="00703057" w:rsidRDefault="007D047B" w:rsidP="00703057">
      <w:pPr>
        <w:rPr>
          <w:b/>
          <w:sz w:val="24"/>
          <w:szCs w:val="24"/>
        </w:rPr>
      </w:pPr>
      <w:r w:rsidRPr="00703057">
        <w:rPr>
          <w:b/>
          <w:sz w:val="24"/>
          <w:szCs w:val="24"/>
        </w:rPr>
        <w:t>Круглый стол</w:t>
      </w:r>
      <w:r>
        <w:rPr>
          <w:b/>
          <w:sz w:val="24"/>
          <w:szCs w:val="24"/>
        </w:rPr>
        <w:t xml:space="preserve"> на тему «</w:t>
      </w:r>
      <w:r w:rsidRPr="00703057">
        <w:rPr>
          <w:b/>
          <w:sz w:val="24"/>
          <w:szCs w:val="24"/>
        </w:rPr>
        <w:t>1.</w:t>
      </w:r>
      <w:r w:rsidRPr="00703057">
        <w:rPr>
          <w:b/>
          <w:sz w:val="24"/>
          <w:szCs w:val="24"/>
        </w:rPr>
        <w:tab/>
        <w:t>Хозяйственны</w:t>
      </w:r>
      <w:r>
        <w:rPr>
          <w:b/>
          <w:sz w:val="24"/>
          <w:szCs w:val="24"/>
        </w:rPr>
        <w:t>е модели и формы хозяйствования»</w:t>
      </w:r>
    </w:p>
    <w:p w:rsidR="007D047B" w:rsidRPr="00703057" w:rsidRDefault="007D047B" w:rsidP="00703057">
      <w:pPr>
        <w:rPr>
          <w:sz w:val="24"/>
          <w:szCs w:val="24"/>
        </w:rPr>
      </w:pPr>
      <w:r w:rsidRPr="00703057">
        <w:rPr>
          <w:sz w:val="24"/>
          <w:szCs w:val="24"/>
        </w:rPr>
        <w:lastRenderedPageBreak/>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7D047B" w:rsidRPr="00703057" w:rsidRDefault="007D047B" w:rsidP="00703057">
      <w:pPr>
        <w:rPr>
          <w:sz w:val="24"/>
          <w:szCs w:val="24"/>
        </w:rPr>
      </w:pPr>
      <w:r w:rsidRPr="00703057">
        <w:rPr>
          <w:sz w:val="24"/>
          <w:szCs w:val="24"/>
        </w:rPr>
        <w:t xml:space="preserve">-добиться, чтобы оппоненты поняли его и поверили;  </w:t>
      </w:r>
    </w:p>
    <w:p w:rsidR="007D047B" w:rsidRPr="00703057" w:rsidRDefault="007D047B" w:rsidP="00703057">
      <w:pPr>
        <w:rPr>
          <w:sz w:val="24"/>
          <w:szCs w:val="24"/>
        </w:rPr>
      </w:pPr>
      <w:r w:rsidRPr="00703057">
        <w:rPr>
          <w:sz w:val="24"/>
          <w:szCs w:val="24"/>
        </w:rPr>
        <w:t xml:space="preserve">-все участники обсуждения равноправны;  </w:t>
      </w:r>
    </w:p>
    <w:p w:rsidR="007D047B" w:rsidRPr="00703057" w:rsidRDefault="007D047B" w:rsidP="00703057">
      <w:pPr>
        <w:rPr>
          <w:sz w:val="24"/>
          <w:szCs w:val="24"/>
        </w:rPr>
      </w:pPr>
      <w:r w:rsidRPr="00703057">
        <w:rPr>
          <w:sz w:val="24"/>
          <w:szCs w:val="24"/>
        </w:rPr>
        <w:t>-никто не имеет права диктовать свою волю и решения.</w:t>
      </w:r>
    </w:p>
    <w:p w:rsidR="007D047B" w:rsidRPr="00703057" w:rsidRDefault="007D047B" w:rsidP="00703057">
      <w:pPr>
        <w:rPr>
          <w:sz w:val="24"/>
          <w:szCs w:val="24"/>
        </w:rPr>
      </w:pPr>
      <w:r w:rsidRPr="00703057">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7D047B" w:rsidRPr="00703057" w:rsidRDefault="007D047B" w:rsidP="00703057">
      <w:pPr>
        <w:rPr>
          <w:sz w:val="24"/>
          <w:szCs w:val="24"/>
        </w:rPr>
      </w:pPr>
      <w:r w:rsidRPr="00703057">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7D047B" w:rsidRPr="00703057" w:rsidRDefault="007D047B" w:rsidP="00703057">
      <w:pPr>
        <w:rPr>
          <w:sz w:val="24"/>
          <w:szCs w:val="24"/>
        </w:rPr>
      </w:pPr>
      <w:r w:rsidRPr="00703057">
        <w:rPr>
          <w:sz w:val="24"/>
          <w:szCs w:val="24"/>
        </w:rPr>
        <w:t>Как подготовить доклад на круглый стол? Для того чтобы грамотно составить доклад нужно знать основные этапы его подготовки. Планирование работы над докладом:</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для начала нужно определиться с темой доклада, после этого четко определить цель работы и поставить задачи для достижения этой цели.</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следом проводится обобщение информации и логическая структуризация доклада.</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7D047B" w:rsidRPr="00703057" w:rsidRDefault="007D047B" w:rsidP="004D1B5F">
      <w:pPr>
        <w:tabs>
          <w:tab w:val="left" w:pos="993"/>
        </w:tabs>
        <w:rPr>
          <w:sz w:val="24"/>
          <w:szCs w:val="24"/>
        </w:rPr>
      </w:pPr>
      <w:r w:rsidRPr="00703057">
        <w:rPr>
          <w:sz w:val="24"/>
          <w:szCs w:val="24"/>
        </w:rPr>
        <w:t>•</w:t>
      </w:r>
      <w:r w:rsidRPr="00703057">
        <w:rPr>
          <w:sz w:val="24"/>
          <w:szCs w:val="24"/>
        </w:rPr>
        <w:tab/>
        <w:t>написание текстовой части доклада с соблюдением научной стилистики.</w:t>
      </w:r>
    </w:p>
    <w:p w:rsidR="007D047B" w:rsidRPr="00703057" w:rsidRDefault="007D047B" w:rsidP="00703057">
      <w:pPr>
        <w:rPr>
          <w:sz w:val="24"/>
          <w:szCs w:val="24"/>
        </w:rPr>
      </w:pPr>
      <w:r w:rsidRPr="00703057">
        <w:rPr>
          <w:sz w:val="24"/>
          <w:szCs w:val="24"/>
        </w:rPr>
        <w:t>Структура доклада,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Титульный лист.</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План (оглавление).</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Вступление (предыстория темы, актуальность вопроса).</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Основная часть (постановка темы).</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 xml:space="preserve">Практические решения (какие приняты меры для устранения проблемы). </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Оценка проделанной работы.</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Планирование развития в будущем, пути решения проблем.</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Заключение.</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Список используемых источников</w:t>
      </w:r>
    </w:p>
    <w:p w:rsidR="007D047B" w:rsidRPr="00703057" w:rsidRDefault="007D047B" w:rsidP="004D1B5F">
      <w:pPr>
        <w:tabs>
          <w:tab w:val="left" w:pos="851"/>
        </w:tabs>
        <w:rPr>
          <w:sz w:val="24"/>
          <w:szCs w:val="24"/>
        </w:rPr>
      </w:pPr>
      <w:r w:rsidRPr="00703057">
        <w:rPr>
          <w:sz w:val="24"/>
          <w:szCs w:val="24"/>
        </w:rPr>
        <w:t>•</w:t>
      </w:r>
      <w:r w:rsidRPr="00703057">
        <w:rPr>
          <w:sz w:val="24"/>
          <w:szCs w:val="24"/>
        </w:rPr>
        <w:tab/>
        <w:t>При выступлении с докладом нужно строго придерживаться плана.</w:t>
      </w:r>
    </w:p>
    <w:p w:rsidR="007D047B" w:rsidRPr="00703057" w:rsidRDefault="007D047B" w:rsidP="00703057">
      <w:pPr>
        <w:rPr>
          <w:sz w:val="24"/>
          <w:szCs w:val="24"/>
        </w:rPr>
      </w:pPr>
      <w:r w:rsidRPr="00703057">
        <w:rPr>
          <w:sz w:val="24"/>
          <w:szCs w:val="24"/>
        </w:rPr>
        <w:t>Вступление. 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7D047B" w:rsidRPr="00703057" w:rsidRDefault="007D047B" w:rsidP="00703057">
      <w:pPr>
        <w:rPr>
          <w:sz w:val="24"/>
          <w:szCs w:val="24"/>
        </w:rPr>
      </w:pPr>
      <w:r w:rsidRPr="00703057">
        <w:rPr>
          <w:sz w:val="24"/>
          <w:szCs w:val="24"/>
        </w:rPr>
        <w:lastRenderedPageBreak/>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7D047B" w:rsidRPr="00703057" w:rsidRDefault="007D047B" w:rsidP="00703057">
      <w:pPr>
        <w:rPr>
          <w:sz w:val="24"/>
          <w:szCs w:val="24"/>
        </w:rPr>
      </w:pPr>
      <w:r w:rsidRPr="00703057">
        <w:rPr>
          <w:sz w:val="24"/>
          <w:szCs w:val="24"/>
        </w:rPr>
        <w:t>Основная часть. 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7D047B" w:rsidRPr="00703057" w:rsidRDefault="007D047B" w:rsidP="00703057">
      <w:pPr>
        <w:rPr>
          <w:sz w:val="24"/>
          <w:szCs w:val="24"/>
        </w:rPr>
      </w:pPr>
      <w:r w:rsidRPr="00703057">
        <w:rPr>
          <w:sz w:val="24"/>
          <w:szCs w:val="24"/>
        </w:rPr>
        <w:t>Заключение. 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7D047B" w:rsidRPr="00703057" w:rsidRDefault="007D047B" w:rsidP="004D1B5F">
      <w:pPr>
        <w:jc w:val="center"/>
        <w:rPr>
          <w:b/>
          <w:sz w:val="24"/>
          <w:szCs w:val="24"/>
        </w:rPr>
      </w:pPr>
      <w:r w:rsidRPr="00703057">
        <w:rPr>
          <w:b/>
          <w:sz w:val="24"/>
          <w:szCs w:val="24"/>
        </w:rPr>
        <w:t>Вопросы для обсуждения в рамках круглого стола</w:t>
      </w:r>
    </w:p>
    <w:p w:rsidR="007D047B"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Кейнсианские принципы государственного управления.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Исторические судьбы кейнсианства.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Монетаристские принципы государственного управления.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 xml:space="preserve">Концепция государственного управления М. Фридмана. </w:t>
      </w:r>
    </w:p>
    <w:p w:rsidR="007D047B" w:rsidRPr="00A258CE" w:rsidRDefault="007D047B" w:rsidP="00C60F19">
      <w:pPr>
        <w:pStyle w:val="a1"/>
        <w:numPr>
          <w:ilvl w:val="0"/>
          <w:numId w:val="65"/>
        </w:numPr>
        <w:tabs>
          <w:tab w:val="left" w:pos="851"/>
          <w:tab w:val="left" w:pos="1134"/>
        </w:tabs>
        <w:spacing w:before="0" w:beforeAutospacing="0" w:after="0" w:afterAutospacing="0"/>
        <w:ind w:left="0" w:firstLine="709"/>
        <w:jc w:val="both"/>
      </w:pPr>
      <w:r w:rsidRPr="00A258CE">
        <w:t>Модель плановой экономики.</w:t>
      </w:r>
    </w:p>
    <w:p w:rsidR="007D047B" w:rsidRDefault="007D047B" w:rsidP="0084759D">
      <w:pPr>
        <w:jc w:val="center"/>
        <w:rPr>
          <w:b/>
          <w:i/>
          <w:sz w:val="24"/>
          <w:szCs w:val="24"/>
        </w:rPr>
      </w:pPr>
      <w:r>
        <w:rPr>
          <w:b/>
          <w:i/>
          <w:sz w:val="24"/>
          <w:szCs w:val="24"/>
        </w:rPr>
        <w:t>Рекомендуемая литература.</w:t>
      </w:r>
    </w:p>
    <w:p w:rsidR="007D047B" w:rsidRDefault="007D047B" w:rsidP="0084759D">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08761F"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t>1</w:t>
            </w: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FB5735">
        <w:tc>
          <w:tcPr>
            <w:tcW w:w="534" w:type="dxa"/>
          </w:tcPr>
          <w:p w:rsidR="007D047B" w:rsidRPr="0008761F"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t>2</w:t>
            </w: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314" w:type="dxa"/>
        <w:tblLook w:val="00A0"/>
      </w:tblPr>
      <w:tblGrid>
        <w:gridCol w:w="534"/>
        <w:gridCol w:w="9780"/>
      </w:tblGrid>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4D1B5F">
        <w:tc>
          <w:tcPr>
            <w:tcW w:w="534" w:type="dxa"/>
            <w:shd w:val="clear" w:color="auto" w:fill="FFFFFF"/>
          </w:tcPr>
          <w:p w:rsidR="007D047B" w:rsidRPr="00993051" w:rsidRDefault="007D047B" w:rsidP="00C60F19">
            <w:pPr>
              <w:numPr>
                <w:ilvl w:val="0"/>
                <w:numId w:val="56"/>
              </w:numPr>
              <w:ind w:left="0" w:firstLine="0"/>
              <w:jc w:val="center"/>
              <w:rPr>
                <w:i/>
                <w:sz w:val="24"/>
                <w:szCs w:val="24"/>
              </w:rPr>
            </w:pPr>
          </w:p>
        </w:tc>
        <w:tc>
          <w:tcPr>
            <w:tcW w:w="9780"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A60B11">
      <w:pPr>
        <w:ind w:left="1080" w:firstLine="0"/>
        <w:jc w:val="center"/>
        <w:rPr>
          <w:b/>
          <w:i/>
          <w:sz w:val="24"/>
          <w:szCs w:val="24"/>
        </w:rPr>
      </w:pPr>
    </w:p>
    <w:p w:rsidR="00367849" w:rsidRDefault="007D047B" w:rsidP="00A60B11">
      <w:pPr>
        <w:ind w:left="1080" w:firstLine="0"/>
        <w:jc w:val="center"/>
        <w:rPr>
          <w:b/>
          <w:sz w:val="24"/>
          <w:szCs w:val="24"/>
        </w:rPr>
      </w:pPr>
      <w:r>
        <w:rPr>
          <w:b/>
          <w:sz w:val="24"/>
          <w:szCs w:val="24"/>
        </w:rPr>
        <w:t xml:space="preserve">Практическое занятие № </w:t>
      </w:r>
      <w:r w:rsidR="00367849">
        <w:rPr>
          <w:b/>
          <w:sz w:val="24"/>
          <w:szCs w:val="24"/>
        </w:rPr>
        <w:t>3</w:t>
      </w:r>
    </w:p>
    <w:p w:rsidR="007D047B" w:rsidRDefault="007D047B" w:rsidP="00A60B11">
      <w:pPr>
        <w:ind w:left="1080" w:firstLine="0"/>
        <w:jc w:val="center"/>
        <w:rPr>
          <w:b/>
          <w:i/>
          <w:sz w:val="24"/>
          <w:szCs w:val="24"/>
        </w:rPr>
      </w:pPr>
      <w:r>
        <w:rPr>
          <w:b/>
          <w:i/>
          <w:sz w:val="24"/>
          <w:szCs w:val="24"/>
        </w:rPr>
        <w:t xml:space="preserve">к  разделу 1 по теме 3 </w:t>
      </w:r>
      <w:r w:rsidRPr="00A258CE">
        <w:rPr>
          <w:b/>
          <w:i/>
          <w:sz w:val="24"/>
          <w:szCs w:val="24"/>
        </w:rPr>
        <w:t>«</w:t>
      </w:r>
      <w:r w:rsidRPr="00A258CE">
        <w:rPr>
          <w:b/>
          <w:sz w:val="24"/>
          <w:szCs w:val="24"/>
        </w:rPr>
        <w:t>Уровни государственного управления. Ветви власти. Системные принципы организации государственного и муниципального управления</w:t>
      </w:r>
      <w:r w:rsidRPr="00A258CE">
        <w:rPr>
          <w:b/>
          <w:i/>
          <w:sz w:val="24"/>
          <w:szCs w:val="24"/>
        </w:rPr>
        <w:t>»</w:t>
      </w:r>
    </w:p>
    <w:p w:rsidR="007D047B" w:rsidRPr="00BF052C" w:rsidRDefault="007D047B" w:rsidP="004D1B5F">
      <w:pPr>
        <w:tabs>
          <w:tab w:val="left" w:pos="1134"/>
        </w:tabs>
        <w:ind w:left="1080" w:firstLine="0"/>
        <w:jc w:val="center"/>
        <w:rPr>
          <w:b/>
          <w:i/>
          <w:sz w:val="24"/>
          <w:szCs w:val="24"/>
        </w:rPr>
      </w:pPr>
      <w:r w:rsidRPr="00BF052C">
        <w:rPr>
          <w:b/>
          <w:i/>
          <w:sz w:val="24"/>
          <w:szCs w:val="24"/>
        </w:rPr>
        <w:t>проводится в форме тематического семинара (методика представлена ранее)</w:t>
      </w:r>
      <w:r>
        <w:rPr>
          <w:b/>
          <w:i/>
          <w:sz w:val="24"/>
          <w:szCs w:val="24"/>
        </w:rPr>
        <w:t>, решения тестов, обсуждения подготовленных рефератов</w:t>
      </w:r>
    </w:p>
    <w:p w:rsidR="007D047B" w:rsidRPr="00367849" w:rsidRDefault="007D047B" w:rsidP="004D1B5F">
      <w:pPr>
        <w:tabs>
          <w:tab w:val="left" w:pos="1134"/>
        </w:tabs>
        <w:ind w:left="1080" w:firstLine="0"/>
        <w:jc w:val="center"/>
        <w:rPr>
          <w:b/>
          <w:i/>
          <w:sz w:val="24"/>
          <w:szCs w:val="24"/>
        </w:rPr>
      </w:pPr>
      <w:r w:rsidRPr="00367849">
        <w:rPr>
          <w:b/>
          <w:i/>
          <w:sz w:val="24"/>
          <w:szCs w:val="24"/>
        </w:rPr>
        <w:lastRenderedPageBreak/>
        <w:t>В рамках занятия выполняются следующие задания:</w:t>
      </w:r>
    </w:p>
    <w:p w:rsidR="007D047B" w:rsidRPr="00367849" w:rsidRDefault="007D047B" w:rsidP="004D1B5F">
      <w:pPr>
        <w:tabs>
          <w:tab w:val="left" w:pos="1134"/>
        </w:tabs>
        <w:ind w:left="1080" w:firstLine="0"/>
        <w:jc w:val="center"/>
        <w:rPr>
          <w:i/>
          <w:sz w:val="24"/>
          <w:szCs w:val="24"/>
          <w:u w:val="single"/>
        </w:rPr>
      </w:pPr>
      <w:r w:rsidRPr="00367849">
        <w:rPr>
          <w:i/>
          <w:sz w:val="24"/>
          <w:szCs w:val="24"/>
          <w:u w:val="single"/>
        </w:rPr>
        <w:t>1. Вопросы для обсуждения в рамках тематического семинара:</w:t>
      </w:r>
    </w:p>
    <w:p w:rsidR="007D047B" w:rsidRDefault="007D047B" w:rsidP="00085866">
      <w:pPr>
        <w:numPr>
          <w:ilvl w:val="0"/>
          <w:numId w:val="29"/>
        </w:numPr>
        <w:tabs>
          <w:tab w:val="left" w:pos="1134"/>
        </w:tabs>
        <w:ind w:hanging="731"/>
        <w:rPr>
          <w:sz w:val="24"/>
          <w:szCs w:val="24"/>
        </w:rPr>
      </w:pPr>
      <w:r>
        <w:rPr>
          <w:sz w:val="24"/>
          <w:szCs w:val="24"/>
        </w:rPr>
        <w:t xml:space="preserve">Частные и общие принципы местного самоуправления. </w:t>
      </w:r>
    </w:p>
    <w:p w:rsidR="007D047B" w:rsidRDefault="007D047B" w:rsidP="00085866">
      <w:pPr>
        <w:numPr>
          <w:ilvl w:val="0"/>
          <w:numId w:val="29"/>
        </w:numPr>
        <w:tabs>
          <w:tab w:val="left" w:pos="1134"/>
        </w:tabs>
        <w:ind w:hanging="731"/>
        <w:rPr>
          <w:sz w:val="24"/>
          <w:szCs w:val="24"/>
        </w:rPr>
      </w:pPr>
      <w:r>
        <w:rPr>
          <w:sz w:val="24"/>
          <w:szCs w:val="24"/>
        </w:rPr>
        <w:t xml:space="preserve">Методы управления местными сообществами. </w:t>
      </w:r>
    </w:p>
    <w:p w:rsidR="007D047B" w:rsidRDefault="007D047B" w:rsidP="00085866">
      <w:pPr>
        <w:numPr>
          <w:ilvl w:val="0"/>
          <w:numId w:val="29"/>
        </w:numPr>
        <w:tabs>
          <w:tab w:val="left" w:pos="1134"/>
        </w:tabs>
        <w:ind w:hanging="731"/>
        <w:rPr>
          <w:sz w:val="24"/>
          <w:szCs w:val="24"/>
        </w:rPr>
      </w:pPr>
      <w:r>
        <w:rPr>
          <w:sz w:val="24"/>
          <w:szCs w:val="24"/>
        </w:rPr>
        <w:t xml:space="preserve">Основные структурные элементы местного самоуправления. </w:t>
      </w:r>
    </w:p>
    <w:p w:rsidR="007D047B" w:rsidRDefault="007D047B" w:rsidP="00085866">
      <w:pPr>
        <w:numPr>
          <w:ilvl w:val="0"/>
          <w:numId w:val="29"/>
        </w:numPr>
        <w:tabs>
          <w:tab w:val="left" w:pos="1134"/>
        </w:tabs>
        <w:ind w:hanging="731"/>
        <w:rPr>
          <w:sz w:val="24"/>
          <w:szCs w:val="24"/>
        </w:rPr>
      </w:pPr>
      <w:r>
        <w:rPr>
          <w:sz w:val="24"/>
          <w:szCs w:val="24"/>
        </w:rPr>
        <w:t xml:space="preserve">Местное общество и его признаки. </w:t>
      </w:r>
    </w:p>
    <w:p w:rsidR="007D047B" w:rsidRDefault="007D047B" w:rsidP="00085866">
      <w:pPr>
        <w:numPr>
          <w:ilvl w:val="0"/>
          <w:numId w:val="29"/>
        </w:numPr>
        <w:tabs>
          <w:tab w:val="left" w:pos="1134"/>
        </w:tabs>
        <w:ind w:hanging="731"/>
        <w:rPr>
          <w:sz w:val="24"/>
          <w:szCs w:val="24"/>
        </w:rPr>
      </w:pPr>
      <w:r>
        <w:rPr>
          <w:sz w:val="24"/>
          <w:szCs w:val="24"/>
        </w:rPr>
        <w:t xml:space="preserve">Местное самоуправление как составной элемент общей системы. </w:t>
      </w:r>
    </w:p>
    <w:p w:rsidR="007D047B" w:rsidRDefault="007D047B" w:rsidP="00085866">
      <w:pPr>
        <w:numPr>
          <w:ilvl w:val="0"/>
          <w:numId w:val="29"/>
        </w:numPr>
        <w:tabs>
          <w:tab w:val="left" w:pos="1134"/>
        </w:tabs>
        <w:ind w:hanging="731"/>
        <w:rPr>
          <w:sz w:val="24"/>
          <w:szCs w:val="24"/>
        </w:rPr>
      </w:pPr>
      <w:r>
        <w:rPr>
          <w:sz w:val="24"/>
          <w:szCs w:val="24"/>
        </w:rPr>
        <w:t xml:space="preserve">Определение и классификация внешней среды государственного управления. </w:t>
      </w:r>
    </w:p>
    <w:p w:rsidR="007D047B" w:rsidRDefault="007D047B" w:rsidP="00085866">
      <w:pPr>
        <w:numPr>
          <w:ilvl w:val="0"/>
          <w:numId w:val="29"/>
        </w:numPr>
        <w:tabs>
          <w:tab w:val="left" w:pos="1134"/>
        </w:tabs>
        <w:ind w:hanging="731"/>
        <w:rPr>
          <w:sz w:val="24"/>
          <w:szCs w:val="24"/>
        </w:rPr>
      </w:pPr>
      <w:r>
        <w:rPr>
          <w:sz w:val="24"/>
          <w:szCs w:val="24"/>
        </w:rPr>
        <w:t xml:space="preserve">Внешняя среда непосредственного влияния. </w:t>
      </w:r>
    </w:p>
    <w:p w:rsidR="007D047B" w:rsidRDefault="007D047B" w:rsidP="00085866">
      <w:pPr>
        <w:numPr>
          <w:ilvl w:val="0"/>
          <w:numId w:val="29"/>
        </w:numPr>
        <w:tabs>
          <w:tab w:val="left" w:pos="1134"/>
        </w:tabs>
        <w:ind w:hanging="731"/>
        <w:rPr>
          <w:sz w:val="24"/>
          <w:szCs w:val="24"/>
        </w:rPr>
      </w:pPr>
      <w:r>
        <w:rPr>
          <w:sz w:val="24"/>
          <w:szCs w:val="24"/>
        </w:rPr>
        <w:t xml:space="preserve">Взаимодействие государства и общества. </w:t>
      </w:r>
    </w:p>
    <w:p w:rsidR="007D047B" w:rsidRDefault="007D047B" w:rsidP="00085866">
      <w:pPr>
        <w:numPr>
          <w:ilvl w:val="0"/>
          <w:numId w:val="29"/>
        </w:numPr>
        <w:tabs>
          <w:tab w:val="left" w:pos="1134"/>
        </w:tabs>
        <w:ind w:hanging="731"/>
        <w:rPr>
          <w:sz w:val="24"/>
          <w:szCs w:val="24"/>
        </w:rPr>
      </w:pPr>
      <w:r>
        <w:rPr>
          <w:sz w:val="24"/>
          <w:szCs w:val="24"/>
        </w:rPr>
        <w:t xml:space="preserve">Роль государства в обществе. </w:t>
      </w:r>
    </w:p>
    <w:p w:rsidR="007D047B" w:rsidRDefault="007D047B" w:rsidP="00085866">
      <w:pPr>
        <w:numPr>
          <w:ilvl w:val="0"/>
          <w:numId w:val="29"/>
        </w:numPr>
        <w:tabs>
          <w:tab w:val="left" w:pos="1134"/>
        </w:tabs>
        <w:ind w:hanging="731"/>
        <w:rPr>
          <w:sz w:val="24"/>
          <w:szCs w:val="24"/>
        </w:rPr>
      </w:pPr>
      <w:r>
        <w:rPr>
          <w:sz w:val="24"/>
          <w:szCs w:val="24"/>
        </w:rPr>
        <w:t xml:space="preserve">Понятие и сущность принципа разделения властей. </w:t>
      </w:r>
    </w:p>
    <w:p w:rsidR="007D047B" w:rsidRDefault="007D047B" w:rsidP="00085866">
      <w:pPr>
        <w:numPr>
          <w:ilvl w:val="0"/>
          <w:numId w:val="29"/>
        </w:numPr>
        <w:tabs>
          <w:tab w:val="left" w:pos="1134"/>
        </w:tabs>
        <w:ind w:hanging="731"/>
        <w:rPr>
          <w:sz w:val="24"/>
          <w:szCs w:val="24"/>
        </w:rPr>
      </w:pPr>
      <w:r>
        <w:rPr>
          <w:sz w:val="24"/>
          <w:szCs w:val="24"/>
        </w:rPr>
        <w:t>Зарождение идеи идеального обустройства государственной власти.</w:t>
      </w:r>
    </w:p>
    <w:p w:rsidR="007D047B" w:rsidRDefault="007D047B" w:rsidP="004D1B5F">
      <w:pPr>
        <w:tabs>
          <w:tab w:val="left" w:pos="1134"/>
        </w:tabs>
        <w:ind w:firstLine="709"/>
        <w:jc w:val="center"/>
        <w:rPr>
          <w:rFonts w:eastAsia="SimSun"/>
          <w:b/>
          <w:i/>
          <w:sz w:val="24"/>
          <w:szCs w:val="24"/>
          <w:lang w:eastAsia="zh-CN"/>
        </w:rPr>
      </w:pPr>
    </w:p>
    <w:p w:rsidR="007D047B" w:rsidRPr="00367849" w:rsidRDefault="007D047B" w:rsidP="004D1B5F">
      <w:pPr>
        <w:tabs>
          <w:tab w:val="left" w:pos="1134"/>
        </w:tabs>
        <w:ind w:firstLine="709"/>
        <w:jc w:val="center"/>
        <w:rPr>
          <w:rFonts w:eastAsia="SimSun"/>
          <w:i/>
          <w:sz w:val="24"/>
          <w:szCs w:val="24"/>
          <w:u w:val="single"/>
          <w:lang w:eastAsia="zh-CN"/>
        </w:rPr>
      </w:pPr>
      <w:r w:rsidRPr="00367849">
        <w:rPr>
          <w:rFonts w:eastAsia="SimSun"/>
          <w:i/>
          <w:sz w:val="24"/>
          <w:szCs w:val="24"/>
          <w:u w:val="single"/>
          <w:lang w:eastAsia="zh-CN"/>
        </w:rPr>
        <w:t>2. Решение тестов.</w:t>
      </w:r>
    </w:p>
    <w:p w:rsidR="007D047B" w:rsidRDefault="007D047B" w:rsidP="004D1B5F">
      <w:pPr>
        <w:tabs>
          <w:tab w:val="left" w:pos="1134"/>
        </w:tabs>
        <w:ind w:firstLine="709"/>
        <w:jc w:val="center"/>
        <w:rPr>
          <w:rFonts w:eastAsia="SimSun"/>
          <w:b/>
          <w:i/>
          <w:sz w:val="24"/>
          <w:szCs w:val="24"/>
          <w:lang w:eastAsia="zh-CN"/>
        </w:rPr>
      </w:pPr>
      <w:r>
        <w:rPr>
          <w:rFonts w:eastAsia="SimSun"/>
          <w:b/>
          <w:i/>
          <w:sz w:val="24"/>
          <w:szCs w:val="24"/>
          <w:lang w:eastAsia="zh-CN"/>
        </w:rPr>
        <w:t>Тест 1</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Власть и управление – два понятия:</w:t>
      </w:r>
    </w:p>
    <w:p w:rsidR="007D047B" w:rsidRPr="00465A62" w:rsidRDefault="007D047B" w:rsidP="00C60F19">
      <w:pPr>
        <w:numPr>
          <w:ilvl w:val="0"/>
          <w:numId w:val="35"/>
        </w:numPr>
        <w:tabs>
          <w:tab w:val="left" w:pos="426"/>
          <w:tab w:val="left" w:pos="1134"/>
        </w:tabs>
        <w:ind w:left="0" w:firstLine="709"/>
        <w:rPr>
          <w:sz w:val="24"/>
          <w:szCs w:val="24"/>
        </w:rPr>
      </w:pPr>
      <w:r w:rsidRPr="00465A62">
        <w:rPr>
          <w:sz w:val="24"/>
          <w:szCs w:val="24"/>
        </w:rPr>
        <w:t>альтернативных;</w:t>
      </w:r>
    </w:p>
    <w:p w:rsidR="007D047B" w:rsidRPr="00465A62" w:rsidRDefault="007D047B" w:rsidP="00C60F19">
      <w:pPr>
        <w:numPr>
          <w:ilvl w:val="0"/>
          <w:numId w:val="35"/>
        </w:numPr>
        <w:tabs>
          <w:tab w:val="left" w:pos="426"/>
          <w:tab w:val="left" w:pos="1134"/>
        </w:tabs>
        <w:ind w:left="0" w:firstLine="709"/>
        <w:rPr>
          <w:b/>
          <w:sz w:val="24"/>
          <w:szCs w:val="24"/>
        </w:rPr>
      </w:pPr>
      <w:r w:rsidRPr="00465A62">
        <w:rPr>
          <w:b/>
          <w:sz w:val="24"/>
          <w:szCs w:val="24"/>
        </w:rPr>
        <w:t>взаимосвязанных;</w:t>
      </w:r>
    </w:p>
    <w:p w:rsidR="007D047B" w:rsidRPr="00465A62" w:rsidRDefault="007D047B" w:rsidP="00C60F19">
      <w:pPr>
        <w:numPr>
          <w:ilvl w:val="0"/>
          <w:numId w:val="35"/>
        </w:numPr>
        <w:tabs>
          <w:tab w:val="left" w:pos="426"/>
          <w:tab w:val="left" w:pos="1134"/>
        </w:tabs>
        <w:ind w:left="0" w:firstLine="709"/>
        <w:rPr>
          <w:sz w:val="24"/>
          <w:szCs w:val="24"/>
        </w:rPr>
      </w:pPr>
      <w:r w:rsidRPr="00465A62">
        <w:rPr>
          <w:sz w:val="24"/>
          <w:szCs w:val="24"/>
        </w:rPr>
        <w:t>независимо существующих.</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Какая функция государства относится к внешним функциям?</w:t>
      </w:r>
    </w:p>
    <w:p w:rsidR="007D047B" w:rsidRPr="00465A62" w:rsidRDefault="007D047B" w:rsidP="00C60F19">
      <w:pPr>
        <w:numPr>
          <w:ilvl w:val="0"/>
          <w:numId w:val="36"/>
        </w:numPr>
        <w:tabs>
          <w:tab w:val="left" w:pos="426"/>
          <w:tab w:val="left" w:pos="1134"/>
        </w:tabs>
        <w:ind w:left="0" w:firstLine="709"/>
        <w:rPr>
          <w:sz w:val="24"/>
          <w:szCs w:val="24"/>
        </w:rPr>
      </w:pPr>
      <w:r w:rsidRPr="00465A62">
        <w:rPr>
          <w:sz w:val="24"/>
          <w:szCs w:val="24"/>
        </w:rPr>
        <w:t>Экономическая;</w:t>
      </w:r>
    </w:p>
    <w:p w:rsidR="007D047B" w:rsidRPr="00465A62" w:rsidRDefault="007D047B" w:rsidP="00C60F19">
      <w:pPr>
        <w:numPr>
          <w:ilvl w:val="0"/>
          <w:numId w:val="36"/>
        </w:numPr>
        <w:tabs>
          <w:tab w:val="left" w:pos="426"/>
          <w:tab w:val="left" w:pos="1134"/>
        </w:tabs>
        <w:ind w:left="0" w:firstLine="709"/>
        <w:rPr>
          <w:b/>
          <w:sz w:val="24"/>
          <w:szCs w:val="24"/>
        </w:rPr>
      </w:pPr>
      <w:r w:rsidRPr="00465A62">
        <w:rPr>
          <w:b/>
          <w:sz w:val="24"/>
          <w:szCs w:val="24"/>
        </w:rPr>
        <w:t>Обеспечение обороны страны;</w:t>
      </w:r>
    </w:p>
    <w:p w:rsidR="007D047B" w:rsidRPr="00465A62" w:rsidRDefault="007D047B" w:rsidP="00C60F19">
      <w:pPr>
        <w:numPr>
          <w:ilvl w:val="0"/>
          <w:numId w:val="36"/>
        </w:numPr>
        <w:tabs>
          <w:tab w:val="left" w:pos="426"/>
          <w:tab w:val="left" w:pos="1134"/>
        </w:tabs>
        <w:ind w:left="0" w:firstLine="709"/>
        <w:rPr>
          <w:sz w:val="24"/>
          <w:szCs w:val="24"/>
        </w:rPr>
      </w:pPr>
      <w:r w:rsidRPr="00465A62">
        <w:rPr>
          <w:sz w:val="24"/>
          <w:szCs w:val="24"/>
        </w:rPr>
        <w:t>Правовая.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Какая функция государства относится к внутренним функциям??</w:t>
      </w:r>
    </w:p>
    <w:p w:rsidR="007D047B" w:rsidRPr="00465A62" w:rsidRDefault="007D047B" w:rsidP="00C60F19">
      <w:pPr>
        <w:numPr>
          <w:ilvl w:val="0"/>
          <w:numId w:val="37"/>
        </w:numPr>
        <w:tabs>
          <w:tab w:val="left" w:pos="426"/>
          <w:tab w:val="left" w:pos="1134"/>
        </w:tabs>
        <w:ind w:left="0" w:firstLine="709"/>
        <w:rPr>
          <w:sz w:val="24"/>
          <w:szCs w:val="24"/>
        </w:rPr>
      </w:pPr>
      <w:r w:rsidRPr="00465A62">
        <w:rPr>
          <w:sz w:val="24"/>
          <w:szCs w:val="24"/>
        </w:rPr>
        <w:t>Экономическая;</w:t>
      </w:r>
    </w:p>
    <w:p w:rsidR="007D047B" w:rsidRPr="00465A62" w:rsidRDefault="007D047B" w:rsidP="00C60F19">
      <w:pPr>
        <w:numPr>
          <w:ilvl w:val="0"/>
          <w:numId w:val="37"/>
        </w:numPr>
        <w:tabs>
          <w:tab w:val="left" w:pos="426"/>
          <w:tab w:val="left" w:pos="1134"/>
        </w:tabs>
        <w:ind w:left="0" w:firstLine="709"/>
        <w:rPr>
          <w:b/>
          <w:sz w:val="24"/>
          <w:szCs w:val="24"/>
        </w:rPr>
      </w:pPr>
      <w:r w:rsidRPr="00465A62">
        <w:rPr>
          <w:b/>
          <w:sz w:val="24"/>
          <w:szCs w:val="24"/>
        </w:rPr>
        <w:t>Обеспечение обороны страны;</w:t>
      </w:r>
    </w:p>
    <w:p w:rsidR="007D047B" w:rsidRPr="00465A62" w:rsidRDefault="007D047B" w:rsidP="00C60F19">
      <w:pPr>
        <w:numPr>
          <w:ilvl w:val="0"/>
          <w:numId w:val="37"/>
        </w:numPr>
        <w:tabs>
          <w:tab w:val="left" w:pos="426"/>
          <w:tab w:val="left" w:pos="1134"/>
        </w:tabs>
        <w:ind w:left="0" w:firstLine="709"/>
        <w:rPr>
          <w:sz w:val="24"/>
          <w:szCs w:val="24"/>
        </w:rPr>
      </w:pPr>
      <w:r w:rsidRPr="00465A62">
        <w:rPr>
          <w:sz w:val="24"/>
          <w:szCs w:val="24"/>
        </w:rPr>
        <w:t>Правовая.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Формирование общенациональных идей, призванных объединить общество в границах государства – это какая функция государственного управления</w:t>
      </w:r>
    </w:p>
    <w:p w:rsidR="007D047B" w:rsidRPr="00465A62" w:rsidRDefault="007D047B" w:rsidP="00C60F19">
      <w:pPr>
        <w:numPr>
          <w:ilvl w:val="0"/>
          <w:numId w:val="38"/>
        </w:numPr>
        <w:tabs>
          <w:tab w:val="left" w:pos="426"/>
          <w:tab w:val="left" w:pos="1134"/>
        </w:tabs>
        <w:ind w:left="0" w:firstLine="709"/>
        <w:rPr>
          <w:sz w:val="24"/>
          <w:szCs w:val="24"/>
        </w:rPr>
      </w:pPr>
      <w:r w:rsidRPr="00465A62">
        <w:rPr>
          <w:sz w:val="24"/>
          <w:szCs w:val="24"/>
        </w:rPr>
        <w:t>Регулятивная функция;</w:t>
      </w:r>
    </w:p>
    <w:p w:rsidR="007D047B" w:rsidRPr="00465A62" w:rsidRDefault="007D047B" w:rsidP="00C60F19">
      <w:pPr>
        <w:numPr>
          <w:ilvl w:val="0"/>
          <w:numId w:val="38"/>
        </w:numPr>
        <w:tabs>
          <w:tab w:val="left" w:pos="426"/>
          <w:tab w:val="left" w:pos="1134"/>
        </w:tabs>
        <w:ind w:left="0" w:firstLine="709"/>
        <w:rPr>
          <w:sz w:val="24"/>
          <w:szCs w:val="24"/>
        </w:rPr>
      </w:pPr>
      <w:r w:rsidRPr="00465A62">
        <w:rPr>
          <w:sz w:val="24"/>
          <w:szCs w:val="24"/>
        </w:rPr>
        <w:t>Целеполагающая функция;</w:t>
      </w:r>
    </w:p>
    <w:p w:rsidR="007D047B" w:rsidRPr="00465A62" w:rsidRDefault="007D047B" w:rsidP="00C60F19">
      <w:pPr>
        <w:numPr>
          <w:ilvl w:val="0"/>
          <w:numId w:val="38"/>
        </w:numPr>
        <w:tabs>
          <w:tab w:val="left" w:pos="426"/>
          <w:tab w:val="left" w:pos="1134"/>
        </w:tabs>
        <w:ind w:left="0" w:firstLine="709"/>
        <w:rPr>
          <w:b/>
          <w:sz w:val="24"/>
          <w:szCs w:val="24"/>
        </w:rPr>
      </w:pPr>
      <w:r w:rsidRPr="00465A62">
        <w:rPr>
          <w:b/>
          <w:sz w:val="24"/>
          <w:szCs w:val="24"/>
        </w:rPr>
        <w:t>Идеологическая функция.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Какой принцип государственного управления предполагает активное участие населения в принятии решений государственного и местного значений</w:t>
      </w:r>
    </w:p>
    <w:p w:rsidR="007D047B" w:rsidRPr="00465A62" w:rsidRDefault="007D047B" w:rsidP="00C60F19">
      <w:pPr>
        <w:numPr>
          <w:ilvl w:val="0"/>
          <w:numId w:val="39"/>
        </w:numPr>
        <w:tabs>
          <w:tab w:val="left" w:pos="426"/>
          <w:tab w:val="left" w:pos="1134"/>
        </w:tabs>
        <w:ind w:left="0" w:firstLine="709"/>
        <w:rPr>
          <w:sz w:val="24"/>
          <w:szCs w:val="24"/>
        </w:rPr>
      </w:pPr>
      <w:r w:rsidRPr="00465A62">
        <w:rPr>
          <w:sz w:val="24"/>
          <w:szCs w:val="24"/>
        </w:rPr>
        <w:t>Принцип суверенности;</w:t>
      </w:r>
    </w:p>
    <w:p w:rsidR="007D047B" w:rsidRPr="00465A62" w:rsidRDefault="007D047B" w:rsidP="00C60F19">
      <w:pPr>
        <w:numPr>
          <w:ilvl w:val="0"/>
          <w:numId w:val="39"/>
        </w:numPr>
        <w:tabs>
          <w:tab w:val="left" w:pos="426"/>
          <w:tab w:val="left" w:pos="1134"/>
        </w:tabs>
        <w:ind w:left="0" w:firstLine="709"/>
        <w:rPr>
          <w:b/>
          <w:sz w:val="24"/>
          <w:szCs w:val="24"/>
        </w:rPr>
      </w:pPr>
      <w:r w:rsidRPr="00465A62">
        <w:rPr>
          <w:b/>
          <w:sz w:val="24"/>
          <w:szCs w:val="24"/>
        </w:rPr>
        <w:t>Принцип демократизма;</w:t>
      </w:r>
    </w:p>
    <w:p w:rsidR="007D047B" w:rsidRPr="00465A62" w:rsidRDefault="007D047B" w:rsidP="00C60F19">
      <w:pPr>
        <w:numPr>
          <w:ilvl w:val="0"/>
          <w:numId w:val="39"/>
        </w:numPr>
        <w:tabs>
          <w:tab w:val="left" w:pos="426"/>
          <w:tab w:val="left" w:pos="1134"/>
        </w:tabs>
        <w:ind w:left="0" w:firstLine="709"/>
        <w:rPr>
          <w:sz w:val="24"/>
          <w:szCs w:val="24"/>
        </w:rPr>
      </w:pPr>
      <w:r w:rsidRPr="00465A62">
        <w:rPr>
          <w:sz w:val="24"/>
          <w:szCs w:val="24"/>
        </w:rPr>
        <w:t>Принцип гомогентности.</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Субъектом государственного или муниципального управления является:</w:t>
      </w:r>
    </w:p>
    <w:p w:rsidR="007D047B" w:rsidRPr="00465A62" w:rsidRDefault="007D047B" w:rsidP="00C60F19">
      <w:pPr>
        <w:numPr>
          <w:ilvl w:val="0"/>
          <w:numId w:val="40"/>
        </w:numPr>
        <w:tabs>
          <w:tab w:val="left" w:pos="426"/>
          <w:tab w:val="left" w:pos="1134"/>
        </w:tabs>
        <w:ind w:left="0" w:firstLine="709"/>
        <w:rPr>
          <w:b/>
          <w:sz w:val="24"/>
          <w:szCs w:val="24"/>
        </w:rPr>
      </w:pPr>
      <w:r w:rsidRPr="00465A62">
        <w:rPr>
          <w:b/>
          <w:sz w:val="24"/>
          <w:szCs w:val="24"/>
        </w:rPr>
        <w:t>Соответствующий орган или должностное лицо государства или местного самоуправления;</w:t>
      </w:r>
    </w:p>
    <w:p w:rsidR="007D047B" w:rsidRPr="00465A62" w:rsidRDefault="007D047B" w:rsidP="00C60F19">
      <w:pPr>
        <w:numPr>
          <w:ilvl w:val="0"/>
          <w:numId w:val="40"/>
        </w:numPr>
        <w:tabs>
          <w:tab w:val="left" w:pos="426"/>
          <w:tab w:val="left" w:pos="1134"/>
        </w:tabs>
        <w:ind w:left="0" w:firstLine="709"/>
        <w:rPr>
          <w:sz w:val="24"/>
          <w:szCs w:val="24"/>
        </w:rPr>
      </w:pPr>
      <w:r w:rsidRPr="00465A62">
        <w:rPr>
          <w:sz w:val="24"/>
          <w:szCs w:val="24"/>
        </w:rPr>
        <w:t>Руководство предприятий и организаций;</w:t>
      </w:r>
    </w:p>
    <w:p w:rsidR="007D047B" w:rsidRPr="00465A62" w:rsidRDefault="007D047B" w:rsidP="00C60F19">
      <w:pPr>
        <w:numPr>
          <w:ilvl w:val="0"/>
          <w:numId w:val="40"/>
        </w:numPr>
        <w:tabs>
          <w:tab w:val="left" w:pos="426"/>
          <w:tab w:val="left" w:pos="1134"/>
        </w:tabs>
        <w:ind w:left="0" w:firstLine="709"/>
        <w:rPr>
          <w:sz w:val="24"/>
          <w:szCs w:val="24"/>
        </w:rPr>
      </w:pPr>
      <w:r w:rsidRPr="00465A62">
        <w:rPr>
          <w:sz w:val="24"/>
          <w:szCs w:val="24"/>
        </w:rPr>
        <w:t>Общественные отношения.</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Объект государственного и муниципального управления – это:</w:t>
      </w:r>
    </w:p>
    <w:p w:rsidR="007D047B" w:rsidRPr="00465A62" w:rsidRDefault="007D047B" w:rsidP="00C60F19">
      <w:pPr>
        <w:numPr>
          <w:ilvl w:val="0"/>
          <w:numId w:val="41"/>
        </w:numPr>
        <w:tabs>
          <w:tab w:val="left" w:pos="426"/>
          <w:tab w:val="left" w:pos="1134"/>
        </w:tabs>
        <w:ind w:left="0" w:firstLine="709"/>
        <w:rPr>
          <w:sz w:val="24"/>
          <w:szCs w:val="24"/>
        </w:rPr>
      </w:pPr>
      <w:r w:rsidRPr="00465A62">
        <w:rPr>
          <w:sz w:val="24"/>
          <w:szCs w:val="24"/>
        </w:rPr>
        <w:t>Общественные отношения социальных, национальных и иных общностей людей;</w:t>
      </w:r>
    </w:p>
    <w:p w:rsidR="007D047B" w:rsidRPr="00465A62" w:rsidRDefault="007D047B" w:rsidP="00C60F19">
      <w:pPr>
        <w:numPr>
          <w:ilvl w:val="0"/>
          <w:numId w:val="41"/>
        </w:numPr>
        <w:tabs>
          <w:tab w:val="left" w:pos="426"/>
          <w:tab w:val="left" w:pos="1134"/>
        </w:tabs>
        <w:ind w:left="0" w:firstLine="709"/>
        <w:rPr>
          <w:sz w:val="24"/>
          <w:szCs w:val="24"/>
        </w:rPr>
      </w:pPr>
      <w:r w:rsidRPr="00465A62">
        <w:rPr>
          <w:sz w:val="24"/>
          <w:szCs w:val="24"/>
        </w:rPr>
        <w:t>Поведение общественных объединений, организаций, юридических лиц, поведение отдельных граждан, приобретающее общественное значение;</w:t>
      </w:r>
    </w:p>
    <w:p w:rsidR="007D047B" w:rsidRPr="00465A62" w:rsidRDefault="007D047B" w:rsidP="00C60F19">
      <w:pPr>
        <w:numPr>
          <w:ilvl w:val="0"/>
          <w:numId w:val="41"/>
        </w:numPr>
        <w:tabs>
          <w:tab w:val="left" w:pos="426"/>
          <w:tab w:val="left" w:pos="1134"/>
        </w:tabs>
        <w:ind w:left="0" w:firstLine="709"/>
        <w:rPr>
          <w:b/>
          <w:sz w:val="24"/>
          <w:szCs w:val="24"/>
        </w:rPr>
      </w:pPr>
      <w:r w:rsidRPr="00465A62">
        <w:rPr>
          <w:b/>
          <w:sz w:val="24"/>
          <w:szCs w:val="24"/>
        </w:rPr>
        <w:t>Все вышеперечисленное.</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Совокупность организующих и регулирующих воздействий людей и их общественных институтов, в том числе государственных, на сознание, поведение и деятельность других людей для достижения определенной цели это:</w:t>
      </w:r>
    </w:p>
    <w:p w:rsidR="007D047B" w:rsidRPr="00465A62" w:rsidRDefault="007D047B" w:rsidP="00C60F19">
      <w:pPr>
        <w:numPr>
          <w:ilvl w:val="0"/>
          <w:numId w:val="42"/>
        </w:numPr>
        <w:tabs>
          <w:tab w:val="left" w:pos="426"/>
          <w:tab w:val="left" w:pos="1134"/>
        </w:tabs>
        <w:ind w:left="0" w:firstLine="709"/>
        <w:rPr>
          <w:b/>
          <w:sz w:val="24"/>
          <w:szCs w:val="24"/>
        </w:rPr>
      </w:pPr>
      <w:r w:rsidRPr="00465A62">
        <w:rPr>
          <w:b/>
          <w:sz w:val="24"/>
          <w:szCs w:val="24"/>
        </w:rPr>
        <w:lastRenderedPageBreak/>
        <w:t>Управление;</w:t>
      </w:r>
    </w:p>
    <w:p w:rsidR="007D047B" w:rsidRPr="00465A62" w:rsidRDefault="007D047B" w:rsidP="00C60F19">
      <w:pPr>
        <w:numPr>
          <w:ilvl w:val="0"/>
          <w:numId w:val="42"/>
        </w:numPr>
        <w:tabs>
          <w:tab w:val="left" w:pos="426"/>
          <w:tab w:val="left" w:pos="1134"/>
        </w:tabs>
        <w:ind w:left="0" w:firstLine="709"/>
        <w:rPr>
          <w:sz w:val="24"/>
          <w:szCs w:val="24"/>
        </w:rPr>
      </w:pPr>
      <w:r w:rsidRPr="00465A62">
        <w:rPr>
          <w:sz w:val="24"/>
          <w:szCs w:val="24"/>
        </w:rPr>
        <w:t>Мотивация;</w:t>
      </w:r>
    </w:p>
    <w:p w:rsidR="007D047B" w:rsidRPr="00465A62" w:rsidRDefault="007D047B" w:rsidP="00C60F19">
      <w:pPr>
        <w:numPr>
          <w:ilvl w:val="0"/>
          <w:numId w:val="42"/>
        </w:numPr>
        <w:tabs>
          <w:tab w:val="left" w:pos="426"/>
          <w:tab w:val="left" w:pos="1134"/>
        </w:tabs>
        <w:ind w:left="0" w:firstLine="709"/>
        <w:rPr>
          <w:sz w:val="24"/>
          <w:szCs w:val="24"/>
        </w:rPr>
      </w:pPr>
      <w:r w:rsidRPr="00465A62">
        <w:rPr>
          <w:sz w:val="24"/>
          <w:szCs w:val="24"/>
        </w:rPr>
        <w:t>Целеполагание.</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Объединение административно-территориальных единиц, которые не имеют собственной государственности характерно для:</w:t>
      </w:r>
    </w:p>
    <w:p w:rsidR="007D047B" w:rsidRPr="00465A62" w:rsidRDefault="007D047B" w:rsidP="00C60F19">
      <w:pPr>
        <w:numPr>
          <w:ilvl w:val="0"/>
          <w:numId w:val="43"/>
        </w:numPr>
        <w:tabs>
          <w:tab w:val="left" w:pos="426"/>
          <w:tab w:val="left" w:pos="1134"/>
        </w:tabs>
        <w:ind w:left="0" w:firstLine="709"/>
        <w:rPr>
          <w:b/>
          <w:sz w:val="24"/>
          <w:szCs w:val="24"/>
        </w:rPr>
      </w:pPr>
      <w:r w:rsidRPr="00465A62">
        <w:rPr>
          <w:b/>
          <w:sz w:val="24"/>
          <w:szCs w:val="24"/>
        </w:rPr>
        <w:t>Унитарного государства;</w:t>
      </w:r>
    </w:p>
    <w:p w:rsidR="007D047B" w:rsidRPr="00465A62" w:rsidRDefault="007D047B" w:rsidP="00C60F19">
      <w:pPr>
        <w:numPr>
          <w:ilvl w:val="0"/>
          <w:numId w:val="43"/>
        </w:numPr>
        <w:tabs>
          <w:tab w:val="left" w:pos="426"/>
          <w:tab w:val="left" w:pos="1134"/>
        </w:tabs>
        <w:ind w:left="0" w:firstLine="709"/>
        <w:rPr>
          <w:sz w:val="24"/>
          <w:szCs w:val="24"/>
        </w:rPr>
      </w:pPr>
      <w:r w:rsidRPr="00465A62">
        <w:rPr>
          <w:sz w:val="24"/>
          <w:szCs w:val="24"/>
        </w:rPr>
        <w:t>Федерации;</w:t>
      </w:r>
    </w:p>
    <w:p w:rsidR="007D047B" w:rsidRPr="00465A62" w:rsidRDefault="007D047B" w:rsidP="00C60F19">
      <w:pPr>
        <w:numPr>
          <w:ilvl w:val="0"/>
          <w:numId w:val="43"/>
        </w:numPr>
        <w:tabs>
          <w:tab w:val="left" w:pos="426"/>
          <w:tab w:val="left" w:pos="1134"/>
        </w:tabs>
        <w:ind w:left="0" w:firstLine="709"/>
        <w:rPr>
          <w:sz w:val="24"/>
          <w:szCs w:val="24"/>
        </w:rPr>
      </w:pPr>
      <w:r w:rsidRPr="00465A62">
        <w:rPr>
          <w:sz w:val="24"/>
          <w:szCs w:val="24"/>
        </w:rPr>
        <w:t>Конфедерации.</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Союз государств, которые являются самостоятельными в пределах, распределенных между ними и центром компетенций, характерно для:</w:t>
      </w:r>
    </w:p>
    <w:p w:rsidR="007D047B" w:rsidRPr="00465A62" w:rsidRDefault="007D047B" w:rsidP="00C60F19">
      <w:pPr>
        <w:numPr>
          <w:ilvl w:val="0"/>
          <w:numId w:val="44"/>
        </w:numPr>
        <w:tabs>
          <w:tab w:val="left" w:pos="426"/>
          <w:tab w:val="left" w:pos="1134"/>
        </w:tabs>
        <w:ind w:left="0" w:firstLine="709"/>
        <w:rPr>
          <w:sz w:val="24"/>
          <w:szCs w:val="24"/>
        </w:rPr>
      </w:pPr>
      <w:r w:rsidRPr="00465A62">
        <w:rPr>
          <w:sz w:val="24"/>
          <w:szCs w:val="24"/>
        </w:rPr>
        <w:t>Унитарного государства;</w:t>
      </w:r>
    </w:p>
    <w:p w:rsidR="007D047B" w:rsidRPr="00465A62" w:rsidRDefault="007D047B" w:rsidP="00C60F19">
      <w:pPr>
        <w:numPr>
          <w:ilvl w:val="0"/>
          <w:numId w:val="44"/>
        </w:numPr>
        <w:tabs>
          <w:tab w:val="left" w:pos="426"/>
          <w:tab w:val="left" w:pos="1134"/>
        </w:tabs>
        <w:ind w:left="0" w:firstLine="709"/>
        <w:rPr>
          <w:b/>
          <w:sz w:val="24"/>
          <w:szCs w:val="24"/>
        </w:rPr>
      </w:pPr>
      <w:r w:rsidRPr="00465A62">
        <w:rPr>
          <w:b/>
          <w:sz w:val="24"/>
          <w:szCs w:val="24"/>
        </w:rPr>
        <w:t>Федерации;</w:t>
      </w:r>
    </w:p>
    <w:p w:rsidR="007D047B" w:rsidRPr="00465A62" w:rsidRDefault="007D047B" w:rsidP="00C60F19">
      <w:pPr>
        <w:numPr>
          <w:ilvl w:val="0"/>
          <w:numId w:val="44"/>
        </w:numPr>
        <w:tabs>
          <w:tab w:val="left" w:pos="426"/>
          <w:tab w:val="left" w:pos="1134"/>
        </w:tabs>
        <w:ind w:left="0" w:firstLine="709"/>
        <w:rPr>
          <w:sz w:val="24"/>
          <w:szCs w:val="24"/>
        </w:rPr>
      </w:pPr>
      <w:r w:rsidRPr="00465A62">
        <w:rPr>
          <w:sz w:val="24"/>
          <w:szCs w:val="24"/>
        </w:rPr>
        <w:t>Конфедерации.</w:t>
      </w:r>
    </w:p>
    <w:p w:rsidR="007D047B" w:rsidRPr="00465A62" w:rsidRDefault="007D047B" w:rsidP="00C60F19">
      <w:pPr>
        <w:numPr>
          <w:ilvl w:val="0"/>
          <w:numId w:val="34"/>
        </w:numPr>
        <w:tabs>
          <w:tab w:val="left" w:pos="426"/>
          <w:tab w:val="left" w:pos="1134"/>
        </w:tabs>
        <w:ind w:left="0" w:firstLine="709"/>
        <w:rPr>
          <w:sz w:val="24"/>
          <w:szCs w:val="24"/>
        </w:rPr>
      </w:pPr>
      <w:r w:rsidRPr="00465A62">
        <w:rPr>
          <w:sz w:val="24"/>
          <w:szCs w:val="24"/>
        </w:rPr>
        <w:t>Постоянный союз самостоятельных государств, объединенных для осуществления конкретных совместных целей, характерно для:</w:t>
      </w:r>
    </w:p>
    <w:p w:rsidR="007D047B" w:rsidRPr="00465A62" w:rsidRDefault="007D047B" w:rsidP="00C60F19">
      <w:pPr>
        <w:numPr>
          <w:ilvl w:val="0"/>
          <w:numId w:val="45"/>
        </w:numPr>
        <w:tabs>
          <w:tab w:val="left" w:pos="426"/>
          <w:tab w:val="left" w:pos="1134"/>
        </w:tabs>
        <w:ind w:left="0" w:firstLine="709"/>
        <w:rPr>
          <w:sz w:val="24"/>
          <w:szCs w:val="24"/>
        </w:rPr>
      </w:pPr>
      <w:r w:rsidRPr="00465A62">
        <w:rPr>
          <w:sz w:val="24"/>
          <w:szCs w:val="24"/>
        </w:rPr>
        <w:t>Унитарного государства;</w:t>
      </w:r>
    </w:p>
    <w:p w:rsidR="007D047B" w:rsidRPr="00465A62" w:rsidRDefault="007D047B" w:rsidP="00C60F19">
      <w:pPr>
        <w:numPr>
          <w:ilvl w:val="0"/>
          <w:numId w:val="45"/>
        </w:numPr>
        <w:tabs>
          <w:tab w:val="left" w:pos="426"/>
          <w:tab w:val="left" w:pos="1134"/>
        </w:tabs>
        <w:ind w:left="0" w:firstLine="709"/>
        <w:rPr>
          <w:sz w:val="24"/>
          <w:szCs w:val="24"/>
        </w:rPr>
      </w:pPr>
      <w:r w:rsidRPr="00465A62">
        <w:rPr>
          <w:sz w:val="24"/>
          <w:szCs w:val="24"/>
        </w:rPr>
        <w:t>Федерации;</w:t>
      </w:r>
    </w:p>
    <w:p w:rsidR="007D047B" w:rsidRPr="00465A62" w:rsidRDefault="007D047B" w:rsidP="00C60F19">
      <w:pPr>
        <w:numPr>
          <w:ilvl w:val="0"/>
          <w:numId w:val="45"/>
        </w:numPr>
        <w:tabs>
          <w:tab w:val="left" w:pos="426"/>
          <w:tab w:val="left" w:pos="1134"/>
        </w:tabs>
        <w:ind w:left="0" w:firstLine="709"/>
        <w:rPr>
          <w:b/>
          <w:sz w:val="24"/>
          <w:szCs w:val="24"/>
        </w:rPr>
      </w:pPr>
      <w:r w:rsidRPr="00465A62">
        <w:rPr>
          <w:b/>
          <w:sz w:val="24"/>
          <w:szCs w:val="24"/>
        </w:rPr>
        <w:t>Конфедерации.</w:t>
      </w:r>
    </w:p>
    <w:p w:rsidR="007D047B" w:rsidRPr="00465A62" w:rsidRDefault="007D047B" w:rsidP="00D82748">
      <w:pPr>
        <w:tabs>
          <w:tab w:val="left" w:pos="426"/>
          <w:tab w:val="left" w:pos="1134"/>
        </w:tabs>
        <w:ind w:firstLine="709"/>
        <w:rPr>
          <w:sz w:val="24"/>
          <w:szCs w:val="24"/>
        </w:rPr>
      </w:pPr>
      <w:r w:rsidRPr="00465A62">
        <w:rPr>
          <w:sz w:val="24"/>
          <w:szCs w:val="24"/>
        </w:rPr>
        <w:t>12. Первым Президентом России был:</w:t>
      </w:r>
    </w:p>
    <w:p w:rsidR="007D047B" w:rsidRPr="00465A62" w:rsidRDefault="007D047B" w:rsidP="00C60F19">
      <w:pPr>
        <w:numPr>
          <w:ilvl w:val="0"/>
          <w:numId w:val="46"/>
        </w:numPr>
        <w:tabs>
          <w:tab w:val="left" w:pos="426"/>
          <w:tab w:val="left" w:pos="1134"/>
        </w:tabs>
        <w:ind w:left="0" w:firstLine="709"/>
        <w:rPr>
          <w:sz w:val="24"/>
          <w:szCs w:val="24"/>
        </w:rPr>
      </w:pPr>
      <w:r w:rsidRPr="00465A62">
        <w:rPr>
          <w:sz w:val="24"/>
          <w:szCs w:val="24"/>
        </w:rPr>
        <w:t>М.С. Горбачёв;</w:t>
      </w:r>
    </w:p>
    <w:p w:rsidR="007D047B" w:rsidRPr="00465A62" w:rsidRDefault="007D047B" w:rsidP="00C60F19">
      <w:pPr>
        <w:numPr>
          <w:ilvl w:val="0"/>
          <w:numId w:val="46"/>
        </w:numPr>
        <w:tabs>
          <w:tab w:val="left" w:pos="426"/>
          <w:tab w:val="left" w:pos="1134"/>
        </w:tabs>
        <w:ind w:left="0" w:firstLine="709"/>
        <w:rPr>
          <w:b/>
          <w:sz w:val="24"/>
          <w:szCs w:val="24"/>
        </w:rPr>
      </w:pPr>
      <w:r w:rsidRPr="00465A62">
        <w:rPr>
          <w:b/>
          <w:sz w:val="24"/>
          <w:szCs w:val="24"/>
        </w:rPr>
        <w:t>Б.Н. Ельцин;</w:t>
      </w:r>
    </w:p>
    <w:p w:rsidR="007D047B" w:rsidRPr="00465A62" w:rsidRDefault="007D047B" w:rsidP="00C60F19">
      <w:pPr>
        <w:numPr>
          <w:ilvl w:val="0"/>
          <w:numId w:val="46"/>
        </w:numPr>
        <w:tabs>
          <w:tab w:val="left" w:pos="426"/>
          <w:tab w:val="left" w:pos="1134"/>
        </w:tabs>
        <w:ind w:left="0" w:firstLine="709"/>
        <w:rPr>
          <w:sz w:val="24"/>
          <w:szCs w:val="24"/>
        </w:rPr>
      </w:pPr>
      <w:r w:rsidRPr="00465A62">
        <w:rPr>
          <w:sz w:val="24"/>
          <w:szCs w:val="24"/>
        </w:rPr>
        <w:t>В.В. Путин.</w:t>
      </w:r>
    </w:p>
    <w:p w:rsidR="007D047B" w:rsidRPr="00465A62" w:rsidRDefault="007D047B" w:rsidP="00D82748">
      <w:pPr>
        <w:tabs>
          <w:tab w:val="left" w:pos="426"/>
          <w:tab w:val="left" w:pos="1134"/>
        </w:tabs>
        <w:ind w:firstLine="709"/>
        <w:rPr>
          <w:sz w:val="24"/>
          <w:szCs w:val="24"/>
        </w:rPr>
      </w:pPr>
      <w:r w:rsidRPr="00465A62">
        <w:rPr>
          <w:sz w:val="24"/>
          <w:szCs w:val="24"/>
        </w:rPr>
        <w:t>13. Президент Российской Федерации является:</w:t>
      </w:r>
    </w:p>
    <w:p w:rsidR="007D047B" w:rsidRPr="00465A62" w:rsidRDefault="007D047B" w:rsidP="00C60F19">
      <w:pPr>
        <w:numPr>
          <w:ilvl w:val="0"/>
          <w:numId w:val="47"/>
        </w:numPr>
        <w:tabs>
          <w:tab w:val="left" w:pos="426"/>
          <w:tab w:val="left" w:pos="1134"/>
        </w:tabs>
        <w:ind w:left="0" w:firstLine="709"/>
        <w:rPr>
          <w:sz w:val="24"/>
          <w:szCs w:val="24"/>
        </w:rPr>
      </w:pPr>
      <w:r w:rsidRPr="00465A62">
        <w:rPr>
          <w:sz w:val="24"/>
          <w:szCs w:val="24"/>
        </w:rPr>
        <w:t>Главой государства;</w:t>
      </w:r>
    </w:p>
    <w:p w:rsidR="007D047B" w:rsidRPr="00465A62" w:rsidRDefault="007D047B" w:rsidP="00C60F19">
      <w:pPr>
        <w:numPr>
          <w:ilvl w:val="0"/>
          <w:numId w:val="47"/>
        </w:numPr>
        <w:tabs>
          <w:tab w:val="left" w:pos="426"/>
          <w:tab w:val="left" w:pos="1134"/>
        </w:tabs>
        <w:ind w:left="0" w:firstLine="709"/>
        <w:rPr>
          <w:sz w:val="24"/>
          <w:szCs w:val="24"/>
        </w:rPr>
      </w:pPr>
      <w:r w:rsidRPr="00465A62">
        <w:rPr>
          <w:sz w:val="24"/>
          <w:szCs w:val="24"/>
        </w:rPr>
        <w:t>Гарантом Конституции РФ;</w:t>
      </w:r>
    </w:p>
    <w:p w:rsidR="007D047B" w:rsidRPr="00465A62" w:rsidRDefault="007D047B" w:rsidP="00C60F19">
      <w:pPr>
        <w:numPr>
          <w:ilvl w:val="0"/>
          <w:numId w:val="47"/>
        </w:numPr>
        <w:tabs>
          <w:tab w:val="left" w:pos="426"/>
          <w:tab w:val="left" w:pos="1134"/>
        </w:tabs>
        <w:ind w:left="0" w:firstLine="709"/>
        <w:rPr>
          <w:b/>
          <w:sz w:val="24"/>
          <w:szCs w:val="24"/>
        </w:rPr>
      </w:pPr>
      <w:r w:rsidRPr="00465A62">
        <w:rPr>
          <w:b/>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14. Президент Российской Федерации избирается сроком на:</w:t>
      </w:r>
    </w:p>
    <w:p w:rsidR="007D047B" w:rsidRPr="00465A62" w:rsidRDefault="007D047B" w:rsidP="00C60F19">
      <w:pPr>
        <w:numPr>
          <w:ilvl w:val="0"/>
          <w:numId w:val="48"/>
        </w:numPr>
        <w:tabs>
          <w:tab w:val="left" w:pos="426"/>
          <w:tab w:val="left" w:pos="1134"/>
        </w:tabs>
        <w:ind w:left="0" w:firstLine="709"/>
        <w:rPr>
          <w:sz w:val="24"/>
          <w:szCs w:val="24"/>
        </w:rPr>
      </w:pPr>
      <w:r w:rsidRPr="00465A62">
        <w:rPr>
          <w:sz w:val="24"/>
          <w:szCs w:val="24"/>
        </w:rPr>
        <w:t>2 года;</w:t>
      </w:r>
    </w:p>
    <w:p w:rsidR="007D047B" w:rsidRPr="00465A62" w:rsidRDefault="007D047B" w:rsidP="00C60F19">
      <w:pPr>
        <w:numPr>
          <w:ilvl w:val="0"/>
          <w:numId w:val="48"/>
        </w:numPr>
        <w:tabs>
          <w:tab w:val="left" w:pos="426"/>
          <w:tab w:val="left" w:pos="1134"/>
        </w:tabs>
        <w:ind w:left="0" w:firstLine="709"/>
        <w:rPr>
          <w:sz w:val="24"/>
          <w:szCs w:val="24"/>
        </w:rPr>
      </w:pPr>
      <w:r w:rsidRPr="00465A62">
        <w:rPr>
          <w:sz w:val="24"/>
          <w:szCs w:val="24"/>
        </w:rPr>
        <w:t>4 года;</w:t>
      </w:r>
    </w:p>
    <w:p w:rsidR="007D047B" w:rsidRPr="00465A62" w:rsidRDefault="007D047B" w:rsidP="00C60F19">
      <w:pPr>
        <w:numPr>
          <w:ilvl w:val="0"/>
          <w:numId w:val="48"/>
        </w:numPr>
        <w:tabs>
          <w:tab w:val="left" w:pos="426"/>
          <w:tab w:val="left" w:pos="1134"/>
        </w:tabs>
        <w:ind w:left="0" w:firstLine="709"/>
        <w:rPr>
          <w:b/>
          <w:sz w:val="24"/>
          <w:szCs w:val="24"/>
        </w:rPr>
      </w:pPr>
      <w:r w:rsidRPr="00465A62">
        <w:rPr>
          <w:b/>
          <w:sz w:val="24"/>
          <w:szCs w:val="24"/>
        </w:rPr>
        <w:t>6 лет.</w:t>
      </w:r>
    </w:p>
    <w:p w:rsidR="007D047B" w:rsidRPr="00465A62" w:rsidRDefault="007D047B" w:rsidP="00D82748">
      <w:pPr>
        <w:tabs>
          <w:tab w:val="left" w:pos="426"/>
          <w:tab w:val="left" w:pos="1134"/>
        </w:tabs>
        <w:ind w:firstLine="709"/>
        <w:rPr>
          <w:sz w:val="24"/>
          <w:szCs w:val="24"/>
        </w:rPr>
      </w:pPr>
      <w:r w:rsidRPr="00465A62">
        <w:rPr>
          <w:sz w:val="24"/>
          <w:szCs w:val="24"/>
        </w:rPr>
        <w:t>15. Президентом Российской Федерации может быть избран гражданин Российской Федерации:</w:t>
      </w:r>
    </w:p>
    <w:p w:rsidR="007D047B" w:rsidRPr="00465A62" w:rsidRDefault="007D047B" w:rsidP="00C60F19">
      <w:pPr>
        <w:numPr>
          <w:ilvl w:val="0"/>
          <w:numId w:val="49"/>
        </w:numPr>
        <w:tabs>
          <w:tab w:val="left" w:pos="426"/>
          <w:tab w:val="left" w:pos="1134"/>
        </w:tabs>
        <w:ind w:left="0" w:firstLine="709"/>
        <w:rPr>
          <w:sz w:val="24"/>
          <w:szCs w:val="24"/>
        </w:rPr>
      </w:pPr>
      <w:r w:rsidRPr="00465A62">
        <w:rPr>
          <w:sz w:val="24"/>
          <w:szCs w:val="24"/>
        </w:rPr>
        <w:t>Не моложе 35 лет;</w:t>
      </w:r>
    </w:p>
    <w:p w:rsidR="007D047B" w:rsidRPr="00465A62" w:rsidRDefault="007D047B" w:rsidP="00C60F19">
      <w:pPr>
        <w:numPr>
          <w:ilvl w:val="0"/>
          <w:numId w:val="49"/>
        </w:numPr>
        <w:tabs>
          <w:tab w:val="left" w:pos="426"/>
          <w:tab w:val="left" w:pos="1134"/>
        </w:tabs>
        <w:ind w:left="0" w:firstLine="709"/>
        <w:rPr>
          <w:sz w:val="24"/>
          <w:szCs w:val="24"/>
        </w:rPr>
      </w:pPr>
      <w:r w:rsidRPr="00465A62">
        <w:rPr>
          <w:sz w:val="24"/>
          <w:szCs w:val="24"/>
        </w:rPr>
        <w:t>Постоянно проживающий в Российской Федерации не менее 10 лет;</w:t>
      </w:r>
    </w:p>
    <w:p w:rsidR="007D047B" w:rsidRPr="00465A62" w:rsidRDefault="007D047B" w:rsidP="00C60F19">
      <w:pPr>
        <w:numPr>
          <w:ilvl w:val="0"/>
          <w:numId w:val="49"/>
        </w:numPr>
        <w:tabs>
          <w:tab w:val="left" w:pos="426"/>
          <w:tab w:val="left" w:pos="1134"/>
        </w:tabs>
        <w:ind w:left="0" w:firstLine="709"/>
        <w:rPr>
          <w:b/>
          <w:sz w:val="24"/>
          <w:szCs w:val="24"/>
        </w:rPr>
      </w:pPr>
      <w:r w:rsidRPr="00465A62">
        <w:rPr>
          <w:b/>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16. Финансирование мероприятий, связанных с подготовкой и проведением выборов Президента Российской Федерации, осуществляется за счет:</w:t>
      </w:r>
    </w:p>
    <w:p w:rsidR="007D047B" w:rsidRPr="00465A62" w:rsidRDefault="007D047B" w:rsidP="00C60F19">
      <w:pPr>
        <w:numPr>
          <w:ilvl w:val="0"/>
          <w:numId w:val="50"/>
        </w:numPr>
        <w:tabs>
          <w:tab w:val="left" w:pos="426"/>
          <w:tab w:val="left" w:pos="1134"/>
        </w:tabs>
        <w:ind w:left="0" w:firstLine="709"/>
        <w:rPr>
          <w:sz w:val="24"/>
          <w:szCs w:val="24"/>
        </w:rPr>
      </w:pPr>
      <w:r w:rsidRPr="00465A62">
        <w:rPr>
          <w:sz w:val="24"/>
          <w:szCs w:val="24"/>
        </w:rPr>
        <w:t>Личных средств кандидатов в Президенты РФ;</w:t>
      </w:r>
    </w:p>
    <w:p w:rsidR="007D047B" w:rsidRPr="00465A62" w:rsidRDefault="007D047B" w:rsidP="00C60F19">
      <w:pPr>
        <w:numPr>
          <w:ilvl w:val="0"/>
          <w:numId w:val="50"/>
        </w:numPr>
        <w:tabs>
          <w:tab w:val="left" w:pos="426"/>
          <w:tab w:val="left" w:pos="1134"/>
        </w:tabs>
        <w:ind w:left="0" w:firstLine="709"/>
        <w:rPr>
          <w:sz w:val="24"/>
          <w:szCs w:val="24"/>
        </w:rPr>
      </w:pPr>
      <w:r w:rsidRPr="00465A62">
        <w:rPr>
          <w:sz w:val="24"/>
          <w:szCs w:val="24"/>
        </w:rPr>
        <w:t>Средств федерального бюджета;</w:t>
      </w:r>
    </w:p>
    <w:p w:rsidR="007D047B" w:rsidRPr="00465A62" w:rsidRDefault="007D047B" w:rsidP="00C60F19">
      <w:pPr>
        <w:numPr>
          <w:ilvl w:val="0"/>
          <w:numId w:val="50"/>
        </w:numPr>
        <w:tabs>
          <w:tab w:val="left" w:pos="426"/>
          <w:tab w:val="left" w:pos="1134"/>
        </w:tabs>
        <w:ind w:left="0" w:firstLine="709"/>
        <w:rPr>
          <w:b/>
          <w:sz w:val="24"/>
          <w:szCs w:val="24"/>
        </w:rPr>
      </w:pPr>
      <w:r w:rsidRPr="00465A62">
        <w:rPr>
          <w:b/>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17. Президент РФ назначает Председателя Правительства с согласия:</w:t>
      </w:r>
    </w:p>
    <w:p w:rsidR="007D047B" w:rsidRPr="00465A62" w:rsidRDefault="007D047B" w:rsidP="00C60F19">
      <w:pPr>
        <w:numPr>
          <w:ilvl w:val="0"/>
          <w:numId w:val="51"/>
        </w:numPr>
        <w:tabs>
          <w:tab w:val="left" w:pos="426"/>
          <w:tab w:val="left" w:pos="1134"/>
        </w:tabs>
        <w:ind w:left="0" w:firstLine="709"/>
        <w:rPr>
          <w:b/>
          <w:sz w:val="24"/>
          <w:szCs w:val="24"/>
        </w:rPr>
      </w:pPr>
      <w:r w:rsidRPr="00465A62">
        <w:rPr>
          <w:b/>
          <w:sz w:val="24"/>
          <w:szCs w:val="24"/>
        </w:rPr>
        <w:t>Госдумы РФ;</w:t>
      </w:r>
    </w:p>
    <w:p w:rsidR="007D047B" w:rsidRPr="00465A62" w:rsidRDefault="007D047B" w:rsidP="00C60F19">
      <w:pPr>
        <w:numPr>
          <w:ilvl w:val="0"/>
          <w:numId w:val="51"/>
        </w:numPr>
        <w:tabs>
          <w:tab w:val="left" w:pos="426"/>
          <w:tab w:val="left" w:pos="1134"/>
        </w:tabs>
        <w:ind w:left="0" w:firstLine="709"/>
        <w:rPr>
          <w:sz w:val="24"/>
          <w:szCs w:val="24"/>
        </w:rPr>
      </w:pPr>
      <w:r w:rsidRPr="00465A62">
        <w:rPr>
          <w:sz w:val="24"/>
          <w:szCs w:val="24"/>
        </w:rPr>
        <w:t>Совета Федерации РФ;</w:t>
      </w:r>
    </w:p>
    <w:p w:rsidR="007D047B" w:rsidRPr="00465A62" w:rsidRDefault="007D047B" w:rsidP="00C60F19">
      <w:pPr>
        <w:numPr>
          <w:ilvl w:val="0"/>
          <w:numId w:val="51"/>
        </w:numPr>
        <w:tabs>
          <w:tab w:val="left" w:pos="426"/>
          <w:tab w:val="left" w:pos="1134"/>
        </w:tabs>
        <w:ind w:left="0" w:firstLine="709"/>
        <w:rPr>
          <w:sz w:val="24"/>
          <w:szCs w:val="24"/>
        </w:rPr>
      </w:pPr>
      <w:r w:rsidRPr="00465A62">
        <w:rPr>
          <w:sz w:val="24"/>
          <w:szCs w:val="24"/>
        </w:rPr>
        <w:t>Верны все ответы.</w:t>
      </w:r>
    </w:p>
    <w:p w:rsidR="007D047B" w:rsidRPr="00465A62" w:rsidRDefault="007D047B" w:rsidP="00D82748">
      <w:pPr>
        <w:tabs>
          <w:tab w:val="left" w:pos="426"/>
          <w:tab w:val="left" w:pos="1134"/>
        </w:tabs>
        <w:ind w:firstLine="709"/>
        <w:rPr>
          <w:sz w:val="24"/>
          <w:szCs w:val="24"/>
        </w:rPr>
      </w:pPr>
      <w:r w:rsidRPr="00465A62">
        <w:rPr>
          <w:sz w:val="24"/>
          <w:szCs w:val="24"/>
        </w:rPr>
        <w:t>18. Президент РФ не имеет право:</w:t>
      </w:r>
    </w:p>
    <w:p w:rsidR="007D047B" w:rsidRPr="00465A62" w:rsidRDefault="007D047B" w:rsidP="00C60F19">
      <w:pPr>
        <w:numPr>
          <w:ilvl w:val="0"/>
          <w:numId w:val="52"/>
        </w:numPr>
        <w:tabs>
          <w:tab w:val="left" w:pos="426"/>
          <w:tab w:val="left" w:pos="1134"/>
        </w:tabs>
        <w:ind w:left="0" w:firstLine="709"/>
        <w:rPr>
          <w:sz w:val="24"/>
          <w:szCs w:val="24"/>
        </w:rPr>
      </w:pPr>
      <w:r w:rsidRPr="00465A62">
        <w:rPr>
          <w:sz w:val="24"/>
          <w:szCs w:val="24"/>
        </w:rPr>
        <w:t>Председательствовать на заседаниях Правительства РФ;</w:t>
      </w:r>
    </w:p>
    <w:p w:rsidR="007D047B" w:rsidRPr="00465A62" w:rsidRDefault="007D047B" w:rsidP="00C60F19">
      <w:pPr>
        <w:numPr>
          <w:ilvl w:val="0"/>
          <w:numId w:val="52"/>
        </w:numPr>
        <w:tabs>
          <w:tab w:val="left" w:pos="426"/>
          <w:tab w:val="left" w:pos="1134"/>
        </w:tabs>
        <w:ind w:left="0" w:firstLine="709"/>
        <w:rPr>
          <w:b/>
          <w:sz w:val="24"/>
          <w:szCs w:val="24"/>
        </w:rPr>
      </w:pPr>
      <w:r w:rsidRPr="00465A62">
        <w:rPr>
          <w:b/>
          <w:sz w:val="24"/>
          <w:szCs w:val="24"/>
        </w:rPr>
        <w:t>Председательствовать на заседаниях Государственной Думы РФ;</w:t>
      </w:r>
    </w:p>
    <w:p w:rsidR="007D047B" w:rsidRPr="00465A62" w:rsidRDefault="007D047B" w:rsidP="00C60F19">
      <w:pPr>
        <w:numPr>
          <w:ilvl w:val="0"/>
          <w:numId w:val="52"/>
        </w:numPr>
        <w:tabs>
          <w:tab w:val="left" w:pos="426"/>
          <w:tab w:val="left" w:pos="1134"/>
        </w:tabs>
        <w:ind w:left="0" w:firstLine="709"/>
        <w:rPr>
          <w:sz w:val="24"/>
          <w:szCs w:val="24"/>
        </w:rPr>
      </w:pPr>
      <w:r w:rsidRPr="00465A62">
        <w:rPr>
          <w:sz w:val="24"/>
          <w:szCs w:val="24"/>
        </w:rPr>
        <w:t>Вносить законопроекты в Государственную Думу РФ.</w:t>
      </w:r>
    </w:p>
    <w:p w:rsidR="007D047B" w:rsidRPr="00465A62" w:rsidRDefault="007D047B" w:rsidP="00D82748">
      <w:pPr>
        <w:tabs>
          <w:tab w:val="left" w:pos="426"/>
          <w:tab w:val="left" w:pos="1134"/>
        </w:tabs>
        <w:ind w:firstLine="709"/>
        <w:rPr>
          <w:sz w:val="24"/>
          <w:szCs w:val="24"/>
        </w:rPr>
      </w:pPr>
      <w:r w:rsidRPr="00465A62">
        <w:rPr>
          <w:sz w:val="24"/>
          <w:szCs w:val="24"/>
        </w:rPr>
        <w:t>19. Одно и то же лицо не может занимать должность Президента Российской Федерации более:</w:t>
      </w:r>
    </w:p>
    <w:p w:rsidR="007D047B" w:rsidRPr="00465A62" w:rsidRDefault="007D047B" w:rsidP="00C60F19">
      <w:pPr>
        <w:numPr>
          <w:ilvl w:val="0"/>
          <w:numId w:val="53"/>
        </w:numPr>
        <w:tabs>
          <w:tab w:val="left" w:pos="426"/>
          <w:tab w:val="left" w:pos="1134"/>
        </w:tabs>
        <w:ind w:left="0" w:firstLine="709"/>
        <w:rPr>
          <w:sz w:val="24"/>
          <w:szCs w:val="24"/>
        </w:rPr>
      </w:pPr>
      <w:r w:rsidRPr="00465A62">
        <w:rPr>
          <w:sz w:val="24"/>
          <w:szCs w:val="24"/>
        </w:rPr>
        <w:t>Одного срока;</w:t>
      </w:r>
    </w:p>
    <w:p w:rsidR="007D047B" w:rsidRPr="00465A62" w:rsidRDefault="007D047B" w:rsidP="00C60F19">
      <w:pPr>
        <w:numPr>
          <w:ilvl w:val="0"/>
          <w:numId w:val="53"/>
        </w:numPr>
        <w:tabs>
          <w:tab w:val="left" w:pos="426"/>
          <w:tab w:val="left" w:pos="1134"/>
        </w:tabs>
        <w:ind w:left="0" w:firstLine="709"/>
        <w:rPr>
          <w:b/>
          <w:sz w:val="24"/>
          <w:szCs w:val="24"/>
        </w:rPr>
      </w:pPr>
      <w:r w:rsidRPr="00465A62">
        <w:rPr>
          <w:b/>
          <w:sz w:val="24"/>
          <w:szCs w:val="24"/>
        </w:rPr>
        <w:lastRenderedPageBreak/>
        <w:t>Двух сроков подряд;</w:t>
      </w:r>
    </w:p>
    <w:p w:rsidR="007D047B" w:rsidRPr="00465A62" w:rsidRDefault="007D047B" w:rsidP="00C60F19">
      <w:pPr>
        <w:numPr>
          <w:ilvl w:val="0"/>
          <w:numId w:val="53"/>
        </w:numPr>
        <w:tabs>
          <w:tab w:val="left" w:pos="426"/>
          <w:tab w:val="left" w:pos="1134"/>
        </w:tabs>
        <w:ind w:left="0" w:firstLine="709"/>
        <w:rPr>
          <w:sz w:val="24"/>
          <w:szCs w:val="24"/>
        </w:rPr>
      </w:pPr>
      <w:r w:rsidRPr="00465A62">
        <w:rPr>
          <w:sz w:val="24"/>
          <w:szCs w:val="24"/>
        </w:rPr>
        <w:t>Трех сроков подряд.</w:t>
      </w:r>
    </w:p>
    <w:p w:rsidR="007D047B" w:rsidRPr="00465A62" w:rsidRDefault="007D047B" w:rsidP="00D82748">
      <w:pPr>
        <w:tabs>
          <w:tab w:val="left" w:pos="426"/>
          <w:tab w:val="left" w:pos="1134"/>
        </w:tabs>
        <w:ind w:firstLine="709"/>
        <w:rPr>
          <w:sz w:val="24"/>
          <w:szCs w:val="24"/>
        </w:rPr>
      </w:pPr>
      <w:r w:rsidRPr="00465A62">
        <w:rPr>
          <w:sz w:val="24"/>
          <w:szCs w:val="24"/>
        </w:rPr>
        <w:t>20. Порядок формирования Совета Федерации РФ предполагает:</w:t>
      </w:r>
    </w:p>
    <w:p w:rsidR="007D047B" w:rsidRPr="00465A62" w:rsidRDefault="007D047B" w:rsidP="00C60F19">
      <w:pPr>
        <w:numPr>
          <w:ilvl w:val="0"/>
          <w:numId w:val="54"/>
        </w:numPr>
        <w:tabs>
          <w:tab w:val="left" w:pos="426"/>
          <w:tab w:val="left" w:pos="1134"/>
        </w:tabs>
        <w:ind w:left="0" w:firstLine="709"/>
        <w:rPr>
          <w:sz w:val="24"/>
          <w:szCs w:val="24"/>
        </w:rPr>
      </w:pPr>
      <w:r w:rsidRPr="00465A62">
        <w:rPr>
          <w:sz w:val="24"/>
          <w:szCs w:val="24"/>
        </w:rPr>
        <w:t>Назначение на должность члена Совета Федерации РФ Президентом России;</w:t>
      </w:r>
    </w:p>
    <w:p w:rsidR="007D047B" w:rsidRPr="00465A62" w:rsidRDefault="007D047B" w:rsidP="00C60F19">
      <w:pPr>
        <w:numPr>
          <w:ilvl w:val="0"/>
          <w:numId w:val="54"/>
        </w:numPr>
        <w:tabs>
          <w:tab w:val="left" w:pos="426"/>
          <w:tab w:val="left" w:pos="1134"/>
        </w:tabs>
        <w:ind w:left="0" w:firstLine="709"/>
        <w:rPr>
          <w:sz w:val="24"/>
          <w:szCs w:val="24"/>
        </w:rPr>
      </w:pPr>
      <w:r w:rsidRPr="00465A62">
        <w:rPr>
          <w:sz w:val="24"/>
          <w:szCs w:val="24"/>
        </w:rPr>
        <w:t>Избрание членов Совета Федерации РФ всенародным избранием;</w:t>
      </w:r>
    </w:p>
    <w:p w:rsidR="007D047B" w:rsidRDefault="007D047B" w:rsidP="00C60F19">
      <w:pPr>
        <w:numPr>
          <w:ilvl w:val="0"/>
          <w:numId w:val="54"/>
        </w:numPr>
        <w:tabs>
          <w:tab w:val="left" w:pos="426"/>
          <w:tab w:val="left" w:pos="1134"/>
        </w:tabs>
        <w:ind w:left="0" w:firstLine="709"/>
        <w:rPr>
          <w:b/>
          <w:sz w:val="24"/>
          <w:szCs w:val="24"/>
        </w:rPr>
      </w:pPr>
      <w:r w:rsidRPr="00465A62">
        <w:rPr>
          <w:b/>
          <w:sz w:val="24"/>
          <w:szCs w:val="24"/>
        </w:rPr>
        <w:t>Избрание члена Совета Федерации РФ законодательными (представительными) и исполнительным органами государственной власти субъектов РФ.</w:t>
      </w:r>
    </w:p>
    <w:p w:rsidR="007D047B" w:rsidRPr="00465A62" w:rsidRDefault="007D047B" w:rsidP="004236E2">
      <w:pPr>
        <w:tabs>
          <w:tab w:val="left" w:pos="426"/>
          <w:tab w:val="left" w:pos="1134"/>
        </w:tabs>
        <w:ind w:left="709" w:firstLine="0"/>
        <w:jc w:val="center"/>
        <w:rPr>
          <w:b/>
          <w:sz w:val="24"/>
          <w:szCs w:val="24"/>
        </w:rPr>
      </w:pPr>
      <w:r>
        <w:rPr>
          <w:b/>
          <w:sz w:val="24"/>
          <w:szCs w:val="24"/>
        </w:rPr>
        <w:t>Тест 2</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 Конституция РФ была принята:</w:t>
      </w:r>
      <w:r w:rsidRPr="00D82748">
        <w:rPr>
          <w:sz w:val="24"/>
          <w:szCs w:val="24"/>
        </w:rPr>
        <w:br/>
        <w:t>7 ноября 1917 г.</w:t>
      </w:r>
      <w:r w:rsidRPr="00D82748">
        <w:rPr>
          <w:sz w:val="24"/>
          <w:szCs w:val="24"/>
        </w:rPr>
        <w:br/>
      </w:r>
      <w:r w:rsidRPr="00D82748">
        <w:rPr>
          <w:b/>
          <w:bCs/>
          <w:sz w:val="24"/>
          <w:szCs w:val="24"/>
          <w:bdr w:val="none" w:sz="0" w:space="0" w:color="auto" w:frame="1"/>
        </w:rPr>
        <w:t>12 декабря 1993 г.</w:t>
      </w:r>
      <w:r w:rsidRPr="00D82748">
        <w:rPr>
          <w:sz w:val="24"/>
          <w:szCs w:val="24"/>
        </w:rPr>
        <w:br/>
        <w:t>17 декабря 2001 г.</w:t>
      </w:r>
      <w:r w:rsidRPr="00D82748">
        <w:rPr>
          <w:sz w:val="24"/>
          <w:szCs w:val="24"/>
        </w:rPr>
        <w:br/>
        <w:t>31 октября 1990 г.</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2. Какую Конституция закрепляет структуру государственной власти в России:</w:t>
      </w:r>
      <w:r w:rsidRPr="00D82748">
        <w:rPr>
          <w:sz w:val="24"/>
          <w:szCs w:val="24"/>
        </w:rPr>
        <w:br/>
        <w:t>федеральное управление; местное самоуправление</w:t>
      </w:r>
      <w:r w:rsidRPr="00D82748">
        <w:rPr>
          <w:sz w:val="24"/>
          <w:szCs w:val="24"/>
        </w:rPr>
        <w:br/>
      </w:r>
      <w:r w:rsidRPr="00D82748">
        <w:rPr>
          <w:b/>
          <w:bCs/>
          <w:sz w:val="24"/>
          <w:szCs w:val="24"/>
          <w:bdr w:val="none" w:sz="0" w:space="0" w:color="auto" w:frame="1"/>
        </w:rPr>
        <w:t>федеральное управление; государственное управление субъектов РФ; местное самоуправление</w:t>
      </w:r>
      <w:r w:rsidRPr="00D82748">
        <w:rPr>
          <w:sz w:val="24"/>
          <w:szCs w:val="24"/>
        </w:rPr>
        <w:br/>
        <w:t>федеральное управление; государственное управление субъектов РФ</w:t>
      </w:r>
      <w:r w:rsidRPr="00D82748">
        <w:rPr>
          <w:sz w:val="24"/>
          <w:szCs w:val="24"/>
        </w:rPr>
        <w:br/>
        <w:t>государственное управление субъектов РФ; местное самоуправление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3. Совет Федерации является:</w:t>
      </w:r>
      <w:r w:rsidRPr="00D82748">
        <w:rPr>
          <w:sz w:val="24"/>
          <w:szCs w:val="24"/>
        </w:rPr>
        <w:br/>
        <w:t>Названием Правительства РФ</w:t>
      </w:r>
      <w:r w:rsidRPr="00D82748">
        <w:rPr>
          <w:sz w:val="24"/>
          <w:szCs w:val="24"/>
        </w:rPr>
        <w:br/>
        <w:t>Органом управления СНГ</w:t>
      </w:r>
      <w:r w:rsidRPr="00D82748">
        <w:rPr>
          <w:sz w:val="24"/>
          <w:szCs w:val="24"/>
        </w:rPr>
        <w:br/>
      </w:r>
      <w:r w:rsidRPr="00D82748">
        <w:rPr>
          <w:b/>
          <w:bCs/>
          <w:sz w:val="24"/>
          <w:szCs w:val="24"/>
          <w:bdr w:val="none" w:sz="0" w:space="0" w:color="auto" w:frame="1"/>
        </w:rPr>
        <w:t>Верхней палатой российского парламента</w:t>
      </w:r>
      <w:r w:rsidRPr="00D82748">
        <w:rPr>
          <w:sz w:val="24"/>
          <w:szCs w:val="24"/>
        </w:rPr>
        <w:br/>
        <w:t>Нижней палатой российского парламента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4. Составы преступлений против государственной службы перечислены в:</w:t>
      </w:r>
      <w:r w:rsidRPr="00D82748">
        <w:rPr>
          <w:sz w:val="24"/>
          <w:szCs w:val="24"/>
        </w:rPr>
        <w:br/>
        <w:t>гл. 2 Трудового Кодекса РФ</w:t>
      </w:r>
      <w:r w:rsidRPr="00D82748">
        <w:rPr>
          <w:sz w:val="24"/>
          <w:szCs w:val="24"/>
        </w:rPr>
        <w:br/>
      </w:r>
      <w:r w:rsidRPr="00D82748">
        <w:rPr>
          <w:b/>
          <w:bCs/>
          <w:sz w:val="24"/>
          <w:szCs w:val="24"/>
          <w:bdr w:val="none" w:sz="0" w:space="0" w:color="auto" w:frame="1"/>
        </w:rPr>
        <w:t>гл. 30 УК РФ</w:t>
      </w:r>
      <w:r w:rsidRPr="00D82748">
        <w:rPr>
          <w:sz w:val="24"/>
          <w:szCs w:val="24"/>
        </w:rPr>
        <w:br/>
        <w:t>гл. 39 ГК РФ</w:t>
      </w:r>
      <w:r w:rsidRPr="00D82748">
        <w:rPr>
          <w:sz w:val="24"/>
          <w:szCs w:val="24"/>
        </w:rPr>
        <w:br/>
        <w:t>гл. 2 Конституции РФ</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5. Кто формирует высший исполнительный орган государственной власти субъекта федерации:</w:t>
      </w:r>
      <w:r w:rsidRPr="00D82748">
        <w:rPr>
          <w:sz w:val="24"/>
          <w:szCs w:val="24"/>
        </w:rPr>
        <w:br/>
        <w:t>Законодательный (представительный) орган субъекта РФ</w:t>
      </w:r>
      <w:r w:rsidRPr="00D82748">
        <w:rPr>
          <w:sz w:val="24"/>
          <w:szCs w:val="24"/>
        </w:rPr>
        <w:br/>
      </w:r>
      <w:r w:rsidRPr="00D82748">
        <w:rPr>
          <w:b/>
          <w:bCs/>
          <w:sz w:val="24"/>
          <w:szCs w:val="24"/>
          <w:bdr w:val="none" w:sz="0" w:space="0" w:color="auto" w:frame="1"/>
        </w:rPr>
        <w:t>Высшее должностное лицо субъекта федерации</w:t>
      </w:r>
      <w:r w:rsidRPr="00D82748">
        <w:rPr>
          <w:sz w:val="24"/>
          <w:szCs w:val="24"/>
        </w:rPr>
        <w:br/>
        <w:t>Региональные выборы</w:t>
      </w:r>
      <w:r w:rsidRPr="00D82748">
        <w:rPr>
          <w:sz w:val="24"/>
          <w:szCs w:val="24"/>
        </w:rPr>
        <w:br/>
        <w:t>Министерство регионального развития РФ</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6. Государство – это:</w:t>
      </w:r>
      <w:r w:rsidRPr="00D82748">
        <w:rPr>
          <w:sz w:val="24"/>
          <w:szCs w:val="24"/>
        </w:rPr>
        <w:br/>
        <w:t>система методов, приемов и средств, с помощью которых осуществляется государственная власть</w:t>
      </w:r>
      <w:r w:rsidRPr="00D82748">
        <w:rPr>
          <w:sz w:val="24"/>
          <w:szCs w:val="24"/>
        </w:rPr>
        <w:br/>
      </w:r>
      <w:r w:rsidRPr="00D82748">
        <w:rPr>
          <w:b/>
          <w:bCs/>
          <w:sz w:val="24"/>
          <w:szCs w:val="24"/>
          <w:bdr w:val="none" w:sz="0" w:space="0" w:color="auto" w:frame="1"/>
        </w:rPr>
        <w:t>социально-политическая организация общества, обладающая публичной властью, имеющая собственную структуру управления и функции, которые связанны с реализацией властных полномочий и взаимодействием на различные сферы и области человеческой деятельности</w:t>
      </w:r>
      <w:r w:rsidRPr="00D82748">
        <w:rPr>
          <w:sz w:val="24"/>
          <w:szCs w:val="24"/>
        </w:rPr>
        <w:br/>
        <w:t>самоуправляющаяся страна</w:t>
      </w:r>
      <w:r w:rsidRPr="00D82748">
        <w:rPr>
          <w:sz w:val="24"/>
          <w:szCs w:val="24"/>
        </w:rPr>
        <w:br/>
        <w:t>строение, внутреннее устройство власти, его органов и механизмов по всей вертикали сверху донизу</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7. Система обладает рядом обязательных признаков:</w:t>
      </w:r>
      <w:r w:rsidRPr="00D82748">
        <w:rPr>
          <w:sz w:val="24"/>
          <w:szCs w:val="24"/>
        </w:rPr>
        <w:br/>
        <w:t>самоуправляемость</w:t>
      </w:r>
      <w:r w:rsidRPr="00D82748">
        <w:rPr>
          <w:sz w:val="24"/>
          <w:szCs w:val="24"/>
        </w:rPr>
        <w:br/>
        <w:t>целостность</w:t>
      </w:r>
      <w:r w:rsidRPr="00D82748">
        <w:rPr>
          <w:sz w:val="24"/>
          <w:szCs w:val="24"/>
        </w:rPr>
        <w:br/>
      </w:r>
      <w:r w:rsidRPr="00D82748">
        <w:rPr>
          <w:b/>
          <w:bCs/>
          <w:sz w:val="24"/>
          <w:szCs w:val="24"/>
          <w:bdr w:val="none" w:sz="0" w:space="0" w:color="auto" w:frame="1"/>
        </w:rPr>
        <w:t>всеми вышеперечисленными</w:t>
      </w:r>
      <w:r w:rsidRPr="00D82748">
        <w:rPr>
          <w:sz w:val="24"/>
          <w:szCs w:val="24"/>
        </w:rPr>
        <w:br/>
      </w:r>
      <w:r w:rsidRPr="00D82748">
        <w:rPr>
          <w:sz w:val="24"/>
          <w:szCs w:val="24"/>
        </w:rPr>
        <w:lastRenderedPageBreak/>
        <w:t>наличие определенных структур, элементов, которые могут рассматриваться как подсистемы, взаимосвязь элементов и внешней среды и др.</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8. Государственная Дума сформирована по пропорциональной системе, в нее избирается:</w:t>
      </w:r>
      <w:r w:rsidRPr="00D82748">
        <w:rPr>
          <w:sz w:val="24"/>
          <w:szCs w:val="24"/>
        </w:rPr>
        <w:br/>
        <w:t>500 депутатов</w:t>
      </w:r>
      <w:r w:rsidRPr="00D82748">
        <w:rPr>
          <w:sz w:val="24"/>
          <w:szCs w:val="24"/>
        </w:rPr>
        <w:br/>
      </w:r>
      <w:r w:rsidRPr="00D82748">
        <w:rPr>
          <w:b/>
          <w:bCs/>
          <w:sz w:val="24"/>
          <w:szCs w:val="24"/>
          <w:bdr w:val="none" w:sz="0" w:space="0" w:color="auto" w:frame="1"/>
        </w:rPr>
        <w:t>450 депутатов</w:t>
      </w:r>
      <w:r w:rsidRPr="00D82748">
        <w:rPr>
          <w:sz w:val="24"/>
          <w:szCs w:val="24"/>
        </w:rPr>
        <w:br/>
        <w:t>400 депутатов</w:t>
      </w:r>
      <w:r w:rsidRPr="00D82748">
        <w:rPr>
          <w:sz w:val="24"/>
          <w:szCs w:val="24"/>
        </w:rPr>
        <w:br/>
        <w:t>550 депутатов</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9. Федеративное государство — это:</w:t>
      </w:r>
      <w:r w:rsidRPr="00D82748">
        <w:rPr>
          <w:sz w:val="24"/>
          <w:szCs w:val="24"/>
        </w:rPr>
        <w:br/>
        <w:t>государственное образование, территориальные единицы, которого обладают определенной политической и юридической самостоятельностью</w:t>
      </w:r>
      <w:r w:rsidRPr="00D82748">
        <w:rPr>
          <w:sz w:val="24"/>
          <w:szCs w:val="24"/>
        </w:rPr>
        <w:br/>
        <w:t>единое централизованное государство, не разделенное на само-управляющиеся единицы</w:t>
      </w:r>
      <w:r w:rsidRPr="00D82748">
        <w:rPr>
          <w:sz w:val="24"/>
          <w:szCs w:val="24"/>
        </w:rPr>
        <w:br/>
      </w:r>
      <w:r w:rsidRPr="00D82748">
        <w:rPr>
          <w:b/>
          <w:bCs/>
          <w:sz w:val="24"/>
          <w:szCs w:val="24"/>
          <w:bdr w:val="none" w:sz="0" w:space="0" w:color="auto" w:frame="1"/>
        </w:rPr>
        <w:t>союзное государство, состоящее из относительно самостоятельных государственных образований</w:t>
      </w:r>
      <w:r w:rsidRPr="00D82748">
        <w:rPr>
          <w:sz w:val="24"/>
          <w:szCs w:val="24"/>
        </w:rPr>
        <w:br/>
        <w:t>союз государств, обладающих суверенитетом</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10. Как называется парламент в РФ:</w:t>
      </w:r>
      <w:r w:rsidRPr="00D82748">
        <w:rPr>
          <w:sz w:val="24"/>
          <w:szCs w:val="24"/>
        </w:rPr>
        <w:br/>
        <w:t>Конгресс</w:t>
      </w:r>
      <w:r w:rsidRPr="00D82748">
        <w:rPr>
          <w:sz w:val="24"/>
          <w:szCs w:val="24"/>
        </w:rPr>
        <w:br/>
        <w:t>Верховный Совет</w:t>
      </w:r>
      <w:r w:rsidRPr="00D82748">
        <w:rPr>
          <w:sz w:val="24"/>
          <w:szCs w:val="24"/>
        </w:rPr>
        <w:br/>
      </w:r>
      <w:r w:rsidRPr="00D82748">
        <w:rPr>
          <w:b/>
          <w:bCs/>
          <w:sz w:val="24"/>
          <w:szCs w:val="24"/>
          <w:bdr w:val="none" w:sz="0" w:space="0" w:color="auto" w:frame="1"/>
        </w:rPr>
        <w:t>Федеральное Собрание РФ</w:t>
      </w:r>
      <w:r w:rsidRPr="00D82748">
        <w:rPr>
          <w:sz w:val="24"/>
          <w:szCs w:val="24"/>
        </w:rPr>
        <w:br/>
        <w:t>Бундестаг</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11. Кто принимает конституцию (устав) субъекта РФ и поправки к ним:</w:t>
      </w:r>
      <w:r w:rsidRPr="00D82748">
        <w:rPr>
          <w:sz w:val="24"/>
          <w:szCs w:val="24"/>
        </w:rPr>
        <w:br/>
        <w:t>Государственная Дума ФС РФ</w:t>
      </w:r>
      <w:r w:rsidRPr="00D82748">
        <w:rPr>
          <w:sz w:val="24"/>
          <w:szCs w:val="24"/>
        </w:rPr>
        <w:br/>
        <w:t>Президент РФ</w:t>
      </w:r>
      <w:r w:rsidRPr="00D82748">
        <w:rPr>
          <w:sz w:val="24"/>
          <w:szCs w:val="24"/>
        </w:rPr>
        <w:br/>
      </w:r>
      <w:r w:rsidRPr="00D82748">
        <w:rPr>
          <w:b/>
          <w:bCs/>
          <w:sz w:val="24"/>
          <w:szCs w:val="24"/>
          <w:bdr w:val="none" w:sz="0" w:space="0" w:color="auto" w:frame="1"/>
        </w:rPr>
        <w:t>Законодательный (представительный) орган субъекта РФ</w:t>
      </w:r>
      <w:r w:rsidRPr="00D82748">
        <w:rPr>
          <w:sz w:val="24"/>
          <w:szCs w:val="24"/>
        </w:rPr>
        <w:br/>
        <w:t>Губернатор</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12. На выборах Президента РФ используется избирательная система:</w:t>
      </w:r>
      <w:r w:rsidRPr="00D82748">
        <w:rPr>
          <w:sz w:val="24"/>
          <w:szCs w:val="24"/>
        </w:rPr>
        <w:br/>
      </w:r>
      <w:r w:rsidRPr="00D82748">
        <w:rPr>
          <w:b/>
          <w:bCs/>
          <w:sz w:val="24"/>
          <w:szCs w:val="24"/>
          <w:bdr w:val="none" w:sz="0" w:space="0" w:color="auto" w:frame="1"/>
        </w:rPr>
        <w:t>мажоритарная</w:t>
      </w:r>
      <w:r w:rsidRPr="00D82748">
        <w:rPr>
          <w:sz w:val="24"/>
          <w:szCs w:val="24"/>
        </w:rPr>
        <w:br/>
        <w:t>комбинированная</w:t>
      </w:r>
      <w:r w:rsidRPr="00D82748">
        <w:rPr>
          <w:sz w:val="24"/>
          <w:szCs w:val="24"/>
        </w:rPr>
        <w:br/>
        <w:t>пропорциональная</w:t>
      </w:r>
      <w:r w:rsidRPr="00D82748">
        <w:rPr>
          <w:sz w:val="24"/>
          <w:szCs w:val="24"/>
        </w:rPr>
        <w:br/>
        <w:t>смешанная</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13. Основными принципами федерализма являются:</w:t>
      </w:r>
      <w:r w:rsidRPr="00D82748">
        <w:rPr>
          <w:sz w:val="24"/>
          <w:szCs w:val="24"/>
        </w:rPr>
        <w:br/>
        <w:t>асимметричность федерации</w:t>
      </w:r>
      <w:r w:rsidRPr="00D82748">
        <w:rPr>
          <w:sz w:val="24"/>
          <w:szCs w:val="24"/>
        </w:rPr>
        <w:br/>
      </w:r>
      <w:r w:rsidRPr="00D82748">
        <w:rPr>
          <w:b/>
          <w:bCs/>
          <w:sz w:val="24"/>
          <w:szCs w:val="24"/>
          <w:bdr w:val="none" w:sz="0" w:space="0" w:color="auto" w:frame="1"/>
        </w:rPr>
        <w:t>все нижеприведенные</w:t>
      </w:r>
      <w:r w:rsidRPr="00D82748">
        <w:rPr>
          <w:sz w:val="24"/>
          <w:szCs w:val="24"/>
        </w:rPr>
        <w:br/>
        <w:t>равноправие субъектов РФ</w:t>
      </w:r>
      <w:r w:rsidRPr="00D82748">
        <w:rPr>
          <w:sz w:val="24"/>
          <w:szCs w:val="24"/>
        </w:rPr>
        <w:br/>
        <w:t>свобода построения собственных органов власти</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14. Видами дисциплинарных взысканий НЕ являются:</w:t>
      </w:r>
      <w:r w:rsidRPr="00D82748">
        <w:rPr>
          <w:sz w:val="24"/>
          <w:szCs w:val="24"/>
        </w:rPr>
        <w:br/>
      </w:r>
      <w:r w:rsidRPr="00D82748">
        <w:rPr>
          <w:b/>
          <w:bCs/>
          <w:sz w:val="24"/>
          <w:szCs w:val="24"/>
          <w:bdr w:val="none" w:sz="0" w:space="0" w:color="auto" w:frame="1"/>
        </w:rPr>
        <w:t>замечания, выговор, строгий выговор, штраф</w:t>
      </w:r>
      <w:r w:rsidRPr="00D82748">
        <w:rPr>
          <w:sz w:val="24"/>
          <w:szCs w:val="24"/>
        </w:rPr>
        <w:br/>
        <w:t>предупреждение о неполном служебном соответствии</w:t>
      </w:r>
      <w:r w:rsidRPr="00D82748">
        <w:rPr>
          <w:sz w:val="24"/>
          <w:szCs w:val="24"/>
        </w:rPr>
        <w:br/>
        <w:t>лишение премии</w:t>
      </w:r>
      <w:r w:rsidRPr="00D82748">
        <w:rPr>
          <w:sz w:val="24"/>
          <w:szCs w:val="24"/>
        </w:rPr>
        <w:br/>
        <w:t>увольнение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15. Дисциплина «Государственное и муниципальное управление» взаимосвязана с такими дисциплинами как:</w:t>
      </w:r>
      <w:r w:rsidRPr="00D82748">
        <w:rPr>
          <w:sz w:val="24"/>
          <w:szCs w:val="24"/>
        </w:rPr>
        <w:br/>
      </w:r>
      <w:r w:rsidRPr="00D82748">
        <w:rPr>
          <w:b/>
          <w:bCs/>
          <w:sz w:val="24"/>
          <w:szCs w:val="24"/>
          <w:bdr w:val="none" w:sz="0" w:space="0" w:color="auto" w:frame="1"/>
        </w:rPr>
        <w:t>политические, правовые и общественные науки</w:t>
      </w:r>
      <w:r w:rsidRPr="00D82748">
        <w:rPr>
          <w:sz w:val="24"/>
          <w:szCs w:val="24"/>
        </w:rPr>
        <w:br/>
        <w:t>все гуманитарные науки</w:t>
      </w:r>
      <w:r w:rsidRPr="00D82748">
        <w:rPr>
          <w:sz w:val="24"/>
          <w:szCs w:val="24"/>
        </w:rPr>
        <w:br/>
        <w:t>правовые и общественные науки</w:t>
      </w:r>
      <w:r w:rsidRPr="00D82748">
        <w:rPr>
          <w:sz w:val="24"/>
          <w:szCs w:val="24"/>
        </w:rPr>
        <w:br/>
        <w:t>юридические науки</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16. Сколько субъектов входит в состав РФ:</w:t>
      </w:r>
      <w:r w:rsidRPr="00D82748">
        <w:rPr>
          <w:sz w:val="24"/>
          <w:szCs w:val="24"/>
        </w:rPr>
        <w:br/>
        <w:t>74</w:t>
      </w:r>
      <w:r w:rsidRPr="00D82748">
        <w:rPr>
          <w:sz w:val="24"/>
          <w:szCs w:val="24"/>
        </w:rPr>
        <w:br/>
      </w:r>
      <w:r w:rsidRPr="00D82748">
        <w:rPr>
          <w:b/>
          <w:bCs/>
          <w:sz w:val="24"/>
          <w:szCs w:val="24"/>
          <w:bdr w:val="none" w:sz="0" w:space="0" w:color="auto" w:frame="1"/>
        </w:rPr>
        <w:t>83</w:t>
      </w:r>
      <w:r w:rsidRPr="00D82748">
        <w:rPr>
          <w:sz w:val="24"/>
          <w:szCs w:val="24"/>
        </w:rPr>
        <w:br/>
        <w:t>15</w:t>
      </w:r>
      <w:r w:rsidRPr="00D82748">
        <w:rPr>
          <w:sz w:val="24"/>
          <w:szCs w:val="24"/>
        </w:rPr>
        <w:br/>
        <w:t>50</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lastRenderedPageBreak/>
        <w:t>17. Срок полномочий представительного органа местного самоуправления определяется</w:t>
      </w:r>
      <w:r w:rsidRPr="00D82748">
        <w:rPr>
          <w:sz w:val="24"/>
          <w:szCs w:val="24"/>
        </w:rPr>
        <w:br/>
      </w:r>
      <w:r w:rsidRPr="00D82748">
        <w:rPr>
          <w:b/>
          <w:bCs/>
          <w:sz w:val="24"/>
          <w:szCs w:val="24"/>
          <w:bdr w:val="none" w:sz="0" w:space="0" w:color="auto" w:frame="1"/>
        </w:rPr>
        <w:t>уставом муниципального образования</w:t>
      </w:r>
      <w:r w:rsidRPr="00D82748">
        <w:rPr>
          <w:sz w:val="24"/>
          <w:szCs w:val="24"/>
        </w:rPr>
        <w:br/>
        <w:t>в 1 год</w:t>
      </w:r>
      <w:r w:rsidRPr="00D82748">
        <w:rPr>
          <w:sz w:val="24"/>
          <w:szCs w:val="24"/>
        </w:rPr>
        <w:br/>
        <w:t>в 4 года</w:t>
      </w:r>
      <w:r w:rsidRPr="00D82748">
        <w:rPr>
          <w:sz w:val="24"/>
          <w:szCs w:val="24"/>
        </w:rPr>
        <w:br/>
        <w:t>в 2 года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18. Функция ориентирования системы предполагает:</w:t>
      </w:r>
      <w:r w:rsidRPr="00D82748">
        <w:rPr>
          <w:sz w:val="24"/>
          <w:szCs w:val="24"/>
        </w:rPr>
        <w:br/>
        <w:t>Оценка, прогнозирование, контроль</w:t>
      </w:r>
      <w:r w:rsidRPr="00D82748">
        <w:rPr>
          <w:sz w:val="24"/>
          <w:szCs w:val="24"/>
        </w:rPr>
        <w:br/>
        <w:t>Распорядительство, кадровое руководство, просвещение</w:t>
      </w:r>
      <w:r w:rsidRPr="00D82748">
        <w:rPr>
          <w:sz w:val="24"/>
          <w:szCs w:val="24"/>
        </w:rPr>
        <w:br/>
      </w:r>
      <w:r w:rsidRPr="00D82748">
        <w:rPr>
          <w:b/>
          <w:bCs/>
          <w:sz w:val="24"/>
          <w:szCs w:val="24"/>
          <w:bdr w:val="none" w:sz="0" w:space="0" w:color="auto" w:frame="1"/>
        </w:rPr>
        <w:t>Прогнозирование, планирование, нормативное регулирование, методическое руководство</w:t>
      </w:r>
      <w:r w:rsidRPr="00D82748">
        <w:rPr>
          <w:sz w:val="24"/>
          <w:szCs w:val="24"/>
        </w:rPr>
        <w:br/>
        <w:t>Обучение, воспитание, планирование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19. Политическая ответственность Президента РФ возможна в форме:</w:t>
      </w:r>
      <w:r w:rsidRPr="00D82748">
        <w:rPr>
          <w:sz w:val="24"/>
          <w:szCs w:val="24"/>
        </w:rPr>
        <w:br/>
        <w:t>другие формы</w:t>
      </w:r>
      <w:r w:rsidRPr="00D82748">
        <w:rPr>
          <w:sz w:val="24"/>
          <w:szCs w:val="24"/>
        </w:rPr>
        <w:br/>
      </w:r>
      <w:r w:rsidRPr="00D82748">
        <w:rPr>
          <w:b/>
          <w:bCs/>
          <w:sz w:val="24"/>
          <w:szCs w:val="24"/>
          <w:bdr w:val="none" w:sz="0" w:space="0" w:color="auto" w:frame="1"/>
        </w:rPr>
        <w:t>импичмента</w:t>
      </w:r>
      <w:r w:rsidRPr="00D82748">
        <w:rPr>
          <w:sz w:val="24"/>
          <w:szCs w:val="24"/>
        </w:rPr>
        <w:br/>
        <w:t>досрочного отзыва избирателями</w:t>
      </w:r>
      <w:r w:rsidRPr="00D82748">
        <w:rPr>
          <w:sz w:val="24"/>
          <w:szCs w:val="24"/>
        </w:rPr>
        <w:br/>
        <w:t>смещения с должности решением конституционного суда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20. Какую ветвь власти представляет Президент РФ:</w:t>
      </w:r>
      <w:r w:rsidRPr="00D82748">
        <w:rPr>
          <w:sz w:val="24"/>
          <w:szCs w:val="24"/>
        </w:rPr>
        <w:br/>
        <w:t>судебную</w:t>
      </w:r>
      <w:r w:rsidRPr="00D82748">
        <w:rPr>
          <w:sz w:val="24"/>
          <w:szCs w:val="24"/>
        </w:rPr>
        <w:br/>
        <w:t>исполнительную</w:t>
      </w:r>
      <w:r w:rsidRPr="00D82748">
        <w:rPr>
          <w:sz w:val="24"/>
          <w:szCs w:val="24"/>
        </w:rPr>
        <w:br/>
        <w:t>законодательную</w:t>
      </w:r>
      <w:r w:rsidRPr="00D82748">
        <w:rPr>
          <w:sz w:val="24"/>
          <w:szCs w:val="24"/>
        </w:rPr>
        <w:br/>
      </w:r>
      <w:r w:rsidRPr="00D82748">
        <w:rPr>
          <w:b/>
          <w:bCs/>
          <w:sz w:val="24"/>
          <w:szCs w:val="24"/>
          <w:bdr w:val="none" w:sz="0" w:space="0" w:color="auto" w:frame="1"/>
        </w:rPr>
        <w:t>ни одну из них</w:t>
      </w:r>
    </w:p>
    <w:p w:rsidR="007D047B" w:rsidRPr="00336B29" w:rsidRDefault="007D047B" w:rsidP="004236E2">
      <w:pPr>
        <w:shd w:val="clear" w:color="auto" w:fill="FFFFFF"/>
        <w:tabs>
          <w:tab w:val="left" w:pos="993"/>
        </w:tabs>
        <w:ind w:left="567" w:firstLine="0"/>
        <w:jc w:val="center"/>
        <w:rPr>
          <w:b/>
          <w:sz w:val="24"/>
          <w:szCs w:val="24"/>
        </w:rPr>
      </w:pPr>
      <w:r>
        <w:rPr>
          <w:b/>
          <w:sz w:val="24"/>
          <w:szCs w:val="24"/>
        </w:rPr>
        <w:t>Тест</w:t>
      </w:r>
      <w:r w:rsidRPr="00336B29">
        <w:rPr>
          <w:b/>
          <w:sz w:val="24"/>
          <w:szCs w:val="24"/>
        </w:rPr>
        <w:t xml:space="preserve"> 3</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1. Административные взыскания на государственных и муниципальных служащих налагаются:</w:t>
      </w:r>
      <w:r w:rsidRPr="00D82748">
        <w:rPr>
          <w:sz w:val="24"/>
          <w:szCs w:val="24"/>
        </w:rPr>
        <w:br/>
        <w:t>общественностью</w:t>
      </w:r>
      <w:r w:rsidRPr="00D82748">
        <w:rPr>
          <w:sz w:val="24"/>
          <w:szCs w:val="24"/>
        </w:rPr>
        <w:br/>
      </w:r>
      <w:r w:rsidRPr="00D82748">
        <w:rPr>
          <w:b/>
          <w:bCs/>
          <w:sz w:val="24"/>
          <w:szCs w:val="24"/>
          <w:bdr w:val="none" w:sz="0" w:space="0" w:color="auto" w:frame="1"/>
        </w:rPr>
        <w:t>теми должностными лицами, которым они не подчинены непосредственно по службе</w:t>
      </w:r>
      <w:r w:rsidRPr="00D82748">
        <w:rPr>
          <w:sz w:val="24"/>
          <w:szCs w:val="24"/>
        </w:rPr>
        <w:br/>
        <w:t>по подчиненности вышестоящим органом или начальником</w:t>
      </w:r>
      <w:r w:rsidRPr="00D82748">
        <w:rPr>
          <w:sz w:val="24"/>
          <w:szCs w:val="24"/>
        </w:rPr>
        <w:br/>
        <w:t>прессой</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2. Какие три группы общих функций государственного управления выделяют:</w:t>
      </w:r>
      <w:r w:rsidRPr="00D82748">
        <w:rPr>
          <w:sz w:val="24"/>
          <w:szCs w:val="24"/>
        </w:rPr>
        <w:br/>
        <w:t>Распределения системы, обеспечения системы, оперативного управления системой</w:t>
      </w:r>
      <w:r w:rsidRPr="00D82748">
        <w:rPr>
          <w:sz w:val="24"/>
          <w:szCs w:val="24"/>
        </w:rPr>
        <w:br/>
      </w:r>
      <w:r w:rsidRPr="00D82748">
        <w:rPr>
          <w:b/>
          <w:bCs/>
          <w:sz w:val="24"/>
          <w:szCs w:val="24"/>
          <w:bdr w:val="none" w:sz="0" w:space="0" w:color="auto" w:frame="1"/>
        </w:rPr>
        <w:t>Ориентирования системы, обеспечения системы, оперативного управления системой</w:t>
      </w:r>
      <w:r w:rsidRPr="00D82748">
        <w:rPr>
          <w:sz w:val="24"/>
          <w:szCs w:val="24"/>
        </w:rPr>
        <w:br/>
        <w:t>Укрупнения системы, обеспечения системы, оперативного управления системой</w:t>
      </w:r>
      <w:r w:rsidRPr="00D82748">
        <w:rPr>
          <w:sz w:val="24"/>
          <w:szCs w:val="24"/>
        </w:rPr>
        <w:br/>
        <w:t>Укрупнения системы, определения системы, распределения системы</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3. Регион — часть территории, характеризующаяся общностью условий:</w:t>
      </w:r>
      <w:r w:rsidRPr="00D82748">
        <w:rPr>
          <w:sz w:val="24"/>
          <w:szCs w:val="24"/>
        </w:rPr>
        <w:br/>
        <w:t>природных</w:t>
      </w:r>
      <w:r w:rsidRPr="00D82748">
        <w:rPr>
          <w:sz w:val="24"/>
          <w:szCs w:val="24"/>
        </w:rPr>
        <w:br/>
        <w:t>социально-экономических</w:t>
      </w:r>
      <w:r w:rsidRPr="00D82748">
        <w:rPr>
          <w:sz w:val="24"/>
          <w:szCs w:val="24"/>
        </w:rPr>
        <w:br/>
        <w:t>национально- культурных</w:t>
      </w:r>
      <w:r w:rsidRPr="00D82748">
        <w:rPr>
          <w:sz w:val="24"/>
          <w:szCs w:val="24"/>
        </w:rPr>
        <w:br/>
      </w:r>
      <w:r w:rsidRPr="00D82748">
        <w:rPr>
          <w:b/>
          <w:bCs/>
          <w:sz w:val="24"/>
          <w:szCs w:val="24"/>
          <w:bdr w:val="none" w:sz="0" w:space="0" w:color="auto" w:frame="1"/>
        </w:rPr>
        <w:t>все вышеперечисленные</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4. Форма государственного правления, существующая в России:</w:t>
      </w:r>
      <w:r w:rsidRPr="00D82748">
        <w:rPr>
          <w:sz w:val="24"/>
          <w:szCs w:val="24"/>
        </w:rPr>
        <w:br/>
        <w:t>Парламентская республика</w:t>
      </w:r>
      <w:r w:rsidRPr="00D82748">
        <w:rPr>
          <w:sz w:val="24"/>
          <w:szCs w:val="24"/>
        </w:rPr>
        <w:br/>
        <w:t>Монархия</w:t>
      </w:r>
      <w:r w:rsidRPr="00D82748">
        <w:rPr>
          <w:sz w:val="24"/>
          <w:szCs w:val="24"/>
        </w:rPr>
        <w:br/>
        <w:t>Конституционная монархия</w:t>
      </w:r>
      <w:r w:rsidRPr="00D82748">
        <w:rPr>
          <w:sz w:val="24"/>
          <w:szCs w:val="24"/>
        </w:rPr>
        <w:br/>
      </w:r>
      <w:r w:rsidRPr="00D82748">
        <w:rPr>
          <w:b/>
          <w:bCs/>
          <w:sz w:val="24"/>
          <w:szCs w:val="24"/>
          <w:bdr w:val="none" w:sz="0" w:space="0" w:color="auto" w:frame="1"/>
        </w:rPr>
        <w:t>Президентская республика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5. Дисциплинарные взыскания налагаются на государственных, муниципальных служащих:</w:t>
      </w:r>
      <w:r w:rsidRPr="00D82748">
        <w:rPr>
          <w:sz w:val="24"/>
          <w:szCs w:val="24"/>
        </w:rPr>
        <w:br/>
      </w:r>
      <w:r w:rsidRPr="00D82748">
        <w:rPr>
          <w:b/>
          <w:bCs/>
          <w:sz w:val="24"/>
          <w:szCs w:val="24"/>
          <w:bdr w:val="none" w:sz="0" w:space="0" w:color="auto" w:frame="1"/>
        </w:rPr>
        <w:t>по подчиненности вышестоящим органом или начальником</w:t>
      </w:r>
      <w:r w:rsidRPr="00D82748">
        <w:rPr>
          <w:sz w:val="24"/>
          <w:szCs w:val="24"/>
        </w:rPr>
        <w:br/>
        <w:t>иными органами</w:t>
      </w:r>
      <w:r w:rsidRPr="00D82748">
        <w:rPr>
          <w:sz w:val="24"/>
          <w:szCs w:val="24"/>
        </w:rPr>
        <w:br/>
        <w:t>судом</w:t>
      </w:r>
      <w:r w:rsidRPr="00D82748">
        <w:rPr>
          <w:sz w:val="24"/>
          <w:szCs w:val="24"/>
        </w:rPr>
        <w:br/>
        <w:t>прокуратурой</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lastRenderedPageBreak/>
        <w:t>6. Признаками государства выступают</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наличие определенной территории, на которую распространяется его юрисдикция</w:t>
      </w:r>
      <w:r w:rsidRPr="00D82748">
        <w:rPr>
          <w:sz w:val="24"/>
          <w:szCs w:val="24"/>
        </w:rPr>
        <w:br/>
        <w:t>наличие права, закрепляющего систему санкционированных норм</w:t>
      </w:r>
      <w:r w:rsidRPr="00D82748">
        <w:rPr>
          <w:sz w:val="24"/>
          <w:szCs w:val="24"/>
        </w:rPr>
        <w:br/>
        <w:t>наличие особых органов и учреждений, реализующих властные функции</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7. К муниципальным образованиям относят:</w:t>
      </w:r>
      <w:r w:rsidRPr="00D82748">
        <w:rPr>
          <w:sz w:val="24"/>
          <w:szCs w:val="24"/>
        </w:rPr>
        <w:br/>
        <w:t>Муниципальные районы</w:t>
      </w:r>
      <w:r w:rsidRPr="00D82748">
        <w:rPr>
          <w:sz w:val="24"/>
          <w:szCs w:val="24"/>
        </w:rPr>
        <w:br/>
        <w:t>Сельские и городские поселения</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Городские округа</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8. Институт Президента в России был введен:</w:t>
      </w:r>
      <w:r w:rsidRPr="00D82748">
        <w:rPr>
          <w:sz w:val="24"/>
          <w:szCs w:val="24"/>
        </w:rPr>
        <w:br/>
        <w:t>1989 г.</w:t>
      </w:r>
      <w:r w:rsidRPr="00D82748">
        <w:rPr>
          <w:sz w:val="24"/>
          <w:szCs w:val="24"/>
        </w:rPr>
        <w:br/>
        <w:t>1990 г.</w:t>
      </w:r>
      <w:r w:rsidRPr="00D82748">
        <w:rPr>
          <w:sz w:val="24"/>
          <w:szCs w:val="24"/>
        </w:rPr>
        <w:br/>
      </w:r>
      <w:r w:rsidRPr="00D82748">
        <w:rPr>
          <w:b/>
          <w:bCs/>
          <w:sz w:val="24"/>
          <w:szCs w:val="24"/>
          <w:bdr w:val="none" w:sz="0" w:space="0" w:color="auto" w:frame="1"/>
        </w:rPr>
        <w:t>1991 г.</w:t>
      </w:r>
      <w:r w:rsidRPr="00D82748">
        <w:rPr>
          <w:sz w:val="24"/>
          <w:szCs w:val="24"/>
        </w:rPr>
        <w:br/>
        <w:t>1993 г.</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9. Решение о назначении местного референдума принимается:</w:t>
      </w:r>
      <w:r w:rsidRPr="00D82748">
        <w:rPr>
          <w:sz w:val="24"/>
          <w:szCs w:val="24"/>
        </w:rPr>
        <w:br/>
      </w:r>
      <w:r w:rsidRPr="00D82748">
        <w:rPr>
          <w:b/>
          <w:bCs/>
          <w:sz w:val="24"/>
          <w:szCs w:val="24"/>
          <w:bdr w:val="none" w:sz="0" w:space="0" w:color="auto" w:frame="1"/>
        </w:rPr>
        <w:t>Государственной Думой ФС РФ</w:t>
      </w:r>
      <w:r w:rsidRPr="00D82748">
        <w:rPr>
          <w:sz w:val="24"/>
          <w:szCs w:val="24"/>
        </w:rPr>
        <w:br/>
        <w:t>Представительным органом муниципального образования</w:t>
      </w:r>
      <w:r w:rsidRPr="00D82748">
        <w:rPr>
          <w:sz w:val="24"/>
          <w:szCs w:val="24"/>
        </w:rPr>
        <w:br/>
        <w:t>Представительным органом субъекта РФ</w:t>
      </w:r>
      <w:r w:rsidRPr="00D82748">
        <w:rPr>
          <w:sz w:val="24"/>
          <w:szCs w:val="24"/>
        </w:rPr>
        <w:br/>
        <w:t>Губернатором субъекта РФ</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0. Кто возглавляет исполнительную власть в Российской Федерации:</w:t>
      </w:r>
      <w:r w:rsidRPr="00D82748">
        <w:rPr>
          <w:sz w:val="24"/>
          <w:szCs w:val="24"/>
        </w:rPr>
        <w:br/>
        <w:t>Председатель Государственной Думы Федерального Собрания РФ</w:t>
      </w:r>
      <w:r w:rsidRPr="00D82748">
        <w:rPr>
          <w:sz w:val="24"/>
          <w:szCs w:val="24"/>
        </w:rPr>
        <w:br/>
        <w:t>Президент РФ</w:t>
      </w:r>
      <w:r w:rsidRPr="00D82748">
        <w:rPr>
          <w:sz w:val="24"/>
          <w:szCs w:val="24"/>
        </w:rPr>
        <w:br/>
      </w:r>
      <w:r w:rsidRPr="00D82748">
        <w:rPr>
          <w:b/>
          <w:bCs/>
          <w:sz w:val="24"/>
          <w:szCs w:val="24"/>
          <w:bdr w:val="none" w:sz="0" w:space="0" w:color="auto" w:frame="1"/>
        </w:rPr>
        <w:t>Председатель Правительства РФ</w:t>
      </w:r>
      <w:r w:rsidRPr="00D82748">
        <w:rPr>
          <w:sz w:val="24"/>
          <w:szCs w:val="24"/>
        </w:rPr>
        <w:br/>
        <w:t>Министр финансов</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1. РФ является</w:t>
      </w:r>
      <w:r w:rsidRPr="00D82748">
        <w:rPr>
          <w:sz w:val="24"/>
          <w:szCs w:val="24"/>
        </w:rPr>
        <w:br/>
        <w:t>парламентской республикой с президентской формой правления</w:t>
      </w:r>
      <w:r w:rsidRPr="00D82748">
        <w:rPr>
          <w:sz w:val="24"/>
          <w:szCs w:val="24"/>
        </w:rPr>
        <w:br/>
        <w:t>федеративной республикой с всенародной формой правления</w:t>
      </w:r>
      <w:r w:rsidRPr="00D82748">
        <w:rPr>
          <w:sz w:val="24"/>
          <w:szCs w:val="24"/>
        </w:rPr>
        <w:br/>
      </w:r>
      <w:r w:rsidRPr="00D82748">
        <w:rPr>
          <w:b/>
          <w:bCs/>
          <w:sz w:val="24"/>
          <w:szCs w:val="24"/>
          <w:bdr w:val="none" w:sz="0" w:space="0" w:color="auto" w:frame="1"/>
        </w:rPr>
        <w:t>федеративной республикой с президентской формой правления</w:t>
      </w:r>
      <w:r w:rsidRPr="00D82748">
        <w:rPr>
          <w:sz w:val="24"/>
          <w:szCs w:val="24"/>
        </w:rPr>
        <w:br/>
        <w:t>федеративной республикой с демократической формой правления</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2. Численность депутатов муниципального района должна составлять не менее:</w:t>
      </w:r>
      <w:r w:rsidRPr="00D82748">
        <w:rPr>
          <w:sz w:val="24"/>
          <w:szCs w:val="24"/>
        </w:rPr>
        <w:br/>
        <w:t>25 человек</w:t>
      </w:r>
      <w:r w:rsidRPr="00D82748">
        <w:rPr>
          <w:sz w:val="24"/>
          <w:szCs w:val="24"/>
        </w:rPr>
        <w:br/>
        <w:t>35 человек</w:t>
      </w:r>
      <w:r w:rsidRPr="00D82748">
        <w:rPr>
          <w:sz w:val="24"/>
          <w:szCs w:val="24"/>
        </w:rPr>
        <w:br/>
      </w:r>
      <w:r w:rsidRPr="00D82748">
        <w:rPr>
          <w:b/>
          <w:bCs/>
          <w:sz w:val="24"/>
          <w:szCs w:val="24"/>
          <w:bdr w:val="none" w:sz="0" w:space="0" w:color="auto" w:frame="1"/>
        </w:rPr>
        <w:t>15 человек</w:t>
      </w:r>
      <w:r w:rsidRPr="00D82748">
        <w:rPr>
          <w:sz w:val="24"/>
          <w:szCs w:val="24"/>
        </w:rPr>
        <w:br/>
        <w:t>5 человек</w:t>
      </w:r>
    </w:p>
    <w:p w:rsidR="007D047B" w:rsidRPr="00D82748" w:rsidRDefault="007D047B" w:rsidP="00D82748">
      <w:pPr>
        <w:shd w:val="clear" w:color="auto" w:fill="FFFFFF"/>
        <w:tabs>
          <w:tab w:val="left" w:pos="993"/>
        </w:tabs>
        <w:ind w:left="567" w:firstLine="0"/>
        <w:jc w:val="left"/>
        <w:rPr>
          <w:sz w:val="24"/>
          <w:szCs w:val="24"/>
        </w:rPr>
      </w:pPr>
      <w:r w:rsidRPr="00D82748">
        <w:rPr>
          <w:sz w:val="24"/>
          <w:szCs w:val="24"/>
        </w:rPr>
        <w:t>33. Систему органов государственной власти субъектов РФ составляют:</w:t>
      </w:r>
      <w:r w:rsidRPr="00D82748">
        <w:rPr>
          <w:sz w:val="24"/>
          <w:szCs w:val="24"/>
        </w:rPr>
        <w:br/>
        <w:t>иные органы, государственной власти. образуемые в соответствии с уставом субъекта РФ</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Законодательный орган государственной власти</w:t>
      </w:r>
      <w:r w:rsidRPr="00D82748">
        <w:rPr>
          <w:sz w:val="24"/>
          <w:szCs w:val="24"/>
        </w:rPr>
        <w:br/>
        <w:t>высший исполнительный орган государственной власти</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4. Структура местного представительного органа включает в себя:</w:t>
      </w:r>
      <w:r w:rsidRPr="00D82748">
        <w:rPr>
          <w:sz w:val="24"/>
          <w:szCs w:val="24"/>
        </w:rPr>
        <w:br/>
        <w:t>руководящие органы, аппарат</w:t>
      </w:r>
      <w:r w:rsidRPr="00D82748">
        <w:rPr>
          <w:sz w:val="24"/>
          <w:szCs w:val="24"/>
        </w:rPr>
        <w:br/>
      </w:r>
      <w:r w:rsidRPr="00D82748">
        <w:rPr>
          <w:b/>
          <w:bCs/>
          <w:sz w:val="24"/>
          <w:szCs w:val="24"/>
          <w:bdr w:val="none" w:sz="0" w:space="0" w:color="auto" w:frame="1"/>
        </w:rPr>
        <w:t>все вышеперечисленно</w:t>
      </w:r>
      <w:r w:rsidRPr="00D82748">
        <w:rPr>
          <w:sz w:val="24"/>
          <w:szCs w:val="24"/>
        </w:rPr>
        <w:br/>
        <w:t>территориальные органы</w:t>
      </w:r>
      <w:r w:rsidRPr="00D82748">
        <w:rPr>
          <w:sz w:val="24"/>
          <w:szCs w:val="24"/>
        </w:rPr>
        <w:br/>
        <w:t>функционально-отраслевые подразделения</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5. Институт Полномочных Представителей Президента РФ в федеральных округах образован:</w:t>
      </w:r>
      <w:r w:rsidRPr="00D82748">
        <w:rPr>
          <w:sz w:val="24"/>
          <w:szCs w:val="24"/>
        </w:rPr>
        <w:br/>
        <w:t>1999</w:t>
      </w:r>
      <w:r w:rsidRPr="00D82748">
        <w:rPr>
          <w:sz w:val="24"/>
          <w:szCs w:val="24"/>
        </w:rPr>
        <w:br/>
        <w:t>2002</w:t>
      </w:r>
      <w:r w:rsidRPr="00D82748">
        <w:rPr>
          <w:sz w:val="24"/>
          <w:szCs w:val="24"/>
        </w:rPr>
        <w:br/>
      </w:r>
      <w:r w:rsidRPr="00D82748">
        <w:rPr>
          <w:b/>
          <w:bCs/>
          <w:sz w:val="24"/>
          <w:szCs w:val="24"/>
          <w:bdr w:val="none" w:sz="0" w:space="0" w:color="auto" w:frame="1"/>
        </w:rPr>
        <w:lastRenderedPageBreak/>
        <w:t>2000</w:t>
      </w:r>
      <w:r w:rsidRPr="00D82748">
        <w:rPr>
          <w:sz w:val="24"/>
          <w:szCs w:val="24"/>
        </w:rPr>
        <w:br/>
        <w:t>1995</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6. На выборах депутатов Государственной Думы ФС РФ используется избирательная система:</w:t>
      </w:r>
      <w:r w:rsidRPr="00D82748">
        <w:rPr>
          <w:sz w:val="24"/>
          <w:szCs w:val="24"/>
        </w:rPr>
        <w:br/>
        <w:t>комбинированная</w:t>
      </w:r>
      <w:r w:rsidRPr="00D82748">
        <w:rPr>
          <w:sz w:val="24"/>
          <w:szCs w:val="24"/>
        </w:rPr>
        <w:br/>
      </w:r>
      <w:r w:rsidRPr="00D82748">
        <w:rPr>
          <w:b/>
          <w:bCs/>
          <w:sz w:val="24"/>
          <w:szCs w:val="24"/>
          <w:bdr w:val="none" w:sz="0" w:space="0" w:color="auto" w:frame="1"/>
        </w:rPr>
        <w:t>пропорциональная</w:t>
      </w:r>
      <w:r w:rsidRPr="00D82748">
        <w:rPr>
          <w:sz w:val="24"/>
          <w:szCs w:val="24"/>
        </w:rPr>
        <w:br/>
        <w:t>смешанная</w:t>
      </w:r>
      <w:r w:rsidRPr="00D82748">
        <w:rPr>
          <w:sz w:val="24"/>
          <w:szCs w:val="24"/>
        </w:rPr>
        <w:br/>
        <w:t>мажоритарная</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7. Федеративное устройство Российской Федерации в соответствии с Конституцией РФ основано:</w:t>
      </w:r>
      <w:r w:rsidRPr="00D82748">
        <w:rPr>
          <w:sz w:val="24"/>
          <w:szCs w:val="24"/>
        </w:rPr>
        <w:br/>
        <w:t>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РФ</w:t>
      </w:r>
      <w:r w:rsidRPr="00D82748">
        <w:rPr>
          <w:sz w:val="24"/>
          <w:szCs w:val="24"/>
        </w:rPr>
        <w:br/>
      </w:r>
      <w:r w:rsidRPr="00D82748">
        <w:rPr>
          <w:b/>
          <w:bCs/>
          <w:sz w:val="24"/>
          <w:szCs w:val="24"/>
          <w:bdr w:val="none" w:sz="0" w:space="0" w:color="auto" w:frame="1"/>
        </w:rPr>
        <w:t>все вышеприведенное</w:t>
      </w:r>
      <w:r w:rsidRPr="00D82748">
        <w:rPr>
          <w:sz w:val="24"/>
          <w:szCs w:val="24"/>
        </w:rPr>
        <w:br/>
        <w:t>равноправии и самоопределении народов в Российской Федерации</w:t>
      </w:r>
      <w:r w:rsidRPr="00D82748">
        <w:rPr>
          <w:sz w:val="24"/>
          <w:szCs w:val="24"/>
        </w:rPr>
        <w:br/>
        <w:t>на государственной целостности, единстве системы государственной власти</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8. Основными методами государственного управления являются:</w:t>
      </w:r>
      <w:r w:rsidRPr="00D82748">
        <w:rPr>
          <w:sz w:val="24"/>
          <w:szCs w:val="24"/>
        </w:rPr>
        <w:br/>
        <w:t>сравнение, наблюдение, эксперимент</w:t>
      </w:r>
      <w:r w:rsidRPr="00D82748">
        <w:rPr>
          <w:sz w:val="24"/>
          <w:szCs w:val="24"/>
        </w:rPr>
        <w:br/>
        <w:t>синтез, аналогия</w:t>
      </w:r>
      <w:r w:rsidRPr="00D82748">
        <w:rPr>
          <w:sz w:val="24"/>
          <w:szCs w:val="24"/>
        </w:rPr>
        <w:br/>
      </w:r>
      <w:r w:rsidRPr="00D82748">
        <w:rPr>
          <w:b/>
          <w:bCs/>
          <w:sz w:val="24"/>
          <w:szCs w:val="24"/>
          <w:bdr w:val="none" w:sz="0" w:space="0" w:color="auto" w:frame="1"/>
        </w:rPr>
        <w:t>все вышеперечисленное</w:t>
      </w:r>
      <w:r w:rsidRPr="00D82748">
        <w:rPr>
          <w:sz w:val="24"/>
          <w:szCs w:val="24"/>
        </w:rPr>
        <w:br/>
        <w:t>системный анализ</w:t>
      </w:r>
    </w:p>
    <w:p w:rsidR="007D047B" w:rsidRPr="00D82748" w:rsidRDefault="007D047B" w:rsidP="00D82748">
      <w:pPr>
        <w:shd w:val="clear" w:color="auto" w:fill="FFFFFF"/>
        <w:tabs>
          <w:tab w:val="left" w:pos="993"/>
        </w:tabs>
        <w:ind w:left="567" w:firstLine="0"/>
        <w:jc w:val="left"/>
        <w:rPr>
          <w:sz w:val="24"/>
          <w:szCs w:val="24"/>
        </w:rPr>
      </w:pPr>
      <w:r>
        <w:rPr>
          <w:sz w:val="24"/>
          <w:szCs w:val="24"/>
        </w:rPr>
        <w:t>1</w:t>
      </w:r>
      <w:r w:rsidRPr="00D82748">
        <w:rPr>
          <w:sz w:val="24"/>
          <w:szCs w:val="24"/>
        </w:rPr>
        <w:t>9. Совет по правам человека и вопросам гражданского общества при Президенте РФ образован для:</w:t>
      </w:r>
      <w:r w:rsidRPr="00D82748">
        <w:rPr>
          <w:sz w:val="24"/>
          <w:szCs w:val="24"/>
        </w:rPr>
        <w:br/>
        <w:t>решения вопросов помилования</w:t>
      </w:r>
      <w:r w:rsidRPr="00D82748">
        <w:rPr>
          <w:sz w:val="24"/>
          <w:szCs w:val="24"/>
        </w:rPr>
        <w:br/>
      </w:r>
      <w:r w:rsidRPr="00D82748">
        <w:rPr>
          <w:b/>
          <w:bCs/>
          <w:sz w:val="24"/>
          <w:szCs w:val="24"/>
          <w:bdr w:val="none" w:sz="0" w:space="0" w:color="auto" w:frame="1"/>
        </w:rPr>
        <w:t>рассмотрения обращений и жалоб граждан, поступающих на имя Президента РФ</w:t>
      </w:r>
      <w:r w:rsidRPr="00D82748">
        <w:rPr>
          <w:sz w:val="24"/>
          <w:szCs w:val="24"/>
        </w:rPr>
        <w:br/>
        <w:t>рассмотрения фактов нарушений прав и свобод человека</w:t>
      </w:r>
      <w:r w:rsidRPr="00D82748">
        <w:rPr>
          <w:sz w:val="24"/>
          <w:szCs w:val="24"/>
        </w:rPr>
        <w:br/>
        <w:t>решения вопросов амнистии</w:t>
      </w:r>
    </w:p>
    <w:p w:rsidR="007D047B" w:rsidRPr="00D82748" w:rsidRDefault="007D047B" w:rsidP="00D82748">
      <w:pPr>
        <w:shd w:val="clear" w:color="auto" w:fill="FFFFFF"/>
        <w:tabs>
          <w:tab w:val="left" w:pos="993"/>
        </w:tabs>
        <w:ind w:left="567" w:firstLine="0"/>
        <w:jc w:val="left"/>
        <w:rPr>
          <w:sz w:val="24"/>
          <w:szCs w:val="24"/>
        </w:rPr>
      </w:pPr>
      <w:r>
        <w:rPr>
          <w:sz w:val="24"/>
          <w:szCs w:val="24"/>
        </w:rPr>
        <w:t>2</w:t>
      </w:r>
      <w:r w:rsidRPr="00D82748">
        <w:rPr>
          <w:sz w:val="24"/>
          <w:szCs w:val="24"/>
        </w:rPr>
        <w:t>0. Принцип разделения властей предполагает выделение трех ветвей власти:</w:t>
      </w:r>
      <w:r w:rsidRPr="00D82748">
        <w:rPr>
          <w:sz w:val="24"/>
          <w:szCs w:val="24"/>
        </w:rPr>
        <w:br/>
        <w:t>Представительной, судебной и распорядительной</w:t>
      </w:r>
      <w:r w:rsidRPr="00D82748">
        <w:rPr>
          <w:sz w:val="24"/>
          <w:szCs w:val="24"/>
        </w:rPr>
        <w:br/>
        <w:t>Законодательной, представительной и судебной</w:t>
      </w:r>
      <w:r w:rsidRPr="00D82748">
        <w:rPr>
          <w:sz w:val="24"/>
          <w:szCs w:val="24"/>
        </w:rPr>
        <w:br/>
      </w:r>
      <w:r w:rsidRPr="00D82748">
        <w:rPr>
          <w:b/>
          <w:bCs/>
          <w:sz w:val="24"/>
          <w:szCs w:val="24"/>
          <w:bdr w:val="none" w:sz="0" w:space="0" w:color="auto" w:frame="1"/>
        </w:rPr>
        <w:t>Законодательной, исполнительной и судебной</w:t>
      </w:r>
      <w:r w:rsidRPr="00D82748">
        <w:rPr>
          <w:sz w:val="24"/>
          <w:szCs w:val="24"/>
        </w:rPr>
        <w:br/>
        <w:t>Распорядительной, судебной и законодательной</w:t>
      </w:r>
    </w:p>
    <w:p w:rsidR="007D047B" w:rsidRDefault="007D047B" w:rsidP="00CA7135">
      <w:pPr>
        <w:ind w:firstLine="567"/>
        <w:jc w:val="center"/>
        <w:rPr>
          <w:rFonts w:eastAsia="SimSun"/>
          <w:b/>
          <w:sz w:val="24"/>
          <w:szCs w:val="24"/>
          <w:lang w:eastAsia="zh-CN"/>
        </w:rPr>
      </w:pPr>
    </w:p>
    <w:p w:rsidR="007D047B" w:rsidRPr="00367849" w:rsidRDefault="007D047B" w:rsidP="00CA7135">
      <w:pPr>
        <w:ind w:firstLine="567"/>
        <w:jc w:val="center"/>
        <w:rPr>
          <w:rFonts w:eastAsia="SimSun"/>
          <w:i/>
          <w:sz w:val="24"/>
          <w:szCs w:val="24"/>
          <w:u w:val="single"/>
          <w:lang w:eastAsia="zh-CN"/>
        </w:rPr>
      </w:pPr>
      <w:r w:rsidRPr="00367849">
        <w:rPr>
          <w:rFonts w:eastAsia="SimSun"/>
          <w:i/>
          <w:sz w:val="24"/>
          <w:szCs w:val="24"/>
          <w:u w:val="single"/>
          <w:lang w:eastAsia="zh-CN"/>
        </w:rPr>
        <w:t>3. Выступления с рефератами (методика подготовки рефератов отражена ранее)</w:t>
      </w:r>
    </w:p>
    <w:p w:rsidR="007D047B" w:rsidRDefault="007D047B" w:rsidP="00CA7135">
      <w:pPr>
        <w:ind w:firstLine="0"/>
        <w:jc w:val="center"/>
        <w:rPr>
          <w:rFonts w:eastAsia="SimSun"/>
          <w:b/>
          <w:i/>
          <w:sz w:val="24"/>
          <w:szCs w:val="24"/>
          <w:lang w:eastAsia="zh-CN"/>
        </w:rPr>
      </w:pPr>
      <w:r>
        <w:rPr>
          <w:rFonts w:eastAsia="SimSun"/>
          <w:b/>
          <w:i/>
          <w:sz w:val="24"/>
          <w:szCs w:val="24"/>
          <w:lang w:eastAsia="zh-CN"/>
        </w:rPr>
        <w:t>Темы рефератов</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1.</w:t>
      </w:r>
      <w:r w:rsidRPr="00E14EB5">
        <w:rPr>
          <w:rFonts w:eastAsia="SimSun"/>
          <w:sz w:val="24"/>
          <w:szCs w:val="24"/>
          <w:lang w:eastAsia="zh-CN"/>
        </w:rPr>
        <w:tab/>
        <w:t>Функции государственного управления.</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2.</w:t>
      </w:r>
      <w:r w:rsidRPr="00E14EB5">
        <w:rPr>
          <w:rFonts w:eastAsia="SimSun"/>
          <w:sz w:val="24"/>
          <w:szCs w:val="24"/>
          <w:lang w:eastAsia="zh-CN"/>
        </w:rPr>
        <w:tab/>
        <w:t>Формы и методы государственного контроля.</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3.</w:t>
      </w:r>
      <w:r w:rsidRPr="00E14EB5">
        <w:rPr>
          <w:rFonts w:eastAsia="SimSun"/>
          <w:sz w:val="24"/>
          <w:szCs w:val="24"/>
          <w:lang w:eastAsia="zh-CN"/>
        </w:rPr>
        <w:tab/>
        <w:t>Принципы и сущность федерализма. Особенности российского федерализма.</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4.</w:t>
      </w:r>
      <w:r w:rsidRPr="00E14EB5">
        <w:rPr>
          <w:rFonts w:eastAsia="SimSun"/>
          <w:sz w:val="24"/>
          <w:szCs w:val="24"/>
          <w:lang w:eastAsia="zh-CN"/>
        </w:rPr>
        <w:tab/>
        <w:t>Конституционное разделение властей и государственное управление. Система органов государственной власти.</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5.</w:t>
      </w:r>
      <w:r w:rsidRPr="00E14EB5">
        <w:rPr>
          <w:rFonts w:eastAsia="SimSun"/>
          <w:sz w:val="24"/>
          <w:szCs w:val="24"/>
          <w:lang w:eastAsia="zh-CN"/>
        </w:rPr>
        <w:tab/>
        <w:t>Предметы ведения Российской Федерации.</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6.</w:t>
      </w:r>
      <w:r w:rsidRPr="00E14EB5">
        <w:rPr>
          <w:rFonts w:eastAsia="SimSun"/>
          <w:sz w:val="24"/>
          <w:szCs w:val="24"/>
          <w:lang w:eastAsia="zh-CN"/>
        </w:rPr>
        <w:tab/>
        <w:t>Статус субъектов РФ и предметы  их ведения.</w:t>
      </w:r>
    </w:p>
    <w:p w:rsidR="007D047B" w:rsidRPr="00E14EB5" w:rsidRDefault="007D047B" w:rsidP="00E14EB5">
      <w:pPr>
        <w:tabs>
          <w:tab w:val="left" w:pos="993"/>
        </w:tabs>
        <w:ind w:firstLine="567"/>
        <w:rPr>
          <w:rFonts w:eastAsia="SimSun"/>
          <w:sz w:val="24"/>
          <w:szCs w:val="24"/>
          <w:lang w:eastAsia="zh-CN"/>
        </w:rPr>
      </w:pPr>
      <w:r w:rsidRPr="00E14EB5">
        <w:rPr>
          <w:rFonts w:eastAsia="SimSun"/>
          <w:sz w:val="24"/>
          <w:szCs w:val="24"/>
          <w:lang w:eastAsia="zh-CN"/>
        </w:rPr>
        <w:t>7.</w:t>
      </w:r>
      <w:r w:rsidRPr="00E14EB5">
        <w:rPr>
          <w:rFonts w:eastAsia="SimSun"/>
          <w:sz w:val="24"/>
          <w:szCs w:val="24"/>
          <w:lang w:eastAsia="zh-CN"/>
        </w:rPr>
        <w:tab/>
        <w:t>Федеральные органы законодательной и исполнительной власти и их    функции.</w:t>
      </w:r>
    </w:p>
    <w:p w:rsidR="007D047B" w:rsidRPr="00E14EB5" w:rsidRDefault="007D047B" w:rsidP="00E14EB5">
      <w:pPr>
        <w:tabs>
          <w:tab w:val="num" w:pos="180"/>
          <w:tab w:val="left" w:pos="993"/>
        </w:tabs>
        <w:ind w:firstLine="567"/>
        <w:rPr>
          <w:rFonts w:eastAsia="SimSun"/>
          <w:sz w:val="24"/>
          <w:szCs w:val="24"/>
          <w:lang w:eastAsia="zh-CN"/>
        </w:rPr>
      </w:pPr>
      <w:r w:rsidRPr="00E14EB5">
        <w:rPr>
          <w:rFonts w:eastAsia="SimSun"/>
          <w:sz w:val="24"/>
          <w:szCs w:val="24"/>
          <w:lang w:eastAsia="zh-CN"/>
        </w:rPr>
        <w:t>8.</w:t>
      </w:r>
      <w:r w:rsidRPr="00E14EB5">
        <w:rPr>
          <w:rFonts w:eastAsia="SimSun"/>
          <w:sz w:val="24"/>
          <w:szCs w:val="24"/>
          <w:lang w:eastAsia="zh-CN"/>
        </w:rPr>
        <w:tab/>
        <w:t>Функции и структура органов  исполнительной власти субъекта Федерации.</w:t>
      </w:r>
    </w:p>
    <w:p w:rsidR="007D047B" w:rsidRPr="00E14EB5" w:rsidRDefault="007D047B" w:rsidP="00E14EB5">
      <w:pPr>
        <w:tabs>
          <w:tab w:val="num" w:pos="180"/>
          <w:tab w:val="left" w:pos="993"/>
        </w:tabs>
        <w:ind w:firstLine="567"/>
        <w:rPr>
          <w:sz w:val="24"/>
          <w:szCs w:val="24"/>
        </w:rPr>
      </w:pPr>
      <w:r w:rsidRPr="00E14EB5">
        <w:rPr>
          <w:rFonts w:eastAsia="SimSun"/>
          <w:sz w:val="24"/>
          <w:szCs w:val="24"/>
          <w:lang w:eastAsia="zh-CN"/>
        </w:rPr>
        <w:t xml:space="preserve">9. </w:t>
      </w:r>
      <w:r w:rsidRPr="00E14EB5">
        <w:rPr>
          <w:sz w:val="24"/>
          <w:szCs w:val="24"/>
        </w:rPr>
        <w:t>Основные приоритеты  государственного регулирования экономики на современном этапе.</w:t>
      </w:r>
    </w:p>
    <w:p w:rsidR="007D047B" w:rsidRPr="00E14EB5" w:rsidRDefault="007D047B" w:rsidP="00E14EB5">
      <w:pPr>
        <w:tabs>
          <w:tab w:val="left" w:pos="454"/>
          <w:tab w:val="left" w:pos="993"/>
          <w:tab w:val="left" w:pos="1276"/>
        </w:tabs>
        <w:ind w:firstLine="567"/>
        <w:rPr>
          <w:sz w:val="24"/>
          <w:szCs w:val="24"/>
        </w:rPr>
      </w:pPr>
      <w:r w:rsidRPr="00E14EB5">
        <w:rPr>
          <w:sz w:val="24"/>
          <w:szCs w:val="24"/>
        </w:rPr>
        <w:t>10. Основные рычаги государственного воздействия на экономику.</w:t>
      </w:r>
    </w:p>
    <w:p w:rsidR="007D047B" w:rsidRDefault="007D047B" w:rsidP="0084759D">
      <w:pPr>
        <w:jc w:val="center"/>
        <w:rPr>
          <w:b/>
          <w:i/>
          <w:sz w:val="24"/>
          <w:szCs w:val="24"/>
        </w:rPr>
      </w:pPr>
      <w:r>
        <w:rPr>
          <w:b/>
          <w:i/>
          <w:sz w:val="24"/>
          <w:szCs w:val="24"/>
        </w:rPr>
        <w:t>Рекомендуемая литература.</w:t>
      </w:r>
    </w:p>
    <w:p w:rsidR="007D047B" w:rsidRDefault="007D047B" w:rsidP="0084759D">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08761F"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t>1</w:t>
            </w: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 xml:space="preserve">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w:t>
            </w:r>
            <w:r>
              <w:rPr>
                <w:color w:val="000000"/>
                <w:sz w:val="24"/>
                <w:szCs w:val="24"/>
              </w:rPr>
              <w:lastRenderedPageBreak/>
              <w:t>http://www.iprbookshop.ru/17032.— ЭБС «IPRbooks», по паролю.</w:t>
            </w:r>
          </w:p>
        </w:tc>
      </w:tr>
      <w:tr w:rsidR="007D047B" w:rsidRPr="00094F2B" w:rsidTr="00FB5735">
        <w:tc>
          <w:tcPr>
            <w:tcW w:w="534" w:type="dxa"/>
          </w:tcPr>
          <w:p w:rsidR="007D047B" w:rsidRPr="0008761F" w:rsidRDefault="007D047B" w:rsidP="00A32C96">
            <w:pPr>
              <w:pStyle w:val="af4"/>
              <w:ind w:left="0" w:firstLine="0"/>
              <w:jc w:val="left"/>
              <w:rPr>
                <w:rFonts w:eastAsia="Times New Roman"/>
                <w:sz w:val="24"/>
                <w:szCs w:val="24"/>
                <w:lang w:val="ru-RU" w:eastAsia="ru-RU"/>
              </w:rPr>
            </w:pPr>
            <w:r w:rsidRPr="00C60F19">
              <w:rPr>
                <w:rFonts w:eastAsia="Times New Roman"/>
                <w:sz w:val="24"/>
                <w:szCs w:val="24"/>
                <w:lang w:val="ru-RU" w:eastAsia="ru-RU"/>
              </w:rPr>
              <w:lastRenderedPageBreak/>
              <w:t>2</w:t>
            </w: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031" w:type="dxa"/>
        <w:tblLook w:val="00A0"/>
      </w:tblPr>
      <w:tblGrid>
        <w:gridCol w:w="675"/>
        <w:gridCol w:w="9356"/>
      </w:tblGrid>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4236E2">
        <w:tc>
          <w:tcPr>
            <w:tcW w:w="675" w:type="dxa"/>
            <w:shd w:val="clear" w:color="auto" w:fill="FFFFFF"/>
          </w:tcPr>
          <w:p w:rsidR="007D047B" w:rsidRPr="004236E2" w:rsidRDefault="007D047B" w:rsidP="00C60F19">
            <w:pPr>
              <w:widowControl w:val="0"/>
              <w:numPr>
                <w:ilvl w:val="0"/>
                <w:numId w:val="57"/>
              </w:numPr>
              <w:ind w:left="0" w:firstLine="0"/>
              <w:jc w:val="center"/>
              <w:rPr>
                <w:sz w:val="24"/>
                <w:szCs w:val="24"/>
              </w:rPr>
            </w:pPr>
          </w:p>
        </w:tc>
        <w:tc>
          <w:tcPr>
            <w:tcW w:w="9356"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6719B7">
      <w:pPr>
        <w:jc w:val="center"/>
        <w:rPr>
          <w:b/>
          <w:bCs/>
          <w:color w:val="000000"/>
          <w:sz w:val="24"/>
          <w:szCs w:val="24"/>
        </w:rPr>
      </w:pPr>
    </w:p>
    <w:p w:rsidR="00367849" w:rsidRDefault="00367849" w:rsidP="006719B7">
      <w:pPr>
        <w:jc w:val="center"/>
        <w:rPr>
          <w:b/>
          <w:sz w:val="24"/>
          <w:szCs w:val="24"/>
        </w:rPr>
      </w:pPr>
      <w:r>
        <w:rPr>
          <w:b/>
          <w:sz w:val="24"/>
          <w:szCs w:val="24"/>
        </w:rPr>
        <w:t>Практическое занятие № 4</w:t>
      </w:r>
    </w:p>
    <w:p w:rsidR="007D047B" w:rsidRDefault="007D047B" w:rsidP="006719B7">
      <w:pPr>
        <w:jc w:val="center"/>
        <w:rPr>
          <w:b/>
          <w:bCs/>
          <w:color w:val="000000"/>
          <w:sz w:val="24"/>
          <w:szCs w:val="24"/>
        </w:rPr>
      </w:pPr>
      <w:r>
        <w:rPr>
          <w:b/>
          <w:bCs/>
          <w:color w:val="000000"/>
          <w:sz w:val="24"/>
          <w:szCs w:val="24"/>
        </w:rPr>
        <w:t xml:space="preserve">к разделу 2 по теме </w:t>
      </w:r>
      <w:r w:rsidR="00367849">
        <w:rPr>
          <w:b/>
          <w:bCs/>
          <w:color w:val="000000"/>
          <w:sz w:val="24"/>
          <w:szCs w:val="24"/>
        </w:rPr>
        <w:t>4</w:t>
      </w:r>
      <w:r>
        <w:rPr>
          <w:b/>
          <w:bCs/>
          <w:color w:val="000000"/>
          <w:sz w:val="24"/>
          <w:szCs w:val="24"/>
        </w:rPr>
        <w:t xml:space="preserve"> «</w:t>
      </w:r>
      <w:r w:rsidRPr="00A462A7">
        <w:rPr>
          <w:b/>
          <w:bCs/>
          <w:color w:val="000000"/>
          <w:sz w:val="24"/>
          <w:szCs w:val="24"/>
        </w:rPr>
        <w:t>Система федеральных органов государственной власти и управления</w:t>
      </w:r>
      <w:r>
        <w:rPr>
          <w:b/>
          <w:bCs/>
          <w:color w:val="000000"/>
          <w:sz w:val="24"/>
          <w:szCs w:val="24"/>
        </w:rPr>
        <w:t xml:space="preserve">» </w:t>
      </w:r>
    </w:p>
    <w:p w:rsidR="007D047B" w:rsidRDefault="007D047B" w:rsidP="00A462A7">
      <w:pPr>
        <w:jc w:val="center"/>
        <w:rPr>
          <w:b/>
          <w:i/>
          <w:sz w:val="24"/>
          <w:szCs w:val="24"/>
        </w:rPr>
      </w:pPr>
      <w:r w:rsidRPr="00A462A7">
        <w:rPr>
          <w:b/>
          <w:i/>
          <w:sz w:val="24"/>
          <w:szCs w:val="24"/>
        </w:rPr>
        <w:t>проводится в форме тематического семинара (методика представлена ранее)</w:t>
      </w:r>
      <w:r>
        <w:rPr>
          <w:b/>
          <w:i/>
          <w:sz w:val="24"/>
          <w:szCs w:val="24"/>
        </w:rPr>
        <w:t>, решения тестов, обсуждения рефератов</w:t>
      </w:r>
    </w:p>
    <w:p w:rsidR="007D047B" w:rsidRDefault="007D047B" w:rsidP="00A462A7">
      <w:pPr>
        <w:jc w:val="center"/>
        <w:rPr>
          <w:b/>
          <w:i/>
          <w:sz w:val="24"/>
          <w:szCs w:val="24"/>
        </w:rPr>
      </w:pPr>
    </w:p>
    <w:p w:rsidR="007D047B" w:rsidRPr="00367849" w:rsidRDefault="007D047B" w:rsidP="00A462A7">
      <w:pPr>
        <w:jc w:val="center"/>
        <w:rPr>
          <w:b/>
          <w:i/>
          <w:sz w:val="24"/>
          <w:szCs w:val="24"/>
        </w:rPr>
      </w:pPr>
      <w:r w:rsidRPr="00367849">
        <w:rPr>
          <w:b/>
          <w:i/>
          <w:sz w:val="24"/>
          <w:szCs w:val="24"/>
        </w:rPr>
        <w:t>В рамках занятия выполняются следующие задания:</w:t>
      </w:r>
    </w:p>
    <w:p w:rsidR="007D047B" w:rsidRPr="00367849" w:rsidRDefault="007D047B" w:rsidP="00A462A7">
      <w:pPr>
        <w:jc w:val="center"/>
        <w:rPr>
          <w:i/>
          <w:sz w:val="24"/>
          <w:szCs w:val="24"/>
          <w:u w:val="single"/>
        </w:rPr>
      </w:pPr>
      <w:r w:rsidRPr="00367849">
        <w:rPr>
          <w:i/>
          <w:sz w:val="24"/>
          <w:szCs w:val="24"/>
          <w:u w:val="single"/>
        </w:rPr>
        <w:t>1. Вопросы для обсуждения в рамках тематического семинара:</w:t>
      </w:r>
    </w:p>
    <w:p w:rsidR="007D047B" w:rsidRDefault="007D047B" w:rsidP="00085866">
      <w:pPr>
        <w:numPr>
          <w:ilvl w:val="0"/>
          <w:numId w:val="15"/>
        </w:numPr>
        <w:tabs>
          <w:tab w:val="left" w:pos="993"/>
        </w:tabs>
        <w:ind w:left="0" w:firstLine="709"/>
        <w:rPr>
          <w:sz w:val="24"/>
          <w:szCs w:val="24"/>
        </w:rPr>
      </w:pPr>
      <w:r>
        <w:rPr>
          <w:sz w:val="24"/>
          <w:szCs w:val="24"/>
        </w:rPr>
        <w:t xml:space="preserve">Понятие органа государственной власти. </w:t>
      </w:r>
    </w:p>
    <w:p w:rsidR="007D047B" w:rsidRDefault="007D047B" w:rsidP="00085866">
      <w:pPr>
        <w:numPr>
          <w:ilvl w:val="0"/>
          <w:numId w:val="15"/>
        </w:numPr>
        <w:tabs>
          <w:tab w:val="left" w:pos="993"/>
        </w:tabs>
        <w:ind w:left="0" w:firstLine="709"/>
        <w:rPr>
          <w:sz w:val="24"/>
          <w:szCs w:val="24"/>
        </w:rPr>
      </w:pPr>
      <w:r>
        <w:rPr>
          <w:sz w:val="24"/>
          <w:szCs w:val="24"/>
        </w:rPr>
        <w:t xml:space="preserve">Орган управления, организация, учреждение. </w:t>
      </w:r>
    </w:p>
    <w:p w:rsidR="007D047B" w:rsidRDefault="007D047B" w:rsidP="00085866">
      <w:pPr>
        <w:numPr>
          <w:ilvl w:val="0"/>
          <w:numId w:val="15"/>
        </w:numPr>
        <w:tabs>
          <w:tab w:val="left" w:pos="993"/>
        </w:tabs>
        <w:ind w:left="0" w:firstLine="709"/>
        <w:rPr>
          <w:sz w:val="24"/>
          <w:szCs w:val="24"/>
        </w:rPr>
      </w:pPr>
      <w:r>
        <w:rPr>
          <w:sz w:val="24"/>
          <w:szCs w:val="24"/>
        </w:rPr>
        <w:t xml:space="preserve">Виды органов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Роль организующих принципов в характеристике органа государственной власти и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Полномочия органов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Органы государственной власти и органы государственного управления. </w:t>
      </w:r>
    </w:p>
    <w:p w:rsidR="007D047B" w:rsidRDefault="007D047B" w:rsidP="00085866">
      <w:pPr>
        <w:numPr>
          <w:ilvl w:val="0"/>
          <w:numId w:val="15"/>
        </w:numPr>
        <w:tabs>
          <w:tab w:val="left" w:pos="993"/>
        </w:tabs>
        <w:ind w:left="0" w:firstLine="709"/>
        <w:rPr>
          <w:sz w:val="24"/>
          <w:szCs w:val="24"/>
        </w:rPr>
      </w:pPr>
      <w:r>
        <w:rPr>
          <w:sz w:val="24"/>
          <w:szCs w:val="24"/>
        </w:rPr>
        <w:t xml:space="preserve">Президент и подсистема президентской власти. </w:t>
      </w:r>
    </w:p>
    <w:p w:rsidR="007D047B" w:rsidRDefault="007D047B" w:rsidP="00085866">
      <w:pPr>
        <w:numPr>
          <w:ilvl w:val="0"/>
          <w:numId w:val="15"/>
        </w:numPr>
        <w:tabs>
          <w:tab w:val="left" w:pos="993"/>
        </w:tabs>
        <w:ind w:left="0" w:firstLine="709"/>
        <w:rPr>
          <w:sz w:val="24"/>
          <w:szCs w:val="24"/>
        </w:rPr>
      </w:pPr>
      <w:r>
        <w:rPr>
          <w:sz w:val="24"/>
          <w:szCs w:val="24"/>
        </w:rPr>
        <w:t xml:space="preserve">Генезис функциональной и организационной структуры органов государственной власти субъектов РФ. </w:t>
      </w:r>
    </w:p>
    <w:p w:rsidR="007D047B" w:rsidRDefault="007D047B" w:rsidP="00085866">
      <w:pPr>
        <w:numPr>
          <w:ilvl w:val="0"/>
          <w:numId w:val="15"/>
        </w:numPr>
        <w:tabs>
          <w:tab w:val="left" w:pos="993"/>
        </w:tabs>
        <w:ind w:left="0" w:firstLine="709"/>
        <w:rPr>
          <w:sz w:val="24"/>
          <w:szCs w:val="24"/>
        </w:rPr>
      </w:pPr>
      <w:r>
        <w:rPr>
          <w:sz w:val="24"/>
          <w:szCs w:val="24"/>
        </w:rPr>
        <w:t xml:space="preserve">Высшие должностные лица: статус, порядок избрания, компетенция. </w:t>
      </w:r>
    </w:p>
    <w:p w:rsidR="007D047B" w:rsidRDefault="007D047B" w:rsidP="00085866">
      <w:pPr>
        <w:numPr>
          <w:ilvl w:val="0"/>
          <w:numId w:val="15"/>
        </w:numPr>
        <w:tabs>
          <w:tab w:val="left" w:pos="1134"/>
        </w:tabs>
        <w:ind w:left="0" w:firstLine="709"/>
        <w:rPr>
          <w:sz w:val="24"/>
          <w:szCs w:val="24"/>
        </w:rPr>
      </w:pPr>
      <w:r>
        <w:rPr>
          <w:sz w:val="24"/>
          <w:szCs w:val="24"/>
        </w:rPr>
        <w:t xml:space="preserve">Распорядительные и контрольные полномочия высших должностных лиц. </w:t>
      </w:r>
    </w:p>
    <w:p w:rsidR="007D047B" w:rsidRDefault="007D047B" w:rsidP="00085866">
      <w:pPr>
        <w:numPr>
          <w:ilvl w:val="0"/>
          <w:numId w:val="15"/>
        </w:numPr>
        <w:tabs>
          <w:tab w:val="left" w:pos="1134"/>
        </w:tabs>
        <w:ind w:left="0" w:firstLine="709"/>
        <w:rPr>
          <w:sz w:val="24"/>
          <w:szCs w:val="24"/>
        </w:rPr>
      </w:pPr>
      <w:r>
        <w:rPr>
          <w:sz w:val="24"/>
          <w:szCs w:val="24"/>
        </w:rPr>
        <w:t xml:space="preserve">Аппараты и управления делами высших должностных лиц субъектов РФ. </w:t>
      </w:r>
    </w:p>
    <w:p w:rsidR="007D047B" w:rsidRDefault="007D047B" w:rsidP="00085866">
      <w:pPr>
        <w:numPr>
          <w:ilvl w:val="0"/>
          <w:numId w:val="15"/>
        </w:numPr>
        <w:tabs>
          <w:tab w:val="left" w:pos="1134"/>
        </w:tabs>
        <w:ind w:left="0" w:firstLine="709"/>
        <w:rPr>
          <w:sz w:val="24"/>
          <w:szCs w:val="24"/>
        </w:rPr>
      </w:pPr>
      <w:r>
        <w:rPr>
          <w:sz w:val="24"/>
          <w:szCs w:val="24"/>
        </w:rPr>
        <w:t xml:space="preserve">Рабочие группы и комиссии при высших должностных лицах субъектов РФ. </w:t>
      </w:r>
    </w:p>
    <w:p w:rsidR="007D047B" w:rsidRDefault="007D047B" w:rsidP="00085866">
      <w:pPr>
        <w:numPr>
          <w:ilvl w:val="0"/>
          <w:numId w:val="15"/>
        </w:numPr>
        <w:tabs>
          <w:tab w:val="left" w:pos="1134"/>
        </w:tabs>
        <w:ind w:left="0" w:firstLine="709"/>
        <w:rPr>
          <w:sz w:val="24"/>
          <w:szCs w:val="24"/>
        </w:rPr>
      </w:pPr>
      <w:r>
        <w:rPr>
          <w:sz w:val="24"/>
          <w:szCs w:val="24"/>
        </w:rPr>
        <w:t xml:space="preserve">Региональные органы исполнительной власти. </w:t>
      </w:r>
    </w:p>
    <w:p w:rsidR="007D047B" w:rsidRDefault="007D047B" w:rsidP="00085866">
      <w:pPr>
        <w:numPr>
          <w:ilvl w:val="0"/>
          <w:numId w:val="15"/>
        </w:numPr>
        <w:tabs>
          <w:tab w:val="left" w:pos="1134"/>
        </w:tabs>
        <w:ind w:left="0" w:firstLine="709"/>
        <w:rPr>
          <w:sz w:val="24"/>
          <w:szCs w:val="24"/>
        </w:rPr>
      </w:pPr>
      <w:r>
        <w:rPr>
          <w:sz w:val="24"/>
          <w:szCs w:val="24"/>
        </w:rPr>
        <w:t xml:space="preserve">Отраслевые и территориальные органы управления. </w:t>
      </w:r>
    </w:p>
    <w:p w:rsidR="00367849" w:rsidRDefault="00367849" w:rsidP="0055157B">
      <w:pPr>
        <w:tabs>
          <w:tab w:val="left" w:pos="851"/>
          <w:tab w:val="left" w:pos="1134"/>
        </w:tabs>
        <w:ind w:firstLine="0"/>
        <w:jc w:val="center"/>
        <w:rPr>
          <w:b/>
          <w:sz w:val="24"/>
          <w:szCs w:val="24"/>
        </w:rPr>
      </w:pPr>
    </w:p>
    <w:p w:rsidR="00367849" w:rsidRDefault="00367849" w:rsidP="0055157B">
      <w:pPr>
        <w:tabs>
          <w:tab w:val="left" w:pos="851"/>
          <w:tab w:val="left" w:pos="1134"/>
        </w:tabs>
        <w:ind w:firstLine="0"/>
        <w:jc w:val="center"/>
        <w:rPr>
          <w:b/>
          <w:sz w:val="24"/>
          <w:szCs w:val="24"/>
        </w:rPr>
      </w:pPr>
    </w:p>
    <w:p w:rsidR="00367849" w:rsidRDefault="00367849" w:rsidP="0055157B">
      <w:pPr>
        <w:tabs>
          <w:tab w:val="left" w:pos="851"/>
          <w:tab w:val="left" w:pos="1134"/>
        </w:tabs>
        <w:ind w:firstLine="0"/>
        <w:jc w:val="center"/>
        <w:rPr>
          <w:b/>
          <w:sz w:val="24"/>
          <w:szCs w:val="24"/>
        </w:rPr>
      </w:pPr>
    </w:p>
    <w:p w:rsidR="007D047B" w:rsidRPr="00367849" w:rsidRDefault="007D047B" w:rsidP="0055157B">
      <w:pPr>
        <w:tabs>
          <w:tab w:val="left" w:pos="851"/>
          <w:tab w:val="left" w:pos="1134"/>
        </w:tabs>
        <w:ind w:firstLine="0"/>
        <w:jc w:val="center"/>
        <w:rPr>
          <w:i/>
          <w:sz w:val="24"/>
          <w:szCs w:val="24"/>
          <w:u w:val="single"/>
        </w:rPr>
      </w:pPr>
      <w:r w:rsidRPr="00367849">
        <w:rPr>
          <w:i/>
          <w:sz w:val="24"/>
          <w:szCs w:val="24"/>
          <w:u w:val="single"/>
        </w:rPr>
        <w:lastRenderedPageBreak/>
        <w:t>2. Решение тестов</w:t>
      </w:r>
      <w:r w:rsidR="00367849" w:rsidRPr="00367849">
        <w:rPr>
          <w:i/>
          <w:sz w:val="24"/>
          <w:szCs w:val="24"/>
          <w:u w:val="single"/>
        </w:rPr>
        <w:t>ых заданий</w:t>
      </w:r>
      <w:r w:rsidRPr="00367849">
        <w:rPr>
          <w:i/>
          <w:sz w:val="24"/>
          <w:szCs w:val="24"/>
          <w:u w:val="single"/>
        </w:rPr>
        <w:t>.</w:t>
      </w:r>
    </w:p>
    <w:p w:rsidR="007D047B" w:rsidRPr="00076B47" w:rsidRDefault="007D047B" w:rsidP="00367849">
      <w:pPr>
        <w:ind w:firstLine="709"/>
        <w:rPr>
          <w:sz w:val="24"/>
          <w:szCs w:val="24"/>
        </w:rPr>
      </w:pPr>
      <w:r w:rsidRPr="00076B47">
        <w:rPr>
          <w:sz w:val="24"/>
          <w:szCs w:val="24"/>
        </w:rPr>
        <w:t>1. Целенаправленный, координирующий процесс управленческого воздействия правительства на отдельные сегменты внутреннего и внешних рынков посредством микро- и макроэкономических регуляторов называют:</w:t>
      </w:r>
    </w:p>
    <w:p w:rsidR="007D047B" w:rsidRPr="00076B47" w:rsidRDefault="007D047B" w:rsidP="00367849">
      <w:pPr>
        <w:ind w:firstLine="709"/>
        <w:rPr>
          <w:sz w:val="24"/>
          <w:szCs w:val="24"/>
        </w:rPr>
      </w:pPr>
      <w:r w:rsidRPr="00076B47">
        <w:rPr>
          <w:sz w:val="24"/>
          <w:szCs w:val="24"/>
        </w:rPr>
        <w:t>А) государственной политикой</w:t>
      </w:r>
    </w:p>
    <w:p w:rsidR="007D047B" w:rsidRPr="00076B47" w:rsidRDefault="007D047B" w:rsidP="00367849">
      <w:pPr>
        <w:ind w:firstLine="709"/>
        <w:rPr>
          <w:sz w:val="24"/>
          <w:szCs w:val="24"/>
        </w:rPr>
      </w:pPr>
      <w:r w:rsidRPr="00076B47">
        <w:rPr>
          <w:sz w:val="24"/>
          <w:szCs w:val="24"/>
        </w:rPr>
        <w:t>Б) внешнеэкономической политикой</w:t>
      </w:r>
    </w:p>
    <w:p w:rsidR="007D047B" w:rsidRPr="00076B47" w:rsidRDefault="007D047B" w:rsidP="00367849">
      <w:pPr>
        <w:ind w:firstLine="709"/>
        <w:rPr>
          <w:b/>
          <w:sz w:val="24"/>
          <w:szCs w:val="24"/>
        </w:rPr>
      </w:pPr>
      <w:r w:rsidRPr="00076B47">
        <w:rPr>
          <w:b/>
          <w:sz w:val="24"/>
          <w:szCs w:val="24"/>
        </w:rPr>
        <w:t>В) государственное регулирование экономики</w:t>
      </w:r>
    </w:p>
    <w:p w:rsidR="007D047B" w:rsidRPr="00076B47" w:rsidRDefault="007D047B" w:rsidP="00367849">
      <w:pPr>
        <w:ind w:firstLine="709"/>
        <w:rPr>
          <w:sz w:val="24"/>
          <w:szCs w:val="24"/>
        </w:rPr>
      </w:pPr>
      <w:r w:rsidRPr="00076B47">
        <w:rPr>
          <w:sz w:val="24"/>
          <w:szCs w:val="24"/>
        </w:rPr>
        <w:t>Г) социально-экономическим развитием</w:t>
      </w:r>
    </w:p>
    <w:p w:rsidR="007D047B" w:rsidRPr="00076B47" w:rsidRDefault="007D047B" w:rsidP="00367849">
      <w:pPr>
        <w:tabs>
          <w:tab w:val="left" w:pos="900"/>
        </w:tabs>
        <w:ind w:firstLine="709"/>
        <w:rPr>
          <w:sz w:val="24"/>
          <w:szCs w:val="24"/>
        </w:rPr>
      </w:pPr>
      <w:r w:rsidRPr="00076B47">
        <w:rPr>
          <w:sz w:val="24"/>
          <w:szCs w:val="24"/>
        </w:rPr>
        <w:t>2. Государственное регулирование экономики направлено на достижение</w:t>
      </w:r>
    </w:p>
    <w:p w:rsidR="007D047B" w:rsidRPr="00076B47" w:rsidRDefault="007D047B" w:rsidP="00367849">
      <w:pPr>
        <w:tabs>
          <w:tab w:val="left" w:pos="900"/>
        </w:tabs>
        <w:ind w:firstLine="709"/>
        <w:rPr>
          <w:sz w:val="24"/>
          <w:szCs w:val="24"/>
        </w:rPr>
      </w:pPr>
      <w:r w:rsidRPr="00076B47">
        <w:rPr>
          <w:sz w:val="24"/>
          <w:szCs w:val="24"/>
        </w:rPr>
        <w:t>А) равновесия платежного баланса</w:t>
      </w:r>
    </w:p>
    <w:p w:rsidR="007D047B" w:rsidRPr="00076B47" w:rsidRDefault="007D047B" w:rsidP="00367849">
      <w:pPr>
        <w:tabs>
          <w:tab w:val="left" w:pos="900"/>
        </w:tabs>
        <w:ind w:firstLine="709"/>
        <w:rPr>
          <w:sz w:val="24"/>
          <w:szCs w:val="24"/>
        </w:rPr>
      </w:pPr>
      <w:r w:rsidRPr="00076B47">
        <w:rPr>
          <w:sz w:val="24"/>
          <w:szCs w:val="24"/>
        </w:rPr>
        <w:t>Б) равновесия торгового баланса</w:t>
      </w:r>
    </w:p>
    <w:p w:rsidR="007D047B" w:rsidRPr="00076B47" w:rsidRDefault="007D047B" w:rsidP="00367849">
      <w:pPr>
        <w:tabs>
          <w:tab w:val="left" w:pos="900"/>
        </w:tabs>
        <w:ind w:firstLine="709"/>
        <w:rPr>
          <w:sz w:val="24"/>
          <w:szCs w:val="24"/>
        </w:rPr>
      </w:pPr>
      <w:r w:rsidRPr="00076B47">
        <w:rPr>
          <w:sz w:val="24"/>
          <w:szCs w:val="24"/>
        </w:rPr>
        <w:t>В) финансовой стабильности</w:t>
      </w:r>
    </w:p>
    <w:p w:rsidR="007D047B" w:rsidRPr="00076B47" w:rsidRDefault="007D047B" w:rsidP="00367849">
      <w:pPr>
        <w:tabs>
          <w:tab w:val="left" w:pos="900"/>
        </w:tabs>
        <w:ind w:firstLine="709"/>
        <w:rPr>
          <w:b/>
          <w:sz w:val="24"/>
          <w:szCs w:val="24"/>
        </w:rPr>
      </w:pPr>
      <w:r w:rsidRPr="00076B47">
        <w:rPr>
          <w:b/>
          <w:sz w:val="24"/>
          <w:szCs w:val="24"/>
        </w:rPr>
        <w:t>Г) равновесного роста общей экономической системы</w:t>
      </w:r>
    </w:p>
    <w:p w:rsidR="007D047B" w:rsidRPr="00076B47" w:rsidRDefault="007D047B" w:rsidP="00367849">
      <w:pPr>
        <w:tabs>
          <w:tab w:val="left" w:pos="900"/>
        </w:tabs>
        <w:ind w:firstLine="709"/>
        <w:rPr>
          <w:sz w:val="24"/>
          <w:szCs w:val="24"/>
        </w:rPr>
      </w:pPr>
      <w:r w:rsidRPr="00076B47">
        <w:rPr>
          <w:sz w:val="24"/>
          <w:szCs w:val="24"/>
        </w:rPr>
        <w:t>3. Впервые необходимость создания системы государственного регулирования рыночной экономики обосновал:</w:t>
      </w:r>
    </w:p>
    <w:p w:rsidR="007D047B" w:rsidRPr="00076B47" w:rsidRDefault="007D047B" w:rsidP="00367849">
      <w:pPr>
        <w:tabs>
          <w:tab w:val="left" w:pos="900"/>
        </w:tabs>
        <w:ind w:firstLine="709"/>
        <w:rPr>
          <w:b/>
          <w:sz w:val="24"/>
          <w:szCs w:val="24"/>
        </w:rPr>
      </w:pPr>
      <w:r w:rsidRPr="00076B47">
        <w:rPr>
          <w:b/>
          <w:sz w:val="24"/>
          <w:szCs w:val="24"/>
        </w:rPr>
        <w:t>А) Дж. Кейнс.</w:t>
      </w:r>
    </w:p>
    <w:p w:rsidR="007D047B" w:rsidRPr="00076B47" w:rsidRDefault="007D047B" w:rsidP="00367849">
      <w:pPr>
        <w:tabs>
          <w:tab w:val="left" w:pos="900"/>
        </w:tabs>
        <w:ind w:firstLine="709"/>
        <w:rPr>
          <w:sz w:val="24"/>
          <w:szCs w:val="24"/>
        </w:rPr>
      </w:pPr>
      <w:r w:rsidRPr="00076B47">
        <w:rPr>
          <w:sz w:val="24"/>
          <w:szCs w:val="24"/>
        </w:rPr>
        <w:t>Б) М. Фридман</w:t>
      </w:r>
    </w:p>
    <w:p w:rsidR="007D047B" w:rsidRPr="00076B47" w:rsidRDefault="007D047B" w:rsidP="00367849">
      <w:pPr>
        <w:tabs>
          <w:tab w:val="left" w:pos="900"/>
        </w:tabs>
        <w:ind w:firstLine="709"/>
        <w:rPr>
          <w:sz w:val="24"/>
          <w:szCs w:val="24"/>
        </w:rPr>
      </w:pPr>
      <w:r w:rsidRPr="00076B47">
        <w:rPr>
          <w:sz w:val="24"/>
          <w:szCs w:val="24"/>
        </w:rPr>
        <w:t>В) П. Самуэльсон</w:t>
      </w:r>
    </w:p>
    <w:p w:rsidR="007D047B" w:rsidRPr="00076B47" w:rsidRDefault="007D047B" w:rsidP="00367849">
      <w:pPr>
        <w:tabs>
          <w:tab w:val="left" w:pos="900"/>
        </w:tabs>
        <w:ind w:firstLine="709"/>
        <w:rPr>
          <w:sz w:val="24"/>
          <w:szCs w:val="24"/>
        </w:rPr>
      </w:pPr>
      <w:r w:rsidRPr="00076B47">
        <w:rPr>
          <w:sz w:val="24"/>
          <w:szCs w:val="24"/>
        </w:rPr>
        <w:t>Г) В. Ленин</w:t>
      </w:r>
    </w:p>
    <w:p w:rsidR="007D047B" w:rsidRPr="00076B47" w:rsidRDefault="007D047B" w:rsidP="00367849">
      <w:pPr>
        <w:ind w:firstLine="709"/>
        <w:rPr>
          <w:sz w:val="24"/>
          <w:szCs w:val="24"/>
        </w:rPr>
      </w:pPr>
      <w:r w:rsidRPr="00076B47">
        <w:rPr>
          <w:sz w:val="24"/>
          <w:szCs w:val="24"/>
        </w:rPr>
        <w:t>4. Достижение экономической и социальной стабильности относится к:</w:t>
      </w:r>
    </w:p>
    <w:p w:rsidR="007D047B" w:rsidRPr="00076B47" w:rsidRDefault="007D047B" w:rsidP="00367849">
      <w:pPr>
        <w:ind w:firstLine="709"/>
        <w:rPr>
          <w:sz w:val="24"/>
          <w:szCs w:val="24"/>
        </w:rPr>
      </w:pPr>
      <w:r w:rsidRPr="00076B47">
        <w:rPr>
          <w:sz w:val="24"/>
          <w:szCs w:val="24"/>
        </w:rPr>
        <w:t>А) специальной цели</w:t>
      </w:r>
    </w:p>
    <w:p w:rsidR="007D047B" w:rsidRPr="00076B47" w:rsidRDefault="007D047B" w:rsidP="00367849">
      <w:pPr>
        <w:ind w:firstLine="709"/>
        <w:rPr>
          <w:b/>
          <w:sz w:val="24"/>
          <w:szCs w:val="24"/>
        </w:rPr>
      </w:pPr>
      <w:r w:rsidRPr="00076B47">
        <w:rPr>
          <w:b/>
          <w:sz w:val="24"/>
          <w:szCs w:val="24"/>
        </w:rPr>
        <w:t>Б) генеральной цели</w:t>
      </w:r>
    </w:p>
    <w:p w:rsidR="007D047B" w:rsidRPr="00076B47" w:rsidRDefault="007D047B" w:rsidP="00367849">
      <w:pPr>
        <w:ind w:firstLine="709"/>
        <w:rPr>
          <w:sz w:val="24"/>
          <w:szCs w:val="24"/>
        </w:rPr>
      </w:pPr>
      <w:r w:rsidRPr="00076B47">
        <w:rPr>
          <w:sz w:val="24"/>
          <w:szCs w:val="24"/>
        </w:rPr>
        <w:t>В) конкретной цели</w:t>
      </w:r>
    </w:p>
    <w:p w:rsidR="007D047B" w:rsidRPr="00076B47" w:rsidRDefault="007D047B" w:rsidP="00367849">
      <w:pPr>
        <w:ind w:firstLine="709"/>
        <w:rPr>
          <w:sz w:val="24"/>
          <w:szCs w:val="24"/>
        </w:rPr>
      </w:pPr>
      <w:r w:rsidRPr="00076B47">
        <w:rPr>
          <w:sz w:val="24"/>
          <w:szCs w:val="24"/>
        </w:rPr>
        <w:t>Г) вспомогательной цели</w:t>
      </w:r>
    </w:p>
    <w:p w:rsidR="007D047B" w:rsidRPr="00076B47" w:rsidRDefault="007D047B" w:rsidP="00367849">
      <w:pPr>
        <w:tabs>
          <w:tab w:val="left" w:pos="900"/>
        </w:tabs>
        <w:ind w:firstLine="709"/>
        <w:rPr>
          <w:sz w:val="24"/>
          <w:szCs w:val="24"/>
        </w:rPr>
      </w:pPr>
      <w:r w:rsidRPr="00076B47">
        <w:rPr>
          <w:sz w:val="24"/>
          <w:szCs w:val="24"/>
        </w:rPr>
        <w:t>5. Интегрированная система управления – механизм посредничества и агрегирования интересов и их моделей характерна для:</w:t>
      </w:r>
    </w:p>
    <w:p w:rsidR="007D047B" w:rsidRPr="00076B47" w:rsidRDefault="007D047B" w:rsidP="00367849">
      <w:pPr>
        <w:tabs>
          <w:tab w:val="left" w:pos="900"/>
        </w:tabs>
        <w:ind w:firstLine="709"/>
        <w:rPr>
          <w:b/>
          <w:sz w:val="24"/>
          <w:szCs w:val="24"/>
        </w:rPr>
      </w:pPr>
      <w:r w:rsidRPr="00076B47">
        <w:rPr>
          <w:b/>
          <w:sz w:val="24"/>
          <w:szCs w:val="24"/>
        </w:rPr>
        <w:t>А) ФРГ</w:t>
      </w:r>
    </w:p>
    <w:p w:rsidR="007D047B" w:rsidRPr="00076B47" w:rsidRDefault="007D047B" w:rsidP="00367849">
      <w:pPr>
        <w:tabs>
          <w:tab w:val="left" w:pos="900"/>
        </w:tabs>
        <w:ind w:firstLine="709"/>
        <w:rPr>
          <w:sz w:val="24"/>
          <w:szCs w:val="24"/>
        </w:rPr>
      </w:pPr>
      <w:r w:rsidRPr="00076B47">
        <w:rPr>
          <w:sz w:val="24"/>
          <w:szCs w:val="24"/>
        </w:rPr>
        <w:t>Б) США</w:t>
      </w:r>
    </w:p>
    <w:p w:rsidR="007D047B" w:rsidRPr="00076B47" w:rsidRDefault="007D047B" w:rsidP="00367849">
      <w:pPr>
        <w:tabs>
          <w:tab w:val="left" w:pos="900"/>
        </w:tabs>
        <w:ind w:firstLine="709"/>
        <w:rPr>
          <w:sz w:val="24"/>
          <w:szCs w:val="24"/>
        </w:rPr>
      </w:pPr>
      <w:r w:rsidRPr="00076B47">
        <w:rPr>
          <w:sz w:val="24"/>
          <w:szCs w:val="24"/>
        </w:rPr>
        <w:t>В) Великобритании</w:t>
      </w:r>
    </w:p>
    <w:p w:rsidR="007D047B" w:rsidRPr="00076B47" w:rsidRDefault="007D047B" w:rsidP="00367849">
      <w:pPr>
        <w:tabs>
          <w:tab w:val="left" w:pos="900"/>
        </w:tabs>
        <w:ind w:firstLine="709"/>
        <w:rPr>
          <w:sz w:val="24"/>
          <w:szCs w:val="24"/>
        </w:rPr>
      </w:pPr>
      <w:r w:rsidRPr="00076B47">
        <w:rPr>
          <w:sz w:val="24"/>
          <w:szCs w:val="24"/>
        </w:rPr>
        <w:t>Г) Франции</w:t>
      </w:r>
    </w:p>
    <w:p w:rsidR="007D047B" w:rsidRPr="00076B47" w:rsidRDefault="007D047B" w:rsidP="00367849">
      <w:pPr>
        <w:ind w:firstLine="709"/>
        <w:rPr>
          <w:sz w:val="24"/>
          <w:szCs w:val="24"/>
        </w:rPr>
      </w:pPr>
      <w:r w:rsidRPr="00076B47">
        <w:rPr>
          <w:sz w:val="24"/>
          <w:szCs w:val="24"/>
        </w:rPr>
        <w:t>6. Преобладание значительного числа относительно автономных органов в высших административных структурах характерно для:</w:t>
      </w:r>
    </w:p>
    <w:p w:rsidR="007D047B" w:rsidRPr="00076B47" w:rsidRDefault="007D047B" w:rsidP="00367849">
      <w:pPr>
        <w:tabs>
          <w:tab w:val="left" w:pos="900"/>
        </w:tabs>
        <w:ind w:firstLine="709"/>
        <w:rPr>
          <w:sz w:val="24"/>
          <w:szCs w:val="24"/>
        </w:rPr>
      </w:pPr>
      <w:r w:rsidRPr="00076B47">
        <w:rPr>
          <w:sz w:val="24"/>
          <w:szCs w:val="24"/>
        </w:rPr>
        <w:t>А) ФРГ</w:t>
      </w:r>
    </w:p>
    <w:p w:rsidR="007D047B" w:rsidRPr="00076B47" w:rsidRDefault="007D047B" w:rsidP="00367849">
      <w:pPr>
        <w:tabs>
          <w:tab w:val="left" w:pos="900"/>
        </w:tabs>
        <w:ind w:firstLine="709"/>
        <w:rPr>
          <w:b/>
          <w:sz w:val="24"/>
          <w:szCs w:val="24"/>
        </w:rPr>
      </w:pPr>
      <w:r w:rsidRPr="00076B47">
        <w:rPr>
          <w:b/>
          <w:sz w:val="24"/>
          <w:szCs w:val="24"/>
        </w:rPr>
        <w:t>Б) США</w:t>
      </w:r>
    </w:p>
    <w:p w:rsidR="007D047B" w:rsidRPr="00076B47" w:rsidRDefault="007D047B" w:rsidP="00367849">
      <w:pPr>
        <w:tabs>
          <w:tab w:val="left" w:pos="900"/>
        </w:tabs>
        <w:ind w:firstLine="709"/>
        <w:rPr>
          <w:sz w:val="24"/>
          <w:szCs w:val="24"/>
        </w:rPr>
      </w:pPr>
      <w:r w:rsidRPr="00076B47">
        <w:rPr>
          <w:sz w:val="24"/>
          <w:szCs w:val="24"/>
        </w:rPr>
        <w:t>В) Великобритании</w:t>
      </w:r>
    </w:p>
    <w:p w:rsidR="007D047B" w:rsidRPr="00076B47" w:rsidRDefault="007D047B" w:rsidP="00367849">
      <w:pPr>
        <w:tabs>
          <w:tab w:val="left" w:pos="900"/>
        </w:tabs>
        <w:ind w:firstLine="709"/>
        <w:rPr>
          <w:sz w:val="24"/>
          <w:szCs w:val="24"/>
        </w:rPr>
      </w:pPr>
      <w:r w:rsidRPr="00076B47">
        <w:rPr>
          <w:sz w:val="24"/>
          <w:szCs w:val="24"/>
        </w:rPr>
        <w:t>Г) Франции</w:t>
      </w:r>
    </w:p>
    <w:p w:rsidR="007D047B" w:rsidRPr="00076B47" w:rsidRDefault="007D047B" w:rsidP="00367849">
      <w:pPr>
        <w:tabs>
          <w:tab w:val="left" w:pos="900"/>
        </w:tabs>
        <w:ind w:firstLine="709"/>
        <w:rPr>
          <w:sz w:val="24"/>
          <w:szCs w:val="24"/>
        </w:rPr>
      </w:pPr>
      <w:r w:rsidRPr="00076B47">
        <w:rPr>
          <w:sz w:val="24"/>
          <w:szCs w:val="24"/>
        </w:rPr>
        <w:t>7. Экономическая модель, которая предполагает предупреждение возможных сбоев в рыночном механизме путём «точной» дозировки объёмов государственного вмешательства, использования планирования, координирующих или корректирующих рекомендаций в переговорах государства и предпринимателей, называется:</w:t>
      </w:r>
    </w:p>
    <w:p w:rsidR="007D047B" w:rsidRPr="00076B47" w:rsidRDefault="007D047B" w:rsidP="00367849">
      <w:pPr>
        <w:tabs>
          <w:tab w:val="left" w:pos="900"/>
        </w:tabs>
        <w:ind w:firstLine="709"/>
        <w:rPr>
          <w:sz w:val="24"/>
          <w:szCs w:val="24"/>
        </w:rPr>
      </w:pPr>
      <w:r w:rsidRPr="00076B47">
        <w:rPr>
          <w:sz w:val="24"/>
          <w:szCs w:val="24"/>
        </w:rPr>
        <w:t>А) реактивной</w:t>
      </w:r>
    </w:p>
    <w:p w:rsidR="007D047B" w:rsidRPr="00076B47" w:rsidRDefault="007D047B" w:rsidP="00367849">
      <w:pPr>
        <w:tabs>
          <w:tab w:val="left" w:pos="900"/>
        </w:tabs>
        <w:ind w:firstLine="709"/>
        <w:rPr>
          <w:b/>
          <w:sz w:val="24"/>
          <w:szCs w:val="24"/>
        </w:rPr>
      </w:pPr>
      <w:r w:rsidRPr="00076B47">
        <w:rPr>
          <w:b/>
          <w:sz w:val="24"/>
          <w:szCs w:val="24"/>
        </w:rPr>
        <w:t>Б) проактивной</w:t>
      </w:r>
    </w:p>
    <w:p w:rsidR="007D047B" w:rsidRPr="00076B47" w:rsidRDefault="007D047B" w:rsidP="00367849">
      <w:pPr>
        <w:tabs>
          <w:tab w:val="left" w:pos="900"/>
        </w:tabs>
        <w:ind w:firstLine="709"/>
        <w:rPr>
          <w:sz w:val="24"/>
          <w:szCs w:val="24"/>
        </w:rPr>
      </w:pPr>
      <w:r w:rsidRPr="00076B47">
        <w:rPr>
          <w:sz w:val="24"/>
          <w:szCs w:val="24"/>
        </w:rPr>
        <w:t>В) адаптационной</w:t>
      </w:r>
    </w:p>
    <w:p w:rsidR="007D047B" w:rsidRPr="00076B47" w:rsidRDefault="007D047B" w:rsidP="00367849">
      <w:pPr>
        <w:tabs>
          <w:tab w:val="left" w:pos="900"/>
        </w:tabs>
        <w:ind w:firstLine="709"/>
        <w:rPr>
          <w:sz w:val="24"/>
          <w:szCs w:val="24"/>
        </w:rPr>
      </w:pPr>
      <w:r w:rsidRPr="00076B47">
        <w:rPr>
          <w:sz w:val="24"/>
          <w:szCs w:val="24"/>
        </w:rPr>
        <w:t>Г) интегрированной</w:t>
      </w:r>
    </w:p>
    <w:p w:rsidR="007D047B" w:rsidRPr="00076B47" w:rsidRDefault="007D047B" w:rsidP="00367849">
      <w:pPr>
        <w:tabs>
          <w:tab w:val="left" w:pos="900"/>
        </w:tabs>
        <w:ind w:firstLine="709"/>
        <w:rPr>
          <w:sz w:val="24"/>
          <w:szCs w:val="24"/>
        </w:rPr>
      </w:pPr>
      <w:r w:rsidRPr="00076B47">
        <w:rPr>
          <w:sz w:val="24"/>
          <w:szCs w:val="24"/>
        </w:rPr>
        <w:t>8. Прямые методы государственного регулирования экономики:</w:t>
      </w:r>
    </w:p>
    <w:p w:rsidR="007D047B" w:rsidRPr="00076B47" w:rsidRDefault="007D047B" w:rsidP="00367849">
      <w:pPr>
        <w:tabs>
          <w:tab w:val="left" w:pos="900"/>
        </w:tabs>
        <w:ind w:firstLine="709"/>
        <w:rPr>
          <w:b/>
          <w:sz w:val="24"/>
          <w:szCs w:val="24"/>
        </w:rPr>
      </w:pPr>
      <w:r w:rsidRPr="00076B47">
        <w:rPr>
          <w:b/>
          <w:sz w:val="24"/>
          <w:szCs w:val="24"/>
        </w:rPr>
        <w:t>А) не связаны с созданием дополнительного материального стимула</w:t>
      </w:r>
    </w:p>
    <w:p w:rsidR="007D047B" w:rsidRPr="00076B47" w:rsidRDefault="007D047B" w:rsidP="00367849">
      <w:pPr>
        <w:tabs>
          <w:tab w:val="left" w:pos="900"/>
        </w:tabs>
        <w:ind w:firstLine="709"/>
        <w:rPr>
          <w:sz w:val="24"/>
          <w:szCs w:val="24"/>
        </w:rPr>
      </w:pPr>
      <w:r w:rsidRPr="00076B47">
        <w:rPr>
          <w:sz w:val="24"/>
          <w:szCs w:val="24"/>
        </w:rPr>
        <w:t>Б) связаны с созданием дополнительного материального стимула</w:t>
      </w:r>
    </w:p>
    <w:p w:rsidR="007D047B" w:rsidRPr="00076B47" w:rsidRDefault="007D047B" w:rsidP="00367849">
      <w:pPr>
        <w:tabs>
          <w:tab w:val="left" w:pos="900"/>
        </w:tabs>
        <w:ind w:firstLine="709"/>
        <w:rPr>
          <w:sz w:val="24"/>
          <w:szCs w:val="24"/>
        </w:rPr>
      </w:pPr>
      <w:r w:rsidRPr="00076B47">
        <w:rPr>
          <w:sz w:val="24"/>
          <w:szCs w:val="24"/>
        </w:rPr>
        <w:t>В) не базируются на силе государственной власти</w:t>
      </w:r>
    </w:p>
    <w:p w:rsidR="007D047B" w:rsidRPr="00076B47" w:rsidRDefault="007D047B" w:rsidP="00367849">
      <w:pPr>
        <w:tabs>
          <w:tab w:val="left" w:pos="900"/>
        </w:tabs>
        <w:ind w:firstLine="709"/>
        <w:rPr>
          <w:sz w:val="24"/>
          <w:szCs w:val="24"/>
        </w:rPr>
      </w:pPr>
      <w:r w:rsidRPr="00076B47">
        <w:rPr>
          <w:sz w:val="24"/>
          <w:szCs w:val="24"/>
        </w:rPr>
        <w:t>Г) интегрированы с бизнесом</w:t>
      </w:r>
    </w:p>
    <w:p w:rsidR="007D047B" w:rsidRPr="00076B47" w:rsidRDefault="007D047B" w:rsidP="00367849">
      <w:pPr>
        <w:tabs>
          <w:tab w:val="left" w:pos="900"/>
        </w:tabs>
        <w:ind w:firstLine="709"/>
        <w:rPr>
          <w:sz w:val="24"/>
          <w:szCs w:val="24"/>
        </w:rPr>
      </w:pPr>
      <w:r w:rsidRPr="00076B47">
        <w:rPr>
          <w:sz w:val="24"/>
          <w:szCs w:val="24"/>
        </w:rPr>
        <w:t xml:space="preserve">9. Нормативные требования к качеству и сертификации технологии и продукции относятся к: </w:t>
      </w:r>
    </w:p>
    <w:p w:rsidR="007D047B" w:rsidRPr="00076B47" w:rsidRDefault="007D047B" w:rsidP="00367849">
      <w:pPr>
        <w:tabs>
          <w:tab w:val="left" w:pos="900"/>
        </w:tabs>
        <w:ind w:firstLine="709"/>
        <w:rPr>
          <w:sz w:val="24"/>
          <w:szCs w:val="24"/>
        </w:rPr>
      </w:pPr>
      <w:r w:rsidRPr="00076B47">
        <w:rPr>
          <w:sz w:val="24"/>
          <w:szCs w:val="24"/>
        </w:rPr>
        <w:lastRenderedPageBreak/>
        <w:t>А) общим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Б) специальным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В) косвенным методам государственного регулирования экономики</w:t>
      </w:r>
    </w:p>
    <w:p w:rsidR="007D047B" w:rsidRPr="00076B47" w:rsidRDefault="007D047B" w:rsidP="00367849">
      <w:pPr>
        <w:tabs>
          <w:tab w:val="left" w:pos="900"/>
        </w:tabs>
        <w:ind w:firstLine="709"/>
        <w:rPr>
          <w:b/>
          <w:sz w:val="24"/>
          <w:szCs w:val="24"/>
        </w:rPr>
      </w:pPr>
      <w:r w:rsidRPr="00076B47">
        <w:rPr>
          <w:b/>
          <w:sz w:val="24"/>
          <w:szCs w:val="24"/>
        </w:rPr>
        <w:t>Г) прямым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0. Налоги относятся к:</w:t>
      </w:r>
    </w:p>
    <w:p w:rsidR="007D047B" w:rsidRPr="00076B47" w:rsidRDefault="007D047B" w:rsidP="00367849">
      <w:pPr>
        <w:tabs>
          <w:tab w:val="left" w:pos="900"/>
        </w:tabs>
        <w:ind w:firstLine="709"/>
        <w:rPr>
          <w:sz w:val="24"/>
          <w:szCs w:val="24"/>
        </w:rPr>
      </w:pPr>
      <w:r w:rsidRPr="00076B47">
        <w:rPr>
          <w:sz w:val="24"/>
          <w:szCs w:val="24"/>
        </w:rPr>
        <w:t>А) общим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Б) специальным методам государственного регулирования экономики</w:t>
      </w:r>
    </w:p>
    <w:p w:rsidR="007D047B" w:rsidRPr="00076B47" w:rsidRDefault="007D047B" w:rsidP="00367849">
      <w:pPr>
        <w:tabs>
          <w:tab w:val="left" w:pos="900"/>
        </w:tabs>
        <w:ind w:firstLine="709"/>
        <w:rPr>
          <w:b/>
          <w:sz w:val="24"/>
          <w:szCs w:val="24"/>
        </w:rPr>
      </w:pPr>
      <w:r w:rsidRPr="00076B47">
        <w:rPr>
          <w:b/>
          <w:sz w:val="24"/>
          <w:szCs w:val="24"/>
        </w:rPr>
        <w:t>В) косвенным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sidRPr="00076B47">
        <w:rPr>
          <w:sz w:val="24"/>
          <w:szCs w:val="24"/>
        </w:rPr>
        <w:t>Г) прямым методам государственного регулирования экономики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1. Использование бюджетно-налогового механизма для достижения национальных социально-экономических целей характерно для:</w:t>
      </w:r>
    </w:p>
    <w:p w:rsidR="007D047B" w:rsidRPr="00076B47" w:rsidRDefault="007D047B" w:rsidP="00367849">
      <w:pPr>
        <w:tabs>
          <w:tab w:val="left" w:pos="900"/>
        </w:tabs>
        <w:ind w:firstLine="709"/>
        <w:rPr>
          <w:b/>
          <w:sz w:val="24"/>
          <w:szCs w:val="24"/>
        </w:rPr>
      </w:pPr>
      <w:r w:rsidRPr="00076B47">
        <w:rPr>
          <w:b/>
          <w:sz w:val="24"/>
          <w:szCs w:val="24"/>
        </w:rPr>
        <w:t>А) финансовой политики</w:t>
      </w:r>
    </w:p>
    <w:p w:rsidR="007D047B" w:rsidRPr="00076B47" w:rsidRDefault="007D047B" w:rsidP="00367849">
      <w:pPr>
        <w:tabs>
          <w:tab w:val="left" w:pos="900"/>
        </w:tabs>
        <w:ind w:firstLine="709"/>
        <w:rPr>
          <w:sz w:val="24"/>
          <w:szCs w:val="24"/>
        </w:rPr>
      </w:pPr>
      <w:r w:rsidRPr="00076B47">
        <w:rPr>
          <w:sz w:val="24"/>
          <w:szCs w:val="24"/>
        </w:rPr>
        <w:t>Б) валютной политики</w:t>
      </w:r>
    </w:p>
    <w:p w:rsidR="007D047B" w:rsidRPr="00076B47" w:rsidRDefault="007D047B" w:rsidP="00367849">
      <w:pPr>
        <w:tabs>
          <w:tab w:val="left" w:pos="900"/>
        </w:tabs>
        <w:ind w:firstLine="709"/>
        <w:rPr>
          <w:sz w:val="24"/>
          <w:szCs w:val="24"/>
        </w:rPr>
      </w:pPr>
      <w:r w:rsidRPr="00076B47">
        <w:rPr>
          <w:sz w:val="24"/>
          <w:szCs w:val="24"/>
        </w:rPr>
        <w:t>В) денежно-кредитной политики</w:t>
      </w:r>
    </w:p>
    <w:p w:rsidR="007D047B" w:rsidRPr="00076B47" w:rsidRDefault="007D047B" w:rsidP="00367849">
      <w:pPr>
        <w:tabs>
          <w:tab w:val="left" w:pos="900"/>
        </w:tabs>
        <w:ind w:firstLine="709"/>
        <w:rPr>
          <w:sz w:val="24"/>
          <w:szCs w:val="24"/>
        </w:rPr>
      </w:pPr>
      <w:r w:rsidRPr="00076B47">
        <w:rPr>
          <w:sz w:val="24"/>
          <w:szCs w:val="24"/>
        </w:rPr>
        <w:t>Г) социальной политики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2. Использование метода косвенного воздействия Центрального банка на элементы рыночного механизма и прежде всего на оптимальность денежного обращения характерно для:</w:t>
      </w:r>
    </w:p>
    <w:p w:rsidR="007D047B" w:rsidRPr="00076B47" w:rsidRDefault="007D047B" w:rsidP="00367849">
      <w:pPr>
        <w:tabs>
          <w:tab w:val="left" w:pos="900"/>
        </w:tabs>
        <w:ind w:firstLine="709"/>
        <w:rPr>
          <w:sz w:val="24"/>
          <w:szCs w:val="24"/>
        </w:rPr>
      </w:pPr>
      <w:r w:rsidRPr="00076B47">
        <w:rPr>
          <w:sz w:val="24"/>
          <w:szCs w:val="24"/>
        </w:rPr>
        <w:t>А) финансовой политики</w:t>
      </w:r>
    </w:p>
    <w:p w:rsidR="007D047B" w:rsidRPr="00076B47" w:rsidRDefault="007D047B" w:rsidP="00367849">
      <w:pPr>
        <w:tabs>
          <w:tab w:val="left" w:pos="900"/>
        </w:tabs>
        <w:ind w:firstLine="709"/>
        <w:rPr>
          <w:sz w:val="24"/>
          <w:szCs w:val="24"/>
        </w:rPr>
      </w:pPr>
      <w:r w:rsidRPr="00076B47">
        <w:rPr>
          <w:sz w:val="24"/>
          <w:szCs w:val="24"/>
        </w:rPr>
        <w:t>Б) валютной политики</w:t>
      </w:r>
    </w:p>
    <w:p w:rsidR="007D047B" w:rsidRPr="00076B47" w:rsidRDefault="007D047B" w:rsidP="00367849">
      <w:pPr>
        <w:tabs>
          <w:tab w:val="left" w:pos="900"/>
        </w:tabs>
        <w:ind w:firstLine="709"/>
        <w:rPr>
          <w:b/>
          <w:sz w:val="24"/>
          <w:szCs w:val="24"/>
        </w:rPr>
      </w:pPr>
      <w:r w:rsidRPr="00076B47">
        <w:rPr>
          <w:b/>
          <w:sz w:val="24"/>
          <w:szCs w:val="24"/>
        </w:rPr>
        <w:t>В) денежно-кредитной политики</w:t>
      </w:r>
    </w:p>
    <w:p w:rsidR="007D047B" w:rsidRPr="00076B47" w:rsidRDefault="007D047B" w:rsidP="00367849">
      <w:pPr>
        <w:tabs>
          <w:tab w:val="left" w:pos="900"/>
        </w:tabs>
        <w:ind w:firstLine="709"/>
        <w:rPr>
          <w:sz w:val="24"/>
          <w:szCs w:val="24"/>
        </w:rPr>
      </w:pPr>
      <w:r w:rsidRPr="00076B47">
        <w:rPr>
          <w:sz w:val="24"/>
          <w:szCs w:val="24"/>
        </w:rPr>
        <w:t>Г) социальной политики</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3. Высшей формой государственного регулирования являются:</w:t>
      </w:r>
    </w:p>
    <w:p w:rsidR="007D047B" w:rsidRPr="00076B47" w:rsidRDefault="007D047B" w:rsidP="00367849">
      <w:pPr>
        <w:tabs>
          <w:tab w:val="left" w:pos="900"/>
        </w:tabs>
        <w:ind w:firstLine="709"/>
        <w:rPr>
          <w:b/>
          <w:sz w:val="24"/>
          <w:szCs w:val="24"/>
        </w:rPr>
      </w:pPr>
      <w:r w:rsidRPr="00076B47">
        <w:rPr>
          <w:b/>
          <w:sz w:val="24"/>
          <w:szCs w:val="24"/>
        </w:rPr>
        <w:t>А) программирование</w:t>
      </w:r>
    </w:p>
    <w:p w:rsidR="007D047B" w:rsidRPr="00076B47" w:rsidRDefault="007D047B" w:rsidP="00367849">
      <w:pPr>
        <w:tabs>
          <w:tab w:val="left" w:pos="900"/>
        </w:tabs>
        <w:ind w:firstLine="709"/>
        <w:rPr>
          <w:b/>
          <w:sz w:val="24"/>
          <w:szCs w:val="24"/>
        </w:rPr>
      </w:pPr>
      <w:r w:rsidRPr="00076B47">
        <w:rPr>
          <w:b/>
          <w:sz w:val="24"/>
          <w:szCs w:val="24"/>
        </w:rPr>
        <w:t>Б) прогнозирование</w:t>
      </w:r>
    </w:p>
    <w:p w:rsidR="007D047B" w:rsidRPr="00076B47" w:rsidRDefault="007D047B" w:rsidP="00367849">
      <w:pPr>
        <w:tabs>
          <w:tab w:val="left" w:pos="900"/>
        </w:tabs>
        <w:ind w:firstLine="709"/>
        <w:rPr>
          <w:b/>
          <w:sz w:val="24"/>
          <w:szCs w:val="24"/>
        </w:rPr>
      </w:pPr>
      <w:r w:rsidRPr="00076B47">
        <w:rPr>
          <w:b/>
          <w:sz w:val="24"/>
          <w:szCs w:val="24"/>
        </w:rPr>
        <w:t>В) планирование</w:t>
      </w:r>
    </w:p>
    <w:p w:rsidR="007D047B" w:rsidRPr="00076B47" w:rsidRDefault="007D047B" w:rsidP="00367849">
      <w:pPr>
        <w:tabs>
          <w:tab w:val="left" w:pos="900"/>
        </w:tabs>
        <w:ind w:firstLine="709"/>
        <w:rPr>
          <w:sz w:val="24"/>
          <w:szCs w:val="24"/>
        </w:rPr>
      </w:pPr>
      <w:r w:rsidRPr="00076B47">
        <w:rPr>
          <w:sz w:val="24"/>
          <w:szCs w:val="24"/>
        </w:rPr>
        <w:t>Г) мониторинг</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4. Административные меры обычно представлены в форме:</w:t>
      </w:r>
    </w:p>
    <w:p w:rsidR="007D047B" w:rsidRPr="00076B47" w:rsidRDefault="007D047B" w:rsidP="00367849">
      <w:pPr>
        <w:tabs>
          <w:tab w:val="left" w:pos="900"/>
        </w:tabs>
        <w:ind w:firstLine="709"/>
        <w:rPr>
          <w:b/>
          <w:sz w:val="24"/>
          <w:szCs w:val="24"/>
        </w:rPr>
      </w:pPr>
      <w:r w:rsidRPr="00076B47">
        <w:rPr>
          <w:b/>
          <w:sz w:val="24"/>
          <w:szCs w:val="24"/>
        </w:rPr>
        <w:t>А) закрепления</w:t>
      </w:r>
    </w:p>
    <w:p w:rsidR="007D047B" w:rsidRPr="00076B47" w:rsidRDefault="007D047B" w:rsidP="00367849">
      <w:pPr>
        <w:tabs>
          <w:tab w:val="left" w:pos="900"/>
        </w:tabs>
        <w:ind w:firstLine="709"/>
        <w:rPr>
          <w:b/>
          <w:sz w:val="24"/>
          <w:szCs w:val="24"/>
        </w:rPr>
      </w:pPr>
      <w:r w:rsidRPr="00076B47">
        <w:rPr>
          <w:b/>
          <w:sz w:val="24"/>
          <w:szCs w:val="24"/>
        </w:rPr>
        <w:t>Б) разрешения</w:t>
      </w:r>
    </w:p>
    <w:p w:rsidR="007D047B" w:rsidRPr="00076B47" w:rsidRDefault="007D047B" w:rsidP="00367849">
      <w:pPr>
        <w:tabs>
          <w:tab w:val="left" w:pos="900"/>
        </w:tabs>
        <w:ind w:firstLine="709"/>
        <w:rPr>
          <w:b/>
          <w:sz w:val="24"/>
          <w:szCs w:val="24"/>
        </w:rPr>
      </w:pPr>
      <w:r w:rsidRPr="00076B47">
        <w:rPr>
          <w:b/>
          <w:sz w:val="24"/>
          <w:szCs w:val="24"/>
        </w:rPr>
        <w:t>В) принуждения</w:t>
      </w:r>
    </w:p>
    <w:p w:rsidR="007D047B" w:rsidRPr="00076B47" w:rsidRDefault="007D047B" w:rsidP="00367849">
      <w:pPr>
        <w:tabs>
          <w:tab w:val="left" w:pos="900"/>
        </w:tabs>
        <w:ind w:firstLine="709"/>
        <w:rPr>
          <w:sz w:val="24"/>
          <w:szCs w:val="24"/>
        </w:rPr>
      </w:pPr>
      <w:r w:rsidRPr="00076B47">
        <w:rPr>
          <w:sz w:val="24"/>
          <w:szCs w:val="24"/>
        </w:rPr>
        <w:t>Г) контроля</w:t>
      </w:r>
    </w:p>
    <w:p w:rsidR="007D047B" w:rsidRPr="00076B47" w:rsidRDefault="007D047B" w:rsidP="00367849">
      <w:pPr>
        <w:tabs>
          <w:tab w:val="left" w:pos="900"/>
        </w:tabs>
        <w:ind w:firstLine="709"/>
        <w:rPr>
          <w:sz w:val="24"/>
          <w:szCs w:val="24"/>
        </w:rPr>
      </w:pPr>
      <w:r>
        <w:rPr>
          <w:sz w:val="24"/>
          <w:szCs w:val="24"/>
        </w:rPr>
        <w:t>1</w:t>
      </w:r>
      <w:r w:rsidRPr="00076B47">
        <w:rPr>
          <w:sz w:val="24"/>
          <w:szCs w:val="24"/>
        </w:rPr>
        <w:t>5. С помощью системы административных мер осуществляется государственный контроль над:</w:t>
      </w:r>
    </w:p>
    <w:p w:rsidR="007D047B" w:rsidRPr="00076B47" w:rsidRDefault="007D047B" w:rsidP="00367849">
      <w:pPr>
        <w:tabs>
          <w:tab w:val="left" w:pos="900"/>
        </w:tabs>
        <w:ind w:firstLine="709"/>
        <w:rPr>
          <w:b/>
          <w:sz w:val="24"/>
          <w:szCs w:val="24"/>
        </w:rPr>
      </w:pPr>
      <w:r w:rsidRPr="00076B47">
        <w:rPr>
          <w:b/>
          <w:sz w:val="24"/>
          <w:szCs w:val="24"/>
        </w:rPr>
        <w:t>А) ценами</w:t>
      </w:r>
    </w:p>
    <w:p w:rsidR="007D047B" w:rsidRPr="00076B47" w:rsidRDefault="007D047B" w:rsidP="00367849">
      <w:pPr>
        <w:tabs>
          <w:tab w:val="left" w:pos="900"/>
        </w:tabs>
        <w:ind w:firstLine="709"/>
        <w:rPr>
          <w:b/>
          <w:sz w:val="24"/>
          <w:szCs w:val="24"/>
        </w:rPr>
      </w:pPr>
      <w:r w:rsidRPr="00076B47">
        <w:rPr>
          <w:b/>
          <w:sz w:val="24"/>
          <w:szCs w:val="24"/>
        </w:rPr>
        <w:t>Б) доходами</w:t>
      </w:r>
    </w:p>
    <w:p w:rsidR="007D047B" w:rsidRPr="00076B47" w:rsidRDefault="007D047B" w:rsidP="00367849">
      <w:pPr>
        <w:tabs>
          <w:tab w:val="left" w:pos="900"/>
        </w:tabs>
        <w:ind w:firstLine="709"/>
        <w:rPr>
          <w:b/>
          <w:sz w:val="24"/>
          <w:szCs w:val="24"/>
        </w:rPr>
      </w:pPr>
      <w:r w:rsidRPr="00076B47">
        <w:rPr>
          <w:b/>
          <w:sz w:val="24"/>
          <w:szCs w:val="24"/>
        </w:rPr>
        <w:t>В) учётной ставкой</w:t>
      </w:r>
    </w:p>
    <w:p w:rsidR="007D047B" w:rsidRPr="00076B47" w:rsidRDefault="007D047B" w:rsidP="00367849">
      <w:pPr>
        <w:tabs>
          <w:tab w:val="left" w:pos="900"/>
        </w:tabs>
        <w:ind w:firstLine="709"/>
        <w:rPr>
          <w:b/>
          <w:sz w:val="24"/>
          <w:szCs w:val="24"/>
        </w:rPr>
      </w:pPr>
      <w:r w:rsidRPr="00076B47">
        <w:rPr>
          <w:b/>
          <w:sz w:val="24"/>
          <w:szCs w:val="24"/>
        </w:rPr>
        <w:t>Г) валютным курсом</w:t>
      </w:r>
    </w:p>
    <w:p w:rsidR="007D047B" w:rsidRPr="00076B47" w:rsidRDefault="007D047B" w:rsidP="00367849">
      <w:pPr>
        <w:ind w:firstLine="709"/>
        <w:rPr>
          <w:sz w:val="24"/>
          <w:szCs w:val="24"/>
        </w:rPr>
      </w:pPr>
      <w:r>
        <w:rPr>
          <w:sz w:val="24"/>
          <w:szCs w:val="24"/>
        </w:rPr>
        <w:t>1</w:t>
      </w:r>
      <w:r w:rsidRPr="00076B47">
        <w:rPr>
          <w:sz w:val="24"/>
          <w:szCs w:val="24"/>
        </w:rPr>
        <w:t>6. Установление государством «правил игры» представляет собой</w:t>
      </w:r>
    </w:p>
    <w:p w:rsidR="007D047B" w:rsidRPr="00076B47" w:rsidRDefault="007D047B" w:rsidP="00367849">
      <w:pPr>
        <w:ind w:firstLine="709"/>
        <w:rPr>
          <w:sz w:val="24"/>
          <w:szCs w:val="24"/>
        </w:rPr>
      </w:pPr>
      <w:r w:rsidRPr="00076B47">
        <w:rPr>
          <w:sz w:val="24"/>
          <w:szCs w:val="24"/>
        </w:rPr>
        <w:t>А) административное регулирование</w:t>
      </w:r>
    </w:p>
    <w:p w:rsidR="007D047B" w:rsidRPr="00076B47" w:rsidRDefault="007D047B" w:rsidP="00367849">
      <w:pPr>
        <w:ind w:firstLine="709"/>
        <w:rPr>
          <w:sz w:val="24"/>
          <w:szCs w:val="24"/>
        </w:rPr>
      </w:pPr>
      <w:r w:rsidRPr="00076B47">
        <w:rPr>
          <w:sz w:val="24"/>
          <w:szCs w:val="24"/>
        </w:rPr>
        <w:t>Б) уголовное регулирование</w:t>
      </w:r>
    </w:p>
    <w:p w:rsidR="007D047B" w:rsidRPr="00076B47" w:rsidRDefault="007D047B" w:rsidP="00367849">
      <w:pPr>
        <w:ind w:firstLine="709"/>
        <w:rPr>
          <w:b/>
          <w:sz w:val="24"/>
          <w:szCs w:val="24"/>
        </w:rPr>
      </w:pPr>
      <w:r w:rsidRPr="00076B47">
        <w:rPr>
          <w:b/>
          <w:sz w:val="24"/>
          <w:szCs w:val="24"/>
        </w:rPr>
        <w:t>В) правовое регулирование</w:t>
      </w:r>
    </w:p>
    <w:p w:rsidR="007D047B" w:rsidRPr="00076B47" w:rsidRDefault="007D047B" w:rsidP="00367849">
      <w:pPr>
        <w:ind w:firstLine="709"/>
        <w:rPr>
          <w:sz w:val="24"/>
          <w:szCs w:val="24"/>
        </w:rPr>
      </w:pPr>
      <w:r w:rsidRPr="00076B47">
        <w:rPr>
          <w:sz w:val="24"/>
          <w:szCs w:val="24"/>
        </w:rPr>
        <w:t>Г) экономическое регулирование</w:t>
      </w:r>
    </w:p>
    <w:p w:rsidR="007D047B" w:rsidRPr="00076B47" w:rsidRDefault="007D047B" w:rsidP="00367849">
      <w:pPr>
        <w:ind w:firstLine="709"/>
        <w:rPr>
          <w:sz w:val="24"/>
          <w:szCs w:val="24"/>
        </w:rPr>
      </w:pPr>
      <w:r>
        <w:rPr>
          <w:sz w:val="24"/>
          <w:szCs w:val="24"/>
        </w:rPr>
        <w:t>1</w:t>
      </w:r>
      <w:r w:rsidRPr="00076B47">
        <w:rPr>
          <w:sz w:val="24"/>
          <w:szCs w:val="24"/>
        </w:rPr>
        <w:t>7. Процесс принятия управленческих решений, направленный на согласованность экономических процессов, формирование определенных пропорций в национальной экономике в соответствии с целевой направленностью ее развития называется:</w:t>
      </w:r>
    </w:p>
    <w:p w:rsidR="007D047B" w:rsidRPr="00076B47" w:rsidRDefault="007D047B" w:rsidP="00367849">
      <w:pPr>
        <w:ind w:firstLine="709"/>
        <w:rPr>
          <w:sz w:val="24"/>
          <w:szCs w:val="24"/>
        </w:rPr>
      </w:pPr>
      <w:r w:rsidRPr="00076B47">
        <w:rPr>
          <w:sz w:val="24"/>
          <w:szCs w:val="24"/>
        </w:rPr>
        <w:t>А) Программирование</w:t>
      </w:r>
    </w:p>
    <w:p w:rsidR="007D047B" w:rsidRPr="00076B47" w:rsidRDefault="007D047B" w:rsidP="00367849">
      <w:pPr>
        <w:ind w:firstLine="709"/>
        <w:rPr>
          <w:sz w:val="24"/>
          <w:szCs w:val="24"/>
        </w:rPr>
      </w:pPr>
      <w:r w:rsidRPr="00076B47">
        <w:rPr>
          <w:sz w:val="24"/>
          <w:szCs w:val="24"/>
        </w:rPr>
        <w:t>Б) прогнозирование</w:t>
      </w:r>
    </w:p>
    <w:p w:rsidR="007D047B" w:rsidRPr="00076B47" w:rsidRDefault="007D047B" w:rsidP="00367849">
      <w:pPr>
        <w:ind w:firstLine="709"/>
        <w:rPr>
          <w:sz w:val="24"/>
          <w:szCs w:val="24"/>
        </w:rPr>
      </w:pPr>
      <w:r w:rsidRPr="00076B47">
        <w:rPr>
          <w:b/>
          <w:sz w:val="24"/>
          <w:szCs w:val="24"/>
        </w:rPr>
        <w:t>В)планирование</w:t>
      </w:r>
    </w:p>
    <w:p w:rsidR="007D047B" w:rsidRPr="00076B47" w:rsidRDefault="007D047B" w:rsidP="00367849">
      <w:pPr>
        <w:ind w:firstLine="709"/>
        <w:rPr>
          <w:b/>
          <w:sz w:val="24"/>
          <w:szCs w:val="24"/>
        </w:rPr>
      </w:pPr>
      <w:r w:rsidRPr="00076B47">
        <w:rPr>
          <w:sz w:val="24"/>
          <w:szCs w:val="24"/>
        </w:rPr>
        <w:t>Г)программно-целевое управление</w:t>
      </w:r>
    </w:p>
    <w:p w:rsidR="007D047B" w:rsidRPr="00076B47" w:rsidRDefault="007D047B" w:rsidP="00367849">
      <w:pPr>
        <w:ind w:firstLine="709"/>
        <w:rPr>
          <w:b/>
          <w:sz w:val="24"/>
          <w:szCs w:val="24"/>
        </w:rPr>
      </w:pPr>
      <w:r>
        <w:rPr>
          <w:sz w:val="24"/>
          <w:szCs w:val="24"/>
        </w:rPr>
        <w:t>1</w:t>
      </w:r>
      <w:r w:rsidRPr="00076B47">
        <w:rPr>
          <w:sz w:val="24"/>
          <w:szCs w:val="24"/>
        </w:rPr>
        <w:t>8. Планирование включает в себя:</w:t>
      </w:r>
    </w:p>
    <w:p w:rsidR="007D047B" w:rsidRPr="00076B47" w:rsidRDefault="007D047B" w:rsidP="00367849">
      <w:pPr>
        <w:ind w:firstLine="709"/>
        <w:rPr>
          <w:sz w:val="24"/>
          <w:szCs w:val="24"/>
        </w:rPr>
      </w:pPr>
      <w:r w:rsidRPr="00076B47">
        <w:rPr>
          <w:sz w:val="24"/>
          <w:szCs w:val="24"/>
        </w:rPr>
        <w:lastRenderedPageBreak/>
        <w:t>А) расчеты показателей, характеризующих состояние национальной экономики</w:t>
      </w:r>
    </w:p>
    <w:p w:rsidR="007D047B" w:rsidRPr="00076B47" w:rsidRDefault="007D047B" w:rsidP="00367849">
      <w:pPr>
        <w:ind w:firstLine="709"/>
        <w:rPr>
          <w:sz w:val="24"/>
          <w:szCs w:val="24"/>
        </w:rPr>
      </w:pPr>
      <w:r w:rsidRPr="00076B47">
        <w:rPr>
          <w:sz w:val="24"/>
          <w:szCs w:val="24"/>
        </w:rPr>
        <w:t>Б) Научную постановку целей социально-экономического развития</w:t>
      </w:r>
    </w:p>
    <w:p w:rsidR="007D047B" w:rsidRPr="00076B47" w:rsidRDefault="007D047B" w:rsidP="00367849">
      <w:pPr>
        <w:ind w:firstLine="709"/>
        <w:rPr>
          <w:sz w:val="24"/>
          <w:szCs w:val="24"/>
        </w:rPr>
      </w:pPr>
      <w:r w:rsidRPr="00076B47">
        <w:rPr>
          <w:sz w:val="24"/>
          <w:szCs w:val="24"/>
        </w:rPr>
        <w:t>В) Сравнительную оценку альтернативных вариантов и выбор наиболее приемлемых из них</w:t>
      </w:r>
    </w:p>
    <w:p w:rsidR="007D047B" w:rsidRPr="00076B47" w:rsidRDefault="007D047B" w:rsidP="00367849">
      <w:pPr>
        <w:ind w:firstLine="709"/>
        <w:rPr>
          <w:b/>
          <w:sz w:val="24"/>
          <w:szCs w:val="24"/>
        </w:rPr>
      </w:pPr>
      <w:r w:rsidRPr="00076B47">
        <w:rPr>
          <w:b/>
          <w:sz w:val="24"/>
          <w:szCs w:val="24"/>
        </w:rPr>
        <w:t>Г) все вышеперечисленное</w:t>
      </w:r>
    </w:p>
    <w:p w:rsidR="007D047B" w:rsidRPr="00076B47" w:rsidRDefault="007D047B" w:rsidP="00367849">
      <w:pPr>
        <w:ind w:firstLine="709"/>
        <w:rPr>
          <w:sz w:val="24"/>
          <w:szCs w:val="24"/>
        </w:rPr>
      </w:pPr>
      <w:r>
        <w:rPr>
          <w:sz w:val="24"/>
          <w:szCs w:val="24"/>
        </w:rPr>
        <w:t>1</w:t>
      </w:r>
      <w:r w:rsidRPr="00076B47">
        <w:rPr>
          <w:sz w:val="24"/>
          <w:szCs w:val="24"/>
        </w:rPr>
        <w:t>9. Научно обоснованное предсказание о возможном состоянии экономики в будущем и/или об альтернативных путях и сроках достижения этих состояний называется:</w:t>
      </w:r>
    </w:p>
    <w:p w:rsidR="007D047B" w:rsidRPr="00076B47" w:rsidRDefault="007D047B" w:rsidP="00367849">
      <w:pPr>
        <w:ind w:firstLine="709"/>
        <w:rPr>
          <w:sz w:val="24"/>
          <w:szCs w:val="24"/>
        </w:rPr>
      </w:pPr>
      <w:r w:rsidRPr="00076B47">
        <w:rPr>
          <w:sz w:val="24"/>
          <w:szCs w:val="24"/>
        </w:rPr>
        <w:t>А) экстраполяция</w:t>
      </w:r>
    </w:p>
    <w:p w:rsidR="007D047B" w:rsidRPr="00076B47" w:rsidRDefault="007D047B" w:rsidP="00367849">
      <w:pPr>
        <w:ind w:firstLine="709"/>
        <w:rPr>
          <w:b/>
          <w:sz w:val="24"/>
          <w:szCs w:val="24"/>
        </w:rPr>
      </w:pPr>
      <w:r w:rsidRPr="00076B47">
        <w:rPr>
          <w:b/>
          <w:sz w:val="24"/>
          <w:szCs w:val="24"/>
        </w:rPr>
        <w:t>Б) прогноз</w:t>
      </w:r>
    </w:p>
    <w:p w:rsidR="007D047B" w:rsidRPr="00076B47" w:rsidRDefault="007D047B" w:rsidP="00367849">
      <w:pPr>
        <w:ind w:firstLine="709"/>
        <w:rPr>
          <w:sz w:val="24"/>
          <w:szCs w:val="24"/>
        </w:rPr>
      </w:pPr>
      <w:r w:rsidRPr="00076B47">
        <w:rPr>
          <w:sz w:val="24"/>
          <w:szCs w:val="24"/>
        </w:rPr>
        <w:t>В) программа</w:t>
      </w:r>
    </w:p>
    <w:p w:rsidR="007D047B" w:rsidRPr="00076B47" w:rsidRDefault="007D047B" w:rsidP="00367849">
      <w:pPr>
        <w:ind w:firstLine="709"/>
        <w:rPr>
          <w:sz w:val="24"/>
          <w:szCs w:val="24"/>
        </w:rPr>
      </w:pPr>
      <w:r w:rsidRPr="00076B47">
        <w:rPr>
          <w:sz w:val="24"/>
          <w:szCs w:val="24"/>
        </w:rPr>
        <w:t>Г) анализ</w:t>
      </w:r>
    </w:p>
    <w:p w:rsidR="007D047B" w:rsidRPr="00076B47" w:rsidRDefault="007D047B" w:rsidP="00367849">
      <w:pPr>
        <w:ind w:firstLine="709"/>
        <w:rPr>
          <w:sz w:val="24"/>
          <w:szCs w:val="24"/>
        </w:rPr>
      </w:pPr>
      <w:r>
        <w:rPr>
          <w:sz w:val="24"/>
          <w:szCs w:val="24"/>
        </w:rPr>
        <w:t>2</w:t>
      </w:r>
      <w:r w:rsidRPr="00076B47">
        <w:rPr>
          <w:sz w:val="24"/>
          <w:szCs w:val="24"/>
        </w:rPr>
        <w:t>0. Центральным элементом системы планирования является:</w:t>
      </w:r>
    </w:p>
    <w:p w:rsidR="007D047B" w:rsidRPr="00076B47" w:rsidRDefault="007D047B" w:rsidP="00367849">
      <w:pPr>
        <w:ind w:firstLine="709"/>
        <w:rPr>
          <w:sz w:val="24"/>
          <w:szCs w:val="24"/>
        </w:rPr>
      </w:pPr>
      <w:r w:rsidRPr="00076B47">
        <w:rPr>
          <w:sz w:val="24"/>
          <w:szCs w:val="24"/>
        </w:rPr>
        <w:t>А) экстраполяция</w:t>
      </w:r>
    </w:p>
    <w:p w:rsidR="007D047B" w:rsidRPr="00076B47" w:rsidRDefault="007D047B" w:rsidP="00367849">
      <w:pPr>
        <w:ind w:firstLine="709"/>
        <w:rPr>
          <w:b/>
          <w:sz w:val="24"/>
          <w:szCs w:val="24"/>
        </w:rPr>
      </w:pPr>
      <w:r w:rsidRPr="00076B47">
        <w:rPr>
          <w:b/>
          <w:sz w:val="24"/>
          <w:szCs w:val="24"/>
        </w:rPr>
        <w:t>Б) прогноз</w:t>
      </w:r>
    </w:p>
    <w:p w:rsidR="007D047B" w:rsidRPr="00076B47" w:rsidRDefault="007D047B" w:rsidP="00367849">
      <w:pPr>
        <w:ind w:firstLine="709"/>
        <w:rPr>
          <w:sz w:val="24"/>
          <w:szCs w:val="24"/>
        </w:rPr>
      </w:pPr>
      <w:r w:rsidRPr="00076B47">
        <w:rPr>
          <w:sz w:val="24"/>
          <w:szCs w:val="24"/>
        </w:rPr>
        <w:t>В) программирование</w:t>
      </w:r>
    </w:p>
    <w:p w:rsidR="007D047B" w:rsidRPr="00076B47" w:rsidRDefault="007D047B" w:rsidP="00367849">
      <w:pPr>
        <w:ind w:firstLine="709"/>
        <w:rPr>
          <w:sz w:val="24"/>
          <w:szCs w:val="24"/>
        </w:rPr>
      </w:pPr>
      <w:r w:rsidRPr="00076B47">
        <w:rPr>
          <w:sz w:val="24"/>
          <w:szCs w:val="24"/>
        </w:rPr>
        <w:t>Г) анализ</w:t>
      </w:r>
    </w:p>
    <w:p w:rsidR="007D047B" w:rsidRPr="00FA0006" w:rsidRDefault="007D047B" w:rsidP="00367849">
      <w:pPr>
        <w:ind w:firstLine="709"/>
        <w:rPr>
          <w:sz w:val="24"/>
          <w:szCs w:val="24"/>
        </w:rPr>
      </w:pPr>
      <w:r w:rsidRPr="00FA0006">
        <w:rPr>
          <w:sz w:val="24"/>
          <w:szCs w:val="24"/>
        </w:rPr>
        <w:t>21. Заседания Совета Федерации РФ проводятся совместно с заседаниями Государственной Думы РФ в случаях:</w:t>
      </w:r>
    </w:p>
    <w:p w:rsidR="007D047B" w:rsidRPr="00FA0006" w:rsidRDefault="007D047B" w:rsidP="00C60F19">
      <w:pPr>
        <w:numPr>
          <w:ilvl w:val="0"/>
          <w:numId w:val="69"/>
        </w:numPr>
        <w:ind w:left="0" w:firstLine="709"/>
        <w:rPr>
          <w:b/>
          <w:sz w:val="24"/>
          <w:szCs w:val="24"/>
        </w:rPr>
      </w:pPr>
      <w:r w:rsidRPr="00FA0006">
        <w:rPr>
          <w:b/>
          <w:sz w:val="24"/>
          <w:szCs w:val="24"/>
        </w:rPr>
        <w:t>Заслушивания послания Президента России;</w:t>
      </w:r>
    </w:p>
    <w:p w:rsidR="007D047B" w:rsidRPr="00FA0006" w:rsidRDefault="007D047B" w:rsidP="00C60F19">
      <w:pPr>
        <w:numPr>
          <w:ilvl w:val="0"/>
          <w:numId w:val="69"/>
        </w:numPr>
        <w:ind w:left="0" w:firstLine="709"/>
        <w:rPr>
          <w:sz w:val="24"/>
          <w:szCs w:val="24"/>
        </w:rPr>
      </w:pPr>
      <w:r w:rsidRPr="00FA0006">
        <w:rPr>
          <w:sz w:val="24"/>
          <w:szCs w:val="24"/>
        </w:rPr>
        <w:t>Обсуждения поправок к Конституции РФ;</w:t>
      </w:r>
    </w:p>
    <w:p w:rsidR="007D047B" w:rsidRPr="00FA0006" w:rsidRDefault="007D047B" w:rsidP="00C60F19">
      <w:pPr>
        <w:numPr>
          <w:ilvl w:val="0"/>
          <w:numId w:val="69"/>
        </w:numPr>
        <w:ind w:left="0" w:firstLine="709"/>
        <w:rPr>
          <w:sz w:val="24"/>
          <w:szCs w:val="24"/>
        </w:rPr>
      </w:pPr>
      <w:r w:rsidRPr="00FA0006">
        <w:rPr>
          <w:sz w:val="24"/>
          <w:szCs w:val="24"/>
        </w:rPr>
        <w:t>После завершения формирования палат Федерального Собрания РФ.</w:t>
      </w:r>
    </w:p>
    <w:p w:rsidR="007D047B" w:rsidRPr="00FA0006" w:rsidRDefault="007D047B" w:rsidP="00367849">
      <w:pPr>
        <w:ind w:firstLine="709"/>
        <w:rPr>
          <w:sz w:val="24"/>
          <w:szCs w:val="24"/>
        </w:rPr>
      </w:pPr>
      <w:r w:rsidRPr="00FA0006">
        <w:rPr>
          <w:sz w:val="24"/>
          <w:szCs w:val="24"/>
        </w:rPr>
        <w:t>22. Процедура принятия закона в Государственной Думе РФ предусматривает:</w:t>
      </w:r>
    </w:p>
    <w:p w:rsidR="007D047B" w:rsidRPr="00FA0006" w:rsidRDefault="007D047B" w:rsidP="00C60F19">
      <w:pPr>
        <w:numPr>
          <w:ilvl w:val="0"/>
          <w:numId w:val="68"/>
        </w:numPr>
        <w:ind w:left="0" w:firstLine="709"/>
        <w:rPr>
          <w:b/>
          <w:sz w:val="24"/>
          <w:szCs w:val="24"/>
        </w:rPr>
      </w:pPr>
      <w:r w:rsidRPr="00FA0006">
        <w:rPr>
          <w:b/>
          <w:sz w:val="24"/>
          <w:szCs w:val="24"/>
        </w:rPr>
        <w:t>Прохождение трех чтений законопроекта;</w:t>
      </w:r>
    </w:p>
    <w:p w:rsidR="007D047B" w:rsidRPr="00FA0006" w:rsidRDefault="007D047B" w:rsidP="00C60F19">
      <w:pPr>
        <w:numPr>
          <w:ilvl w:val="0"/>
          <w:numId w:val="68"/>
        </w:numPr>
        <w:ind w:left="0" w:firstLine="709"/>
        <w:rPr>
          <w:sz w:val="24"/>
          <w:szCs w:val="24"/>
        </w:rPr>
      </w:pPr>
      <w:r w:rsidRPr="00FA0006">
        <w:rPr>
          <w:sz w:val="24"/>
          <w:szCs w:val="24"/>
        </w:rPr>
        <w:t>Возможность изменения стандартной процедуры рассмотрения законопроекта и принятия закона в соответствии с регламентом Совета Федерации РФ или указа Президента России;</w:t>
      </w:r>
    </w:p>
    <w:p w:rsidR="007D047B" w:rsidRPr="00FA0006" w:rsidRDefault="007D047B" w:rsidP="00C60F19">
      <w:pPr>
        <w:numPr>
          <w:ilvl w:val="0"/>
          <w:numId w:val="68"/>
        </w:numPr>
        <w:ind w:left="0" w:firstLine="709"/>
        <w:rPr>
          <w:sz w:val="24"/>
          <w:szCs w:val="24"/>
        </w:rPr>
      </w:pPr>
      <w:r w:rsidRPr="00FA0006">
        <w:rPr>
          <w:sz w:val="24"/>
          <w:szCs w:val="24"/>
        </w:rPr>
        <w:t>Проверку соответствия рассматриваемого в Совете Федерации РФ законопроекта действующим нормам международного права.</w:t>
      </w:r>
    </w:p>
    <w:p w:rsidR="007D047B" w:rsidRPr="00FA0006" w:rsidRDefault="007D047B" w:rsidP="00367849">
      <w:pPr>
        <w:ind w:firstLine="709"/>
        <w:rPr>
          <w:sz w:val="24"/>
          <w:szCs w:val="24"/>
        </w:rPr>
      </w:pPr>
      <w:r w:rsidRPr="00FA0006">
        <w:rPr>
          <w:sz w:val="24"/>
          <w:szCs w:val="24"/>
        </w:rPr>
        <w:t>23. К какой ветви власти принадлежит Правительство РФ является частью власти:</w:t>
      </w:r>
    </w:p>
    <w:p w:rsidR="007D047B" w:rsidRPr="00FA0006" w:rsidRDefault="007D047B" w:rsidP="00C60F19">
      <w:pPr>
        <w:numPr>
          <w:ilvl w:val="0"/>
          <w:numId w:val="70"/>
        </w:numPr>
        <w:ind w:left="0" w:firstLine="709"/>
        <w:rPr>
          <w:b/>
          <w:sz w:val="24"/>
          <w:szCs w:val="24"/>
        </w:rPr>
      </w:pPr>
      <w:r w:rsidRPr="00FA0006">
        <w:rPr>
          <w:b/>
          <w:sz w:val="24"/>
          <w:szCs w:val="24"/>
        </w:rPr>
        <w:t>Исполнительной;</w:t>
      </w:r>
    </w:p>
    <w:p w:rsidR="007D047B" w:rsidRPr="00FA0006" w:rsidRDefault="007D047B" w:rsidP="00C60F19">
      <w:pPr>
        <w:numPr>
          <w:ilvl w:val="0"/>
          <w:numId w:val="70"/>
        </w:numPr>
        <w:ind w:left="0" w:firstLine="709"/>
        <w:rPr>
          <w:sz w:val="24"/>
          <w:szCs w:val="24"/>
        </w:rPr>
      </w:pPr>
      <w:r w:rsidRPr="00FA0006">
        <w:rPr>
          <w:sz w:val="24"/>
          <w:szCs w:val="24"/>
        </w:rPr>
        <w:t>Законодательной;</w:t>
      </w:r>
    </w:p>
    <w:p w:rsidR="007D047B" w:rsidRPr="00FA0006" w:rsidRDefault="007D047B" w:rsidP="00C60F19">
      <w:pPr>
        <w:numPr>
          <w:ilvl w:val="0"/>
          <w:numId w:val="70"/>
        </w:numPr>
        <w:ind w:left="0" w:firstLine="709"/>
        <w:rPr>
          <w:sz w:val="24"/>
          <w:szCs w:val="24"/>
        </w:rPr>
      </w:pPr>
      <w:r w:rsidRPr="00FA0006">
        <w:rPr>
          <w:sz w:val="24"/>
          <w:szCs w:val="24"/>
        </w:rPr>
        <w:t>Судебной.</w:t>
      </w:r>
    </w:p>
    <w:p w:rsidR="007D047B" w:rsidRPr="00FA0006" w:rsidRDefault="007D047B" w:rsidP="00367849">
      <w:pPr>
        <w:ind w:firstLine="709"/>
        <w:rPr>
          <w:sz w:val="24"/>
          <w:szCs w:val="24"/>
        </w:rPr>
      </w:pPr>
      <w:r w:rsidRPr="00FA0006">
        <w:rPr>
          <w:sz w:val="24"/>
          <w:szCs w:val="24"/>
        </w:rPr>
        <w:t>24. Заместители Председателя Правительства РФ назначаются на должность:</w:t>
      </w:r>
    </w:p>
    <w:p w:rsidR="007D047B" w:rsidRPr="00FA0006" w:rsidRDefault="007D047B" w:rsidP="00C60F19">
      <w:pPr>
        <w:numPr>
          <w:ilvl w:val="0"/>
          <w:numId w:val="71"/>
        </w:numPr>
        <w:ind w:left="0" w:firstLine="709"/>
        <w:rPr>
          <w:b/>
          <w:sz w:val="24"/>
          <w:szCs w:val="24"/>
        </w:rPr>
      </w:pPr>
      <w:r w:rsidRPr="00FA0006">
        <w:rPr>
          <w:b/>
          <w:sz w:val="24"/>
          <w:szCs w:val="24"/>
        </w:rPr>
        <w:t>Президентом РФ по предложению Председателя Правительства РФ;</w:t>
      </w:r>
    </w:p>
    <w:p w:rsidR="007D047B" w:rsidRPr="00FA0006" w:rsidRDefault="007D047B" w:rsidP="00C60F19">
      <w:pPr>
        <w:numPr>
          <w:ilvl w:val="0"/>
          <w:numId w:val="71"/>
        </w:numPr>
        <w:ind w:left="0" w:firstLine="709"/>
        <w:rPr>
          <w:sz w:val="24"/>
          <w:szCs w:val="24"/>
        </w:rPr>
      </w:pPr>
      <w:r w:rsidRPr="00FA0006">
        <w:rPr>
          <w:sz w:val="24"/>
          <w:szCs w:val="24"/>
        </w:rPr>
        <w:t>Президентом РФ по своей инициативе;</w:t>
      </w:r>
    </w:p>
    <w:p w:rsidR="007D047B" w:rsidRPr="00FA0006" w:rsidRDefault="007D047B" w:rsidP="00C60F19">
      <w:pPr>
        <w:numPr>
          <w:ilvl w:val="0"/>
          <w:numId w:val="71"/>
        </w:numPr>
        <w:ind w:left="0" w:firstLine="709"/>
        <w:rPr>
          <w:sz w:val="24"/>
          <w:szCs w:val="24"/>
        </w:rPr>
      </w:pPr>
      <w:r w:rsidRPr="00FA0006">
        <w:rPr>
          <w:sz w:val="24"/>
          <w:szCs w:val="24"/>
        </w:rPr>
        <w:t>Председателем Правительства РФ</w:t>
      </w:r>
      <w:r w:rsidRPr="00FA0006">
        <w:rPr>
          <w:sz w:val="24"/>
          <w:szCs w:val="24"/>
          <w:lang w:val="en-US"/>
        </w:rPr>
        <w:t>.</w:t>
      </w:r>
    </w:p>
    <w:p w:rsidR="007D047B" w:rsidRPr="00FA0006" w:rsidRDefault="007D047B" w:rsidP="00367849">
      <w:pPr>
        <w:ind w:firstLine="709"/>
        <w:rPr>
          <w:sz w:val="24"/>
          <w:szCs w:val="24"/>
        </w:rPr>
      </w:pPr>
      <w:r w:rsidRPr="00FA0006">
        <w:rPr>
          <w:sz w:val="24"/>
          <w:szCs w:val="24"/>
        </w:rPr>
        <w:t>25. Правительство РФ не имеет право издавать:</w:t>
      </w:r>
    </w:p>
    <w:p w:rsidR="007D047B" w:rsidRPr="00FA0006" w:rsidRDefault="007D047B" w:rsidP="00C60F19">
      <w:pPr>
        <w:numPr>
          <w:ilvl w:val="0"/>
          <w:numId w:val="67"/>
        </w:numPr>
        <w:ind w:left="0" w:firstLine="709"/>
        <w:rPr>
          <w:sz w:val="24"/>
          <w:szCs w:val="24"/>
        </w:rPr>
      </w:pPr>
      <w:r w:rsidRPr="00FA0006">
        <w:rPr>
          <w:sz w:val="24"/>
          <w:szCs w:val="24"/>
        </w:rPr>
        <w:t>Постановления Правительства РФ;</w:t>
      </w:r>
    </w:p>
    <w:p w:rsidR="007D047B" w:rsidRPr="00FA0006" w:rsidRDefault="007D047B" w:rsidP="00C60F19">
      <w:pPr>
        <w:numPr>
          <w:ilvl w:val="0"/>
          <w:numId w:val="67"/>
        </w:numPr>
        <w:ind w:left="0" w:firstLine="709"/>
        <w:rPr>
          <w:sz w:val="24"/>
          <w:szCs w:val="24"/>
        </w:rPr>
      </w:pPr>
      <w:r w:rsidRPr="00FA0006">
        <w:rPr>
          <w:sz w:val="24"/>
          <w:szCs w:val="24"/>
        </w:rPr>
        <w:t>Распоряжения Правительства РФ;</w:t>
      </w:r>
    </w:p>
    <w:p w:rsidR="007D047B" w:rsidRPr="00FA0006" w:rsidRDefault="007D047B" w:rsidP="00C60F19">
      <w:pPr>
        <w:numPr>
          <w:ilvl w:val="0"/>
          <w:numId w:val="67"/>
        </w:numPr>
        <w:ind w:left="0" w:firstLine="709"/>
        <w:rPr>
          <w:b/>
          <w:sz w:val="24"/>
          <w:szCs w:val="24"/>
        </w:rPr>
      </w:pPr>
      <w:r w:rsidRPr="00FA0006">
        <w:rPr>
          <w:b/>
          <w:sz w:val="24"/>
          <w:szCs w:val="24"/>
        </w:rPr>
        <w:t>Федеральные законы.</w:t>
      </w:r>
    </w:p>
    <w:p w:rsidR="007D047B" w:rsidRPr="00FA0006" w:rsidRDefault="007D047B" w:rsidP="00367849">
      <w:pPr>
        <w:ind w:firstLine="709"/>
        <w:rPr>
          <w:sz w:val="24"/>
          <w:szCs w:val="24"/>
        </w:rPr>
      </w:pPr>
      <w:r w:rsidRPr="00FA0006">
        <w:rPr>
          <w:sz w:val="24"/>
          <w:szCs w:val="24"/>
        </w:rPr>
        <w:t>26. Судебная власть в соответствии с конституционным устройством РФ:</w:t>
      </w:r>
    </w:p>
    <w:p w:rsidR="007D047B" w:rsidRPr="00FA0006" w:rsidRDefault="007D047B" w:rsidP="00C60F19">
      <w:pPr>
        <w:numPr>
          <w:ilvl w:val="0"/>
          <w:numId w:val="72"/>
        </w:numPr>
        <w:ind w:left="0" w:firstLine="709"/>
        <w:rPr>
          <w:b/>
          <w:sz w:val="24"/>
          <w:szCs w:val="24"/>
        </w:rPr>
      </w:pPr>
      <w:r w:rsidRPr="00FA0006">
        <w:rPr>
          <w:b/>
          <w:sz w:val="24"/>
          <w:szCs w:val="24"/>
        </w:rPr>
        <w:t>Осуществляется независимо от иных ветвей государственной власти;</w:t>
      </w:r>
    </w:p>
    <w:p w:rsidR="007D047B" w:rsidRPr="00FA0006" w:rsidRDefault="007D047B" w:rsidP="00C60F19">
      <w:pPr>
        <w:numPr>
          <w:ilvl w:val="0"/>
          <w:numId w:val="72"/>
        </w:numPr>
        <w:ind w:left="0" w:firstLine="709"/>
        <w:rPr>
          <w:sz w:val="24"/>
          <w:szCs w:val="24"/>
        </w:rPr>
      </w:pPr>
      <w:r w:rsidRPr="00FA0006">
        <w:rPr>
          <w:sz w:val="24"/>
          <w:szCs w:val="24"/>
        </w:rPr>
        <w:t>Выделена в системе государственного управления в отдельное звено;</w:t>
      </w:r>
    </w:p>
    <w:p w:rsidR="007D047B" w:rsidRPr="00FA0006" w:rsidRDefault="007D047B" w:rsidP="00C60F19">
      <w:pPr>
        <w:numPr>
          <w:ilvl w:val="0"/>
          <w:numId w:val="72"/>
        </w:numPr>
        <w:ind w:left="0" w:firstLine="709"/>
        <w:rPr>
          <w:sz w:val="24"/>
          <w:szCs w:val="24"/>
        </w:rPr>
      </w:pPr>
      <w:r w:rsidRPr="00FA0006">
        <w:rPr>
          <w:sz w:val="24"/>
          <w:szCs w:val="24"/>
        </w:rPr>
        <w:t>Осуществляется независимо от иных ветвей государственной власти за исключением чрезвычайных судов.</w:t>
      </w:r>
    </w:p>
    <w:p w:rsidR="007D047B" w:rsidRPr="00FA0006" w:rsidRDefault="007D047B" w:rsidP="00367849">
      <w:pPr>
        <w:ind w:firstLine="709"/>
        <w:rPr>
          <w:sz w:val="24"/>
          <w:szCs w:val="24"/>
        </w:rPr>
      </w:pPr>
      <w:r w:rsidRPr="00FA0006">
        <w:rPr>
          <w:sz w:val="24"/>
          <w:szCs w:val="24"/>
        </w:rPr>
        <w:t>27. Пересматривать решения органов судебной власти вправе:</w:t>
      </w:r>
    </w:p>
    <w:p w:rsidR="007D047B" w:rsidRPr="00FA0006" w:rsidRDefault="007D047B" w:rsidP="00C60F19">
      <w:pPr>
        <w:numPr>
          <w:ilvl w:val="0"/>
          <w:numId w:val="73"/>
        </w:numPr>
        <w:ind w:left="0" w:firstLine="709"/>
        <w:rPr>
          <w:sz w:val="24"/>
          <w:szCs w:val="24"/>
        </w:rPr>
      </w:pPr>
      <w:r w:rsidRPr="00FA0006">
        <w:rPr>
          <w:sz w:val="24"/>
          <w:szCs w:val="24"/>
        </w:rPr>
        <w:t>Уполномоченные государственные органы, осуществляющие судебный контроль;</w:t>
      </w:r>
    </w:p>
    <w:p w:rsidR="007D047B" w:rsidRPr="00FA0006" w:rsidRDefault="007D047B" w:rsidP="00C60F19">
      <w:pPr>
        <w:numPr>
          <w:ilvl w:val="0"/>
          <w:numId w:val="73"/>
        </w:numPr>
        <w:ind w:left="0" w:firstLine="709"/>
        <w:rPr>
          <w:sz w:val="24"/>
          <w:szCs w:val="24"/>
        </w:rPr>
      </w:pPr>
      <w:r w:rsidRPr="00FA0006">
        <w:rPr>
          <w:sz w:val="24"/>
          <w:szCs w:val="24"/>
        </w:rPr>
        <w:t>Суд присяжных заседателей;</w:t>
      </w:r>
    </w:p>
    <w:p w:rsidR="007D047B" w:rsidRPr="00FA0006" w:rsidRDefault="007D047B" w:rsidP="00C60F19">
      <w:pPr>
        <w:numPr>
          <w:ilvl w:val="0"/>
          <w:numId w:val="73"/>
        </w:numPr>
        <w:ind w:left="0" w:firstLine="709"/>
        <w:rPr>
          <w:b/>
          <w:sz w:val="24"/>
          <w:szCs w:val="24"/>
        </w:rPr>
      </w:pPr>
      <w:r w:rsidRPr="00FA0006">
        <w:rPr>
          <w:b/>
          <w:sz w:val="24"/>
          <w:szCs w:val="24"/>
        </w:rPr>
        <w:t>Нет правильного ответа.</w:t>
      </w:r>
    </w:p>
    <w:p w:rsidR="007D047B" w:rsidRPr="00FA0006" w:rsidRDefault="007D047B" w:rsidP="00367849">
      <w:pPr>
        <w:ind w:firstLine="709"/>
        <w:rPr>
          <w:sz w:val="24"/>
          <w:szCs w:val="24"/>
        </w:rPr>
      </w:pPr>
      <w:r w:rsidRPr="00FA0006">
        <w:rPr>
          <w:sz w:val="24"/>
          <w:szCs w:val="24"/>
        </w:rPr>
        <w:t>28. Структура судебной системы РФ содержит:</w:t>
      </w:r>
    </w:p>
    <w:p w:rsidR="007D047B" w:rsidRPr="00FA0006" w:rsidRDefault="007D047B" w:rsidP="00C60F19">
      <w:pPr>
        <w:numPr>
          <w:ilvl w:val="0"/>
          <w:numId w:val="74"/>
        </w:numPr>
        <w:ind w:left="0" w:firstLine="709"/>
        <w:rPr>
          <w:sz w:val="24"/>
          <w:szCs w:val="24"/>
        </w:rPr>
      </w:pPr>
      <w:r w:rsidRPr="00FA0006">
        <w:rPr>
          <w:sz w:val="24"/>
          <w:szCs w:val="24"/>
        </w:rPr>
        <w:lastRenderedPageBreak/>
        <w:t>Чрезвычайные суды;</w:t>
      </w:r>
    </w:p>
    <w:p w:rsidR="007D047B" w:rsidRPr="00FA0006" w:rsidRDefault="007D047B" w:rsidP="00C60F19">
      <w:pPr>
        <w:numPr>
          <w:ilvl w:val="0"/>
          <w:numId w:val="74"/>
        </w:numPr>
        <w:ind w:left="0" w:firstLine="709"/>
        <w:rPr>
          <w:b/>
          <w:sz w:val="24"/>
          <w:szCs w:val="24"/>
        </w:rPr>
      </w:pPr>
      <w:r w:rsidRPr="00FA0006">
        <w:rPr>
          <w:b/>
          <w:sz w:val="24"/>
          <w:szCs w:val="24"/>
        </w:rPr>
        <w:t>Суды субъектов РФ;</w:t>
      </w:r>
    </w:p>
    <w:p w:rsidR="007D047B" w:rsidRPr="00FA0006" w:rsidRDefault="007D047B" w:rsidP="00C60F19">
      <w:pPr>
        <w:numPr>
          <w:ilvl w:val="0"/>
          <w:numId w:val="74"/>
        </w:numPr>
        <w:ind w:left="0" w:firstLine="709"/>
        <w:rPr>
          <w:sz w:val="24"/>
          <w:szCs w:val="24"/>
        </w:rPr>
      </w:pPr>
      <w:r w:rsidRPr="00FA0006">
        <w:rPr>
          <w:sz w:val="24"/>
          <w:szCs w:val="24"/>
        </w:rPr>
        <w:t>Народные суды;</w:t>
      </w:r>
    </w:p>
    <w:p w:rsidR="007D047B" w:rsidRPr="00FA0006" w:rsidRDefault="007D047B" w:rsidP="00367849">
      <w:pPr>
        <w:ind w:firstLine="709"/>
        <w:rPr>
          <w:sz w:val="24"/>
          <w:szCs w:val="24"/>
        </w:rPr>
      </w:pPr>
      <w:r w:rsidRPr="00FA0006">
        <w:rPr>
          <w:sz w:val="24"/>
          <w:szCs w:val="24"/>
        </w:rPr>
        <w:t>29. Судьи в соответствии с судебной системой РФ различаются между собой:</w:t>
      </w:r>
    </w:p>
    <w:p w:rsidR="007D047B" w:rsidRPr="00FA0006" w:rsidRDefault="007D047B" w:rsidP="00C60F19">
      <w:pPr>
        <w:numPr>
          <w:ilvl w:val="0"/>
          <w:numId w:val="75"/>
        </w:numPr>
        <w:ind w:left="0" w:firstLine="709"/>
        <w:rPr>
          <w:b/>
          <w:sz w:val="24"/>
          <w:szCs w:val="24"/>
        </w:rPr>
      </w:pPr>
      <w:r w:rsidRPr="00FA0006">
        <w:rPr>
          <w:b/>
          <w:sz w:val="24"/>
          <w:szCs w:val="24"/>
        </w:rPr>
        <w:t>По компетенции;</w:t>
      </w:r>
    </w:p>
    <w:p w:rsidR="007D047B" w:rsidRPr="00FA0006" w:rsidRDefault="007D047B" w:rsidP="00C60F19">
      <w:pPr>
        <w:numPr>
          <w:ilvl w:val="0"/>
          <w:numId w:val="75"/>
        </w:numPr>
        <w:ind w:left="0" w:firstLine="709"/>
        <w:rPr>
          <w:sz w:val="24"/>
          <w:szCs w:val="24"/>
        </w:rPr>
      </w:pPr>
      <w:r w:rsidRPr="00FA0006">
        <w:rPr>
          <w:sz w:val="24"/>
          <w:szCs w:val="24"/>
        </w:rPr>
        <w:t>По юрисдикции;</w:t>
      </w:r>
    </w:p>
    <w:p w:rsidR="007D047B" w:rsidRPr="00FA0006" w:rsidRDefault="007D047B" w:rsidP="00C60F19">
      <w:pPr>
        <w:numPr>
          <w:ilvl w:val="0"/>
          <w:numId w:val="75"/>
        </w:numPr>
        <w:ind w:left="0" w:firstLine="709"/>
        <w:rPr>
          <w:sz w:val="24"/>
          <w:szCs w:val="24"/>
        </w:rPr>
      </w:pPr>
      <w:r w:rsidRPr="00FA0006">
        <w:rPr>
          <w:sz w:val="24"/>
          <w:szCs w:val="24"/>
        </w:rPr>
        <w:t>По статусу.</w:t>
      </w:r>
    </w:p>
    <w:p w:rsidR="007D047B" w:rsidRPr="00FA0006" w:rsidRDefault="007D047B" w:rsidP="00367849">
      <w:pPr>
        <w:ind w:firstLine="709"/>
        <w:rPr>
          <w:sz w:val="24"/>
          <w:szCs w:val="24"/>
        </w:rPr>
      </w:pPr>
      <w:r w:rsidRPr="00FA0006">
        <w:rPr>
          <w:sz w:val="24"/>
          <w:szCs w:val="24"/>
        </w:rPr>
        <w:t>30. К полномочиям прокуратуры РФ относится:</w:t>
      </w:r>
    </w:p>
    <w:p w:rsidR="007D047B" w:rsidRPr="00FA0006" w:rsidRDefault="007D047B" w:rsidP="00C60F19">
      <w:pPr>
        <w:numPr>
          <w:ilvl w:val="0"/>
          <w:numId w:val="66"/>
        </w:numPr>
        <w:ind w:left="0" w:firstLine="709"/>
        <w:rPr>
          <w:sz w:val="24"/>
          <w:szCs w:val="24"/>
        </w:rPr>
      </w:pPr>
      <w:r w:rsidRPr="00FA0006">
        <w:rPr>
          <w:sz w:val="24"/>
          <w:szCs w:val="24"/>
        </w:rPr>
        <w:t>Исполнение решений суда, вступивших в законную силу;</w:t>
      </w:r>
    </w:p>
    <w:p w:rsidR="007D047B" w:rsidRPr="00FA0006" w:rsidRDefault="007D047B" w:rsidP="00C60F19">
      <w:pPr>
        <w:numPr>
          <w:ilvl w:val="0"/>
          <w:numId w:val="66"/>
        </w:numPr>
        <w:ind w:left="0" w:firstLine="709"/>
        <w:rPr>
          <w:sz w:val="24"/>
          <w:szCs w:val="24"/>
        </w:rPr>
      </w:pPr>
      <w:r w:rsidRPr="00FA0006">
        <w:rPr>
          <w:sz w:val="24"/>
          <w:szCs w:val="24"/>
        </w:rPr>
        <w:t>Исполнение наказаний и мер принудительного характера, назначенных судом;</w:t>
      </w:r>
    </w:p>
    <w:p w:rsidR="007D047B" w:rsidRPr="00FA0006" w:rsidRDefault="007D047B" w:rsidP="00C60F19">
      <w:pPr>
        <w:numPr>
          <w:ilvl w:val="0"/>
          <w:numId w:val="66"/>
        </w:numPr>
        <w:ind w:left="0" w:firstLine="709"/>
        <w:rPr>
          <w:b/>
          <w:sz w:val="24"/>
          <w:szCs w:val="24"/>
        </w:rPr>
      </w:pPr>
      <w:r w:rsidRPr="00FA0006">
        <w:rPr>
          <w:b/>
          <w:sz w:val="24"/>
          <w:szCs w:val="24"/>
        </w:rPr>
        <w:t>Уголовное преследование.</w:t>
      </w:r>
    </w:p>
    <w:p w:rsidR="007D047B" w:rsidRDefault="007D047B" w:rsidP="00E3109B">
      <w:pPr>
        <w:ind w:left="360" w:firstLine="0"/>
        <w:jc w:val="center"/>
        <w:rPr>
          <w:rFonts w:eastAsia="SimSun"/>
          <w:b/>
          <w:sz w:val="24"/>
          <w:szCs w:val="24"/>
          <w:lang w:eastAsia="zh-CN"/>
        </w:rPr>
      </w:pPr>
    </w:p>
    <w:p w:rsidR="007D047B" w:rsidRPr="00367849" w:rsidRDefault="007D047B" w:rsidP="00E3109B">
      <w:pPr>
        <w:ind w:left="360" w:firstLine="0"/>
        <w:jc w:val="center"/>
        <w:rPr>
          <w:rFonts w:eastAsia="SimSun"/>
          <w:i/>
          <w:sz w:val="24"/>
          <w:szCs w:val="24"/>
          <w:u w:val="single"/>
          <w:lang w:eastAsia="zh-CN"/>
        </w:rPr>
      </w:pPr>
      <w:r w:rsidRPr="00367849">
        <w:rPr>
          <w:rFonts w:eastAsia="SimSun"/>
          <w:i/>
          <w:sz w:val="24"/>
          <w:szCs w:val="24"/>
          <w:u w:val="single"/>
          <w:lang w:eastAsia="zh-CN"/>
        </w:rPr>
        <w:t>3. Выступления с рефератами (методика подготовки рефератов представлена ранее)</w:t>
      </w:r>
    </w:p>
    <w:p w:rsidR="007D047B" w:rsidRDefault="007D047B" w:rsidP="00E3109B">
      <w:pPr>
        <w:ind w:left="360" w:firstLine="0"/>
        <w:jc w:val="center"/>
        <w:rPr>
          <w:rFonts w:eastAsia="SimSun"/>
          <w:b/>
          <w:i/>
          <w:sz w:val="24"/>
          <w:szCs w:val="24"/>
          <w:lang w:eastAsia="zh-CN"/>
        </w:rPr>
      </w:pPr>
      <w:r>
        <w:rPr>
          <w:rFonts w:eastAsia="SimSun"/>
          <w:b/>
          <w:i/>
          <w:sz w:val="24"/>
          <w:szCs w:val="24"/>
          <w:lang w:eastAsia="zh-CN"/>
        </w:rPr>
        <w:t>Темы рефератов</w:t>
      </w:r>
    </w:p>
    <w:p w:rsidR="007D047B" w:rsidRPr="006655EF" w:rsidRDefault="007D047B" w:rsidP="00C60F19">
      <w:pPr>
        <w:numPr>
          <w:ilvl w:val="1"/>
          <w:numId w:val="76"/>
        </w:numPr>
        <w:tabs>
          <w:tab w:val="clear" w:pos="1440"/>
          <w:tab w:val="num" w:pos="180"/>
          <w:tab w:val="left" w:pos="454"/>
          <w:tab w:val="left" w:pos="993"/>
        </w:tabs>
        <w:ind w:left="0" w:firstLine="709"/>
        <w:rPr>
          <w:sz w:val="24"/>
          <w:szCs w:val="24"/>
        </w:rPr>
      </w:pPr>
      <w:r w:rsidRPr="006655EF">
        <w:rPr>
          <w:sz w:val="24"/>
          <w:szCs w:val="24"/>
        </w:rPr>
        <w:t>Президент российской Федерации как глава государства.</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 xml:space="preserve"> Совет Федерации и Государственная Дума: порядок формирования и полномочия.</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Административная реформа  в Российской Федерации: концепция и практика реализации.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Правительство: порядок формирования и полномочия. Федеральные органы исполнительной власти в субъектах Федерации.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 xml:space="preserve"> Судебная система РФ.</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Центральные органы с особым статусом.</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Цели и основные положения региональной политики.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Реализация национальных проектов в Российской Федерации.</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 xml:space="preserve"> Методы регулирования  социально-экономического  развития региона.</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Принципы разработки  и основные направления стратегии социально-экономического развития РФ.</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Государственная Дума и законотворческий процесс.</w:t>
      </w:r>
    </w:p>
    <w:p w:rsidR="007D047B" w:rsidRPr="006655EF" w:rsidRDefault="007D047B" w:rsidP="00C60F19">
      <w:pPr>
        <w:numPr>
          <w:ilvl w:val="1"/>
          <w:numId w:val="76"/>
        </w:numPr>
        <w:tabs>
          <w:tab w:val="clear" w:pos="1440"/>
          <w:tab w:val="num" w:pos="180"/>
          <w:tab w:val="left" w:pos="454"/>
          <w:tab w:val="left" w:pos="993"/>
          <w:tab w:val="left" w:pos="1276"/>
        </w:tabs>
        <w:ind w:left="0" w:firstLine="709"/>
        <w:rPr>
          <w:sz w:val="24"/>
          <w:szCs w:val="24"/>
        </w:rPr>
      </w:pPr>
      <w:r w:rsidRPr="006655EF">
        <w:rPr>
          <w:sz w:val="24"/>
          <w:szCs w:val="24"/>
        </w:rPr>
        <w:t>Принципы формирования и порядок принятия государственного бюджета.</w:t>
      </w:r>
    </w:p>
    <w:p w:rsidR="007D047B" w:rsidRPr="006655EF" w:rsidRDefault="007D047B" w:rsidP="0084759D">
      <w:pPr>
        <w:jc w:val="center"/>
        <w:rPr>
          <w:b/>
          <w:i/>
          <w:sz w:val="24"/>
          <w:szCs w:val="24"/>
        </w:rPr>
      </w:pPr>
      <w:r w:rsidRPr="006655EF">
        <w:rPr>
          <w:b/>
          <w:i/>
          <w:sz w:val="24"/>
          <w:szCs w:val="24"/>
        </w:rPr>
        <w:t>Рекомендуемая литература.</w:t>
      </w:r>
    </w:p>
    <w:p w:rsidR="007D047B" w:rsidRPr="006655EF" w:rsidRDefault="007D047B" w:rsidP="0084759D">
      <w:pPr>
        <w:tabs>
          <w:tab w:val="left" w:pos="1134"/>
          <w:tab w:val="right" w:leader="underscore" w:pos="8505"/>
        </w:tabs>
        <w:ind w:firstLine="851"/>
        <w:jc w:val="center"/>
        <w:rPr>
          <w:b/>
          <w:sz w:val="24"/>
          <w:szCs w:val="24"/>
        </w:rPr>
      </w:pPr>
      <w:r w:rsidRPr="006655EF">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08761F" w:rsidRDefault="007D047B" w:rsidP="00C60F19">
            <w:pPr>
              <w:pStyle w:val="af4"/>
              <w:numPr>
                <w:ilvl w:val="0"/>
                <w:numId w:val="55"/>
              </w:numPr>
              <w:jc w:val="left"/>
              <w:rPr>
                <w:rFonts w:eastAsia="Times New Roman"/>
                <w:sz w:val="24"/>
                <w:szCs w:val="24"/>
                <w:lang w:val="ru-RU" w:eastAsia="ru-RU"/>
              </w:rPr>
            </w:pP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FB5735">
        <w:tc>
          <w:tcPr>
            <w:tcW w:w="534" w:type="dxa"/>
          </w:tcPr>
          <w:p w:rsidR="007D047B" w:rsidRPr="0008761F" w:rsidRDefault="007D047B" w:rsidP="00C60F19">
            <w:pPr>
              <w:pStyle w:val="af4"/>
              <w:numPr>
                <w:ilvl w:val="0"/>
                <w:numId w:val="55"/>
              </w:numPr>
              <w:ind w:left="57" w:firstLine="0"/>
              <w:jc w:val="left"/>
              <w:rPr>
                <w:rFonts w:eastAsia="Times New Roman"/>
                <w:sz w:val="24"/>
                <w:szCs w:val="24"/>
                <w:lang w:val="ru-RU" w:eastAsia="ru-RU"/>
              </w:rPr>
            </w:pP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84759D">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031" w:type="dxa"/>
        <w:tblLook w:val="00A0"/>
      </w:tblPr>
      <w:tblGrid>
        <w:gridCol w:w="534"/>
        <w:gridCol w:w="9497"/>
      </w:tblGrid>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Default="007D047B" w:rsidP="00FB5735">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Default="007D047B" w:rsidP="00FB5735">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Pr="00993051" w:rsidRDefault="007D047B" w:rsidP="00FB5735">
            <w:pPr>
              <w:tabs>
                <w:tab w:val="left" w:pos="296"/>
              </w:tabs>
              <w:spacing w:line="100" w:lineRule="atLeast"/>
              <w:ind w:firstLine="0"/>
              <w:rPr>
                <w:i/>
                <w:sz w:val="24"/>
                <w:szCs w:val="24"/>
              </w:rPr>
            </w:pPr>
            <w:r>
              <w:rPr>
                <w:bCs/>
                <w:color w:val="000000"/>
                <w:sz w:val="24"/>
                <w:szCs w:val="24"/>
              </w:rPr>
              <w:t xml:space="preserve">Государственное и муниципальное управление: итоговая государственная аттестация </w:t>
            </w:r>
            <w:r>
              <w:rPr>
                <w:bCs/>
                <w:color w:val="000000"/>
                <w:sz w:val="24"/>
                <w:szCs w:val="24"/>
              </w:rPr>
              <w:lastRenderedPageBreak/>
              <w:t>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9B5CB0">
        <w:tc>
          <w:tcPr>
            <w:tcW w:w="534" w:type="dxa"/>
            <w:shd w:val="clear" w:color="auto" w:fill="FFFFFF"/>
          </w:tcPr>
          <w:p w:rsidR="007D047B" w:rsidRPr="00993051" w:rsidRDefault="007D047B" w:rsidP="00C60F19">
            <w:pPr>
              <w:numPr>
                <w:ilvl w:val="0"/>
                <w:numId w:val="58"/>
              </w:numPr>
              <w:ind w:left="0" w:firstLine="0"/>
              <w:jc w:val="center"/>
              <w:rPr>
                <w:i/>
                <w:sz w:val="24"/>
                <w:szCs w:val="24"/>
              </w:rPr>
            </w:pPr>
          </w:p>
        </w:tc>
        <w:tc>
          <w:tcPr>
            <w:tcW w:w="9497" w:type="dxa"/>
            <w:shd w:val="clear" w:color="auto" w:fill="FFFFFF"/>
            <w:vAlign w:val="center"/>
          </w:tcPr>
          <w:p w:rsidR="007D047B" w:rsidRPr="00993051" w:rsidRDefault="007D047B" w:rsidP="00FB5735">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A60B11">
      <w:pPr>
        <w:jc w:val="center"/>
        <w:rPr>
          <w:b/>
          <w:bCs/>
          <w:color w:val="000000"/>
          <w:sz w:val="24"/>
          <w:szCs w:val="24"/>
        </w:rPr>
      </w:pPr>
    </w:p>
    <w:p w:rsidR="00367849" w:rsidRDefault="007D047B" w:rsidP="00A60B11">
      <w:pPr>
        <w:jc w:val="center"/>
        <w:rPr>
          <w:b/>
          <w:sz w:val="24"/>
          <w:szCs w:val="24"/>
        </w:rPr>
      </w:pPr>
      <w:r>
        <w:rPr>
          <w:b/>
          <w:sz w:val="24"/>
          <w:szCs w:val="24"/>
        </w:rPr>
        <w:t xml:space="preserve">Практическое занятие № </w:t>
      </w:r>
      <w:r w:rsidR="00367849">
        <w:rPr>
          <w:b/>
          <w:sz w:val="24"/>
          <w:szCs w:val="24"/>
        </w:rPr>
        <w:t>5</w:t>
      </w:r>
      <w:r w:rsidR="00124371">
        <w:rPr>
          <w:b/>
          <w:sz w:val="24"/>
          <w:szCs w:val="24"/>
        </w:rPr>
        <w:t xml:space="preserve"> и № 6</w:t>
      </w:r>
    </w:p>
    <w:p w:rsidR="007D047B" w:rsidRDefault="007D047B" w:rsidP="00A60B11">
      <w:pPr>
        <w:jc w:val="center"/>
        <w:rPr>
          <w:b/>
          <w:bCs/>
          <w:color w:val="000000"/>
          <w:sz w:val="24"/>
          <w:szCs w:val="24"/>
        </w:rPr>
      </w:pPr>
      <w:r>
        <w:rPr>
          <w:b/>
          <w:bCs/>
          <w:color w:val="000000"/>
          <w:sz w:val="24"/>
          <w:szCs w:val="24"/>
        </w:rPr>
        <w:t>по разделу 2 по теме 5 «Система региональной государственной власти и управления» и теме 6 «Система местного самоуправления в современной России»</w:t>
      </w:r>
    </w:p>
    <w:p w:rsidR="007D047B" w:rsidRPr="00367849" w:rsidRDefault="007D047B" w:rsidP="00501E04">
      <w:pPr>
        <w:jc w:val="center"/>
        <w:rPr>
          <w:b/>
          <w:i/>
          <w:color w:val="000000"/>
          <w:sz w:val="24"/>
          <w:szCs w:val="24"/>
        </w:rPr>
      </w:pPr>
      <w:r w:rsidRPr="00367849">
        <w:rPr>
          <w:b/>
          <w:bCs/>
          <w:i/>
          <w:color w:val="000000"/>
          <w:sz w:val="24"/>
          <w:szCs w:val="24"/>
        </w:rPr>
        <w:t>проводится в и</w:t>
      </w:r>
      <w:r w:rsidRPr="00367849">
        <w:rPr>
          <w:b/>
          <w:i/>
          <w:color w:val="000000"/>
          <w:sz w:val="24"/>
          <w:szCs w:val="24"/>
        </w:rPr>
        <w:t>нтерактивной форме в виде деловой игры</w:t>
      </w:r>
    </w:p>
    <w:p w:rsidR="007D047B" w:rsidRPr="00367849" w:rsidRDefault="007D047B" w:rsidP="00367849">
      <w:pPr>
        <w:shd w:val="clear" w:color="auto" w:fill="FFFFFF"/>
        <w:tabs>
          <w:tab w:val="left" w:pos="993"/>
        </w:tabs>
        <w:autoSpaceDE w:val="0"/>
        <w:autoSpaceDN w:val="0"/>
        <w:adjustRightInd w:val="0"/>
        <w:ind w:firstLine="709"/>
        <w:jc w:val="center"/>
        <w:rPr>
          <w:bCs/>
          <w:i/>
          <w:color w:val="000000"/>
          <w:sz w:val="24"/>
          <w:szCs w:val="24"/>
        </w:rPr>
      </w:pPr>
      <w:bookmarkStart w:id="4" w:name="_Toc433697901"/>
      <w:r w:rsidRPr="00367849">
        <w:rPr>
          <w:bCs/>
          <w:i/>
          <w:color w:val="000000"/>
          <w:sz w:val="24"/>
          <w:szCs w:val="24"/>
        </w:rPr>
        <w:t>Цели деловой игры:</w:t>
      </w:r>
    </w:p>
    <w:p w:rsidR="007D047B" w:rsidRPr="00F947E1" w:rsidRDefault="007D047B" w:rsidP="00085866">
      <w:pPr>
        <w:numPr>
          <w:ilvl w:val="0"/>
          <w:numId w:val="24"/>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Решение на практике задачи отбора и анализа исходной информации, характеризующей стартовые условия стратегического развития муниципального образования.</w:t>
      </w:r>
    </w:p>
    <w:p w:rsidR="007D047B" w:rsidRPr="00F947E1" w:rsidRDefault="007D047B" w:rsidP="00085866">
      <w:pPr>
        <w:numPr>
          <w:ilvl w:val="0"/>
          <w:numId w:val="24"/>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Отработка навыков работы в группе и умения страте</w:t>
      </w:r>
      <w:r w:rsidRPr="00F947E1">
        <w:rPr>
          <w:bCs/>
          <w:color w:val="000000"/>
          <w:sz w:val="24"/>
          <w:szCs w:val="24"/>
        </w:rPr>
        <w:softHyphen/>
        <w:t>гически мыслить в условиях ограниченной информации.</w:t>
      </w:r>
    </w:p>
    <w:p w:rsidR="007D047B" w:rsidRPr="00F947E1" w:rsidRDefault="007D047B" w:rsidP="00085866">
      <w:pPr>
        <w:numPr>
          <w:ilvl w:val="0"/>
          <w:numId w:val="24"/>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Реализация на практике системного подхода в приня</w:t>
      </w:r>
      <w:r w:rsidRPr="00F947E1">
        <w:rPr>
          <w:bCs/>
          <w:color w:val="000000"/>
          <w:sz w:val="24"/>
          <w:szCs w:val="24"/>
        </w:rPr>
        <w:softHyphen/>
        <w:t>тии стратегических управленческих решений.</w:t>
      </w:r>
    </w:p>
    <w:p w:rsidR="007D047B" w:rsidRPr="00F947E1" w:rsidRDefault="007D047B" w:rsidP="00F947E1">
      <w:pPr>
        <w:shd w:val="clear" w:color="auto" w:fill="FFFFFF"/>
        <w:tabs>
          <w:tab w:val="left" w:pos="993"/>
          <w:tab w:val="left" w:pos="1134"/>
        </w:tabs>
        <w:autoSpaceDE w:val="0"/>
        <w:autoSpaceDN w:val="0"/>
        <w:adjustRightInd w:val="0"/>
        <w:ind w:firstLine="709"/>
        <w:rPr>
          <w:bCs/>
          <w:sz w:val="24"/>
          <w:szCs w:val="24"/>
        </w:rPr>
      </w:pPr>
      <w:r w:rsidRPr="00F947E1">
        <w:rPr>
          <w:bCs/>
          <w:color w:val="000000"/>
          <w:sz w:val="24"/>
          <w:szCs w:val="24"/>
        </w:rPr>
        <w:t>Задачи деловой игры:</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Анализ социально-экономической ситу</w:t>
      </w:r>
      <w:r w:rsidRPr="00F947E1">
        <w:rPr>
          <w:bCs/>
          <w:color w:val="000000"/>
          <w:sz w:val="24"/>
          <w:szCs w:val="24"/>
        </w:rPr>
        <w:softHyphen/>
        <w:t>ации в конкретном (модельном) муниципальном образовании.</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 xml:space="preserve">Разработка </w:t>
      </w:r>
      <w:r w:rsidRPr="00F947E1">
        <w:rPr>
          <w:bCs/>
          <w:sz w:val="24"/>
          <w:szCs w:val="24"/>
        </w:rPr>
        <w:t xml:space="preserve">стратегических целей социального – экономического развития </w:t>
      </w:r>
      <w:r w:rsidRPr="00F947E1">
        <w:rPr>
          <w:bCs/>
          <w:color w:val="000000"/>
          <w:sz w:val="24"/>
          <w:szCs w:val="24"/>
        </w:rPr>
        <w:t>муниципального образования.</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Разработка предложений по стратегическому выбору данного муниципального образования.</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color w:val="000000"/>
          <w:sz w:val="24"/>
          <w:szCs w:val="24"/>
        </w:rPr>
        <w:t>Разработка</w:t>
      </w:r>
      <w:r w:rsidRPr="00F947E1">
        <w:rPr>
          <w:bCs/>
          <w:sz w:val="24"/>
          <w:szCs w:val="24"/>
        </w:rPr>
        <w:t xml:space="preserve"> основных направлений социально-экономической политики</w:t>
      </w:r>
      <w:r w:rsidRPr="00F947E1">
        <w:rPr>
          <w:bCs/>
          <w:color w:val="000000"/>
          <w:sz w:val="24"/>
          <w:szCs w:val="24"/>
        </w:rPr>
        <w:t xml:space="preserve"> муниципального образования</w:t>
      </w:r>
      <w:r w:rsidRPr="00F947E1">
        <w:rPr>
          <w:bCs/>
          <w:sz w:val="24"/>
          <w:szCs w:val="24"/>
        </w:rPr>
        <w:t>.</w:t>
      </w:r>
    </w:p>
    <w:p w:rsidR="007D047B" w:rsidRPr="00F947E1" w:rsidRDefault="007D047B" w:rsidP="00085866">
      <w:pPr>
        <w:numPr>
          <w:ilvl w:val="0"/>
          <w:numId w:val="25"/>
        </w:numPr>
        <w:shd w:val="clear" w:color="auto" w:fill="FFFFFF"/>
        <w:tabs>
          <w:tab w:val="num" w:pos="0"/>
          <w:tab w:val="left" w:pos="540"/>
          <w:tab w:val="left" w:pos="993"/>
          <w:tab w:val="left" w:pos="1134"/>
        </w:tabs>
        <w:autoSpaceDE w:val="0"/>
        <w:autoSpaceDN w:val="0"/>
        <w:adjustRightInd w:val="0"/>
        <w:ind w:left="0" w:firstLine="709"/>
        <w:rPr>
          <w:bCs/>
          <w:sz w:val="24"/>
          <w:szCs w:val="24"/>
        </w:rPr>
      </w:pPr>
      <w:r w:rsidRPr="00F947E1">
        <w:rPr>
          <w:bCs/>
          <w:sz w:val="24"/>
          <w:szCs w:val="24"/>
        </w:rPr>
        <w:t>Определение ресурсов для реализации Концепции и механизм их использования.</w:t>
      </w:r>
    </w:p>
    <w:p w:rsidR="007D047B" w:rsidRPr="00F947E1" w:rsidRDefault="007D047B" w:rsidP="008F325F">
      <w:pPr>
        <w:widowControl w:val="0"/>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Основная задача управления муниципальным образованиемсостоит в обеспечении пропорционального развития всех сфер жизни путём максимального повышения имиджа муниципального образования. Для успешного решения этой задачи возникает настоятельная необходимость создания эффективной системы муниципального управления, основанной на стратегическом подходе к развитию муниципальных образований. Такой механизм должен быть ориентирован на повышение качества жизни населения, на укрепление экономическойсамостоятельности и значимости муниципального образования, на повышение эффективности и</w:t>
      </w:r>
      <w:r w:rsidRPr="00F947E1">
        <w:rPr>
          <w:bCs/>
          <w:sz w:val="24"/>
          <w:szCs w:val="24"/>
        </w:rPr>
        <w:t xml:space="preserve"> комп</w:t>
      </w:r>
      <w:r w:rsidRPr="00F947E1">
        <w:rPr>
          <w:bCs/>
          <w:color w:val="000000"/>
          <w:sz w:val="24"/>
          <w:szCs w:val="24"/>
        </w:rPr>
        <w:t>лексности его развития, на создание благоприятных условий для</w:t>
      </w:r>
      <w:r w:rsidRPr="00F947E1">
        <w:rPr>
          <w:bCs/>
          <w:sz w:val="24"/>
          <w:szCs w:val="24"/>
        </w:rPr>
        <w:t xml:space="preserve"> вн</w:t>
      </w:r>
      <w:r w:rsidRPr="00F947E1">
        <w:rPr>
          <w:bCs/>
          <w:color w:val="000000"/>
          <w:sz w:val="24"/>
          <w:szCs w:val="24"/>
        </w:rPr>
        <w:t>утреннего функционирования рыночных структур и привлечения</w:t>
      </w:r>
      <w:r w:rsidRPr="00F947E1">
        <w:rPr>
          <w:bCs/>
          <w:sz w:val="24"/>
          <w:szCs w:val="24"/>
        </w:rPr>
        <w:t xml:space="preserve"> инв</w:t>
      </w:r>
      <w:r w:rsidRPr="00F947E1">
        <w:rPr>
          <w:bCs/>
          <w:color w:val="000000"/>
          <w:sz w:val="24"/>
          <w:szCs w:val="24"/>
        </w:rPr>
        <w:t xml:space="preserve">естиционных ресурсов. </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Концепция развития муниципального образования концентрируется на ключевых, перспективных направлениях, выявленных на основе глубокого анализа имеющегося потенциала и внешних факторов. </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Участниками игры являются студенты академической группы, сформированные в команды и разрабатывающие варианты Концепции </w:t>
      </w:r>
      <w:r w:rsidRPr="00F947E1">
        <w:rPr>
          <w:bCs/>
          <w:sz w:val="24"/>
          <w:szCs w:val="24"/>
        </w:rPr>
        <w:t xml:space="preserve">социально-экономического </w:t>
      </w:r>
      <w:r w:rsidRPr="00F947E1">
        <w:rPr>
          <w:bCs/>
          <w:color w:val="000000"/>
          <w:sz w:val="24"/>
          <w:szCs w:val="24"/>
        </w:rPr>
        <w:t xml:space="preserve">развития муниципального образования. Команды - разработчики состоят из 5-6 человек, каждый из которыхвыполняет возложенную на него функцию. Руководителем команды является её капитан, который выполняет функции будущего главы администрации муниципального образования. Его заместителями становятся участники команды, отвечающие за важнейшие направления развития муниципального образования. </w:t>
      </w:r>
    </w:p>
    <w:p w:rsidR="007D047B" w:rsidRPr="00367849" w:rsidRDefault="007D047B" w:rsidP="00367849">
      <w:pPr>
        <w:shd w:val="clear" w:color="auto" w:fill="FFFFFF"/>
        <w:tabs>
          <w:tab w:val="left" w:pos="993"/>
        </w:tabs>
        <w:autoSpaceDE w:val="0"/>
        <w:autoSpaceDN w:val="0"/>
        <w:adjustRightInd w:val="0"/>
        <w:ind w:firstLine="709"/>
        <w:jc w:val="center"/>
        <w:rPr>
          <w:bCs/>
          <w:i/>
          <w:sz w:val="24"/>
          <w:szCs w:val="24"/>
        </w:rPr>
      </w:pPr>
      <w:r w:rsidRPr="00367849">
        <w:rPr>
          <w:bCs/>
          <w:i/>
          <w:color w:val="000000"/>
          <w:sz w:val="24"/>
          <w:szCs w:val="24"/>
        </w:rPr>
        <w:t>Формируется следующий состав команды:</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капитан команды - руководитель проекта по разработке Концепции;</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ответственный за экономическое развитие;</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ответственный за социальное развитие и связи с общественностью;</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lastRenderedPageBreak/>
        <w:t>•    ответственный за развитие городского хозяйства;</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ответственный за привлечение и использование финансовых ресурсов.</w:t>
      </w:r>
    </w:p>
    <w:p w:rsidR="007D047B" w:rsidRPr="00367849" w:rsidRDefault="007D047B" w:rsidP="00367849">
      <w:pPr>
        <w:shd w:val="clear" w:color="auto" w:fill="FFFFFF"/>
        <w:tabs>
          <w:tab w:val="left" w:pos="993"/>
        </w:tabs>
        <w:autoSpaceDE w:val="0"/>
        <w:autoSpaceDN w:val="0"/>
        <w:adjustRightInd w:val="0"/>
        <w:ind w:firstLine="709"/>
        <w:jc w:val="center"/>
        <w:rPr>
          <w:bCs/>
          <w:i/>
          <w:sz w:val="24"/>
          <w:szCs w:val="24"/>
        </w:rPr>
      </w:pPr>
      <w:r w:rsidRPr="00367849">
        <w:rPr>
          <w:bCs/>
          <w:i/>
          <w:color w:val="000000"/>
          <w:sz w:val="24"/>
          <w:szCs w:val="24"/>
        </w:rPr>
        <w:t>Экспертный совет состоит из 3-4  человек и включает следующих участников:</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мэр города, который выбирается на альтернативной основе;</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председатель муниципального совета;</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руководящие работники администрации города;</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члены муниципального совета.</w:t>
      </w:r>
    </w:p>
    <w:p w:rsidR="007D047B" w:rsidRPr="00367849" w:rsidRDefault="007D047B" w:rsidP="00367849">
      <w:pPr>
        <w:widowControl w:val="0"/>
        <w:shd w:val="clear" w:color="auto" w:fill="FFFFFF"/>
        <w:tabs>
          <w:tab w:val="left" w:pos="993"/>
        </w:tabs>
        <w:autoSpaceDE w:val="0"/>
        <w:autoSpaceDN w:val="0"/>
        <w:adjustRightInd w:val="0"/>
        <w:ind w:firstLine="709"/>
        <w:jc w:val="center"/>
        <w:rPr>
          <w:bCs/>
          <w:i/>
          <w:sz w:val="24"/>
          <w:szCs w:val="24"/>
        </w:rPr>
      </w:pPr>
      <w:r w:rsidRPr="00367849">
        <w:rPr>
          <w:bCs/>
          <w:i/>
          <w:color w:val="000000"/>
          <w:sz w:val="24"/>
          <w:szCs w:val="24"/>
        </w:rPr>
        <w:t>В число участников также включается группа (3-4 чел.), представляющая интересы общественности муниципального образования. Например, состав группы может быть</w:t>
      </w:r>
      <w:r w:rsidR="00367849">
        <w:rPr>
          <w:bCs/>
          <w:i/>
          <w:color w:val="000000"/>
          <w:sz w:val="24"/>
          <w:szCs w:val="24"/>
        </w:rPr>
        <w:t xml:space="preserve"> </w:t>
      </w:r>
      <w:r w:rsidRPr="00367849">
        <w:rPr>
          <w:bCs/>
          <w:i/>
          <w:color w:val="000000"/>
          <w:sz w:val="24"/>
          <w:szCs w:val="24"/>
        </w:rPr>
        <w:t>следующим:</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пенсионер;</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активист от партии «Зеленых»;</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индивидуальный предприниматель;</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профсоюзный деятель.</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Группа потенциальных инвесторов состоит из 4 - 5 человек и включает как отечественных, так и зарубежных представителей деловых  кругов. </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Основной задачей команд является победа в конкурсном соревновании вариантов Концепции </w:t>
      </w:r>
      <w:r w:rsidRPr="00F947E1">
        <w:rPr>
          <w:bCs/>
          <w:sz w:val="24"/>
          <w:szCs w:val="24"/>
        </w:rPr>
        <w:t xml:space="preserve">социально-экономического </w:t>
      </w:r>
      <w:r w:rsidRPr="00F947E1">
        <w:rPr>
          <w:bCs/>
          <w:color w:val="000000"/>
          <w:sz w:val="24"/>
          <w:szCs w:val="24"/>
        </w:rPr>
        <w:t xml:space="preserve">развития муниципального образования. Важнейшей задачей экспертного совета служит объективное и обоснованное проведение конкурса </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r w:rsidRPr="00F947E1">
        <w:rPr>
          <w:bCs/>
          <w:color w:val="000000"/>
          <w:sz w:val="24"/>
          <w:szCs w:val="24"/>
        </w:rPr>
        <w:t xml:space="preserve">.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Общественность заинтересована вактивизации развития муниципального образования и решении насущных социально-экономических проблем. Потенциальные инвесторы преследуют коммерческие интересы.</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Деловая игра проводится по этапам и циклам. Предусматривается подготовка и проведение пяти этапов: предварительного, аналитического,проектного, </w:t>
      </w:r>
      <w:r w:rsidRPr="00F947E1">
        <w:rPr>
          <w:bCs/>
          <w:iCs/>
          <w:color w:val="000000"/>
          <w:sz w:val="24"/>
          <w:szCs w:val="24"/>
        </w:rPr>
        <w:t>подготовки к презентации проекта Концепции</w:t>
      </w:r>
      <w:r w:rsidRPr="00F947E1">
        <w:rPr>
          <w:bCs/>
          <w:color w:val="000000"/>
          <w:sz w:val="24"/>
          <w:szCs w:val="24"/>
        </w:rPr>
        <w:t>и результирующего.</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В игре принимают участие до 25 студентов. Из них формируются команды: разработчики вариантов стратегии, экспертный совет, общественность, инвесторы.</w:t>
      </w:r>
    </w:p>
    <w:p w:rsidR="007D047B" w:rsidRPr="00F947E1" w:rsidRDefault="007D047B" w:rsidP="00F947E1">
      <w:pPr>
        <w:shd w:val="clear" w:color="auto" w:fill="FFFFFF"/>
        <w:tabs>
          <w:tab w:val="left" w:pos="993"/>
        </w:tabs>
        <w:autoSpaceDE w:val="0"/>
        <w:autoSpaceDN w:val="0"/>
        <w:adjustRightInd w:val="0"/>
        <w:ind w:firstLine="709"/>
        <w:rPr>
          <w:i/>
          <w:iCs/>
          <w:color w:val="000000"/>
          <w:sz w:val="24"/>
          <w:szCs w:val="24"/>
        </w:rPr>
      </w:pPr>
      <w:r w:rsidRPr="00F947E1">
        <w:rPr>
          <w:bCs/>
          <w:color w:val="000000"/>
          <w:sz w:val="24"/>
          <w:szCs w:val="24"/>
        </w:rPr>
        <w:t xml:space="preserve">Команды представляют собой группы специалистов и управленцев, которые разрабатывают конкурсные предложения по </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widowControl w:val="0"/>
        <w:shd w:val="clear" w:color="auto" w:fill="FFFFFF"/>
        <w:tabs>
          <w:tab w:val="left" w:pos="993"/>
        </w:tabs>
        <w:autoSpaceDE w:val="0"/>
        <w:autoSpaceDN w:val="0"/>
        <w:adjustRightInd w:val="0"/>
        <w:ind w:firstLine="709"/>
        <w:rPr>
          <w:bCs/>
          <w:sz w:val="24"/>
          <w:szCs w:val="24"/>
        </w:rPr>
      </w:pPr>
      <w:r w:rsidRPr="00F947E1">
        <w:rPr>
          <w:bCs/>
          <w:color w:val="000000"/>
          <w:sz w:val="24"/>
          <w:szCs w:val="24"/>
        </w:rPr>
        <w:t>Экспертный совет работает под руководством мэра города и состоит из депутатов муниципального совета. Основными задачами экспертного совета являютсярассмотрение конкурсных предложений команд, выявление победителей и принятие</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widowControl w:val="0"/>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Представители общественности участвуют в обсуждении предложений команд, определяют свою позицию по решению проблем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Представители деловых кругов (потенциальные инвесторы) инвестируют проекты, занимаются благотворительностью и действуют в соответствии со своими интересами.</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Команды-участники игры на основе изучения исходной ситуации даютоценку стартовых условий развития и выявляют актуальные социально -экономические проблемы муниципального образования. </w:t>
      </w:r>
    </w:p>
    <w:p w:rsidR="007D047B" w:rsidRPr="00F947E1" w:rsidRDefault="007D047B" w:rsidP="00F947E1">
      <w:pPr>
        <w:shd w:val="clear" w:color="auto" w:fill="FFFFFF"/>
        <w:tabs>
          <w:tab w:val="left" w:pos="993"/>
        </w:tabs>
        <w:autoSpaceDE w:val="0"/>
        <w:autoSpaceDN w:val="0"/>
        <w:adjustRightInd w:val="0"/>
        <w:ind w:firstLine="709"/>
        <w:rPr>
          <w:i/>
          <w:iCs/>
          <w:color w:val="000000"/>
          <w:sz w:val="24"/>
          <w:szCs w:val="24"/>
        </w:rPr>
      </w:pPr>
      <w:r w:rsidRPr="00F947E1">
        <w:rPr>
          <w:bCs/>
          <w:color w:val="000000"/>
          <w:sz w:val="24"/>
          <w:szCs w:val="24"/>
        </w:rPr>
        <w:t xml:space="preserve">Совет экспертов, в свою очередь, уточняет перечень целевых показателей и формирует банк проектов. На основе полученных материалов команды определяют </w:t>
      </w:r>
      <w:r w:rsidRPr="00F947E1">
        <w:rPr>
          <w:iCs/>
          <w:sz w:val="24"/>
          <w:szCs w:val="24"/>
        </w:rPr>
        <w:t>Концепцию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Конкурсные предложения детально анализируются и оцениваются. Основное внимание эксперты обращают на динамику важнейших целевых показателей (индикаторов). </w:t>
      </w:r>
    </w:p>
    <w:p w:rsidR="007D047B" w:rsidRPr="00F947E1" w:rsidRDefault="007D047B" w:rsidP="00F947E1">
      <w:pPr>
        <w:shd w:val="clear" w:color="auto" w:fill="FFFFFF"/>
        <w:tabs>
          <w:tab w:val="left" w:pos="993"/>
        </w:tabs>
        <w:autoSpaceDE w:val="0"/>
        <w:autoSpaceDN w:val="0"/>
        <w:adjustRightInd w:val="0"/>
        <w:ind w:firstLine="709"/>
        <w:rPr>
          <w:b/>
          <w:i/>
          <w:iCs/>
          <w:color w:val="000000"/>
          <w:sz w:val="24"/>
          <w:szCs w:val="24"/>
        </w:rPr>
      </w:pPr>
      <w:r w:rsidRPr="00F947E1">
        <w:rPr>
          <w:bCs/>
          <w:color w:val="000000"/>
          <w:sz w:val="24"/>
          <w:szCs w:val="24"/>
        </w:rPr>
        <w:t>В результате проведенного анализа представленных материалов и открытого обсуждения конкурсных предложений по</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
          <w:i/>
          <w:iCs/>
          <w:color w:val="000000"/>
          <w:sz w:val="24"/>
          <w:szCs w:val="24"/>
        </w:rPr>
      </w:pPr>
      <w:r w:rsidRPr="00F947E1">
        <w:rPr>
          <w:bCs/>
          <w:color w:val="000000"/>
          <w:sz w:val="24"/>
          <w:szCs w:val="24"/>
        </w:rPr>
        <w:lastRenderedPageBreak/>
        <w:t xml:space="preserve">В итоге команды-разработчики представляют варианты Концепции в форме  конкурсного предложения и готовят презентацию вариантов решений. В результате завершения игры экспертный совет фиксирует сложившуюся ситуацию, принимает окончательный вариант </w:t>
      </w:r>
      <w:r w:rsidRPr="00F947E1">
        <w:rPr>
          <w:iCs/>
          <w:sz w:val="24"/>
          <w:szCs w:val="24"/>
        </w:rPr>
        <w:t>Концепции социально</w:t>
      </w:r>
      <w:r w:rsidRPr="00F947E1">
        <w:rPr>
          <w:sz w:val="24"/>
          <w:szCs w:val="24"/>
        </w:rPr>
        <w:t xml:space="preserve"> –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Подготовка к проведению деловой игры предусматривает выполнение студентами практических заданий в рамках самостоятельной работы студентов. </w:t>
      </w:r>
    </w:p>
    <w:p w:rsidR="007D047B" w:rsidRPr="00367849" w:rsidRDefault="007D047B" w:rsidP="00367849">
      <w:pPr>
        <w:widowControl w:val="0"/>
        <w:shd w:val="clear" w:color="auto" w:fill="FFFFFF"/>
        <w:tabs>
          <w:tab w:val="left" w:pos="993"/>
        </w:tabs>
        <w:autoSpaceDE w:val="0"/>
        <w:autoSpaceDN w:val="0"/>
        <w:adjustRightInd w:val="0"/>
        <w:ind w:firstLine="709"/>
        <w:jc w:val="center"/>
        <w:rPr>
          <w:i/>
          <w:color w:val="000000"/>
          <w:sz w:val="24"/>
          <w:szCs w:val="24"/>
        </w:rPr>
      </w:pPr>
      <w:r w:rsidRPr="00367849">
        <w:rPr>
          <w:bCs/>
          <w:i/>
          <w:color w:val="000000"/>
          <w:sz w:val="24"/>
          <w:szCs w:val="24"/>
        </w:rPr>
        <w:t>Деловая игра с участием студентов группы может проводиться по следующему сценарию:</w:t>
      </w:r>
    </w:p>
    <w:p w:rsidR="007D047B" w:rsidRPr="00367849" w:rsidRDefault="007D047B" w:rsidP="00F947E1">
      <w:pPr>
        <w:shd w:val="clear" w:color="auto" w:fill="FFFFFF"/>
        <w:tabs>
          <w:tab w:val="left" w:pos="993"/>
        </w:tabs>
        <w:autoSpaceDE w:val="0"/>
        <w:autoSpaceDN w:val="0"/>
        <w:adjustRightInd w:val="0"/>
        <w:ind w:firstLine="709"/>
        <w:rPr>
          <w:b/>
          <w:bCs/>
          <w:sz w:val="24"/>
          <w:szCs w:val="24"/>
        </w:rPr>
      </w:pPr>
      <w:r w:rsidRPr="00367849">
        <w:rPr>
          <w:b/>
          <w:bCs/>
          <w:iCs/>
          <w:color w:val="000000"/>
          <w:sz w:val="24"/>
          <w:szCs w:val="24"/>
        </w:rPr>
        <w:t xml:space="preserve">1. Предварительный этап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На предварительном этапе преподаватель знакомит студентов с её содержанием, т.е. объясняет назначение и цель игры, раскрывает суть игровой модели, определяет игровые функции, рассказывает о правилах и порядке проведения игры, определяет содержание информационной базы и даёт участникам необходимые инструкции.</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Следующим шагом предварительного этапа является распределение игровых функций и выбор игровых ролей участниками. Вначале проводятся выборы мэра города и рассматриваются кандидатуры капитанов команд. При наличии нескольких претендентов они отбираются также на</w:t>
      </w:r>
      <w:r w:rsidR="00367849">
        <w:rPr>
          <w:bCs/>
          <w:color w:val="000000"/>
          <w:sz w:val="24"/>
          <w:szCs w:val="24"/>
        </w:rPr>
        <w:t xml:space="preserve"> </w:t>
      </w:r>
      <w:r w:rsidRPr="00F947E1">
        <w:rPr>
          <w:bCs/>
          <w:color w:val="000000"/>
          <w:sz w:val="24"/>
          <w:szCs w:val="24"/>
        </w:rPr>
        <w:t>конкурсной основе. Выбранный мэр и утверждённые капитаны формируют свои структуры, причём мэр города имеет приоритет, а капитаны команд подключаются к этому процессу только после формирования состава экспертного совета.</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Одновременно с этим формируется группы, представляющие интересы городской общественности и инвесторов. Осуществляется распределение функциональных обязанностей среди участников команд, которые знакомятся со своими игровыми функциями. На этом предварительный этап завершается.</w:t>
      </w:r>
    </w:p>
    <w:p w:rsidR="007D047B" w:rsidRPr="00367849" w:rsidRDefault="007D047B" w:rsidP="00F947E1">
      <w:pPr>
        <w:shd w:val="clear" w:color="auto" w:fill="FFFFFF"/>
        <w:tabs>
          <w:tab w:val="left" w:pos="993"/>
        </w:tabs>
        <w:autoSpaceDE w:val="0"/>
        <w:autoSpaceDN w:val="0"/>
        <w:adjustRightInd w:val="0"/>
        <w:ind w:firstLine="709"/>
        <w:rPr>
          <w:b/>
          <w:bCs/>
          <w:sz w:val="24"/>
          <w:szCs w:val="24"/>
        </w:rPr>
      </w:pPr>
      <w:r w:rsidRPr="00367849">
        <w:rPr>
          <w:b/>
          <w:bCs/>
          <w:iCs/>
          <w:color w:val="000000"/>
          <w:sz w:val="24"/>
          <w:szCs w:val="24"/>
        </w:rPr>
        <w:t>2. Аналитический этап</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iCs/>
          <w:color w:val="000000"/>
          <w:sz w:val="24"/>
          <w:szCs w:val="24"/>
        </w:rPr>
        <w:t>Аналитический</w:t>
      </w:r>
      <w:r w:rsidRPr="00F947E1">
        <w:rPr>
          <w:bCs/>
          <w:color w:val="000000"/>
          <w:sz w:val="24"/>
          <w:szCs w:val="24"/>
        </w:rPr>
        <w:t xml:space="preserve"> этап предполагает самостоятельную работу студентов и представление письменных результатов проведенного исследования по изучению исходной ситуации в муниципальном образовании (продолжительность – не менее двух недель; представление письменных результатов проведенного исследования).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Содержание самостоятельной работы студентов:</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организация командной работы;</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распределение ролей и выполнение задач в соответствии с ролью;</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обработка и анализ исходной информации и информации, полученной в процессе работы с открытыми источниками;</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w:t>
      </w:r>
      <w:r w:rsidRPr="00F947E1">
        <w:rPr>
          <w:sz w:val="24"/>
          <w:szCs w:val="24"/>
        </w:rPr>
        <w:t xml:space="preserve"> на основе анализа социально-экономического положения муниципального образования и данных о ресурсах социально-экономического развития делаются выводы о проблемах и тенденциях развития муниципального образования, разрабатывается SWOT-анализ и определяются конкурентные преимущества муниципального образования.</w:t>
      </w:r>
    </w:p>
    <w:p w:rsidR="007D047B" w:rsidRPr="00367849" w:rsidRDefault="007D047B" w:rsidP="00F947E1">
      <w:pPr>
        <w:shd w:val="clear" w:color="auto" w:fill="FFFFFF"/>
        <w:tabs>
          <w:tab w:val="left" w:pos="993"/>
        </w:tabs>
        <w:autoSpaceDE w:val="0"/>
        <w:autoSpaceDN w:val="0"/>
        <w:adjustRightInd w:val="0"/>
        <w:ind w:firstLine="709"/>
        <w:rPr>
          <w:b/>
          <w:bCs/>
          <w:sz w:val="24"/>
          <w:szCs w:val="24"/>
        </w:rPr>
      </w:pPr>
      <w:r w:rsidRPr="00367849">
        <w:rPr>
          <w:b/>
          <w:bCs/>
          <w:iCs/>
          <w:color w:val="000000"/>
          <w:sz w:val="24"/>
          <w:szCs w:val="24"/>
        </w:rPr>
        <w:t xml:space="preserve">3. Проектный этап: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iCs/>
          <w:color w:val="000000"/>
          <w:sz w:val="24"/>
          <w:szCs w:val="24"/>
        </w:rPr>
        <w:t>Проектный этап</w:t>
      </w:r>
      <w:r w:rsidRPr="00F947E1">
        <w:rPr>
          <w:bCs/>
          <w:color w:val="000000"/>
          <w:sz w:val="24"/>
          <w:szCs w:val="24"/>
        </w:rPr>
        <w:t xml:space="preserve"> также предполагает самостоятельную работу студентов по определению стратегических ориентиров развития муниципального образования и формированию варианта </w:t>
      </w:r>
      <w:r w:rsidRPr="00F947E1">
        <w:rPr>
          <w:bCs/>
          <w:iCs/>
          <w:color w:val="000000"/>
          <w:sz w:val="24"/>
          <w:szCs w:val="24"/>
        </w:rPr>
        <w:t>Концепции</w:t>
      </w:r>
      <w:r w:rsidRPr="00F947E1">
        <w:rPr>
          <w:sz w:val="24"/>
          <w:szCs w:val="24"/>
        </w:rPr>
        <w:t xml:space="preserve"> социально-экономического развития муниципального образования</w:t>
      </w:r>
      <w:r w:rsidRPr="00F947E1">
        <w:rPr>
          <w:bCs/>
          <w:iCs/>
          <w:color w:val="000000"/>
          <w:sz w:val="24"/>
          <w:szCs w:val="24"/>
        </w:rPr>
        <w:t>.</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Содержание самостоятельной работы студентов:</w:t>
      </w:r>
    </w:p>
    <w:p w:rsidR="007D047B" w:rsidRPr="00F947E1" w:rsidRDefault="007D047B" w:rsidP="00F947E1">
      <w:pPr>
        <w:shd w:val="clear" w:color="auto" w:fill="FFFFFF"/>
        <w:tabs>
          <w:tab w:val="left" w:pos="993"/>
        </w:tabs>
        <w:autoSpaceDE w:val="0"/>
        <w:autoSpaceDN w:val="0"/>
        <w:adjustRightInd w:val="0"/>
        <w:ind w:firstLine="709"/>
        <w:rPr>
          <w:sz w:val="24"/>
          <w:szCs w:val="24"/>
        </w:rPr>
      </w:pPr>
      <w:r w:rsidRPr="00F947E1">
        <w:rPr>
          <w:bCs/>
          <w:color w:val="000000"/>
          <w:sz w:val="24"/>
          <w:szCs w:val="24"/>
        </w:rPr>
        <w:t>•</w:t>
      </w:r>
      <w:r w:rsidRPr="00F947E1">
        <w:rPr>
          <w:spacing w:val="-4"/>
          <w:sz w:val="24"/>
          <w:szCs w:val="24"/>
        </w:rPr>
        <w:t>формулировка стратегических целей</w:t>
      </w:r>
      <w:r w:rsidRPr="00F947E1">
        <w:rPr>
          <w:sz w:val="24"/>
          <w:szCs w:val="24"/>
        </w:rPr>
        <w:t xml:space="preserve"> социально-экономического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sz w:val="24"/>
          <w:szCs w:val="24"/>
        </w:rPr>
      </w:pPr>
      <w:r w:rsidRPr="00F947E1">
        <w:rPr>
          <w:bCs/>
          <w:color w:val="000000"/>
          <w:sz w:val="24"/>
          <w:szCs w:val="24"/>
        </w:rPr>
        <w:t xml:space="preserve">• выбор метода работы над </w:t>
      </w:r>
      <w:r w:rsidRPr="00F947E1">
        <w:rPr>
          <w:bCs/>
          <w:iCs/>
          <w:color w:val="000000"/>
          <w:sz w:val="24"/>
          <w:szCs w:val="24"/>
        </w:rPr>
        <w:t>Концепцией</w:t>
      </w:r>
      <w:r w:rsidRPr="00F947E1">
        <w:rPr>
          <w:sz w:val="24"/>
          <w:szCs w:val="24"/>
        </w:rPr>
        <w:t xml:space="preserve"> социально-экономического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sz w:val="24"/>
          <w:szCs w:val="24"/>
        </w:rPr>
      </w:pPr>
      <w:r w:rsidRPr="00F947E1">
        <w:rPr>
          <w:bCs/>
          <w:color w:val="000000"/>
          <w:sz w:val="24"/>
          <w:szCs w:val="24"/>
        </w:rPr>
        <w:t xml:space="preserve">• выбор подхода к формированию </w:t>
      </w:r>
      <w:r w:rsidRPr="00F947E1">
        <w:rPr>
          <w:bCs/>
          <w:iCs/>
          <w:color w:val="000000"/>
          <w:sz w:val="24"/>
          <w:szCs w:val="24"/>
        </w:rPr>
        <w:t>Концепции</w:t>
      </w:r>
      <w:r w:rsidRPr="00F947E1">
        <w:rPr>
          <w:sz w:val="24"/>
          <w:szCs w:val="24"/>
        </w:rPr>
        <w:t xml:space="preserve"> социально- 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lastRenderedPageBreak/>
        <w:t xml:space="preserve">• </w:t>
      </w:r>
      <w:r w:rsidRPr="00F947E1">
        <w:rPr>
          <w:sz w:val="24"/>
          <w:szCs w:val="24"/>
        </w:rPr>
        <w:t xml:space="preserve">формирование </w:t>
      </w:r>
      <w:r w:rsidRPr="00F947E1">
        <w:rPr>
          <w:bCs/>
          <w:color w:val="000000"/>
          <w:sz w:val="24"/>
          <w:szCs w:val="24"/>
        </w:rPr>
        <w:t xml:space="preserve">варианта </w:t>
      </w:r>
      <w:r w:rsidRPr="00F947E1">
        <w:rPr>
          <w:bCs/>
          <w:iCs/>
          <w:color w:val="000000"/>
          <w:sz w:val="24"/>
          <w:szCs w:val="24"/>
        </w:rPr>
        <w:t>Концепции</w:t>
      </w:r>
      <w:r w:rsidRPr="00F947E1">
        <w:rPr>
          <w:sz w:val="24"/>
          <w:szCs w:val="24"/>
        </w:rPr>
        <w:t xml:space="preserve"> социально-экономического развития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w:t>
      </w:r>
      <w:r w:rsidRPr="00F947E1">
        <w:rPr>
          <w:sz w:val="24"/>
          <w:szCs w:val="24"/>
        </w:rPr>
        <w:t xml:space="preserve"> п</w:t>
      </w:r>
      <w:r w:rsidRPr="00F947E1">
        <w:rPr>
          <w:bCs/>
          <w:iCs/>
          <w:color w:val="000000"/>
          <w:sz w:val="24"/>
          <w:szCs w:val="24"/>
        </w:rPr>
        <w:t>одготовка к презентации проекта Концепции</w:t>
      </w:r>
      <w:r w:rsidRPr="00F947E1">
        <w:rPr>
          <w:sz w:val="24"/>
          <w:szCs w:val="24"/>
        </w:rPr>
        <w:t xml:space="preserve"> социально- экономического развития муниципального образования.</w:t>
      </w:r>
    </w:p>
    <w:p w:rsidR="007D047B" w:rsidRPr="00367849" w:rsidRDefault="007D047B" w:rsidP="00F947E1">
      <w:pPr>
        <w:shd w:val="clear" w:color="auto" w:fill="FFFFFF"/>
        <w:tabs>
          <w:tab w:val="left" w:pos="993"/>
        </w:tabs>
        <w:autoSpaceDE w:val="0"/>
        <w:autoSpaceDN w:val="0"/>
        <w:adjustRightInd w:val="0"/>
        <w:ind w:firstLine="709"/>
        <w:rPr>
          <w:b/>
          <w:bCs/>
          <w:iCs/>
          <w:color w:val="000000"/>
          <w:sz w:val="24"/>
          <w:szCs w:val="24"/>
        </w:rPr>
      </w:pPr>
      <w:r w:rsidRPr="00367849">
        <w:rPr>
          <w:b/>
          <w:bCs/>
          <w:iCs/>
          <w:color w:val="000000"/>
          <w:sz w:val="24"/>
          <w:szCs w:val="24"/>
        </w:rPr>
        <w:t>4. Результирующий этап:</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sz w:val="24"/>
          <w:szCs w:val="24"/>
        </w:rPr>
        <w:t>- пр</w:t>
      </w:r>
      <w:r w:rsidRPr="00F947E1">
        <w:rPr>
          <w:bCs/>
          <w:color w:val="000000"/>
          <w:sz w:val="24"/>
          <w:szCs w:val="24"/>
        </w:rPr>
        <w:t xml:space="preserve">езентация разработчиками вариантов </w:t>
      </w:r>
      <w:r w:rsidRPr="00F947E1">
        <w:rPr>
          <w:bCs/>
          <w:iCs/>
          <w:color w:val="000000"/>
          <w:sz w:val="24"/>
          <w:szCs w:val="24"/>
        </w:rPr>
        <w:t>Концепции</w:t>
      </w:r>
      <w:r w:rsidRPr="00F947E1">
        <w:rPr>
          <w:sz w:val="24"/>
          <w:szCs w:val="24"/>
        </w:rPr>
        <w:t xml:space="preserve"> социально-экономического развития муниципального образования</w:t>
      </w:r>
      <w:r w:rsidRPr="00F947E1">
        <w:rPr>
          <w:bCs/>
          <w:iCs/>
          <w:color w:val="000000"/>
          <w:sz w:val="24"/>
          <w:szCs w:val="24"/>
        </w:rPr>
        <w:t>;</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xml:space="preserve">- обсуждение результатов разработок (мэр, общественность, инвесторы, </w:t>
      </w:r>
      <w:r w:rsidRPr="00F947E1">
        <w:rPr>
          <w:bCs/>
          <w:sz w:val="24"/>
          <w:szCs w:val="24"/>
        </w:rPr>
        <w:t>пред</w:t>
      </w:r>
      <w:r w:rsidRPr="00F947E1">
        <w:rPr>
          <w:bCs/>
          <w:color w:val="000000"/>
          <w:sz w:val="24"/>
          <w:szCs w:val="24"/>
        </w:rPr>
        <w:t>ставители команд);</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подведение итогов игры.</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Оценку презентационных материалов осуществляет жюри, включая преподавателя и 2-3 экспертов-наблюдателей, по системе критериев, приведенных в таблице 1.</w:t>
      </w:r>
    </w:p>
    <w:p w:rsidR="00367849" w:rsidRDefault="00367849" w:rsidP="00F947E1">
      <w:pPr>
        <w:shd w:val="clear" w:color="auto" w:fill="FFFFFF"/>
        <w:tabs>
          <w:tab w:val="left" w:pos="993"/>
        </w:tabs>
        <w:autoSpaceDE w:val="0"/>
        <w:autoSpaceDN w:val="0"/>
        <w:adjustRightInd w:val="0"/>
        <w:ind w:firstLine="709"/>
        <w:rPr>
          <w:bCs/>
          <w:color w:val="000000"/>
          <w:sz w:val="24"/>
          <w:szCs w:val="24"/>
        </w:rPr>
      </w:pP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Таблица 1. Критерии оценки участников деловой игры</w:t>
      </w:r>
    </w:p>
    <w:tbl>
      <w:tblPr>
        <w:tblW w:w="10165" w:type="dxa"/>
        <w:tblInd w:w="40" w:type="dxa"/>
        <w:tblLayout w:type="fixed"/>
        <w:tblCellMar>
          <w:left w:w="40" w:type="dxa"/>
          <w:right w:w="40" w:type="dxa"/>
        </w:tblCellMar>
        <w:tblLook w:val="00A0"/>
      </w:tblPr>
      <w:tblGrid>
        <w:gridCol w:w="2160"/>
        <w:gridCol w:w="1101"/>
        <w:gridCol w:w="1089"/>
        <w:gridCol w:w="1154"/>
        <w:gridCol w:w="1086"/>
        <w:gridCol w:w="1260"/>
        <w:gridCol w:w="1180"/>
        <w:gridCol w:w="1135"/>
      </w:tblGrid>
      <w:tr w:rsidR="007D047B" w:rsidRPr="00F947E1" w:rsidTr="00367849">
        <w:trPr>
          <w:trHeight w:val="293"/>
        </w:trPr>
        <w:tc>
          <w:tcPr>
            <w:tcW w:w="2160" w:type="dxa"/>
            <w:vMerge w:val="restart"/>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color w:val="000000"/>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color w:val="000000"/>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Команды</w:t>
            </w:r>
          </w:p>
          <w:p w:rsidR="007D047B" w:rsidRPr="00367849" w:rsidRDefault="007D047B" w:rsidP="00F947E1">
            <w:pPr>
              <w:tabs>
                <w:tab w:val="left" w:pos="993"/>
              </w:tabs>
              <w:autoSpaceDE w:val="0"/>
              <w:autoSpaceDN w:val="0"/>
              <w:adjustRightInd w:val="0"/>
              <w:ind w:firstLine="0"/>
              <w:jc w:val="center"/>
              <w:rPr>
                <w:b/>
                <w:bCs/>
                <w:i/>
                <w:sz w:val="20"/>
              </w:rPr>
            </w:pPr>
          </w:p>
          <w:p w:rsidR="007D047B" w:rsidRPr="00367849" w:rsidRDefault="007D047B" w:rsidP="00F947E1">
            <w:pPr>
              <w:tabs>
                <w:tab w:val="left" w:pos="993"/>
              </w:tabs>
              <w:autoSpaceDE w:val="0"/>
              <w:autoSpaceDN w:val="0"/>
              <w:adjustRightInd w:val="0"/>
              <w:ind w:firstLine="0"/>
              <w:jc w:val="center"/>
              <w:rPr>
                <w:b/>
                <w:bCs/>
                <w:i/>
                <w:sz w:val="20"/>
              </w:rPr>
            </w:pPr>
          </w:p>
          <w:p w:rsidR="007D047B" w:rsidRPr="00367849" w:rsidRDefault="007D047B" w:rsidP="00F947E1">
            <w:pPr>
              <w:tabs>
                <w:tab w:val="left" w:pos="993"/>
              </w:tabs>
              <w:autoSpaceDE w:val="0"/>
              <w:autoSpaceDN w:val="0"/>
              <w:adjustRightInd w:val="0"/>
              <w:ind w:firstLine="0"/>
              <w:jc w:val="center"/>
              <w:rPr>
                <w:b/>
                <w:bCs/>
                <w:i/>
                <w:sz w:val="20"/>
              </w:rPr>
            </w:pPr>
          </w:p>
        </w:tc>
        <w:tc>
          <w:tcPr>
            <w:tcW w:w="6870" w:type="dxa"/>
            <w:gridSpan w:val="6"/>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iCs/>
                <w:color w:val="000000"/>
                <w:sz w:val="20"/>
              </w:rPr>
              <w:t>Критерии</w:t>
            </w:r>
          </w:p>
        </w:tc>
        <w:tc>
          <w:tcPr>
            <w:tcW w:w="1135"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Итого (0-30 бал</w:t>
            </w:r>
            <w:r w:rsidRPr="00367849">
              <w:rPr>
                <w:b/>
                <w:bCs/>
                <w:i/>
                <w:color w:val="000000"/>
                <w:sz w:val="20"/>
              </w:rPr>
              <w:softHyphen/>
              <w:t>лов)</w:t>
            </w:r>
          </w:p>
        </w:tc>
      </w:tr>
      <w:tr w:rsidR="007D047B" w:rsidRPr="00F947E1" w:rsidTr="00367849">
        <w:trPr>
          <w:trHeight w:val="379"/>
        </w:trPr>
        <w:tc>
          <w:tcPr>
            <w:tcW w:w="2160" w:type="dxa"/>
            <w:vMerge/>
            <w:tcBorders>
              <w:top w:val="single" w:sz="6" w:space="0" w:color="auto"/>
              <w:left w:val="single" w:sz="6" w:space="0" w:color="auto"/>
              <w:bottom w:val="single" w:sz="6" w:space="0" w:color="auto"/>
              <w:right w:val="single" w:sz="6" w:space="0" w:color="auto"/>
            </w:tcBorders>
            <w:vAlign w:val="center"/>
          </w:tcPr>
          <w:p w:rsidR="007D047B" w:rsidRPr="00367849" w:rsidRDefault="007D047B" w:rsidP="00F947E1">
            <w:pPr>
              <w:tabs>
                <w:tab w:val="left" w:pos="993"/>
              </w:tabs>
              <w:ind w:firstLine="0"/>
              <w:rPr>
                <w:b/>
                <w:bCs/>
                <w:i/>
                <w:sz w:val="20"/>
              </w:rPr>
            </w:pPr>
          </w:p>
        </w:tc>
        <w:tc>
          <w:tcPr>
            <w:tcW w:w="2190" w:type="dxa"/>
            <w:gridSpan w:val="2"/>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Целевая функция</w:t>
            </w:r>
          </w:p>
        </w:tc>
        <w:tc>
          <w:tcPr>
            <w:tcW w:w="1154"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Ролевая функция</w:t>
            </w: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(0-5 баллов)</w:t>
            </w:r>
          </w:p>
        </w:tc>
        <w:tc>
          <w:tcPr>
            <w:tcW w:w="1086"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Содержа</w:t>
            </w:r>
            <w:r w:rsidRPr="00367849">
              <w:rPr>
                <w:b/>
                <w:bCs/>
                <w:i/>
                <w:color w:val="000000"/>
                <w:sz w:val="20"/>
              </w:rPr>
              <w:softHyphen/>
              <w:t>тельность концепции (0-10 баллов)</w:t>
            </w:r>
          </w:p>
        </w:tc>
        <w:tc>
          <w:tcPr>
            <w:tcW w:w="1260"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Презентация концепции (0-10 баллов)</w:t>
            </w:r>
          </w:p>
        </w:tc>
        <w:tc>
          <w:tcPr>
            <w:tcW w:w="1180" w:type="dxa"/>
            <w:tcBorders>
              <w:top w:val="single" w:sz="6" w:space="0" w:color="auto"/>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Прочее</w:t>
            </w: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(0-5 баллов)</w:t>
            </w:r>
          </w:p>
        </w:tc>
        <w:tc>
          <w:tcPr>
            <w:tcW w:w="1135" w:type="dxa"/>
            <w:tcBorders>
              <w:top w:val="nil"/>
              <w:left w:val="single" w:sz="6" w:space="0" w:color="auto"/>
              <w:bottom w:val="nil"/>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r>
      <w:tr w:rsidR="007D047B" w:rsidRPr="00F947E1" w:rsidTr="00367849">
        <w:trPr>
          <w:trHeight w:val="715"/>
        </w:trPr>
        <w:tc>
          <w:tcPr>
            <w:tcW w:w="2160" w:type="dxa"/>
            <w:vMerge/>
            <w:tcBorders>
              <w:top w:val="single" w:sz="6" w:space="0" w:color="auto"/>
              <w:left w:val="single" w:sz="6" w:space="0" w:color="auto"/>
              <w:bottom w:val="single" w:sz="6" w:space="0" w:color="auto"/>
              <w:right w:val="single" w:sz="6" w:space="0" w:color="auto"/>
            </w:tcBorders>
            <w:vAlign w:val="center"/>
          </w:tcPr>
          <w:p w:rsidR="007D047B" w:rsidRPr="00367849" w:rsidRDefault="007D047B" w:rsidP="00F947E1">
            <w:pPr>
              <w:tabs>
                <w:tab w:val="left" w:pos="993"/>
              </w:tabs>
              <w:ind w:firstLine="0"/>
              <w:rPr>
                <w:b/>
                <w:bCs/>
                <w:i/>
                <w:sz w:val="20"/>
              </w:rPr>
            </w:pP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Значение</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r w:rsidRPr="00367849">
              <w:rPr>
                <w:b/>
                <w:bCs/>
                <w:i/>
                <w:color w:val="000000"/>
                <w:sz w:val="20"/>
              </w:rPr>
              <w:t>Оценка (0-5 баллов)</w:t>
            </w:r>
          </w:p>
        </w:tc>
        <w:tc>
          <w:tcPr>
            <w:tcW w:w="1154"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086"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260"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180"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c>
          <w:tcPr>
            <w:tcW w:w="1135" w:type="dxa"/>
            <w:tcBorders>
              <w:top w:val="nil"/>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p w:rsidR="007D047B" w:rsidRPr="00367849" w:rsidRDefault="007D047B" w:rsidP="00F947E1">
            <w:pPr>
              <w:shd w:val="clear" w:color="auto" w:fill="FFFFFF"/>
              <w:tabs>
                <w:tab w:val="left" w:pos="993"/>
              </w:tabs>
              <w:autoSpaceDE w:val="0"/>
              <w:autoSpaceDN w:val="0"/>
              <w:adjustRightInd w:val="0"/>
              <w:ind w:firstLine="0"/>
              <w:jc w:val="center"/>
              <w:rPr>
                <w:b/>
                <w:bCs/>
                <w:i/>
                <w:sz w:val="20"/>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color w:val="000000"/>
                <w:sz w:val="22"/>
                <w:szCs w:val="22"/>
              </w:rPr>
              <w:t>1. Администрация</w:t>
            </w:r>
          </w:p>
        </w:tc>
        <w:tc>
          <w:tcPr>
            <w:tcW w:w="1101" w:type="dxa"/>
            <w:tcBorders>
              <w:top w:val="single" w:sz="6" w:space="0" w:color="auto"/>
              <w:left w:val="single" w:sz="6" w:space="0" w:color="auto"/>
              <w:bottom w:val="single" w:sz="6" w:space="0" w:color="auto"/>
              <w:right w:val="single" w:sz="6" w:space="0" w:color="auto"/>
            </w:tcBorders>
            <w:shd w:val="pct5" w:color="auto" w:fill="F3F3F3"/>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pct5" w:color="auto" w:fill="F3F3F3"/>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color w:val="000000"/>
                <w:sz w:val="22"/>
                <w:szCs w:val="22"/>
              </w:rPr>
              <w:t>2.Общественность</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sz w:val="22"/>
                <w:szCs w:val="22"/>
              </w:rPr>
              <w:t>3. Инвесторы</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sz w:val="22"/>
                <w:szCs w:val="22"/>
              </w:rPr>
              <w:t xml:space="preserve">4. </w:t>
            </w:r>
            <w:r w:rsidRPr="00367849">
              <w:rPr>
                <w:bCs/>
                <w:i/>
                <w:color w:val="000000"/>
                <w:sz w:val="22"/>
                <w:szCs w:val="22"/>
              </w:rPr>
              <w:t>разработчики №1</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r w:rsidR="007D047B" w:rsidRPr="00F947E1" w:rsidTr="00367849">
        <w:trPr>
          <w:trHeight w:val="19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7D047B" w:rsidRPr="00367849" w:rsidRDefault="007D047B" w:rsidP="00F947E1">
            <w:pPr>
              <w:shd w:val="clear" w:color="auto" w:fill="FFFFFF"/>
              <w:tabs>
                <w:tab w:val="left" w:pos="993"/>
              </w:tabs>
              <w:autoSpaceDE w:val="0"/>
              <w:autoSpaceDN w:val="0"/>
              <w:adjustRightInd w:val="0"/>
              <w:ind w:firstLine="0"/>
              <w:rPr>
                <w:bCs/>
                <w:i/>
                <w:sz w:val="22"/>
                <w:szCs w:val="22"/>
              </w:rPr>
            </w:pPr>
            <w:r w:rsidRPr="00367849">
              <w:rPr>
                <w:bCs/>
                <w:i/>
                <w:color w:val="000000"/>
                <w:sz w:val="22"/>
                <w:szCs w:val="22"/>
              </w:rPr>
              <w:t>5. разработчики №2</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947E1">
            <w:pPr>
              <w:shd w:val="clear" w:color="auto" w:fill="FFFFFF"/>
              <w:tabs>
                <w:tab w:val="left" w:pos="993"/>
              </w:tabs>
              <w:autoSpaceDE w:val="0"/>
              <w:autoSpaceDN w:val="0"/>
              <w:adjustRightInd w:val="0"/>
              <w:ind w:firstLine="0"/>
              <w:rPr>
                <w:bCs/>
                <w:sz w:val="22"/>
                <w:szCs w:val="22"/>
              </w:rPr>
            </w:pPr>
          </w:p>
        </w:tc>
      </w:tr>
    </w:tbl>
    <w:p w:rsidR="007D047B" w:rsidRPr="00F947E1" w:rsidRDefault="007D047B" w:rsidP="00F947E1">
      <w:pPr>
        <w:shd w:val="clear" w:color="auto" w:fill="FFFFFF"/>
        <w:tabs>
          <w:tab w:val="left" w:pos="993"/>
        </w:tabs>
        <w:autoSpaceDE w:val="0"/>
        <w:autoSpaceDN w:val="0"/>
        <w:adjustRightInd w:val="0"/>
        <w:ind w:firstLine="709"/>
        <w:rPr>
          <w:bCs/>
          <w:i/>
          <w:iCs/>
          <w:color w:val="000000"/>
          <w:sz w:val="24"/>
          <w:szCs w:val="24"/>
        </w:rPr>
      </w:pPr>
    </w:p>
    <w:p w:rsidR="007D047B" w:rsidRPr="00367849" w:rsidRDefault="007D047B" w:rsidP="00367849">
      <w:pPr>
        <w:shd w:val="clear" w:color="auto" w:fill="FFFFFF"/>
        <w:tabs>
          <w:tab w:val="left" w:pos="993"/>
        </w:tabs>
        <w:autoSpaceDE w:val="0"/>
        <w:autoSpaceDN w:val="0"/>
        <w:adjustRightInd w:val="0"/>
        <w:ind w:firstLine="709"/>
        <w:jc w:val="center"/>
        <w:rPr>
          <w:i/>
          <w:sz w:val="24"/>
          <w:szCs w:val="24"/>
        </w:rPr>
      </w:pPr>
      <w:r w:rsidRPr="00367849">
        <w:rPr>
          <w:bCs/>
          <w:i/>
          <w:color w:val="000000"/>
          <w:sz w:val="24"/>
          <w:szCs w:val="24"/>
        </w:rPr>
        <w:t>Информационную основу игры составляют:</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 материалы лекций по тематике дисциплины; </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исходная статистическая информация, а также имеющаяся аналитическая информация, характеризующая социально-экономическое развитие муниципального образования.</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Студентам необходимо дополнить исходную статистическую информацию собственными расчетами некоторых показателей. Полученные данные служат основой для проведения анализа исходной ситуации при разработке </w:t>
      </w:r>
      <w:r w:rsidRPr="00F947E1">
        <w:rPr>
          <w:bCs/>
          <w:sz w:val="24"/>
          <w:szCs w:val="24"/>
        </w:rPr>
        <w:t xml:space="preserve">Концепции </w:t>
      </w:r>
      <w:r w:rsidRPr="00F947E1">
        <w:rPr>
          <w:bCs/>
          <w:color w:val="000000"/>
          <w:sz w:val="24"/>
          <w:szCs w:val="24"/>
        </w:rPr>
        <w:t>социально – экономического разв</w:t>
      </w:r>
      <w:r>
        <w:rPr>
          <w:bCs/>
          <w:color w:val="000000"/>
          <w:sz w:val="24"/>
          <w:szCs w:val="24"/>
        </w:rPr>
        <w:t>ития муниципального образования</w:t>
      </w:r>
      <w:r w:rsidRPr="00F947E1">
        <w:rPr>
          <w:bCs/>
          <w:color w:val="000000"/>
          <w:sz w:val="24"/>
          <w:szCs w:val="24"/>
        </w:rPr>
        <w:t>.</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xml:space="preserve">Нормативно-методическую основу </w:t>
      </w:r>
      <w:r w:rsidRPr="00F947E1">
        <w:rPr>
          <w:color w:val="000000"/>
          <w:sz w:val="24"/>
          <w:szCs w:val="24"/>
        </w:rPr>
        <w:t xml:space="preserve">игры </w:t>
      </w:r>
      <w:r w:rsidRPr="00F947E1">
        <w:rPr>
          <w:bCs/>
          <w:color w:val="000000"/>
          <w:sz w:val="24"/>
          <w:szCs w:val="24"/>
        </w:rPr>
        <w:t>составляют:</w:t>
      </w:r>
    </w:p>
    <w:p w:rsidR="007D047B" w:rsidRPr="00F947E1" w:rsidRDefault="007D047B" w:rsidP="00F947E1">
      <w:pPr>
        <w:shd w:val="clear" w:color="auto" w:fill="FFFFFF"/>
        <w:tabs>
          <w:tab w:val="left" w:pos="993"/>
        </w:tabs>
        <w:autoSpaceDE w:val="0"/>
        <w:autoSpaceDN w:val="0"/>
        <w:adjustRightInd w:val="0"/>
        <w:ind w:firstLine="709"/>
        <w:rPr>
          <w:bCs/>
          <w:sz w:val="24"/>
          <w:szCs w:val="24"/>
        </w:rPr>
      </w:pPr>
      <w:r w:rsidRPr="00F947E1">
        <w:rPr>
          <w:bCs/>
          <w:color w:val="000000"/>
          <w:sz w:val="24"/>
          <w:szCs w:val="24"/>
        </w:rPr>
        <w:t>• действующее законодательство Российской Федерации в области муниципального управления и территориального планирования;</w:t>
      </w:r>
    </w:p>
    <w:p w:rsidR="007D047B" w:rsidRPr="00F947E1" w:rsidRDefault="007D047B" w:rsidP="00F947E1">
      <w:pPr>
        <w:shd w:val="clear" w:color="auto" w:fill="FFFFFF"/>
        <w:tabs>
          <w:tab w:val="left" w:pos="993"/>
        </w:tabs>
        <w:autoSpaceDE w:val="0"/>
        <w:autoSpaceDN w:val="0"/>
        <w:adjustRightInd w:val="0"/>
        <w:ind w:firstLine="709"/>
        <w:rPr>
          <w:bCs/>
          <w:color w:val="000000"/>
          <w:sz w:val="24"/>
          <w:szCs w:val="24"/>
        </w:rPr>
      </w:pPr>
      <w:r w:rsidRPr="00F947E1">
        <w:rPr>
          <w:bCs/>
          <w:color w:val="000000"/>
          <w:sz w:val="24"/>
          <w:szCs w:val="24"/>
        </w:rPr>
        <w:t>• имеющаяся научно-методическая литература.</w:t>
      </w:r>
    </w:p>
    <w:p w:rsidR="007D047B" w:rsidRPr="00496F4A" w:rsidRDefault="007D047B" w:rsidP="00496F4A">
      <w:pPr>
        <w:pStyle w:val="10"/>
        <w:keepNext w:val="0"/>
        <w:widowControl w:val="0"/>
        <w:tabs>
          <w:tab w:val="left" w:pos="993"/>
        </w:tabs>
        <w:spacing w:before="0" w:after="0"/>
        <w:ind w:firstLine="709"/>
        <w:jc w:val="center"/>
        <w:rPr>
          <w:rFonts w:ascii="Times New Roman" w:hAnsi="Times New Roman"/>
          <w:i/>
          <w:sz w:val="24"/>
          <w:szCs w:val="24"/>
        </w:rPr>
      </w:pPr>
      <w:bookmarkStart w:id="5" w:name="_Toc414520614"/>
      <w:r w:rsidRPr="00496F4A">
        <w:rPr>
          <w:rFonts w:ascii="Times New Roman" w:hAnsi="Times New Roman"/>
          <w:i/>
          <w:sz w:val="24"/>
          <w:szCs w:val="24"/>
        </w:rPr>
        <w:t>Исходные данные</w:t>
      </w:r>
      <w:bookmarkEnd w:id="5"/>
    </w:p>
    <w:p w:rsidR="007D047B" w:rsidRPr="00F947E1" w:rsidRDefault="007D047B" w:rsidP="00F947E1">
      <w:pPr>
        <w:shd w:val="clear" w:color="auto" w:fill="FFFFFF"/>
        <w:tabs>
          <w:tab w:val="left" w:pos="993"/>
        </w:tabs>
        <w:ind w:firstLine="709"/>
        <w:rPr>
          <w:spacing w:val="-2"/>
          <w:sz w:val="24"/>
          <w:szCs w:val="24"/>
        </w:rPr>
      </w:pPr>
      <w:r w:rsidRPr="00F947E1">
        <w:rPr>
          <w:spacing w:val="-2"/>
          <w:sz w:val="24"/>
          <w:szCs w:val="24"/>
        </w:rPr>
        <w:t>Город В. играет важную роль в экономических связях регионов России.</w:t>
      </w:r>
    </w:p>
    <w:p w:rsidR="007D047B" w:rsidRPr="00F947E1" w:rsidRDefault="007D047B" w:rsidP="00F947E1">
      <w:pPr>
        <w:tabs>
          <w:tab w:val="left" w:pos="993"/>
        </w:tabs>
        <w:autoSpaceDE w:val="0"/>
        <w:autoSpaceDN w:val="0"/>
        <w:adjustRightInd w:val="0"/>
        <w:ind w:firstLine="709"/>
        <w:rPr>
          <w:sz w:val="24"/>
          <w:szCs w:val="24"/>
        </w:rPr>
      </w:pPr>
      <w:r w:rsidRPr="00F947E1">
        <w:rPr>
          <w:spacing w:val="-2"/>
          <w:sz w:val="24"/>
          <w:szCs w:val="24"/>
        </w:rPr>
        <w:t>Общая площадь земель в пределах черты муниципального образования: 11573 га, в</w:t>
      </w:r>
      <w:r w:rsidRPr="00F947E1">
        <w:rPr>
          <w:sz w:val="24"/>
          <w:szCs w:val="24"/>
        </w:rPr>
        <w:t xml:space="preserve"> том числе застроенные территории, площади, улицы, </w:t>
      </w:r>
      <w:r w:rsidRPr="00F947E1">
        <w:rPr>
          <w:spacing w:val="-2"/>
          <w:sz w:val="24"/>
          <w:szCs w:val="24"/>
        </w:rPr>
        <w:t xml:space="preserve">переулки, набережные, дороги, древесно – кустарниковая </w:t>
      </w:r>
      <w:r w:rsidRPr="00F947E1">
        <w:rPr>
          <w:sz w:val="24"/>
          <w:szCs w:val="24"/>
        </w:rPr>
        <w:t>растительность-6155 га. Земли общественного пользования- 2115 га.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Численность населения административно- территориальной единицы на 01.01.2014 г.- 293,9 тыс. чел.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 крупнейший транспортный узел страны. Здесь пересекаются многие железнодорожные магистрали и автомобильные дороги. Основными видами городского транспорта являются - автомобильный и электротранспорт. </w:t>
      </w:r>
    </w:p>
    <w:p w:rsidR="007D047B" w:rsidRPr="00F947E1" w:rsidRDefault="007D047B" w:rsidP="00F947E1">
      <w:pPr>
        <w:tabs>
          <w:tab w:val="left" w:pos="993"/>
        </w:tabs>
        <w:ind w:firstLine="709"/>
        <w:rPr>
          <w:sz w:val="24"/>
          <w:szCs w:val="24"/>
        </w:rPr>
      </w:pPr>
      <w:r w:rsidRPr="00F947E1">
        <w:rPr>
          <w:sz w:val="24"/>
          <w:szCs w:val="24"/>
        </w:rPr>
        <w:lastRenderedPageBreak/>
        <w:t>В. является архитектурным и историческим памятником, крупным транспортным, промышленным центром, где древняя старина соседствует с современными архитектурными формами и уникальными производственными объектами.</w:t>
      </w:r>
    </w:p>
    <w:p w:rsidR="007D047B" w:rsidRPr="00F947E1" w:rsidRDefault="007D047B" w:rsidP="00F947E1">
      <w:pPr>
        <w:tabs>
          <w:tab w:val="left" w:pos="993"/>
        </w:tabs>
        <w:ind w:firstLine="709"/>
        <w:rPr>
          <w:sz w:val="24"/>
          <w:szCs w:val="24"/>
        </w:rPr>
      </w:pPr>
      <w:r w:rsidRPr="00F947E1">
        <w:rPr>
          <w:sz w:val="24"/>
          <w:szCs w:val="24"/>
        </w:rPr>
        <w:t>В городе свыше 12,0 тысяч предприятий различных форм собственности, 53 из них – крупные и средние промышленные предприятия, выпускающие самую разнообразную продукцию. Изделия и товары с маркой предприятий города В. пользуются большим спросом не только в России, но и в странах ближнего и дальнего зарубежья.</w:t>
      </w:r>
    </w:p>
    <w:p w:rsidR="007D047B" w:rsidRPr="00F947E1" w:rsidRDefault="007D047B" w:rsidP="00F947E1">
      <w:pPr>
        <w:tabs>
          <w:tab w:val="left" w:pos="993"/>
        </w:tabs>
        <w:ind w:firstLine="709"/>
        <w:rPr>
          <w:sz w:val="24"/>
          <w:szCs w:val="24"/>
        </w:rPr>
      </w:pPr>
      <w:r w:rsidRPr="00F947E1">
        <w:rPr>
          <w:sz w:val="24"/>
          <w:szCs w:val="24"/>
        </w:rPr>
        <w:t>Ведущими отраслями промышленности являются обрабатывающие производства и производство, распределение электроэнергии, газа, пара и горячей воды. Город производит 10 % промышленной продукции области. Город В. - крупный машиностроительный центр. Здесь сконцентрированы почти все предприятия машиностроения и металлообработки области.</w:t>
      </w:r>
    </w:p>
    <w:p w:rsidR="007D047B" w:rsidRPr="00F947E1" w:rsidRDefault="007D047B" w:rsidP="00F947E1">
      <w:pPr>
        <w:tabs>
          <w:tab w:val="left" w:pos="993"/>
        </w:tabs>
        <w:ind w:firstLine="709"/>
        <w:rPr>
          <w:sz w:val="24"/>
          <w:szCs w:val="24"/>
        </w:rPr>
      </w:pPr>
      <w:r w:rsidRPr="00F947E1">
        <w:rPr>
          <w:sz w:val="24"/>
          <w:szCs w:val="24"/>
        </w:rPr>
        <w:t>Пищевая отрасль является важной отраслью агропромышленного комплекса, предприятия которой обеспечивают продовольственную безопасность региона. Удельный вес предприятий пищевой промышленности в общем объеме промышленного производства – 18,3%. Предприятиями пищевой отрасли производятся высококачественные цельномолочные продукты, мясопродукты, колбасные и хлебобулочные изделия, алкогольные напитки.</w:t>
      </w:r>
    </w:p>
    <w:p w:rsidR="007D047B" w:rsidRPr="00F947E1" w:rsidRDefault="007D047B" w:rsidP="00F947E1">
      <w:pPr>
        <w:tabs>
          <w:tab w:val="left" w:pos="993"/>
        </w:tabs>
        <w:ind w:firstLine="709"/>
        <w:rPr>
          <w:sz w:val="24"/>
          <w:szCs w:val="24"/>
        </w:rPr>
      </w:pPr>
      <w:r w:rsidRPr="00F947E1">
        <w:rPr>
          <w:sz w:val="24"/>
          <w:szCs w:val="24"/>
        </w:rPr>
        <w:t xml:space="preserve">Достоянием города является высокое качество продуктов и их патентная защита. Предприятия по производству продуктов питания вносят существенный вклад в увеличение темпов развития экономики города, на протяжении ряда лет занимают доминирующее 3-е место в промышленном производстве. </w:t>
      </w:r>
    </w:p>
    <w:p w:rsidR="007D047B" w:rsidRPr="00F947E1" w:rsidRDefault="007D047B" w:rsidP="00F947E1">
      <w:pPr>
        <w:tabs>
          <w:tab w:val="left" w:pos="993"/>
        </w:tabs>
        <w:ind w:firstLine="709"/>
        <w:rPr>
          <w:sz w:val="24"/>
          <w:szCs w:val="24"/>
        </w:rPr>
      </w:pPr>
      <w:r w:rsidRPr="00F947E1">
        <w:rPr>
          <w:sz w:val="24"/>
          <w:szCs w:val="24"/>
        </w:rPr>
        <w:t xml:space="preserve">Легкая промышленность представлена предприятиями по производству кожевенно-обувных, меховых изделий, льняных тканей, швейных и трикотажных изделий, кружевного плетения. Ведущим видом деятельности текстильного и швейного производства является льнотекстильное производство, доля которого в объеме отгруженной продукции этого вида деятельности составляет 78%. </w:t>
      </w:r>
    </w:p>
    <w:p w:rsidR="007D047B" w:rsidRPr="00F947E1" w:rsidRDefault="007D047B" w:rsidP="00F947E1">
      <w:pPr>
        <w:tabs>
          <w:tab w:val="left" w:pos="993"/>
        </w:tabs>
        <w:ind w:firstLine="709"/>
        <w:rPr>
          <w:sz w:val="24"/>
          <w:szCs w:val="24"/>
        </w:rPr>
      </w:pPr>
      <w:r w:rsidRPr="00F947E1">
        <w:rPr>
          <w:sz w:val="24"/>
          <w:szCs w:val="24"/>
        </w:rPr>
        <w:t>Особую роль и значение для города играют предприятия народных художественных промыслов и легкой промышленности.</w:t>
      </w:r>
    </w:p>
    <w:p w:rsidR="007D047B" w:rsidRPr="00F947E1" w:rsidRDefault="007D047B" w:rsidP="00F947E1">
      <w:pPr>
        <w:tabs>
          <w:tab w:val="left" w:pos="993"/>
        </w:tabs>
        <w:ind w:firstLine="709"/>
        <w:rPr>
          <w:sz w:val="24"/>
          <w:szCs w:val="24"/>
        </w:rPr>
      </w:pPr>
      <w:r w:rsidRPr="00F947E1">
        <w:rPr>
          <w:sz w:val="24"/>
          <w:szCs w:val="24"/>
        </w:rPr>
        <w:t xml:space="preserve">Лесопромышленный комплекс. Отрасль представлена 10-ю деревоперерабатывающими предприятиями, которыми производятся оконно - дверные блоки, обрезные и не обрезные пиломатериалы, мебель, тара, товары ширпотреба. </w:t>
      </w:r>
    </w:p>
    <w:p w:rsidR="007D047B" w:rsidRPr="00F947E1" w:rsidRDefault="007D047B" w:rsidP="00F947E1">
      <w:pPr>
        <w:tabs>
          <w:tab w:val="left" w:pos="993"/>
        </w:tabs>
        <w:ind w:firstLine="709"/>
        <w:rPr>
          <w:sz w:val="24"/>
          <w:szCs w:val="24"/>
        </w:rPr>
      </w:pPr>
      <w:r w:rsidRPr="00F947E1">
        <w:rPr>
          <w:sz w:val="24"/>
          <w:szCs w:val="24"/>
        </w:rPr>
        <w:t>Строительная индустрия города В. представлена в основном предприятиями по производству железо - бетонных изделий и конструкций. На строительство объектов социальной сферы направляется около половины общего объема инвестиций, основная часть которых – на жилищное строительство. Ежегодно вводится более 100 тысяч квадратных метров жилья.</w:t>
      </w:r>
    </w:p>
    <w:p w:rsidR="007D047B" w:rsidRPr="00F947E1" w:rsidRDefault="007D047B" w:rsidP="00F947E1">
      <w:pPr>
        <w:tabs>
          <w:tab w:val="left" w:pos="993"/>
        </w:tabs>
        <w:ind w:firstLine="709"/>
        <w:rPr>
          <w:sz w:val="24"/>
          <w:szCs w:val="24"/>
        </w:rPr>
      </w:pPr>
      <w:r w:rsidRPr="00F947E1">
        <w:rPr>
          <w:sz w:val="24"/>
          <w:szCs w:val="24"/>
        </w:rPr>
        <w:t>Существуют десятки малых предприятий и индивидуальных предпринимателей. Сдана в эксплуатацию первая очередь Бизнес-инкубатора. Помещения в Бизнес-инкубаторе предоставляются в аренду субъектам малого предпринимательства на конкурсной основе на льготных условиях. Здесь же они получают комплекс централизованных услуг (бухгалтерских, юридических, аудиторских и пр.). По удельному весу отраслей экономики в малом бизнесе города на протяжении последних лет ведущие позиции занимают торгово-закупочная деятельность, перевозки автомобильным транспортом, что соответствует структуре малого бизнеса в целом по области. В общей сложности в малом бизнесе трудится около 34,2 тыс. человек, это четвёртая часть от занятого населения в экономике города.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В городе функционируют 12 ВУЗов (с филиалами), 8 техникумов, 13 профессиональных училищ. Насчитывается 137 муниципальных образовательных учреждений: 80 детских садов, 48 школ, 3 детских дома, межшкольный учебный комбинат, учебно-производственные мастерские, 5 учреждений дополнительного образования детей: Дворец творчества детей и молодежи, 3 детско-юношеских центров, школа искусства др.</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 xml:space="preserve">В городе функционируют 3 областных профессиональных театра, Дворец культуры и спорта, 3 Дворца культуры, областной культурный центр, областная филармония, Дом </w:t>
      </w:r>
      <w:r w:rsidRPr="00F947E1">
        <w:rPr>
          <w:bCs/>
          <w:sz w:val="24"/>
          <w:szCs w:val="24"/>
        </w:rPr>
        <w:lastRenderedPageBreak/>
        <w:t>культуры, Парк культуры и отдыха, 5 музыкальных школ, 1 художественная школа, 2 школы искусств, киноцентр, централизованная библиотечная система.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 xml:space="preserve">В городе расположены 9 стадионов, 2 бассейна, 93 спортивных зала. </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Сеть муниципальных образовательных учреждений дополнительного образования спортивной направленности представлена 4 специализированными детско – юношескими школами олимпийского резерва и 4 детско – юношескими спортивными школами. В городе существуют профессиональные спортивные команды, участвующие в чемпионатах России.</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На сегодняшний день г. В. пользуется славой тихого и спокойного города с глубокими историческими и культурными корнями, соединяющий в себе бурный жизненный ритм, красоту и традиции Российской глубинки.</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 xml:space="preserve">«Как будет развиваться город?», - ответ на этот вопрос можно найти в Концепции социально-экономического развития города. </w:t>
      </w:r>
    </w:p>
    <w:p w:rsidR="00EE0B73" w:rsidRDefault="00EE0B73" w:rsidP="00496F4A">
      <w:pPr>
        <w:shd w:val="clear" w:color="auto" w:fill="FFFFFF"/>
        <w:tabs>
          <w:tab w:val="left" w:pos="993"/>
        </w:tabs>
        <w:ind w:firstLine="709"/>
        <w:rPr>
          <w:bCs/>
          <w:spacing w:val="-2"/>
          <w:sz w:val="24"/>
          <w:szCs w:val="24"/>
        </w:rPr>
      </w:pPr>
    </w:p>
    <w:p w:rsidR="007D047B" w:rsidRPr="00F947E1" w:rsidRDefault="007D047B" w:rsidP="00496F4A">
      <w:pPr>
        <w:shd w:val="clear" w:color="auto" w:fill="FFFFFF"/>
        <w:tabs>
          <w:tab w:val="left" w:pos="993"/>
        </w:tabs>
        <w:ind w:firstLine="709"/>
        <w:rPr>
          <w:bCs/>
          <w:spacing w:val="-2"/>
          <w:sz w:val="24"/>
          <w:szCs w:val="24"/>
        </w:rPr>
      </w:pPr>
      <w:r w:rsidRPr="00F947E1">
        <w:rPr>
          <w:bCs/>
          <w:spacing w:val="-2"/>
          <w:sz w:val="24"/>
          <w:szCs w:val="24"/>
        </w:rPr>
        <w:t>Таблица 2.Динамика численности населения, тыс. чел.</w:t>
      </w:r>
    </w:p>
    <w:tbl>
      <w:tblPr>
        <w:tblW w:w="9932" w:type="dxa"/>
        <w:tblInd w:w="40" w:type="dxa"/>
        <w:tblLayout w:type="fixed"/>
        <w:tblCellMar>
          <w:left w:w="40" w:type="dxa"/>
          <w:right w:w="40" w:type="dxa"/>
        </w:tblCellMar>
        <w:tblLook w:val="00A0"/>
      </w:tblPr>
      <w:tblGrid>
        <w:gridCol w:w="2552"/>
        <w:gridCol w:w="1054"/>
        <w:gridCol w:w="1054"/>
        <w:gridCol w:w="1054"/>
        <w:gridCol w:w="1055"/>
        <w:gridCol w:w="1054"/>
        <w:gridCol w:w="1054"/>
        <w:gridCol w:w="1055"/>
      </w:tblGrid>
      <w:tr w:rsidR="007D047B" w:rsidRPr="00F947E1" w:rsidTr="00EE0B73">
        <w:trPr>
          <w:trHeight w:val="272"/>
        </w:trPr>
        <w:tc>
          <w:tcPr>
            <w:tcW w:w="2552"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color w:val="000000"/>
                <w:sz w:val="24"/>
                <w:szCs w:val="24"/>
              </w:rPr>
            </w:pPr>
            <w:r w:rsidRPr="00EE0B73">
              <w:rPr>
                <w:b/>
                <w:i/>
                <w:color w:val="000000"/>
                <w:sz w:val="24"/>
                <w:szCs w:val="24"/>
              </w:rPr>
              <w:t>Показатели</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2009</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F947E1" w:rsidTr="00EE0B73">
        <w:trPr>
          <w:trHeight w:val="480"/>
        </w:trPr>
        <w:tc>
          <w:tcPr>
            <w:tcW w:w="2552" w:type="dxa"/>
            <w:tcBorders>
              <w:top w:val="single" w:sz="6" w:space="0" w:color="auto"/>
              <w:left w:val="single" w:sz="6" w:space="0" w:color="auto"/>
              <w:bottom w:val="single" w:sz="6" w:space="0" w:color="auto"/>
              <w:right w:val="single" w:sz="6" w:space="0" w:color="auto"/>
            </w:tcBorders>
          </w:tcPr>
          <w:p w:rsidR="007D047B" w:rsidRPr="00EE0B73" w:rsidRDefault="007D047B" w:rsidP="00EE0B73">
            <w:pPr>
              <w:tabs>
                <w:tab w:val="left" w:pos="993"/>
              </w:tabs>
              <w:ind w:firstLine="0"/>
              <w:jc w:val="center"/>
              <w:rPr>
                <w:i/>
                <w:iCs/>
                <w:sz w:val="24"/>
                <w:szCs w:val="24"/>
              </w:rPr>
            </w:pPr>
            <w:r w:rsidRPr="00EE0B73">
              <w:rPr>
                <w:bCs/>
                <w:i/>
                <w:iCs/>
                <w:sz w:val="24"/>
                <w:szCs w:val="24"/>
              </w:rPr>
              <w:t>Численность постоянного населения всего,</w:t>
            </w:r>
          </w:p>
          <w:p w:rsidR="007D047B" w:rsidRPr="00EE0B73" w:rsidRDefault="007D047B" w:rsidP="00EE0B73">
            <w:pPr>
              <w:tabs>
                <w:tab w:val="left" w:pos="993"/>
              </w:tabs>
              <w:ind w:firstLine="0"/>
              <w:jc w:val="center"/>
              <w:rPr>
                <w:bCs/>
                <w:i/>
                <w:iCs/>
                <w:sz w:val="24"/>
                <w:szCs w:val="24"/>
              </w:rPr>
            </w:pPr>
            <w:r w:rsidRPr="00EE0B73">
              <w:rPr>
                <w:i/>
                <w:iCs/>
                <w:sz w:val="24"/>
                <w:szCs w:val="24"/>
              </w:rPr>
              <w:t>в том числе:</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sz w:val="24"/>
                <w:szCs w:val="24"/>
              </w:rPr>
            </w:pPr>
            <w:r w:rsidRPr="00F947E1">
              <w:rPr>
                <w:sz w:val="24"/>
                <w:szCs w:val="24"/>
              </w:rPr>
              <w:t>305,5</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303,3</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301,3</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298,6</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296,3</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294,8</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293,9</w:t>
            </w:r>
          </w:p>
        </w:tc>
      </w:tr>
      <w:tr w:rsidR="007D047B" w:rsidRPr="00F947E1" w:rsidTr="00EE0B73">
        <w:trPr>
          <w:trHeight w:val="257"/>
        </w:trPr>
        <w:tc>
          <w:tcPr>
            <w:tcW w:w="2552" w:type="dxa"/>
            <w:tcBorders>
              <w:top w:val="single" w:sz="6" w:space="0" w:color="auto"/>
              <w:left w:val="single" w:sz="6" w:space="0" w:color="auto"/>
              <w:bottom w:val="single" w:sz="6" w:space="0" w:color="auto"/>
              <w:right w:val="single" w:sz="6" w:space="0" w:color="auto"/>
            </w:tcBorders>
          </w:tcPr>
          <w:p w:rsidR="007D047B" w:rsidRPr="00EE0B73" w:rsidRDefault="007D047B" w:rsidP="00EE0B73">
            <w:pPr>
              <w:shd w:val="clear" w:color="auto" w:fill="FFFFFF"/>
              <w:tabs>
                <w:tab w:val="left" w:pos="993"/>
              </w:tabs>
              <w:ind w:firstLine="0"/>
              <w:jc w:val="center"/>
              <w:rPr>
                <w:i/>
                <w:sz w:val="24"/>
                <w:szCs w:val="24"/>
              </w:rPr>
            </w:pPr>
            <w:r w:rsidRPr="00EE0B73">
              <w:rPr>
                <w:bCs/>
                <w:i/>
                <w:sz w:val="24"/>
                <w:szCs w:val="24"/>
              </w:rPr>
              <w:t>мужчины</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140,9</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140,2</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139,2</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r w:rsidRPr="00F947E1">
              <w:rPr>
                <w:sz w:val="24"/>
                <w:szCs w:val="24"/>
              </w:rPr>
              <w:t>138,1</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133,2</w:t>
            </w: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131,8</w:t>
            </w: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r w:rsidRPr="00F947E1">
              <w:rPr>
                <w:sz w:val="24"/>
                <w:szCs w:val="24"/>
              </w:rPr>
              <w:t>130,3</w:t>
            </w:r>
          </w:p>
        </w:tc>
      </w:tr>
      <w:tr w:rsidR="007D047B" w:rsidRPr="00F947E1" w:rsidTr="00EE0B73">
        <w:trPr>
          <w:trHeight w:val="280"/>
        </w:trPr>
        <w:tc>
          <w:tcPr>
            <w:tcW w:w="2552" w:type="dxa"/>
            <w:tcBorders>
              <w:top w:val="single" w:sz="6" w:space="0" w:color="auto"/>
              <w:left w:val="single" w:sz="6" w:space="0" w:color="auto"/>
              <w:bottom w:val="single" w:sz="6" w:space="0" w:color="auto"/>
              <w:right w:val="single" w:sz="6" w:space="0" w:color="auto"/>
            </w:tcBorders>
          </w:tcPr>
          <w:p w:rsidR="007D047B" w:rsidRPr="00EE0B73" w:rsidRDefault="007D047B" w:rsidP="00EE0B73">
            <w:pPr>
              <w:shd w:val="clear" w:color="auto" w:fill="FFFFFF"/>
              <w:tabs>
                <w:tab w:val="left" w:pos="993"/>
              </w:tabs>
              <w:ind w:firstLine="0"/>
              <w:jc w:val="center"/>
              <w:rPr>
                <w:i/>
                <w:sz w:val="24"/>
                <w:szCs w:val="24"/>
              </w:rPr>
            </w:pPr>
            <w:r w:rsidRPr="00EE0B73">
              <w:rPr>
                <w:bCs/>
                <w:i/>
                <w:sz w:val="24"/>
                <w:szCs w:val="24"/>
              </w:rPr>
              <w:t>женщины</w:t>
            </w:r>
          </w:p>
        </w:tc>
        <w:tc>
          <w:tcPr>
            <w:tcW w:w="1054" w:type="dxa"/>
            <w:tcBorders>
              <w:top w:val="single" w:sz="6" w:space="0" w:color="auto"/>
              <w:left w:val="single" w:sz="6" w:space="0" w:color="auto"/>
              <w:bottom w:val="single" w:sz="6" w:space="0" w:color="auto"/>
              <w:right w:val="single" w:sz="6" w:space="0" w:color="auto"/>
            </w:tcBorders>
          </w:tcPr>
          <w:p w:rsidR="007D047B" w:rsidRPr="00F947E1" w:rsidRDefault="007D047B" w:rsidP="00496F4A">
            <w:pPr>
              <w:shd w:val="clear" w:color="auto" w:fill="FFFFFF"/>
              <w:tabs>
                <w:tab w:val="left" w:pos="993"/>
              </w:tabs>
              <w:ind w:firstLine="0"/>
              <w:jc w:val="center"/>
              <w:rPr>
                <w:sz w:val="24"/>
                <w:szCs w:val="24"/>
              </w:rPr>
            </w:pPr>
          </w:p>
        </w:tc>
        <w:tc>
          <w:tcPr>
            <w:tcW w:w="1054" w:type="dxa"/>
            <w:tcBorders>
              <w:top w:val="single" w:sz="6" w:space="0" w:color="auto"/>
              <w:left w:val="single" w:sz="6" w:space="0" w:color="auto"/>
              <w:bottom w:val="single" w:sz="6" w:space="0" w:color="auto"/>
              <w:right w:val="single" w:sz="6" w:space="0" w:color="auto"/>
            </w:tcBorders>
          </w:tcPr>
          <w:p w:rsidR="007D047B" w:rsidRPr="00F947E1" w:rsidRDefault="007D047B" w:rsidP="00496F4A">
            <w:pPr>
              <w:shd w:val="clear" w:color="auto" w:fill="FFFFFF"/>
              <w:tabs>
                <w:tab w:val="left" w:pos="993"/>
              </w:tabs>
              <w:ind w:firstLine="0"/>
              <w:jc w:val="center"/>
              <w:rPr>
                <w:sz w:val="24"/>
                <w:szCs w:val="24"/>
              </w:rPr>
            </w:pP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shd w:val="clear" w:color="auto" w:fill="FFFFFF"/>
              <w:tabs>
                <w:tab w:val="left" w:pos="993"/>
              </w:tabs>
              <w:ind w:firstLine="0"/>
              <w:jc w:val="center"/>
              <w:rPr>
                <w:sz w:val="24"/>
                <w:szCs w:val="24"/>
              </w:rPr>
            </w:pP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p>
        </w:tc>
        <w:tc>
          <w:tcPr>
            <w:tcW w:w="1054"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p>
        </w:tc>
        <w:tc>
          <w:tcPr>
            <w:tcW w:w="1055" w:type="dxa"/>
            <w:tcBorders>
              <w:top w:val="single" w:sz="6" w:space="0" w:color="auto"/>
              <w:left w:val="single" w:sz="6" w:space="0" w:color="auto"/>
              <w:bottom w:val="single" w:sz="6" w:space="0" w:color="auto"/>
              <w:right w:val="single" w:sz="6" w:space="0" w:color="auto"/>
            </w:tcBorders>
            <w:vAlign w:val="center"/>
          </w:tcPr>
          <w:p w:rsidR="007D047B" w:rsidRPr="00F947E1" w:rsidRDefault="007D047B" w:rsidP="00496F4A">
            <w:pPr>
              <w:tabs>
                <w:tab w:val="left" w:pos="993"/>
              </w:tabs>
              <w:spacing w:before="40"/>
              <w:ind w:firstLine="0"/>
              <w:jc w:val="center"/>
              <w:rPr>
                <w:noProof/>
                <w:color w:val="000000"/>
                <w:sz w:val="24"/>
                <w:szCs w:val="24"/>
              </w:rPr>
            </w:pPr>
          </w:p>
        </w:tc>
      </w:tr>
    </w:tbl>
    <w:p w:rsidR="007D047B" w:rsidRPr="00F947E1" w:rsidRDefault="007D047B" w:rsidP="00F947E1">
      <w:pPr>
        <w:shd w:val="clear" w:color="auto" w:fill="FFFFFF"/>
        <w:tabs>
          <w:tab w:val="left" w:pos="993"/>
        </w:tabs>
        <w:ind w:right="-3" w:firstLine="709"/>
        <w:rPr>
          <w:sz w:val="24"/>
          <w:szCs w:val="24"/>
        </w:rPr>
      </w:pPr>
    </w:p>
    <w:p w:rsidR="007D047B" w:rsidRPr="00F947E1" w:rsidRDefault="007D047B" w:rsidP="00F947E1">
      <w:pPr>
        <w:shd w:val="clear" w:color="auto" w:fill="FFFFFF"/>
        <w:tabs>
          <w:tab w:val="left" w:pos="993"/>
        </w:tabs>
        <w:ind w:right="-3" w:firstLine="709"/>
        <w:rPr>
          <w:spacing w:val="-1"/>
          <w:sz w:val="24"/>
          <w:szCs w:val="24"/>
        </w:rPr>
      </w:pPr>
      <w:r w:rsidRPr="00F947E1">
        <w:rPr>
          <w:sz w:val="24"/>
          <w:szCs w:val="24"/>
        </w:rPr>
        <w:t xml:space="preserve">В течение последних лет в городе В., как и в целом по России, увеличился удельный вес граждан трудоспособного возраста. </w:t>
      </w:r>
    </w:p>
    <w:p w:rsidR="00EE0B73" w:rsidRDefault="00EE0B73" w:rsidP="00496F4A">
      <w:pPr>
        <w:shd w:val="clear" w:color="auto" w:fill="FFFFFF"/>
        <w:tabs>
          <w:tab w:val="left" w:pos="993"/>
        </w:tabs>
        <w:ind w:firstLine="709"/>
        <w:rPr>
          <w:bCs/>
          <w:spacing w:val="-2"/>
          <w:sz w:val="24"/>
          <w:szCs w:val="24"/>
        </w:rPr>
      </w:pPr>
    </w:p>
    <w:p w:rsidR="007D047B" w:rsidRPr="00F947E1" w:rsidRDefault="007D047B" w:rsidP="00496F4A">
      <w:pPr>
        <w:shd w:val="clear" w:color="auto" w:fill="FFFFFF"/>
        <w:tabs>
          <w:tab w:val="left" w:pos="993"/>
        </w:tabs>
        <w:ind w:firstLine="709"/>
        <w:rPr>
          <w:bCs/>
          <w:spacing w:val="-2"/>
          <w:sz w:val="24"/>
          <w:szCs w:val="24"/>
        </w:rPr>
      </w:pPr>
      <w:r w:rsidRPr="00F947E1">
        <w:rPr>
          <w:bCs/>
          <w:spacing w:val="-2"/>
          <w:sz w:val="24"/>
          <w:szCs w:val="24"/>
        </w:rPr>
        <w:t>Таблица 3.Динамика и структура населения по возрасту (тыс. чел. на конец года)</w:t>
      </w:r>
    </w:p>
    <w:tbl>
      <w:tblPr>
        <w:tblW w:w="9948" w:type="dxa"/>
        <w:jc w:val="center"/>
        <w:tblInd w:w="40" w:type="dxa"/>
        <w:tblLayout w:type="fixed"/>
        <w:tblCellMar>
          <w:left w:w="40" w:type="dxa"/>
          <w:right w:w="40" w:type="dxa"/>
        </w:tblCellMar>
        <w:tblLook w:val="00A0"/>
      </w:tblPr>
      <w:tblGrid>
        <w:gridCol w:w="2162"/>
        <w:gridCol w:w="1273"/>
        <w:gridCol w:w="930"/>
        <w:gridCol w:w="930"/>
        <w:gridCol w:w="931"/>
        <w:gridCol w:w="930"/>
        <w:gridCol w:w="931"/>
        <w:gridCol w:w="930"/>
        <w:gridCol w:w="931"/>
      </w:tblGrid>
      <w:tr w:rsidR="007D047B" w:rsidRPr="00F947E1" w:rsidTr="00EE0B73">
        <w:trPr>
          <w:trHeight w:hRule="exact" w:val="678"/>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496F4A">
            <w:pPr>
              <w:shd w:val="clear" w:color="auto" w:fill="FFFFFF"/>
              <w:tabs>
                <w:tab w:val="left" w:pos="993"/>
              </w:tabs>
              <w:ind w:firstLine="0"/>
              <w:rPr>
                <w:sz w:val="24"/>
                <w:szCs w:val="24"/>
              </w:rPr>
            </w:pP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b/>
                <w:i/>
                <w:sz w:val="24"/>
                <w:szCs w:val="24"/>
              </w:rPr>
            </w:pPr>
            <w:r w:rsidRPr="00EE0B73">
              <w:rPr>
                <w:b/>
                <w:bCs/>
                <w:i/>
                <w:spacing w:val="-2"/>
                <w:sz w:val="24"/>
                <w:szCs w:val="24"/>
              </w:rPr>
              <w:t xml:space="preserve">Ед. </w:t>
            </w:r>
            <w:r w:rsidRPr="00EE0B73">
              <w:rPr>
                <w:b/>
                <w:bCs/>
                <w:i/>
                <w:spacing w:val="-4"/>
                <w:sz w:val="24"/>
                <w:szCs w:val="24"/>
              </w:rPr>
              <w:t>изм.</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2000</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F947E1" w:rsidTr="00EE0B73">
        <w:trPr>
          <w:trHeight w:hRule="exact" w:val="618"/>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right="110" w:firstLine="0"/>
              <w:jc w:val="center"/>
              <w:rPr>
                <w:i/>
                <w:sz w:val="24"/>
                <w:szCs w:val="24"/>
              </w:rPr>
            </w:pPr>
            <w:r w:rsidRPr="00EE0B73">
              <w:rPr>
                <w:i/>
                <w:sz w:val="24"/>
                <w:szCs w:val="24"/>
              </w:rPr>
              <w:t xml:space="preserve">Моложе </w:t>
            </w:r>
            <w:r w:rsidRPr="00EE0B73">
              <w:rPr>
                <w:i/>
                <w:spacing w:val="-2"/>
                <w:sz w:val="24"/>
                <w:szCs w:val="24"/>
              </w:rPr>
              <w:t>трудоспособног</w:t>
            </w:r>
            <w:r w:rsidRPr="00EE0B73">
              <w:rPr>
                <w:i/>
                <w:sz w:val="24"/>
                <w:szCs w:val="24"/>
              </w:rPr>
              <w:t>о возраста</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pacing w:val="-2"/>
                <w:sz w:val="24"/>
                <w:szCs w:val="24"/>
              </w:rPr>
              <w:t xml:space="preserve">тыс. </w:t>
            </w:r>
            <w:r w:rsidRPr="00F947E1">
              <w:rPr>
                <w:sz w:val="24"/>
                <w:szCs w:val="24"/>
              </w:rPr>
              <w:t>чел.</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55,2</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53,9</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51,7</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50,1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lang w:val="en-US"/>
              </w:rPr>
            </w:pPr>
            <w:r w:rsidRPr="00F947E1">
              <w:rPr>
                <w:spacing w:val="-3"/>
                <w:sz w:val="24"/>
                <w:szCs w:val="24"/>
              </w:rPr>
              <w:t>45,1</w:t>
            </w:r>
          </w:p>
        </w:tc>
      </w:tr>
      <w:tr w:rsidR="007D047B" w:rsidRPr="00F947E1" w:rsidTr="00EE0B73">
        <w:trPr>
          <w:trHeight w:hRule="exact" w:val="336"/>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pacing w:val="-2"/>
                <w:sz w:val="24"/>
                <w:szCs w:val="24"/>
              </w:rPr>
              <w:t>Удельный вес</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566"/>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z w:val="24"/>
                <w:szCs w:val="24"/>
              </w:rPr>
              <w:t xml:space="preserve">В </w:t>
            </w:r>
            <w:r w:rsidRPr="00EE0B73">
              <w:rPr>
                <w:i/>
                <w:spacing w:val="-2"/>
                <w:sz w:val="24"/>
                <w:szCs w:val="24"/>
              </w:rPr>
              <w:t>трудоспособном</w:t>
            </w:r>
            <w:r w:rsidRPr="00EE0B73">
              <w:rPr>
                <w:i/>
                <w:sz w:val="24"/>
                <w:szCs w:val="24"/>
              </w:rPr>
              <w:t xml:space="preserve"> возрасте</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pacing w:val="-2"/>
                <w:sz w:val="24"/>
                <w:szCs w:val="24"/>
              </w:rPr>
              <w:t xml:space="preserve">тыс. </w:t>
            </w:r>
            <w:r w:rsidRPr="00F947E1">
              <w:rPr>
                <w:sz w:val="24"/>
                <w:szCs w:val="24"/>
              </w:rPr>
              <w:t>чел.</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195,2</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194,1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198,1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197,0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2"/>
                <w:sz w:val="24"/>
                <w:szCs w:val="24"/>
              </w:rPr>
              <w:t>195,4</w:t>
            </w:r>
          </w:p>
        </w:tc>
      </w:tr>
      <w:tr w:rsidR="007D047B" w:rsidRPr="00F947E1" w:rsidTr="00EE0B73">
        <w:trPr>
          <w:trHeight w:hRule="exact" w:val="336"/>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pacing w:val="-2"/>
                <w:sz w:val="24"/>
                <w:szCs w:val="24"/>
              </w:rPr>
              <w:t>Удельный вес</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542"/>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z w:val="24"/>
                <w:szCs w:val="24"/>
              </w:rPr>
              <w:t xml:space="preserve">Старше </w:t>
            </w:r>
            <w:r w:rsidRPr="00EE0B73">
              <w:rPr>
                <w:i/>
                <w:spacing w:val="-2"/>
                <w:sz w:val="24"/>
                <w:szCs w:val="24"/>
              </w:rPr>
              <w:t>трудоспособног</w:t>
            </w:r>
            <w:r w:rsidRPr="00EE0B73">
              <w:rPr>
                <w:i/>
                <w:sz w:val="24"/>
                <w:szCs w:val="24"/>
              </w:rPr>
              <w:t>о возраста</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pacing w:val="-2"/>
                <w:sz w:val="24"/>
                <w:szCs w:val="24"/>
              </w:rPr>
              <w:t xml:space="preserve">тыс. </w:t>
            </w:r>
            <w:r w:rsidRPr="00F947E1">
              <w:rPr>
                <w:sz w:val="24"/>
                <w:szCs w:val="24"/>
              </w:rPr>
              <w:t>чел.</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54,6</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51,8</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52,1</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53,1</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271"/>
          <w:jc w:val="center"/>
        </w:trPr>
        <w:tc>
          <w:tcPr>
            <w:tcW w:w="216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 w:val="left" w:pos="1745"/>
              </w:tabs>
              <w:ind w:firstLine="0"/>
              <w:jc w:val="center"/>
              <w:rPr>
                <w:i/>
                <w:sz w:val="24"/>
                <w:szCs w:val="24"/>
              </w:rPr>
            </w:pPr>
            <w:r w:rsidRPr="00EE0B73">
              <w:rPr>
                <w:i/>
                <w:spacing w:val="-2"/>
                <w:sz w:val="24"/>
                <w:szCs w:val="24"/>
              </w:rPr>
              <w:t>Удельный вес</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right="62" w:firstLine="0"/>
              <w:jc w:val="center"/>
              <w:rPr>
                <w:sz w:val="24"/>
                <w:szCs w:val="24"/>
              </w:rPr>
            </w:pPr>
            <w:r w:rsidRPr="00F947E1">
              <w:rPr>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highlight w:val="yellow"/>
              </w:rPr>
            </w:pPr>
          </w:p>
        </w:tc>
      </w:tr>
    </w:tbl>
    <w:p w:rsidR="007D047B" w:rsidRPr="00F947E1" w:rsidRDefault="007D047B" w:rsidP="00F947E1">
      <w:pPr>
        <w:shd w:val="clear" w:color="auto" w:fill="FFFFFF"/>
        <w:tabs>
          <w:tab w:val="left" w:pos="993"/>
        </w:tabs>
        <w:ind w:firstLine="709"/>
        <w:jc w:val="right"/>
        <w:rPr>
          <w:bCs/>
          <w:spacing w:val="-2"/>
          <w:sz w:val="24"/>
          <w:szCs w:val="24"/>
        </w:rPr>
      </w:pPr>
    </w:p>
    <w:p w:rsidR="007D047B" w:rsidRPr="00F947E1" w:rsidRDefault="007D047B" w:rsidP="00496F4A">
      <w:pPr>
        <w:shd w:val="clear" w:color="auto" w:fill="FFFFFF"/>
        <w:tabs>
          <w:tab w:val="left" w:pos="993"/>
        </w:tabs>
        <w:ind w:firstLine="709"/>
        <w:rPr>
          <w:sz w:val="24"/>
          <w:szCs w:val="24"/>
        </w:rPr>
      </w:pPr>
      <w:r w:rsidRPr="00F947E1">
        <w:rPr>
          <w:bCs/>
          <w:spacing w:val="-2"/>
          <w:sz w:val="24"/>
          <w:szCs w:val="24"/>
        </w:rPr>
        <w:t xml:space="preserve">Таблица 4.Показатели естественного и механического движения населения </w:t>
      </w:r>
    </w:p>
    <w:tbl>
      <w:tblPr>
        <w:tblW w:w="10104" w:type="dxa"/>
        <w:jc w:val="center"/>
        <w:tblInd w:w="40" w:type="dxa"/>
        <w:tblLayout w:type="fixed"/>
        <w:tblCellMar>
          <w:left w:w="40" w:type="dxa"/>
          <w:right w:w="40" w:type="dxa"/>
        </w:tblCellMar>
        <w:tblLook w:val="00A0"/>
      </w:tblPr>
      <w:tblGrid>
        <w:gridCol w:w="2737"/>
        <w:gridCol w:w="1051"/>
        <w:gridCol w:w="1053"/>
        <w:gridCol w:w="1052"/>
        <w:gridCol w:w="1053"/>
        <w:gridCol w:w="1052"/>
        <w:gridCol w:w="1053"/>
        <w:gridCol w:w="1053"/>
      </w:tblGrid>
      <w:tr w:rsidR="007D047B" w:rsidRPr="00F947E1" w:rsidTr="00EE0B73">
        <w:trPr>
          <w:trHeight w:hRule="exact" w:val="355"/>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496F4A">
            <w:pPr>
              <w:shd w:val="clear" w:color="auto" w:fill="FFFFFF"/>
              <w:tabs>
                <w:tab w:val="left" w:pos="993"/>
              </w:tabs>
              <w:ind w:firstLine="0"/>
              <w:jc w:val="center"/>
              <w:rPr>
                <w:b/>
                <w:i/>
                <w:sz w:val="24"/>
                <w:szCs w:val="24"/>
              </w:rPr>
            </w:pPr>
            <w:r w:rsidRPr="00EE0B73">
              <w:rPr>
                <w:b/>
                <w:bCs/>
                <w:i/>
                <w:sz w:val="24"/>
                <w:szCs w:val="24"/>
              </w:rPr>
              <w:t>Годы</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2000</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4"/>
                <w:szCs w:val="24"/>
              </w:rPr>
            </w:pPr>
            <w:r w:rsidRPr="00EE0B73">
              <w:rPr>
                <w:b/>
                <w:i/>
                <w:noProof/>
                <w:color w:val="000000"/>
                <w:sz w:val="24"/>
                <w:szCs w:val="24"/>
              </w:rPr>
              <w:t>2014</w:t>
            </w:r>
          </w:p>
        </w:tc>
      </w:tr>
      <w:tr w:rsidR="007D047B" w:rsidRPr="00F947E1" w:rsidTr="00EE0B73">
        <w:trPr>
          <w:trHeight w:hRule="exact" w:val="549"/>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Число родившихся, 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2788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2946</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3126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3270</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3239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3088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3152</w:t>
            </w:r>
          </w:p>
        </w:tc>
      </w:tr>
      <w:tr w:rsidR="007D047B" w:rsidRPr="00F947E1" w:rsidTr="00EE0B73">
        <w:trPr>
          <w:trHeight w:hRule="exact" w:val="400"/>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329"/>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Число умерших, 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4099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4500</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4536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5045</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4947</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4689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4166</w:t>
            </w:r>
          </w:p>
        </w:tc>
      </w:tr>
      <w:tr w:rsidR="007D047B" w:rsidRPr="00F947E1" w:rsidTr="00EE0B73">
        <w:trPr>
          <w:trHeight w:hRule="exact" w:val="320"/>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548"/>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 xml:space="preserve">Прибытие из </w:t>
            </w:r>
            <w:r w:rsidRPr="00EE0B73">
              <w:rPr>
                <w:i/>
                <w:spacing w:val="-2"/>
                <w:sz w:val="24"/>
                <w:szCs w:val="24"/>
              </w:rPr>
              <w:t xml:space="preserve">других регионов, </w:t>
            </w:r>
            <w:r w:rsidRPr="00EE0B73">
              <w:rPr>
                <w:i/>
                <w:sz w:val="24"/>
                <w:szCs w:val="24"/>
              </w:rPr>
              <w:t>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3808</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2854</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2734</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2361</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2429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2414</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2592</w:t>
            </w:r>
          </w:p>
        </w:tc>
      </w:tr>
      <w:tr w:rsidR="007D047B" w:rsidRPr="00F947E1" w:rsidTr="00EE0B73">
        <w:trPr>
          <w:trHeight w:hRule="exact" w:val="630"/>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right="82" w:firstLine="0"/>
              <w:jc w:val="center"/>
              <w:rPr>
                <w:i/>
                <w:sz w:val="24"/>
                <w:szCs w:val="24"/>
              </w:rPr>
            </w:pPr>
            <w:r w:rsidRPr="00EE0B73">
              <w:rPr>
                <w:i/>
                <w:sz w:val="24"/>
                <w:szCs w:val="24"/>
              </w:rPr>
              <w:lastRenderedPageBreak/>
              <w:t xml:space="preserve">Выбытие в </w:t>
            </w:r>
            <w:r w:rsidRPr="00EE0B73">
              <w:rPr>
                <w:i/>
                <w:spacing w:val="-2"/>
                <w:sz w:val="24"/>
                <w:szCs w:val="24"/>
              </w:rPr>
              <w:t xml:space="preserve">другие регионы, </w:t>
            </w:r>
            <w:r w:rsidRPr="00EE0B73">
              <w:rPr>
                <w:i/>
                <w:sz w:val="24"/>
                <w:szCs w:val="24"/>
              </w:rPr>
              <w:t>чел.</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3946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3431</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3209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3342</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2853</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2359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2494</w:t>
            </w:r>
          </w:p>
        </w:tc>
      </w:tr>
      <w:tr w:rsidR="007D047B" w:rsidRPr="00F947E1" w:rsidTr="00EE0B73">
        <w:trPr>
          <w:trHeight w:hRule="exact" w:val="336"/>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Число браков</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1807</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2013</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2124</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2353</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2201</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2523</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2523</w:t>
            </w:r>
          </w:p>
        </w:tc>
      </w:tr>
      <w:tr w:rsidR="007D047B" w:rsidRPr="00F947E1" w:rsidTr="00EE0B73">
        <w:trPr>
          <w:trHeight w:hRule="exact" w:val="385"/>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r w:rsidR="007D047B" w:rsidRPr="00F947E1" w:rsidTr="00EE0B73">
        <w:trPr>
          <w:trHeight w:hRule="exact" w:val="336"/>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pacing w:val="-2"/>
                <w:sz w:val="24"/>
                <w:szCs w:val="24"/>
              </w:rPr>
              <w:t>Число разводов</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1325</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1645</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1609</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1544</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4"/>
                <w:sz w:val="24"/>
                <w:szCs w:val="24"/>
              </w:rPr>
              <w:t>1386</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1440</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r w:rsidRPr="00F947E1">
              <w:rPr>
                <w:spacing w:val="-3"/>
                <w:sz w:val="24"/>
                <w:szCs w:val="24"/>
              </w:rPr>
              <w:t>1689</w:t>
            </w:r>
          </w:p>
        </w:tc>
      </w:tr>
      <w:tr w:rsidR="007D047B" w:rsidRPr="00F947E1" w:rsidTr="00EE0B73">
        <w:trPr>
          <w:trHeight w:hRule="exact" w:val="378"/>
          <w:jc w:val="center"/>
        </w:trPr>
        <w:tc>
          <w:tcPr>
            <w:tcW w:w="2737"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4"/>
                <w:szCs w:val="24"/>
              </w:rPr>
            </w:pPr>
            <w:r w:rsidRPr="00EE0B73">
              <w:rPr>
                <w:i/>
                <w:sz w:val="24"/>
                <w:szCs w:val="24"/>
              </w:rPr>
              <w:t>на 1000 населения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firstLine="0"/>
              <w:jc w:val="center"/>
              <w:rPr>
                <w:sz w:val="24"/>
                <w:szCs w:val="24"/>
              </w:rPr>
            </w:pPr>
          </w:p>
        </w:tc>
      </w:tr>
    </w:tbl>
    <w:p w:rsidR="007D047B" w:rsidRPr="00F947E1" w:rsidRDefault="007D047B" w:rsidP="00F947E1">
      <w:pPr>
        <w:shd w:val="clear" w:color="auto" w:fill="FFFFFF"/>
        <w:tabs>
          <w:tab w:val="left" w:pos="993"/>
        </w:tabs>
        <w:ind w:right="646"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Отрицательные демографические тенденции убыли населения связаны не столько с высокой смертностью населения города, сколько с низкой рождаемостью и низким миграционным притоком.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Показатель интенсивности замещения поколений, несмотря на самое благоприятное распределение демографических групп в структуре населения г. В. остается на низком уровне (на 1 родившегося приходится ……умерших). Для нормального </w:t>
      </w:r>
      <w:r w:rsidRPr="00F947E1">
        <w:rPr>
          <w:spacing w:val="-1"/>
          <w:sz w:val="24"/>
          <w:szCs w:val="24"/>
        </w:rPr>
        <w:t xml:space="preserve">воспроизводства населения коэффициент рождаемости должен быть не ниже 2,65 ребенка на 1 </w:t>
      </w:r>
      <w:r w:rsidRPr="00F947E1">
        <w:rPr>
          <w:sz w:val="24"/>
          <w:szCs w:val="24"/>
        </w:rPr>
        <w:t xml:space="preserve">женщину фертильного возраста. Причина - отложенное рождение ребенка. Это результат, с одной стороны, экономических трудностей молодых семей (жилье, уровень доходов), с другой </w:t>
      </w:r>
      <w:r w:rsidRPr="00F947E1">
        <w:rPr>
          <w:spacing w:val="-1"/>
          <w:sz w:val="24"/>
          <w:szCs w:val="24"/>
        </w:rPr>
        <w:t xml:space="preserve">- увеличения числа гражданских браков и сохраняющейся высокой доли разводов. </w:t>
      </w:r>
    </w:p>
    <w:p w:rsidR="007D047B" w:rsidRPr="00F947E1" w:rsidRDefault="007D047B" w:rsidP="00F947E1">
      <w:pPr>
        <w:shd w:val="clear" w:color="auto" w:fill="FFFFFF"/>
        <w:tabs>
          <w:tab w:val="left" w:pos="993"/>
        </w:tabs>
        <w:ind w:right="-3" w:firstLine="709"/>
        <w:rPr>
          <w:sz w:val="24"/>
          <w:szCs w:val="24"/>
        </w:rPr>
      </w:pPr>
      <w:r w:rsidRPr="00F947E1">
        <w:rPr>
          <w:sz w:val="24"/>
          <w:szCs w:val="24"/>
        </w:rPr>
        <w:t xml:space="preserve">Вследствие постепенного старения населения на фоне невысокой рождаемости демографическая нагрузка на трудоспособное население будет возрастать. </w:t>
      </w:r>
    </w:p>
    <w:p w:rsidR="007D047B" w:rsidRPr="00F947E1" w:rsidRDefault="007D047B" w:rsidP="00F947E1">
      <w:pPr>
        <w:shd w:val="clear" w:color="auto" w:fill="FFFFFF"/>
        <w:tabs>
          <w:tab w:val="left" w:pos="993"/>
        </w:tabs>
        <w:ind w:right="-3" w:firstLine="709"/>
        <w:rPr>
          <w:sz w:val="24"/>
          <w:szCs w:val="24"/>
        </w:rPr>
      </w:pPr>
      <w:r w:rsidRPr="00F947E1">
        <w:rPr>
          <w:sz w:val="24"/>
          <w:szCs w:val="24"/>
        </w:rPr>
        <w:t>Значительную долю от общих показателей смертности составляет смертность трудоспособного населения. Неблагополучная ситуация по этому показателю отмечается на протяжении многих лет. Более трети умерших от всех случаев смерти составили лица трудоспособного возраста. 76% преждевременно умерших в рабочих возрастах – мужчины, 24% – женщины. Уровень мужской смертности в рабочем возрасте в 4,4 раза превышает уровень женской.</w:t>
      </w:r>
    </w:p>
    <w:p w:rsidR="007D047B" w:rsidRPr="00F947E1" w:rsidRDefault="007D047B" w:rsidP="00496F4A">
      <w:pPr>
        <w:shd w:val="clear" w:color="auto" w:fill="FFFFFF"/>
        <w:tabs>
          <w:tab w:val="left" w:pos="993"/>
        </w:tabs>
        <w:ind w:firstLine="709"/>
        <w:rPr>
          <w:sz w:val="24"/>
          <w:szCs w:val="24"/>
        </w:rPr>
      </w:pPr>
      <w:r w:rsidRPr="00F947E1">
        <w:rPr>
          <w:bCs/>
          <w:spacing w:val="-2"/>
          <w:sz w:val="24"/>
          <w:szCs w:val="24"/>
        </w:rPr>
        <w:t>Таблица 5.</w:t>
      </w:r>
      <w:r w:rsidRPr="00F947E1">
        <w:rPr>
          <w:sz w:val="24"/>
          <w:szCs w:val="24"/>
        </w:rPr>
        <w:t>Основные причины смертности в трудоспособном возрасте</w:t>
      </w:r>
    </w:p>
    <w:tbl>
      <w:tblPr>
        <w:tblW w:w="100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0"/>
        <w:gridCol w:w="3780"/>
      </w:tblGrid>
      <w:tr w:rsidR="007D047B" w:rsidRPr="00F947E1" w:rsidTr="00EE0B73">
        <w:trPr>
          <w:jc w:val="center"/>
        </w:trPr>
        <w:tc>
          <w:tcPr>
            <w:tcW w:w="6240" w:type="dxa"/>
          </w:tcPr>
          <w:p w:rsidR="007D047B" w:rsidRPr="00EE0B73" w:rsidRDefault="007D047B" w:rsidP="00496F4A">
            <w:pPr>
              <w:widowControl w:val="0"/>
              <w:tabs>
                <w:tab w:val="left" w:pos="993"/>
              </w:tabs>
              <w:autoSpaceDE w:val="0"/>
              <w:autoSpaceDN w:val="0"/>
              <w:adjustRightInd w:val="0"/>
              <w:ind w:right="-3" w:firstLine="0"/>
              <w:jc w:val="center"/>
              <w:rPr>
                <w:b/>
                <w:i/>
                <w:sz w:val="24"/>
                <w:szCs w:val="24"/>
              </w:rPr>
            </w:pPr>
            <w:r w:rsidRPr="00EE0B73">
              <w:rPr>
                <w:b/>
                <w:i/>
                <w:sz w:val="24"/>
                <w:szCs w:val="24"/>
              </w:rPr>
              <w:t>Причины смертности</w:t>
            </w:r>
          </w:p>
        </w:tc>
        <w:tc>
          <w:tcPr>
            <w:tcW w:w="3780" w:type="dxa"/>
          </w:tcPr>
          <w:p w:rsidR="007D047B" w:rsidRPr="00EE0B73" w:rsidRDefault="007D047B" w:rsidP="00496F4A">
            <w:pPr>
              <w:widowControl w:val="0"/>
              <w:tabs>
                <w:tab w:val="left" w:pos="993"/>
              </w:tabs>
              <w:autoSpaceDE w:val="0"/>
              <w:autoSpaceDN w:val="0"/>
              <w:adjustRightInd w:val="0"/>
              <w:ind w:right="-3" w:firstLine="0"/>
              <w:jc w:val="center"/>
              <w:rPr>
                <w:b/>
                <w:i/>
                <w:sz w:val="24"/>
                <w:szCs w:val="24"/>
              </w:rPr>
            </w:pPr>
            <w:r w:rsidRPr="00EE0B73">
              <w:rPr>
                <w:b/>
                <w:i/>
                <w:sz w:val="24"/>
                <w:szCs w:val="24"/>
              </w:rPr>
              <w:t>Удельный вес, %</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Внешние причины (убийства, самоубийства, отравления алкоголем, дорожно-транспортные травмы и т.д.)</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32,5</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pacing w:val="-1"/>
                <w:sz w:val="24"/>
                <w:szCs w:val="24"/>
              </w:rPr>
              <w:t>Заболевания системы кровообращения</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pacing w:val="-1"/>
                <w:sz w:val="24"/>
                <w:szCs w:val="24"/>
              </w:rPr>
              <w:t>24,5</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pacing w:val="-1"/>
                <w:sz w:val="24"/>
                <w:szCs w:val="24"/>
              </w:rPr>
              <w:t>Болезни пищеварительной системы</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13,9</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Новообразования</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10</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Болезни органов дыхания</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r w:rsidRPr="00F947E1">
              <w:rPr>
                <w:sz w:val="24"/>
                <w:szCs w:val="24"/>
              </w:rPr>
              <w:t>7,3</w:t>
            </w:r>
          </w:p>
        </w:tc>
      </w:tr>
      <w:tr w:rsidR="007D047B" w:rsidRPr="00F947E1" w:rsidTr="00EE0B73">
        <w:trPr>
          <w:jc w:val="center"/>
        </w:trPr>
        <w:tc>
          <w:tcPr>
            <w:tcW w:w="6240" w:type="dxa"/>
          </w:tcPr>
          <w:p w:rsidR="007D047B" w:rsidRPr="00EE0B73" w:rsidRDefault="007D047B" w:rsidP="00EE0B73">
            <w:pPr>
              <w:widowControl w:val="0"/>
              <w:tabs>
                <w:tab w:val="left" w:pos="993"/>
              </w:tabs>
              <w:autoSpaceDE w:val="0"/>
              <w:autoSpaceDN w:val="0"/>
              <w:adjustRightInd w:val="0"/>
              <w:ind w:right="-3" w:firstLine="0"/>
              <w:jc w:val="center"/>
              <w:rPr>
                <w:i/>
                <w:sz w:val="24"/>
                <w:szCs w:val="24"/>
              </w:rPr>
            </w:pPr>
            <w:r w:rsidRPr="00EE0B73">
              <w:rPr>
                <w:i/>
                <w:sz w:val="24"/>
                <w:szCs w:val="24"/>
              </w:rPr>
              <w:t>Прочие причины</w:t>
            </w:r>
          </w:p>
        </w:tc>
        <w:tc>
          <w:tcPr>
            <w:tcW w:w="3780" w:type="dxa"/>
            <w:vAlign w:val="center"/>
          </w:tcPr>
          <w:p w:rsidR="007D047B" w:rsidRPr="00F947E1" w:rsidRDefault="007D047B" w:rsidP="00496F4A">
            <w:pPr>
              <w:widowControl w:val="0"/>
              <w:tabs>
                <w:tab w:val="left" w:pos="993"/>
              </w:tabs>
              <w:autoSpaceDE w:val="0"/>
              <w:autoSpaceDN w:val="0"/>
              <w:adjustRightInd w:val="0"/>
              <w:ind w:right="-3" w:firstLine="0"/>
              <w:jc w:val="center"/>
              <w:rPr>
                <w:sz w:val="24"/>
                <w:szCs w:val="24"/>
              </w:rPr>
            </w:pPr>
          </w:p>
        </w:tc>
      </w:tr>
    </w:tbl>
    <w:p w:rsidR="007D047B" w:rsidRPr="00F947E1" w:rsidRDefault="007D047B" w:rsidP="00F947E1">
      <w:pPr>
        <w:shd w:val="clear" w:color="auto" w:fill="FFFFFF"/>
        <w:tabs>
          <w:tab w:val="left" w:pos="993"/>
        </w:tabs>
        <w:ind w:right="-3" w:firstLine="709"/>
        <w:rPr>
          <w:spacing w:val="-1"/>
          <w:sz w:val="24"/>
          <w:szCs w:val="24"/>
        </w:rPr>
      </w:pPr>
    </w:p>
    <w:p w:rsidR="007D047B" w:rsidRPr="00F947E1" w:rsidRDefault="007D047B" w:rsidP="00F947E1">
      <w:pPr>
        <w:shd w:val="clear" w:color="auto" w:fill="FFFFFF"/>
        <w:tabs>
          <w:tab w:val="left" w:pos="993"/>
        </w:tabs>
        <w:ind w:right="-3" w:firstLine="709"/>
        <w:rPr>
          <w:sz w:val="24"/>
          <w:szCs w:val="24"/>
        </w:rPr>
      </w:pPr>
      <w:r w:rsidRPr="00F947E1">
        <w:rPr>
          <w:spacing w:val="-1"/>
          <w:sz w:val="24"/>
          <w:szCs w:val="24"/>
        </w:rPr>
        <w:t xml:space="preserve">Показатель смертности от внешних причин в г.В. хуже, чем аналогичный показатель </w:t>
      </w:r>
      <w:r w:rsidRPr="00F947E1">
        <w:rPr>
          <w:sz w:val="24"/>
          <w:szCs w:val="24"/>
        </w:rPr>
        <w:t>по России. И это несмотря на усилия, осуществляемые сотрудниками областных учреждений здравоохранения, расположенных в г. В. (Центр медицинской профилактики, Психотерапевтический центр, Центр планирования семьи, Центр Анти-ВИЧ/СПИД), по пропаганде здорового образа жизни, проведению психологических тренингов и занятий со школьниками и работниками промышленных предприятий города.</w:t>
      </w:r>
    </w:p>
    <w:p w:rsidR="007D047B" w:rsidRPr="00F947E1" w:rsidRDefault="007D047B" w:rsidP="00F947E1">
      <w:pPr>
        <w:shd w:val="clear" w:color="auto" w:fill="FFFFFF"/>
        <w:tabs>
          <w:tab w:val="left" w:pos="993"/>
        </w:tabs>
        <w:ind w:firstLine="709"/>
        <w:rPr>
          <w:spacing w:val="-1"/>
          <w:sz w:val="24"/>
          <w:szCs w:val="24"/>
        </w:rPr>
      </w:pPr>
      <w:r w:rsidRPr="00F947E1">
        <w:rPr>
          <w:sz w:val="24"/>
          <w:szCs w:val="24"/>
        </w:rPr>
        <w:t>Заболеваемость горожан до 20141 года постепенно снижалась, хотя и превышала среднеобластные показатели, а в 2014 году выросла</w:t>
      </w:r>
      <w:r w:rsidRPr="00F947E1">
        <w:rPr>
          <w:spacing w:val="-1"/>
          <w:sz w:val="24"/>
          <w:szCs w:val="24"/>
        </w:rPr>
        <w:t xml:space="preserve">. Эта ситуация характерна для всех регионов и городов России и отражает </w:t>
      </w:r>
      <w:r w:rsidRPr="00F947E1">
        <w:rPr>
          <w:sz w:val="24"/>
          <w:szCs w:val="24"/>
        </w:rPr>
        <w:t xml:space="preserve">реальную ситуацию с состоянием здоровья населения. Длительное время не проводившиеся диспансеризации декретированного населения из-за отсутствия средств в местных бюджетах, общее снижение доступности населения к медицинской помощи вследствие ее дороговизны, привели к тому, что обращения граждан в медицинские учреждения были обусловлены только крайней необходимостью, что привело к хронизации многих заболеваний. Проведение массовой диспансеризации населения в рамках </w:t>
      </w:r>
      <w:r w:rsidRPr="00F947E1">
        <w:rPr>
          <w:sz w:val="24"/>
          <w:szCs w:val="24"/>
        </w:rPr>
        <w:lastRenderedPageBreak/>
        <w:t xml:space="preserve">Приоритетного национального проекта «Здоровье» выявило </w:t>
      </w:r>
      <w:r w:rsidRPr="00F947E1">
        <w:rPr>
          <w:spacing w:val="-1"/>
          <w:sz w:val="24"/>
          <w:szCs w:val="24"/>
        </w:rPr>
        <w:t xml:space="preserve">реальную картину с состоянием здоровья населения. </w:t>
      </w:r>
    </w:p>
    <w:p w:rsidR="007D047B" w:rsidRPr="00F947E1" w:rsidRDefault="007D047B" w:rsidP="00496F4A">
      <w:pPr>
        <w:shd w:val="clear" w:color="auto" w:fill="FFFFFF"/>
        <w:tabs>
          <w:tab w:val="left" w:pos="993"/>
        </w:tabs>
        <w:ind w:firstLine="851"/>
        <w:rPr>
          <w:bCs/>
          <w:sz w:val="24"/>
          <w:szCs w:val="24"/>
        </w:rPr>
      </w:pPr>
      <w:r w:rsidRPr="00F947E1">
        <w:rPr>
          <w:bCs/>
          <w:spacing w:val="-4"/>
          <w:sz w:val="24"/>
          <w:szCs w:val="24"/>
        </w:rPr>
        <w:t>Таблица 6.</w:t>
      </w:r>
      <w:r w:rsidRPr="00F947E1">
        <w:rPr>
          <w:bCs/>
          <w:spacing w:val="-1"/>
          <w:sz w:val="24"/>
          <w:szCs w:val="24"/>
        </w:rPr>
        <w:t>Динамика заболеваемости населения (на 100 тыс. нас.)</w:t>
      </w:r>
    </w:p>
    <w:tbl>
      <w:tblPr>
        <w:tblW w:w="10042" w:type="dxa"/>
        <w:jc w:val="center"/>
        <w:tblInd w:w="40" w:type="dxa"/>
        <w:tblLayout w:type="fixed"/>
        <w:tblCellMar>
          <w:left w:w="40" w:type="dxa"/>
          <w:right w:w="40" w:type="dxa"/>
        </w:tblCellMar>
        <w:tblLook w:val="00A0"/>
      </w:tblPr>
      <w:tblGrid>
        <w:gridCol w:w="1800"/>
        <w:gridCol w:w="1215"/>
        <w:gridCol w:w="1215"/>
        <w:gridCol w:w="1717"/>
        <w:gridCol w:w="1215"/>
        <w:gridCol w:w="1260"/>
        <w:gridCol w:w="1620"/>
      </w:tblGrid>
      <w:tr w:rsidR="007D047B" w:rsidRPr="00F947E1" w:rsidTr="00EE0B73">
        <w:trPr>
          <w:trHeight w:hRule="exact" w:val="1029"/>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bCs/>
                <w:i/>
                <w:sz w:val="24"/>
                <w:szCs w:val="24"/>
              </w:rPr>
            </w:pP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2012 г.</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2013 г.</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bCs/>
                <w:i/>
                <w:sz w:val="24"/>
                <w:szCs w:val="24"/>
              </w:rPr>
            </w:pPr>
            <w:r w:rsidRPr="00EE0B73">
              <w:rPr>
                <w:b/>
                <w:bCs/>
                <w:i/>
                <w:sz w:val="24"/>
                <w:szCs w:val="24"/>
              </w:rPr>
              <w:t>2013 г. в % к 2012 г.</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w:t>
            </w:r>
            <w:r w:rsidRPr="00EE0B73">
              <w:rPr>
                <w:b/>
                <w:bCs/>
                <w:i/>
                <w:sz w:val="24"/>
                <w:szCs w:val="24"/>
                <w:lang w:val="en-US"/>
              </w:rPr>
              <w:t>1</w:t>
            </w:r>
            <w:r w:rsidRPr="00EE0B73">
              <w:rPr>
                <w:b/>
                <w:bCs/>
                <w:i/>
                <w:sz w:val="24"/>
                <w:szCs w:val="24"/>
              </w:rPr>
              <w:t>4 г.</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hanging="25"/>
              <w:jc w:val="center"/>
              <w:rPr>
                <w:b/>
                <w:i/>
                <w:sz w:val="24"/>
                <w:szCs w:val="24"/>
              </w:rPr>
            </w:pPr>
            <w:r w:rsidRPr="00EE0B73">
              <w:rPr>
                <w:b/>
                <w:bCs/>
                <w:i/>
                <w:sz w:val="24"/>
                <w:szCs w:val="24"/>
              </w:rPr>
              <w:t>20</w:t>
            </w:r>
            <w:r w:rsidRPr="00EE0B73">
              <w:rPr>
                <w:b/>
                <w:bCs/>
                <w:i/>
                <w:sz w:val="24"/>
                <w:szCs w:val="24"/>
                <w:lang w:val="en-US"/>
              </w:rPr>
              <w:t>1</w:t>
            </w:r>
            <w:r w:rsidRPr="00EE0B73">
              <w:rPr>
                <w:b/>
                <w:bCs/>
                <w:i/>
                <w:sz w:val="24"/>
                <w:szCs w:val="24"/>
              </w:rPr>
              <w:t>4 г. в % к 2013 г.</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 w:val="left" w:pos="1180"/>
              </w:tabs>
              <w:ind w:hanging="25"/>
              <w:jc w:val="center"/>
              <w:rPr>
                <w:b/>
                <w:i/>
                <w:sz w:val="24"/>
                <w:szCs w:val="24"/>
              </w:rPr>
            </w:pPr>
            <w:r w:rsidRPr="00EE0B73">
              <w:rPr>
                <w:b/>
                <w:bCs/>
                <w:i/>
                <w:sz w:val="24"/>
                <w:szCs w:val="24"/>
              </w:rPr>
              <w:t xml:space="preserve">В среднем </w:t>
            </w:r>
            <w:r w:rsidRPr="00EE0B73">
              <w:rPr>
                <w:b/>
                <w:bCs/>
                <w:i/>
                <w:spacing w:val="-2"/>
                <w:sz w:val="24"/>
                <w:szCs w:val="24"/>
              </w:rPr>
              <w:t>по области за 2011 г.</w:t>
            </w:r>
          </w:p>
        </w:tc>
      </w:tr>
      <w:tr w:rsidR="007D047B" w:rsidRPr="00F947E1" w:rsidTr="00EE0B73">
        <w:trPr>
          <w:trHeight w:hRule="exact" w:val="363"/>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496F4A">
            <w:pPr>
              <w:shd w:val="clear" w:color="auto" w:fill="FFFFFF"/>
              <w:tabs>
                <w:tab w:val="left" w:pos="993"/>
              </w:tabs>
              <w:ind w:hanging="25"/>
              <w:rPr>
                <w:bCs/>
                <w:i/>
                <w:sz w:val="24"/>
                <w:szCs w:val="24"/>
              </w:rPr>
            </w:pPr>
            <w:r w:rsidRPr="00EE0B73">
              <w:rPr>
                <w:bCs/>
                <w:i/>
                <w:spacing w:val="-1"/>
                <w:sz w:val="24"/>
                <w:szCs w:val="24"/>
              </w:rPr>
              <w:t xml:space="preserve">Заболеваемость </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1"/>
                <w:sz w:val="24"/>
                <w:szCs w:val="24"/>
              </w:rPr>
              <w:t>86721</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1"/>
                <w:sz w:val="24"/>
                <w:szCs w:val="24"/>
              </w:rPr>
              <w:t>85841</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pacing w:val="-2"/>
                <w:sz w:val="24"/>
                <w:szCs w:val="24"/>
              </w:rPr>
            </w:pP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2"/>
                <w:sz w:val="24"/>
                <w:szCs w:val="24"/>
              </w:rPr>
              <w:t>98801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496F4A">
            <w:pPr>
              <w:shd w:val="clear" w:color="auto" w:fill="FFFFFF"/>
              <w:tabs>
                <w:tab w:val="left" w:pos="993"/>
              </w:tabs>
              <w:ind w:hanging="25"/>
              <w:jc w:val="center"/>
              <w:rPr>
                <w:sz w:val="24"/>
                <w:szCs w:val="24"/>
              </w:rPr>
            </w:pPr>
            <w:r w:rsidRPr="00F947E1">
              <w:rPr>
                <w:spacing w:val="-1"/>
                <w:sz w:val="24"/>
                <w:szCs w:val="24"/>
              </w:rPr>
              <w:t>85837,9</w:t>
            </w:r>
          </w:p>
        </w:tc>
      </w:tr>
    </w:tbl>
    <w:p w:rsidR="007D047B" w:rsidRPr="00F947E1" w:rsidRDefault="007D047B" w:rsidP="00F947E1">
      <w:pPr>
        <w:shd w:val="clear" w:color="auto" w:fill="FFFFFF"/>
        <w:tabs>
          <w:tab w:val="left" w:pos="993"/>
        </w:tabs>
        <w:ind w:right="-3"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Продолжает ухудшаться здоровье подростков и молодежи, снижаться уровень годности юношей к военной службе по состоянию здоровья, что прямо отразится на качестве следующих поколений.</w:t>
      </w:r>
    </w:p>
    <w:p w:rsidR="007D047B" w:rsidRPr="00F947E1" w:rsidRDefault="007D047B" w:rsidP="00496F4A">
      <w:pPr>
        <w:shd w:val="clear" w:color="auto" w:fill="FFFFFF"/>
        <w:tabs>
          <w:tab w:val="left" w:pos="993"/>
        </w:tabs>
        <w:ind w:firstLine="709"/>
        <w:rPr>
          <w:bCs/>
          <w:spacing w:val="-2"/>
          <w:sz w:val="24"/>
          <w:szCs w:val="24"/>
        </w:rPr>
      </w:pPr>
      <w:r w:rsidRPr="00F947E1">
        <w:rPr>
          <w:bCs/>
          <w:spacing w:val="-2"/>
          <w:sz w:val="24"/>
          <w:szCs w:val="24"/>
        </w:rPr>
        <w:t>Таблица 7.Основные показатели рынка труда и занятости населения</w:t>
      </w:r>
    </w:p>
    <w:tbl>
      <w:tblPr>
        <w:tblW w:w="9936" w:type="dxa"/>
        <w:jc w:val="center"/>
        <w:tblInd w:w="40" w:type="dxa"/>
        <w:tblLayout w:type="fixed"/>
        <w:tblCellMar>
          <w:left w:w="40" w:type="dxa"/>
          <w:right w:w="40" w:type="dxa"/>
        </w:tblCellMar>
        <w:tblLook w:val="00A0"/>
      </w:tblPr>
      <w:tblGrid>
        <w:gridCol w:w="2983"/>
        <w:gridCol w:w="868"/>
        <w:gridCol w:w="869"/>
        <w:gridCol w:w="868"/>
        <w:gridCol w:w="870"/>
        <w:gridCol w:w="869"/>
        <w:gridCol w:w="870"/>
        <w:gridCol w:w="869"/>
        <w:gridCol w:w="870"/>
      </w:tblGrid>
      <w:tr w:rsidR="007D047B" w:rsidRPr="00F947E1">
        <w:trPr>
          <w:trHeight w:val="528"/>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b/>
                <w:i/>
                <w:sz w:val="22"/>
                <w:szCs w:val="22"/>
              </w:rPr>
            </w:pPr>
            <w:r w:rsidRPr="00EE0B73">
              <w:rPr>
                <w:b/>
                <w:i/>
                <w:color w:val="000000"/>
                <w:sz w:val="22"/>
                <w:szCs w:val="22"/>
              </w:rPr>
              <w:t>Показатели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b/>
                <w:i/>
                <w:sz w:val="22"/>
                <w:szCs w:val="22"/>
              </w:rPr>
            </w:pPr>
            <w:r w:rsidRPr="00EE0B73">
              <w:rPr>
                <w:b/>
                <w:i/>
                <w:color w:val="000000"/>
                <w:sz w:val="22"/>
                <w:szCs w:val="22"/>
              </w:rPr>
              <w:t>Ед. изм.</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2008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2000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2010</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2011</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2012</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2013</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0"/>
              <w:jc w:val="center"/>
              <w:rPr>
                <w:b/>
                <w:i/>
                <w:noProof/>
                <w:color w:val="000000"/>
                <w:sz w:val="22"/>
                <w:szCs w:val="22"/>
              </w:rPr>
            </w:pPr>
            <w:r w:rsidRPr="00EE0B73">
              <w:rPr>
                <w:b/>
                <w:i/>
                <w:noProof/>
                <w:color w:val="000000"/>
                <w:sz w:val="22"/>
                <w:szCs w:val="22"/>
              </w:rPr>
              <w:t>20</w:t>
            </w:r>
            <w:r w:rsidRPr="00EE0B73">
              <w:rPr>
                <w:b/>
                <w:i/>
                <w:noProof/>
                <w:color w:val="000000"/>
                <w:sz w:val="22"/>
                <w:szCs w:val="22"/>
                <w:lang w:val="en-US"/>
              </w:rPr>
              <w:t>1</w:t>
            </w:r>
            <w:r w:rsidRPr="00EE0B73">
              <w:rPr>
                <w:b/>
                <w:i/>
                <w:noProof/>
                <w:color w:val="000000"/>
                <w:sz w:val="22"/>
                <w:szCs w:val="22"/>
              </w:rPr>
              <w:t>4</w:t>
            </w:r>
          </w:p>
        </w:tc>
      </w:tr>
      <w:tr w:rsidR="007D047B" w:rsidRPr="00F947E1">
        <w:trPr>
          <w:trHeight w:val="768"/>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496F4A">
            <w:pPr>
              <w:shd w:val="clear" w:color="auto" w:fill="FFFFFF"/>
              <w:tabs>
                <w:tab w:val="left" w:pos="993"/>
              </w:tabs>
              <w:ind w:firstLine="0"/>
              <w:rPr>
                <w:sz w:val="22"/>
                <w:szCs w:val="22"/>
              </w:rPr>
            </w:pPr>
            <w:r w:rsidRPr="00EE0B73">
              <w:rPr>
                <w:color w:val="000000"/>
                <w:sz w:val="22"/>
                <w:szCs w:val="22"/>
              </w:rPr>
              <w:t>Численность занятых на предприятиях и в организациях</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125155</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127512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126159</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126020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122373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136118</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139359</w:t>
            </w:r>
          </w:p>
        </w:tc>
      </w:tr>
      <w:tr w:rsidR="007D047B" w:rsidRPr="00F947E1">
        <w:trPr>
          <w:trHeight w:val="778"/>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ищущих работу граждан, состоящих на учете в службе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2148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2454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2364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1862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1879</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1403</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1423</w:t>
            </w:r>
          </w:p>
        </w:tc>
      </w:tr>
      <w:tr w:rsidR="007D047B" w:rsidRPr="00F947E1">
        <w:trPr>
          <w:trHeight w:val="773"/>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безработных, имеющих официальный статус в службе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2074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2314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2266</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1734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1767</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1304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1240</w:t>
            </w:r>
          </w:p>
        </w:tc>
      </w:tr>
      <w:tr w:rsidR="007D047B" w:rsidRPr="00F947E1">
        <w:trPr>
          <w:trHeight w:val="1027"/>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Изменение численности безработных, имеющих официальный статус в службе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в % к пред. году</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78,1</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highlight w:val="yellow"/>
              </w:rPr>
            </w:pPr>
          </w:p>
        </w:tc>
      </w:tr>
      <w:tr w:rsidR="007D047B" w:rsidRPr="00F947E1">
        <w:trPr>
          <w:trHeight w:val="26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Мужчин</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613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832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593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377</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444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294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330</w:t>
            </w:r>
          </w:p>
        </w:tc>
      </w:tr>
      <w:tr w:rsidR="007D047B" w:rsidRPr="00F947E1">
        <w:trPr>
          <w:trHeight w:val="26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Женщин</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p>
        </w:tc>
      </w:tr>
      <w:tr w:rsidR="007D047B" w:rsidRPr="00F947E1">
        <w:trPr>
          <w:trHeight w:val="26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color w:val="000000"/>
                <w:sz w:val="22"/>
                <w:szCs w:val="22"/>
              </w:rPr>
            </w:pPr>
            <w:r w:rsidRPr="00EE0B73">
              <w:rPr>
                <w:bCs/>
                <w:i/>
                <w:spacing w:val="-2"/>
                <w:sz w:val="22"/>
                <w:szCs w:val="22"/>
              </w:rPr>
              <w:t xml:space="preserve">Молодежь в </w:t>
            </w:r>
            <w:r w:rsidRPr="00EE0B73">
              <w:rPr>
                <w:bCs/>
                <w:i/>
                <w:sz w:val="22"/>
                <w:szCs w:val="22"/>
              </w:rPr>
              <w:t xml:space="preserve">возрасте </w:t>
            </w:r>
            <w:r w:rsidRPr="00EE0B73">
              <w:rPr>
                <w:bCs/>
                <w:i/>
                <w:spacing w:val="-1"/>
                <w:sz w:val="22"/>
                <w:szCs w:val="22"/>
              </w:rPr>
              <w:t>16-29 лет</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644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736</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709</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559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564</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426</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color w:val="000000"/>
                <w:sz w:val="22"/>
                <w:szCs w:val="22"/>
              </w:rPr>
            </w:pPr>
            <w:r w:rsidRPr="00EE0B73">
              <w:rPr>
                <w:color w:val="000000"/>
                <w:sz w:val="22"/>
                <w:szCs w:val="22"/>
              </w:rPr>
              <w:t>427</w:t>
            </w:r>
          </w:p>
        </w:tc>
      </w:tr>
      <w:tr w:rsidR="007D047B" w:rsidRPr="00F947E1">
        <w:trPr>
          <w:trHeight w:val="1027"/>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Уровень зарегистрированной безработицы (на конец года) в % к экономически активному населению</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1,5</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1,5</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0,8</w:t>
            </w:r>
          </w:p>
        </w:tc>
      </w:tr>
      <w:tr w:rsidR="007D047B" w:rsidRPr="00F947E1">
        <w:trPr>
          <w:trHeight w:val="773"/>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безработных, которым назначено пособие (на конец года)</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1936</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2124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2073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1549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1608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1182</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1176</w:t>
            </w:r>
          </w:p>
        </w:tc>
      </w:tr>
      <w:tr w:rsidR="007D047B" w:rsidRPr="00F947E1">
        <w:trPr>
          <w:trHeight w:val="773"/>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Число вакансий, заявленных предприятиями в службу занятости</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мест</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2160</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2716</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1975</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2138</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1613</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2597</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2980</w:t>
            </w:r>
          </w:p>
        </w:tc>
      </w:tr>
      <w:tr w:rsidR="007D047B" w:rsidRPr="00F947E1">
        <w:trPr>
          <w:trHeight w:val="794"/>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Коэффициент напряженности на рынке труда</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чел.на 1вакан.</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1,0</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0,9</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1,2</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0,5</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0,5</w:t>
            </w:r>
          </w:p>
        </w:tc>
      </w:tr>
      <w:tr w:rsidR="007D047B" w:rsidRPr="00F947E1">
        <w:trPr>
          <w:trHeight w:val="1046"/>
          <w:jc w:val="center"/>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color w:val="000000"/>
                <w:sz w:val="22"/>
                <w:szCs w:val="22"/>
              </w:rPr>
              <w:t>Численность лиц, проходящих обучение по направлению службы занятости (на конец года)</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чел.</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408</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418</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56</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10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w:t>
            </w:r>
          </w:p>
        </w:tc>
        <w:tc>
          <w:tcPr>
            <w:tcW w:w="8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453</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0"/>
              <w:jc w:val="center"/>
              <w:rPr>
                <w:sz w:val="22"/>
                <w:szCs w:val="22"/>
              </w:rPr>
            </w:pPr>
            <w:r w:rsidRPr="00EE0B73">
              <w:rPr>
                <w:color w:val="000000"/>
                <w:sz w:val="22"/>
                <w:szCs w:val="22"/>
              </w:rPr>
              <w:t>367</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В настоящее время в условиях значительной доли граждан трудоспособного возраста даже при растущем числе рабочих мест наблюдается высокая конкуренция за высокооплачиваемые рабочие места, на которые претендуют люди старшего трудового </w:t>
      </w:r>
      <w:r w:rsidRPr="00F947E1">
        <w:rPr>
          <w:sz w:val="24"/>
          <w:szCs w:val="24"/>
        </w:rPr>
        <w:lastRenderedPageBreak/>
        <w:t>возраста, имеющие опыт работы по специальности, отсюда высокий процент безработицы среди молодежи.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Ориентация занятости на мужчин, имеющих достаточную квалификацию, а также </w:t>
      </w:r>
      <w:r w:rsidRPr="00F947E1">
        <w:rPr>
          <w:spacing w:val="-1"/>
          <w:sz w:val="24"/>
          <w:szCs w:val="24"/>
        </w:rPr>
        <w:t xml:space="preserve">бездетных женщин, способствует решению текущих экономических задач производства, однако </w:t>
      </w:r>
      <w:r w:rsidRPr="00F947E1">
        <w:rPr>
          <w:sz w:val="24"/>
          <w:szCs w:val="24"/>
        </w:rPr>
        <w:t xml:space="preserve">не способствует укреплению благосостояния молодых семей, не стимулирует рождение детей, что плохо скажется на будущем развитии экономики. </w:t>
      </w: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За последние годы </w:t>
      </w:r>
      <w:r w:rsidRPr="00F947E1">
        <w:rPr>
          <w:bCs/>
          <w:iCs/>
          <w:sz w:val="24"/>
          <w:szCs w:val="24"/>
        </w:rPr>
        <w:t>снизилось качество подготовки в системе профессионально-технического обучения</w:t>
      </w:r>
      <w:r w:rsidRPr="00F947E1">
        <w:rPr>
          <w:sz w:val="24"/>
          <w:szCs w:val="24"/>
        </w:rPr>
        <w:t>, ориентированного на кадровые потребности предприятий города. В результате предприятия сталкиваются с дефицитом квалифицированных рабочих по широкому спектру специальностей.</w:t>
      </w:r>
    </w:p>
    <w:p w:rsidR="007D047B" w:rsidRPr="00F947E1" w:rsidRDefault="007D047B" w:rsidP="00F947E1">
      <w:pPr>
        <w:shd w:val="clear" w:color="auto" w:fill="FFFFFF"/>
        <w:tabs>
          <w:tab w:val="num" w:pos="0"/>
          <w:tab w:val="left" w:pos="993"/>
        </w:tabs>
        <w:ind w:firstLine="709"/>
        <w:rPr>
          <w:sz w:val="24"/>
          <w:szCs w:val="24"/>
        </w:rPr>
      </w:pPr>
      <w:r w:rsidRPr="00F947E1">
        <w:rPr>
          <w:spacing w:val="-2"/>
          <w:sz w:val="24"/>
          <w:szCs w:val="24"/>
        </w:rPr>
        <w:t xml:space="preserve">Наблюдается </w:t>
      </w:r>
      <w:r w:rsidRPr="00F947E1">
        <w:rPr>
          <w:bCs/>
          <w:iCs/>
          <w:spacing w:val="-2"/>
          <w:sz w:val="24"/>
          <w:szCs w:val="24"/>
        </w:rPr>
        <w:t xml:space="preserve">структурное несоответствие между спросом и предложением на </w:t>
      </w:r>
      <w:r w:rsidRPr="00F947E1">
        <w:rPr>
          <w:bCs/>
          <w:iCs/>
          <w:sz w:val="24"/>
          <w:szCs w:val="24"/>
        </w:rPr>
        <w:t>рынке труда</w:t>
      </w:r>
      <w:r w:rsidRPr="00F947E1">
        <w:rPr>
          <w:sz w:val="24"/>
          <w:szCs w:val="24"/>
        </w:rPr>
        <w:t>. У выпускников средних и высших учебных заведений снижается мотивация трудоустройства по специальности ввиду невысокой престижности работы и недостаточного уровня оплаты труда.</w:t>
      </w:r>
    </w:p>
    <w:p w:rsidR="007D047B" w:rsidRPr="00F947E1" w:rsidRDefault="007D047B" w:rsidP="00F947E1">
      <w:pPr>
        <w:shd w:val="clear" w:color="auto" w:fill="FFFFFF"/>
        <w:tabs>
          <w:tab w:val="left" w:pos="993"/>
        </w:tabs>
        <w:ind w:firstLine="709"/>
        <w:rPr>
          <w:sz w:val="24"/>
          <w:szCs w:val="24"/>
        </w:rPr>
      </w:pPr>
      <w:r w:rsidRPr="00F947E1">
        <w:rPr>
          <w:spacing w:val="-1"/>
          <w:sz w:val="24"/>
          <w:szCs w:val="24"/>
        </w:rPr>
        <w:t>Производственная инфраструктура включает в себя:</w:t>
      </w:r>
    </w:p>
    <w:p w:rsidR="007D047B" w:rsidRPr="00F947E1" w:rsidRDefault="007D047B" w:rsidP="00085866">
      <w:pPr>
        <w:widowControl w:val="0"/>
        <w:numPr>
          <w:ilvl w:val="0"/>
          <w:numId w:val="26"/>
        </w:numPr>
        <w:shd w:val="clear" w:color="auto" w:fill="FFFFFF"/>
        <w:tabs>
          <w:tab w:val="left" w:pos="0"/>
          <w:tab w:val="left" w:pos="993"/>
        </w:tabs>
        <w:autoSpaceDE w:val="0"/>
        <w:autoSpaceDN w:val="0"/>
        <w:adjustRightInd w:val="0"/>
        <w:ind w:left="0" w:firstLine="709"/>
        <w:rPr>
          <w:sz w:val="24"/>
          <w:szCs w:val="24"/>
        </w:rPr>
      </w:pPr>
      <w:r w:rsidRPr="00F947E1">
        <w:rPr>
          <w:spacing w:val="-1"/>
          <w:sz w:val="24"/>
          <w:szCs w:val="24"/>
        </w:rPr>
        <w:t xml:space="preserve">стабильную электроэнергетику, занимающую </w:t>
      </w:r>
      <w:r w:rsidRPr="00F947E1">
        <w:rPr>
          <w:sz w:val="24"/>
          <w:szCs w:val="24"/>
        </w:rPr>
        <w:t>лидирующие позиции;</w:t>
      </w:r>
    </w:p>
    <w:p w:rsidR="007D047B" w:rsidRPr="00F947E1" w:rsidRDefault="007D047B" w:rsidP="00085866">
      <w:pPr>
        <w:widowControl w:val="0"/>
        <w:numPr>
          <w:ilvl w:val="0"/>
          <w:numId w:val="26"/>
        </w:numPr>
        <w:shd w:val="clear" w:color="auto" w:fill="FFFFFF"/>
        <w:tabs>
          <w:tab w:val="left" w:pos="0"/>
          <w:tab w:val="left" w:pos="993"/>
        </w:tabs>
        <w:autoSpaceDE w:val="0"/>
        <w:autoSpaceDN w:val="0"/>
        <w:adjustRightInd w:val="0"/>
        <w:ind w:left="0" w:firstLine="709"/>
        <w:jc w:val="left"/>
        <w:rPr>
          <w:sz w:val="24"/>
          <w:szCs w:val="24"/>
        </w:rPr>
      </w:pPr>
      <w:r w:rsidRPr="00F947E1">
        <w:rPr>
          <w:spacing w:val="-2"/>
          <w:sz w:val="24"/>
          <w:szCs w:val="24"/>
        </w:rPr>
        <w:t>машиностроение и металлообработку</w:t>
      </w:r>
      <w:r w:rsidRPr="00F947E1">
        <w:rPr>
          <w:sz w:val="24"/>
          <w:szCs w:val="24"/>
        </w:rPr>
        <w:t>;</w:t>
      </w:r>
    </w:p>
    <w:p w:rsidR="007D047B" w:rsidRPr="00F947E1" w:rsidRDefault="007D047B" w:rsidP="00085866">
      <w:pPr>
        <w:widowControl w:val="0"/>
        <w:numPr>
          <w:ilvl w:val="0"/>
          <w:numId w:val="26"/>
        </w:numPr>
        <w:shd w:val="clear" w:color="auto" w:fill="FFFFFF"/>
        <w:tabs>
          <w:tab w:val="left" w:pos="0"/>
          <w:tab w:val="left" w:pos="993"/>
        </w:tabs>
        <w:autoSpaceDE w:val="0"/>
        <w:autoSpaceDN w:val="0"/>
        <w:adjustRightInd w:val="0"/>
        <w:ind w:left="0" w:firstLine="709"/>
        <w:rPr>
          <w:sz w:val="24"/>
          <w:szCs w:val="24"/>
        </w:rPr>
      </w:pPr>
      <w:r w:rsidRPr="00F947E1">
        <w:rPr>
          <w:sz w:val="24"/>
          <w:szCs w:val="24"/>
        </w:rPr>
        <w:t xml:space="preserve">динамично развивающуюся и хорошо зарекомендовавшую себя на внешних рынках пищевую промышленность, находящиеся в непростом положении </w:t>
      </w:r>
      <w:r w:rsidRPr="00F947E1">
        <w:rPr>
          <w:spacing w:val="-3"/>
          <w:sz w:val="24"/>
          <w:szCs w:val="24"/>
        </w:rPr>
        <w:t>предприятия</w:t>
      </w:r>
      <w:r w:rsidRPr="00F947E1">
        <w:rPr>
          <w:spacing w:val="-4"/>
          <w:sz w:val="24"/>
          <w:szCs w:val="24"/>
        </w:rPr>
        <w:t xml:space="preserve">деревообработки, </w:t>
      </w:r>
      <w:r w:rsidRPr="00F947E1">
        <w:rPr>
          <w:spacing w:val="-1"/>
          <w:sz w:val="24"/>
          <w:szCs w:val="24"/>
        </w:rPr>
        <w:t>легкой</w:t>
      </w:r>
      <w:r w:rsidRPr="00F947E1">
        <w:rPr>
          <w:spacing w:val="-2"/>
          <w:sz w:val="24"/>
          <w:szCs w:val="24"/>
        </w:rPr>
        <w:t>промышленности, строительных материалов.</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На территории города сконцентрировано 67 крупных и </w:t>
      </w:r>
      <w:r w:rsidRPr="00F947E1">
        <w:rPr>
          <w:spacing w:val="-1"/>
          <w:sz w:val="24"/>
          <w:szCs w:val="24"/>
        </w:rPr>
        <w:t xml:space="preserve">средних промышленных предприятий, на которых работает 27,1% </w:t>
      </w:r>
      <w:r w:rsidRPr="00F947E1">
        <w:rPr>
          <w:sz w:val="24"/>
          <w:szCs w:val="24"/>
        </w:rPr>
        <w:t xml:space="preserve">от общей численности занятых в экономике города. </w:t>
      </w:r>
    </w:p>
    <w:p w:rsidR="007D047B" w:rsidRPr="00F947E1" w:rsidRDefault="007D047B" w:rsidP="00496F4A">
      <w:pPr>
        <w:widowControl w:val="0"/>
        <w:shd w:val="clear" w:color="auto" w:fill="FFFFFF"/>
        <w:tabs>
          <w:tab w:val="left" w:pos="993"/>
        </w:tabs>
        <w:ind w:firstLine="709"/>
        <w:rPr>
          <w:sz w:val="24"/>
          <w:szCs w:val="24"/>
        </w:rPr>
      </w:pPr>
      <w:r w:rsidRPr="00F947E1">
        <w:rPr>
          <w:bCs/>
          <w:spacing w:val="-2"/>
          <w:sz w:val="24"/>
          <w:szCs w:val="24"/>
        </w:rPr>
        <w:t xml:space="preserve">Таблица 8.Основные показатели промышленности </w:t>
      </w:r>
    </w:p>
    <w:tbl>
      <w:tblPr>
        <w:tblW w:w="10284" w:type="dxa"/>
        <w:jc w:val="center"/>
        <w:tblInd w:w="40" w:type="dxa"/>
        <w:tblLayout w:type="fixed"/>
        <w:tblCellMar>
          <w:left w:w="40" w:type="dxa"/>
          <w:right w:w="40" w:type="dxa"/>
        </w:tblCellMar>
        <w:tblLook w:val="00A0"/>
      </w:tblPr>
      <w:tblGrid>
        <w:gridCol w:w="4164"/>
        <w:gridCol w:w="720"/>
        <w:gridCol w:w="771"/>
        <w:gridCol w:w="771"/>
        <w:gridCol w:w="772"/>
        <w:gridCol w:w="771"/>
        <w:gridCol w:w="772"/>
        <w:gridCol w:w="771"/>
        <w:gridCol w:w="772"/>
      </w:tblGrid>
      <w:tr w:rsidR="007D047B" w:rsidRPr="00F947E1" w:rsidTr="00EE0B73">
        <w:trPr>
          <w:trHeight w:hRule="exact" w:val="581"/>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b/>
                <w:i/>
                <w:sz w:val="24"/>
                <w:szCs w:val="24"/>
              </w:rPr>
            </w:pPr>
            <w:r w:rsidRPr="00EE0B73">
              <w:rPr>
                <w:b/>
                <w:i/>
                <w:sz w:val="24"/>
                <w:szCs w:val="24"/>
              </w:rPr>
              <w:t>Показатель</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right="10" w:firstLine="13"/>
              <w:jc w:val="center"/>
              <w:rPr>
                <w:b/>
                <w:i/>
                <w:sz w:val="24"/>
                <w:szCs w:val="24"/>
              </w:rPr>
            </w:pPr>
            <w:r w:rsidRPr="00EE0B73">
              <w:rPr>
                <w:b/>
                <w:i/>
                <w:sz w:val="24"/>
                <w:szCs w:val="24"/>
              </w:rPr>
              <w:t xml:space="preserve">Ед. </w:t>
            </w:r>
            <w:r w:rsidRPr="00EE0B73">
              <w:rPr>
                <w:b/>
                <w:i/>
                <w:spacing w:val="-2"/>
                <w:sz w:val="24"/>
                <w:szCs w:val="24"/>
              </w:rPr>
              <w:t>изм.</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2008</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2000</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2011</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2012</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2013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tabs>
                <w:tab w:val="left" w:pos="993"/>
              </w:tabs>
              <w:spacing w:before="40"/>
              <w:ind w:firstLine="13"/>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EE0B73" w:rsidTr="00EE0B73">
        <w:trPr>
          <w:trHeight w:hRule="exact" w:val="598"/>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z w:val="22"/>
                <w:szCs w:val="22"/>
              </w:rPr>
              <w:t>Число крупных и средних промышленных предприятий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ед.</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67</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70</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69</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67</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65</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64</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53</w:t>
            </w:r>
          </w:p>
        </w:tc>
      </w:tr>
      <w:tr w:rsidR="007D047B" w:rsidRPr="00EE0B73" w:rsidTr="00EE0B73">
        <w:trPr>
          <w:trHeight w:hRule="exact" w:val="536"/>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pacing w:val="-2"/>
                <w:sz w:val="22"/>
                <w:szCs w:val="22"/>
              </w:rPr>
              <w:t xml:space="preserve">Численность работающих в </w:t>
            </w:r>
            <w:r w:rsidRPr="00EE0B73">
              <w:rPr>
                <w:i/>
                <w:sz w:val="22"/>
                <w:szCs w:val="22"/>
              </w:rPr>
              <w:t>промышленности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 xml:space="preserve">тыс. </w:t>
            </w:r>
            <w:r w:rsidRPr="00EE0B73">
              <w:rPr>
                <w:sz w:val="22"/>
                <w:szCs w:val="22"/>
              </w:rPr>
              <w:t>чел.</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32,5</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33,4</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3"/>
                <w:sz w:val="22"/>
                <w:szCs w:val="22"/>
              </w:rPr>
              <w:t>32,0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3"/>
                <w:sz w:val="22"/>
                <w:szCs w:val="22"/>
              </w:rPr>
              <w:t>29,2</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24,7</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25,7</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3"/>
                <w:sz w:val="22"/>
                <w:szCs w:val="22"/>
              </w:rPr>
              <w:t>24,6</w:t>
            </w:r>
          </w:p>
        </w:tc>
      </w:tr>
      <w:tr w:rsidR="007D047B" w:rsidRPr="00EE0B73" w:rsidTr="00EE0B73">
        <w:trPr>
          <w:trHeight w:hRule="exact" w:val="562"/>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pacing w:val="-2"/>
                <w:sz w:val="22"/>
                <w:szCs w:val="22"/>
              </w:rPr>
              <w:t xml:space="preserve">Среднемесячная заработная плата в </w:t>
            </w:r>
            <w:r w:rsidRPr="00EE0B73">
              <w:rPr>
                <w:i/>
                <w:sz w:val="22"/>
                <w:szCs w:val="22"/>
              </w:rPr>
              <w:t>промышленности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1"/>
                <w:sz w:val="22"/>
                <w:szCs w:val="22"/>
              </w:rPr>
              <w:t>руб.</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2606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3873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4849</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6133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7816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9213</w:t>
            </w: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pacing w:val="-2"/>
                <w:sz w:val="22"/>
                <w:szCs w:val="22"/>
              </w:rPr>
              <w:t>10526</w:t>
            </w:r>
          </w:p>
        </w:tc>
      </w:tr>
      <w:tr w:rsidR="007D047B" w:rsidRPr="00EE0B73" w:rsidTr="00EE0B73">
        <w:trPr>
          <w:trHeight w:hRule="exact" w:val="594"/>
          <w:jc w:val="center"/>
        </w:trPr>
        <w:tc>
          <w:tcPr>
            <w:tcW w:w="416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13"/>
              <w:jc w:val="center"/>
              <w:rPr>
                <w:i/>
                <w:sz w:val="22"/>
                <w:szCs w:val="22"/>
              </w:rPr>
            </w:pPr>
            <w:r w:rsidRPr="00EE0B73">
              <w:rPr>
                <w:i/>
                <w:sz w:val="22"/>
                <w:szCs w:val="22"/>
              </w:rPr>
              <w:t xml:space="preserve">Темпы роста среднемесячной </w:t>
            </w:r>
            <w:r w:rsidRPr="00EE0B73">
              <w:rPr>
                <w:i/>
                <w:spacing w:val="-2"/>
                <w:sz w:val="22"/>
                <w:szCs w:val="22"/>
              </w:rPr>
              <w:t>заработной платы (к предыдущ. году)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rPr>
            </w:pPr>
            <w:r w:rsidRPr="00EE0B73">
              <w:rPr>
                <w:sz w:val="22"/>
                <w:szCs w:val="22"/>
              </w:rPr>
              <w:t>%</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c>
          <w:tcPr>
            <w:tcW w:w="77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496F4A">
            <w:pPr>
              <w:shd w:val="clear" w:color="auto" w:fill="FFFFFF"/>
              <w:tabs>
                <w:tab w:val="left" w:pos="993"/>
              </w:tabs>
              <w:ind w:firstLine="13"/>
              <w:jc w:val="center"/>
              <w:rPr>
                <w:sz w:val="22"/>
                <w:szCs w:val="22"/>
                <w:highlight w:val="yellow"/>
              </w:rPr>
            </w:pPr>
          </w:p>
        </w:tc>
      </w:tr>
    </w:tbl>
    <w:p w:rsidR="007D047B" w:rsidRPr="00F947E1" w:rsidRDefault="007D047B" w:rsidP="00F947E1">
      <w:pPr>
        <w:shd w:val="clear" w:color="auto" w:fill="FFFFFF"/>
        <w:tabs>
          <w:tab w:val="left" w:pos="0"/>
          <w:tab w:val="left" w:pos="993"/>
        </w:tabs>
        <w:ind w:firstLine="709"/>
        <w:jc w:val="right"/>
        <w:rPr>
          <w:bCs/>
          <w:spacing w:val="-2"/>
          <w:sz w:val="24"/>
          <w:szCs w:val="24"/>
        </w:rPr>
      </w:pPr>
    </w:p>
    <w:p w:rsidR="007D047B" w:rsidRPr="00F947E1" w:rsidRDefault="007D047B" w:rsidP="00496F4A">
      <w:pPr>
        <w:shd w:val="clear" w:color="auto" w:fill="FFFFFF"/>
        <w:tabs>
          <w:tab w:val="left" w:pos="0"/>
          <w:tab w:val="left" w:pos="993"/>
        </w:tabs>
        <w:ind w:firstLine="0"/>
        <w:rPr>
          <w:sz w:val="24"/>
          <w:szCs w:val="24"/>
        </w:rPr>
      </w:pPr>
      <w:r w:rsidRPr="00F947E1">
        <w:rPr>
          <w:bCs/>
          <w:spacing w:val="-2"/>
          <w:sz w:val="24"/>
          <w:szCs w:val="24"/>
        </w:rPr>
        <w:t>Таблица 9.</w:t>
      </w:r>
      <w:r w:rsidRPr="00F947E1">
        <w:rPr>
          <w:bCs/>
          <w:spacing w:val="-1"/>
          <w:sz w:val="24"/>
          <w:szCs w:val="24"/>
        </w:rPr>
        <w:t xml:space="preserve">Индекс физического объема в промышленности </w:t>
      </w:r>
      <w:r w:rsidRPr="00F947E1">
        <w:rPr>
          <w:bCs/>
          <w:spacing w:val="-2"/>
          <w:sz w:val="24"/>
          <w:szCs w:val="24"/>
        </w:rPr>
        <w:t>(в % к предыдущему году в сопоставимых ценах)</w:t>
      </w:r>
    </w:p>
    <w:tbl>
      <w:tblPr>
        <w:tblW w:w="10261" w:type="dxa"/>
        <w:jc w:val="center"/>
        <w:tblInd w:w="40" w:type="dxa"/>
        <w:tblLayout w:type="fixed"/>
        <w:tblCellMar>
          <w:left w:w="40" w:type="dxa"/>
          <w:right w:w="40" w:type="dxa"/>
        </w:tblCellMar>
        <w:tblLook w:val="00A0"/>
      </w:tblPr>
      <w:tblGrid>
        <w:gridCol w:w="3066"/>
        <w:gridCol w:w="1132"/>
        <w:gridCol w:w="993"/>
        <w:gridCol w:w="994"/>
        <w:gridCol w:w="994"/>
        <w:gridCol w:w="1176"/>
        <w:gridCol w:w="946"/>
        <w:gridCol w:w="960"/>
      </w:tblGrid>
      <w:tr w:rsidR="007D047B" w:rsidRPr="00F947E1" w:rsidTr="00EE0B73">
        <w:trPr>
          <w:trHeight w:hRule="exact" w:val="414"/>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i/>
                <w:sz w:val="24"/>
                <w:szCs w:val="24"/>
              </w:rPr>
            </w:pPr>
            <w:r w:rsidRPr="00EE0B73">
              <w:rPr>
                <w:b/>
                <w:i/>
                <w:sz w:val="24"/>
                <w:szCs w:val="24"/>
              </w:rPr>
              <w:t>Показатель</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2008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2000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2012</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tabs>
                <w:tab w:val="left" w:pos="993"/>
              </w:tabs>
              <w:spacing w:before="40"/>
              <w:ind w:firstLine="0"/>
              <w:jc w:val="center"/>
              <w:rPr>
                <w:b/>
                <w:i/>
                <w:noProof/>
                <w:color w:val="000000"/>
                <w:sz w:val="24"/>
                <w:szCs w:val="24"/>
              </w:rPr>
            </w:pPr>
            <w:r w:rsidRPr="00EE0B73">
              <w:rPr>
                <w:b/>
                <w:i/>
                <w:noProof/>
                <w:color w:val="000000"/>
                <w:sz w:val="24"/>
                <w:szCs w:val="24"/>
              </w:rPr>
              <w:t>2014</w:t>
            </w:r>
          </w:p>
        </w:tc>
      </w:tr>
      <w:tr w:rsidR="007D047B" w:rsidRPr="00EE0B73" w:rsidTr="00EE0B73">
        <w:trPr>
          <w:trHeight w:hRule="exact" w:val="571"/>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pacing w:val="-2"/>
                <w:sz w:val="22"/>
                <w:szCs w:val="22"/>
              </w:rPr>
              <w:t xml:space="preserve">Промышленность в </w:t>
            </w:r>
            <w:r w:rsidRPr="00EE0B73">
              <w:rPr>
                <w:i/>
                <w:sz w:val="22"/>
                <w:szCs w:val="22"/>
              </w:rPr>
              <w:t>целом:</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119,4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115,1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100,3</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107,8</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99,6</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106,0</w:t>
            </w:r>
          </w:p>
        </w:tc>
      </w:tr>
      <w:tr w:rsidR="007D047B" w:rsidRPr="00EE0B73" w:rsidTr="00EE0B73">
        <w:trPr>
          <w:trHeight w:hRule="exact" w:val="590"/>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pacing w:val="-2"/>
                <w:sz w:val="22"/>
                <w:szCs w:val="22"/>
              </w:rPr>
            </w:pPr>
            <w:r w:rsidRPr="00EE0B73">
              <w:rPr>
                <w:i/>
                <w:spacing w:val="-2"/>
                <w:sz w:val="22"/>
                <w:szCs w:val="22"/>
              </w:rPr>
              <w:t xml:space="preserve">в том числе по отраслям </w:t>
            </w:r>
            <w:r w:rsidRPr="00EE0B73">
              <w:rPr>
                <w:i/>
                <w:sz w:val="22"/>
                <w:szCs w:val="22"/>
              </w:rPr>
              <w:t>производства: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pacing w:val="-2"/>
                <w:sz w:val="22"/>
                <w:szCs w:val="22"/>
              </w:rPr>
            </w:pPr>
          </w:p>
        </w:tc>
      </w:tr>
      <w:tr w:rsidR="007D047B" w:rsidRPr="00EE0B73" w:rsidTr="00EE0B73">
        <w:trPr>
          <w:trHeight w:hRule="exact" w:val="288"/>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pacing w:val="-2"/>
                <w:sz w:val="22"/>
                <w:szCs w:val="22"/>
              </w:rPr>
              <w:t>-электроэнергетика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98,2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104,7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105,5</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86,4</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100,6</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112,0</w:t>
            </w:r>
          </w:p>
        </w:tc>
      </w:tr>
      <w:tr w:rsidR="007D047B" w:rsidRPr="00EE0B73" w:rsidTr="00EE0B73">
        <w:trPr>
          <w:trHeight w:hRule="exact" w:val="571"/>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pacing w:val="-2"/>
                <w:sz w:val="22"/>
                <w:szCs w:val="22"/>
              </w:rPr>
              <w:t xml:space="preserve">-машиностроение и </w:t>
            </w:r>
            <w:r w:rsidRPr="00EE0B73">
              <w:rPr>
                <w:i/>
                <w:sz w:val="22"/>
                <w:szCs w:val="22"/>
              </w:rPr>
              <w:t>металлообработка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132,7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103,9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101,4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97,1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106,9</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94,5</w:t>
            </w:r>
          </w:p>
        </w:tc>
      </w:tr>
      <w:tr w:rsidR="007D047B" w:rsidRPr="00EE0B73" w:rsidTr="00EE0B73">
        <w:trPr>
          <w:trHeight w:hRule="exact" w:val="869"/>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xml:space="preserve">-лесная, </w:t>
            </w:r>
            <w:r w:rsidRPr="00EE0B73">
              <w:rPr>
                <w:i/>
                <w:spacing w:val="-2"/>
                <w:sz w:val="22"/>
                <w:szCs w:val="22"/>
              </w:rPr>
              <w:t>деревообрабатываю</w:t>
            </w:r>
            <w:r w:rsidRPr="00EE0B73">
              <w:rPr>
                <w:i/>
                <w:sz w:val="22"/>
                <w:szCs w:val="22"/>
              </w:rPr>
              <w:t>щая и целлюлозно-бумажная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154,6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115,9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80,6</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120,0</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128,9</w:t>
            </w:r>
          </w:p>
        </w:tc>
      </w:tr>
      <w:tr w:rsidR="007D047B" w:rsidRPr="00EE0B73" w:rsidTr="00EE0B73">
        <w:trPr>
          <w:trHeight w:hRule="exact" w:val="592"/>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производство строительных материалов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131,1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100,0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106,0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93,4</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112,2</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r>
      <w:tr w:rsidR="007D047B" w:rsidRPr="00EE0B73" w:rsidTr="00EE0B73">
        <w:trPr>
          <w:trHeight w:hRule="exact" w:val="351"/>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lastRenderedPageBreak/>
              <w:t xml:space="preserve">-легкая </w:t>
            </w:r>
            <w:r w:rsidRPr="00EE0B73">
              <w:rPr>
                <w:i/>
                <w:spacing w:val="-2"/>
                <w:sz w:val="22"/>
                <w:szCs w:val="22"/>
              </w:rPr>
              <w:t>промышленность</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127,7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1"/>
                <w:sz w:val="22"/>
                <w:szCs w:val="22"/>
              </w:rPr>
              <w:t>78,6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115,1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105,9</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85,7</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109,7</w:t>
            </w:r>
          </w:p>
        </w:tc>
      </w:tr>
      <w:tr w:rsidR="007D047B" w:rsidRPr="00EE0B73" w:rsidTr="00EE0B73">
        <w:trPr>
          <w:trHeight w:hRule="exact" w:val="576"/>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xml:space="preserve">-пищевая </w:t>
            </w:r>
            <w:r w:rsidRPr="00EE0B73">
              <w:rPr>
                <w:i/>
                <w:spacing w:val="-2"/>
                <w:sz w:val="22"/>
                <w:szCs w:val="22"/>
              </w:rPr>
              <w:t>промышленность</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120,8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100,8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117,4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107,7</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95,3</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105,3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103,3</w:t>
            </w:r>
          </w:p>
        </w:tc>
      </w:tr>
      <w:tr w:rsidR="007D047B" w:rsidRPr="00EE0B73" w:rsidTr="00EE0B73">
        <w:trPr>
          <w:trHeight w:hRule="exact" w:val="672"/>
          <w:jc w:val="center"/>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2"/>
                <w:szCs w:val="22"/>
              </w:rPr>
            </w:pPr>
            <w:r w:rsidRPr="00EE0B73">
              <w:rPr>
                <w:i/>
                <w:sz w:val="22"/>
                <w:szCs w:val="22"/>
              </w:rPr>
              <w:t>- мукомольно-крупяная и комбикормовая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117,5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3"/>
                <w:sz w:val="22"/>
                <w:szCs w:val="22"/>
              </w:rPr>
              <w:t>117,6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4"/>
                <w:sz w:val="22"/>
                <w:szCs w:val="22"/>
              </w:rPr>
              <w:t>83,0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108,0</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pacing w:val="-2"/>
                <w:sz w:val="22"/>
                <w:szCs w:val="22"/>
              </w:rPr>
              <w:t>113,0</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2"/>
                <w:szCs w:val="22"/>
              </w:rPr>
            </w:pPr>
            <w:r w:rsidRPr="00EE0B73">
              <w:rPr>
                <w:sz w:val="22"/>
                <w:szCs w:val="22"/>
              </w:rPr>
              <w:t>-</w:t>
            </w:r>
          </w:p>
        </w:tc>
      </w:tr>
    </w:tbl>
    <w:p w:rsidR="007D047B" w:rsidRPr="00F947E1" w:rsidRDefault="007D047B" w:rsidP="00F947E1">
      <w:pPr>
        <w:shd w:val="clear" w:color="auto" w:fill="FFFFFF"/>
        <w:tabs>
          <w:tab w:val="num" w:pos="0"/>
          <w:tab w:val="left" w:pos="993"/>
        </w:tabs>
        <w:ind w:firstLine="709"/>
        <w:rPr>
          <w:sz w:val="24"/>
          <w:szCs w:val="24"/>
          <w:lang w:val="en-US"/>
        </w:rPr>
      </w:pP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Основная проблема промышленных производств г. В. – </w:t>
      </w:r>
      <w:r w:rsidRPr="00F947E1">
        <w:rPr>
          <w:bCs/>
          <w:iCs/>
          <w:sz w:val="24"/>
          <w:szCs w:val="24"/>
        </w:rPr>
        <w:t>высокая изношенность</w:t>
      </w:r>
      <w:r w:rsidR="00EE0B73">
        <w:rPr>
          <w:bCs/>
          <w:iCs/>
          <w:sz w:val="24"/>
          <w:szCs w:val="24"/>
        </w:rPr>
        <w:t xml:space="preserve"> </w:t>
      </w:r>
      <w:r w:rsidRPr="00F947E1">
        <w:rPr>
          <w:bCs/>
          <w:iCs/>
          <w:sz w:val="24"/>
          <w:szCs w:val="24"/>
        </w:rPr>
        <w:t>материально-технической базы</w:t>
      </w:r>
      <w:r w:rsidRPr="00F947E1">
        <w:rPr>
          <w:sz w:val="24"/>
          <w:szCs w:val="24"/>
        </w:rPr>
        <w:t>. Вследствие низких темпов выбытия основных фондов на балансах предприятий скопился значительный объем физически и морально изношенного оборудования. В 2014 г. степень износа основных фондов по обрабатывающим производствам составила 37,2%, по добыче полезных ископаемых – 70,9%, по производству и распределению электроэнергии, газа и воды – 57,2%.</w:t>
      </w:r>
    </w:p>
    <w:p w:rsidR="007D047B" w:rsidRPr="00F947E1" w:rsidRDefault="007D047B" w:rsidP="00F947E1">
      <w:pPr>
        <w:widowControl w:val="0"/>
        <w:shd w:val="clear" w:color="auto" w:fill="FFFFFF"/>
        <w:tabs>
          <w:tab w:val="num" w:pos="0"/>
          <w:tab w:val="left" w:pos="993"/>
        </w:tabs>
        <w:ind w:firstLine="709"/>
        <w:rPr>
          <w:sz w:val="24"/>
          <w:szCs w:val="24"/>
        </w:rPr>
      </w:pPr>
      <w:r w:rsidRPr="00F947E1">
        <w:rPr>
          <w:sz w:val="24"/>
          <w:szCs w:val="24"/>
        </w:rPr>
        <w:t xml:space="preserve">При этом в машиностроительной отрасли практически исчерпаны ресурсы для вовлечения в оборот неиспользуемых мощностей. В то же время, для ряда предприятий </w:t>
      </w:r>
      <w:r w:rsidRPr="00F947E1">
        <w:rPr>
          <w:spacing w:val="-2"/>
          <w:sz w:val="24"/>
          <w:szCs w:val="24"/>
        </w:rPr>
        <w:t xml:space="preserve">пищевой промышленности, напротив, характерно существенное недоиспользование имеющихся </w:t>
      </w:r>
      <w:r w:rsidRPr="00F947E1">
        <w:rPr>
          <w:sz w:val="24"/>
          <w:szCs w:val="24"/>
        </w:rPr>
        <w:t>производственных мощностей. Так, по выпуску молочных консервов и мяса птицы производственные мощности используются менее чем на 2%.</w:t>
      </w:r>
    </w:p>
    <w:p w:rsidR="007D047B" w:rsidRPr="00F947E1" w:rsidRDefault="007D047B" w:rsidP="0029498B">
      <w:pPr>
        <w:shd w:val="clear" w:color="auto" w:fill="FFFFFF"/>
        <w:tabs>
          <w:tab w:val="num" w:pos="0"/>
          <w:tab w:val="left" w:pos="993"/>
        </w:tabs>
        <w:ind w:firstLine="709"/>
        <w:rPr>
          <w:sz w:val="24"/>
          <w:szCs w:val="24"/>
        </w:rPr>
      </w:pPr>
      <w:r w:rsidRPr="00F947E1">
        <w:rPr>
          <w:bCs/>
          <w:spacing w:val="-2"/>
          <w:sz w:val="24"/>
          <w:szCs w:val="24"/>
        </w:rPr>
        <w:t>Таблица 10.</w:t>
      </w:r>
      <w:r w:rsidRPr="00F947E1">
        <w:rPr>
          <w:sz w:val="24"/>
          <w:szCs w:val="24"/>
        </w:rPr>
        <w:t xml:space="preserve">Основные финансовые показатели деятельности </w:t>
      </w:r>
      <w:r w:rsidRPr="00F947E1">
        <w:rPr>
          <w:spacing w:val="-1"/>
          <w:sz w:val="24"/>
          <w:szCs w:val="24"/>
        </w:rPr>
        <w:t xml:space="preserve">предприятий и организаций </w:t>
      </w:r>
    </w:p>
    <w:tbl>
      <w:tblPr>
        <w:tblW w:w="9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166"/>
        <w:gridCol w:w="852"/>
        <w:gridCol w:w="852"/>
        <w:gridCol w:w="852"/>
        <w:gridCol w:w="853"/>
        <w:gridCol w:w="852"/>
        <w:gridCol w:w="852"/>
        <w:gridCol w:w="852"/>
        <w:gridCol w:w="853"/>
      </w:tblGrid>
      <w:tr w:rsidR="007D047B" w:rsidRPr="00F947E1">
        <w:trPr>
          <w:trHeight w:val="20"/>
          <w:jc w:val="center"/>
        </w:trPr>
        <w:tc>
          <w:tcPr>
            <w:tcW w:w="3168" w:type="dxa"/>
            <w:shd w:val="clear" w:color="auto" w:fill="FFFFFF"/>
            <w:vAlign w:val="center"/>
          </w:tcPr>
          <w:p w:rsidR="007D047B" w:rsidRPr="00EE0B73" w:rsidRDefault="007D047B" w:rsidP="0029498B">
            <w:pPr>
              <w:shd w:val="clear" w:color="auto" w:fill="FFFFFF"/>
              <w:tabs>
                <w:tab w:val="left" w:pos="993"/>
              </w:tabs>
              <w:ind w:firstLine="0"/>
              <w:jc w:val="center"/>
              <w:rPr>
                <w:b/>
                <w:i/>
                <w:sz w:val="24"/>
                <w:szCs w:val="24"/>
              </w:rPr>
            </w:pPr>
            <w:r w:rsidRPr="00EE0B73">
              <w:rPr>
                <w:b/>
                <w:i/>
                <w:sz w:val="24"/>
                <w:szCs w:val="24"/>
              </w:rPr>
              <w:t>Показатели</w:t>
            </w:r>
          </w:p>
        </w:tc>
        <w:tc>
          <w:tcPr>
            <w:tcW w:w="852" w:type="dxa"/>
            <w:shd w:val="clear" w:color="auto" w:fill="FFFFFF"/>
            <w:vAlign w:val="center"/>
          </w:tcPr>
          <w:p w:rsidR="007D047B" w:rsidRPr="00EE0B73" w:rsidRDefault="007D047B" w:rsidP="0029498B">
            <w:pPr>
              <w:shd w:val="clear" w:color="auto" w:fill="FFFFFF"/>
              <w:tabs>
                <w:tab w:val="left" w:pos="993"/>
              </w:tabs>
              <w:ind w:right="91" w:firstLine="0"/>
              <w:jc w:val="center"/>
              <w:rPr>
                <w:b/>
                <w:i/>
                <w:sz w:val="24"/>
                <w:szCs w:val="24"/>
              </w:rPr>
            </w:pPr>
            <w:r w:rsidRPr="00EE0B73">
              <w:rPr>
                <w:b/>
                <w:i/>
                <w:spacing w:val="-1"/>
                <w:sz w:val="24"/>
                <w:szCs w:val="24"/>
              </w:rPr>
              <w:t xml:space="preserve">Ед. </w:t>
            </w:r>
            <w:r w:rsidRPr="00EE0B73">
              <w:rPr>
                <w:b/>
                <w:i/>
                <w:spacing w:val="-2"/>
                <w:sz w:val="24"/>
                <w:szCs w:val="24"/>
              </w:rPr>
              <w:t>изм.</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2008</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2000</w:t>
            </w:r>
          </w:p>
        </w:tc>
        <w:tc>
          <w:tcPr>
            <w:tcW w:w="853"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2010</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2011</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2012</w:t>
            </w:r>
          </w:p>
        </w:tc>
        <w:tc>
          <w:tcPr>
            <w:tcW w:w="852"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2013</w:t>
            </w:r>
          </w:p>
        </w:tc>
        <w:tc>
          <w:tcPr>
            <w:tcW w:w="853" w:type="dxa"/>
            <w:shd w:val="clear" w:color="auto" w:fill="FFFFFF"/>
            <w:vAlign w:val="center"/>
          </w:tcPr>
          <w:p w:rsidR="007D047B" w:rsidRPr="00EE0B73" w:rsidRDefault="007D047B" w:rsidP="0029498B">
            <w:pPr>
              <w:tabs>
                <w:tab w:val="left" w:pos="993"/>
              </w:tabs>
              <w:ind w:firstLine="0"/>
              <w:jc w:val="center"/>
              <w:rPr>
                <w:b/>
                <w:i/>
                <w:noProof/>
                <w:color w:val="000000"/>
                <w:sz w:val="24"/>
                <w:szCs w:val="24"/>
              </w:rPr>
            </w:pPr>
            <w:r w:rsidRPr="00EE0B73">
              <w:rPr>
                <w:b/>
                <w:i/>
                <w:noProof/>
                <w:color w:val="000000"/>
                <w:sz w:val="24"/>
                <w:szCs w:val="24"/>
              </w:rPr>
              <w:t>20</w:t>
            </w:r>
            <w:r w:rsidRPr="00EE0B73">
              <w:rPr>
                <w:b/>
                <w:i/>
                <w:noProof/>
                <w:color w:val="000000"/>
                <w:sz w:val="24"/>
                <w:szCs w:val="24"/>
                <w:lang w:val="en-US"/>
              </w:rPr>
              <w:t>1</w:t>
            </w:r>
            <w:r w:rsidRPr="00EE0B73">
              <w:rPr>
                <w:b/>
                <w:i/>
                <w:noProof/>
                <w:color w:val="000000"/>
                <w:sz w:val="24"/>
                <w:szCs w:val="24"/>
              </w:rPr>
              <w:t>4</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z w:val="24"/>
                <w:szCs w:val="24"/>
              </w:rPr>
              <w:t xml:space="preserve">Финансовый результат </w:t>
            </w:r>
            <w:r w:rsidRPr="00EE0B73">
              <w:rPr>
                <w:i/>
                <w:spacing w:val="-1"/>
                <w:sz w:val="24"/>
                <w:szCs w:val="24"/>
              </w:rPr>
              <w:t xml:space="preserve">деятельности крупных и </w:t>
            </w:r>
            <w:r w:rsidRPr="00EE0B73">
              <w:rPr>
                <w:i/>
                <w:sz w:val="24"/>
                <w:szCs w:val="24"/>
              </w:rPr>
              <w:t>средних организаций</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2136,6</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1307,7</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1218,9</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1502,2</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1860,0</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1662,7</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2364,6</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z w:val="24"/>
                <w:szCs w:val="24"/>
              </w:rPr>
              <w:t xml:space="preserve">Удельный вес убыточных </w:t>
            </w:r>
            <w:r w:rsidRPr="00EE0B73">
              <w:rPr>
                <w:i/>
                <w:spacing w:val="-1"/>
                <w:sz w:val="24"/>
                <w:szCs w:val="24"/>
              </w:rPr>
              <w:t>предприятий и организаций</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18,2</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26,5</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26,4</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22,6</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22,7</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19,4</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pacing w:val="-1"/>
                <w:sz w:val="24"/>
                <w:szCs w:val="24"/>
              </w:rPr>
              <w:t xml:space="preserve">Дебиторская задолженность предприятий и организаций </w:t>
            </w:r>
            <w:r w:rsidRPr="00EE0B73">
              <w:rPr>
                <w:i/>
                <w:sz w:val="24"/>
                <w:szCs w:val="24"/>
              </w:rPr>
              <w:t>(на конец года)</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3064,7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2911,9</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3767,7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4243,8</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5697,7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6243,1</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7186,2</w:t>
            </w:r>
          </w:p>
        </w:tc>
      </w:tr>
      <w:tr w:rsidR="007D047B" w:rsidRPr="00F947E1">
        <w:trPr>
          <w:trHeight w:val="20"/>
          <w:jc w:val="center"/>
        </w:trPr>
        <w:tc>
          <w:tcPr>
            <w:tcW w:w="3168" w:type="dxa"/>
            <w:shd w:val="clear" w:color="auto" w:fill="FFFFFF"/>
          </w:tcPr>
          <w:p w:rsidR="007D047B" w:rsidRPr="00EE0B73" w:rsidRDefault="007D047B" w:rsidP="00EE0B73">
            <w:pPr>
              <w:shd w:val="clear" w:color="auto" w:fill="FFFFFF"/>
              <w:tabs>
                <w:tab w:val="left" w:pos="993"/>
              </w:tabs>
              <w:ind w:right="-18" w:firstLine="0"/>
              <w:jc w:val="center"/>
              <w:rPr>
                <w:i/>
                <w:sz w:val="24"/>
                <w:szCs w:val="24"/>
              </w:rPr>
            </w:pPr>
            <w:r w:rsidRPr="00EE0B73">
              <w:rPr>
                <w:i/>
                <w:sz w:val="24"/>
                <w:szCs w:val="24"/>
              </w:rPr>
              <w:t>Кредиторская задолженность предприятий и организаций (на конец года)</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4425,7</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4149,9</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4924,5</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5016,0</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7879,6</w:t>
            </w:r>
          </w:p>
        </w:tc>
        <w:tc>
          <w:tcPr>
            <w:tcW w:w="852"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6172,2</w:t>
            </w:r>
          </w:p>
        </w:tc>
        <w:tc>
          <w:tcPr>
            <w:tcW w:w="853"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7717,6</w:t>
            </w:r>
          </w:p>
        </w:tc>
      </w:tr>
    </w:tbl>
    <w:p w:rsidR="007D047B" w:rsidRPr="00F947E1" w:rsidRDefault="007D047B" w:rsidP="00F947E1">
      <w:pPr>
        <w:shd w:val="clear" w:color="auto" w:fill="FFFFFF"/>
        <w:tabs>
          <w:tab w:val="num" w:pos="0"/>
          <w:tab w:val="left" w:pos="993"/>
        </w:tabs>
        <w:ind w:firstLine="709"/>
        <w:rPr>
          <w:sz w:val="24"/>
          <w:szCs w:val="24"/>
        </w:rPr>
      </w:pP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В силу отмеченных проблем </w:t>
      </w:r>
      <w:r w:rsidRPr="00F947E1">
        <w:rPr>
          <w:bCs/>
          <w:iCs/>
          <w:sz w:val="24"/>
          <w:szCs w:val="24"/>
        </w:rPr>
        <w:t xml:space="preserve">рентабельность производства в целом по обрабатывающей промышленности не превышает 10% </w:t>
      </w:r>
      <w:r w:rsidRPr="00F947E1">
        <w:rPr>
          <w:sz w:val="24"/>
          <w:szCs w:val="24"/>
        </w:rPr>
        <w:t>(по России в целом – 13%). Ряд отраслей промышленности г.В., в частности, легкая, переживают системный кризис и являются убыточными. Удельный вес убыточных предприятий по г. В. в разные годы колеблется от ......% до…..%.</w:t>
      </w: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Инвестиции в основной капитал промышленных предприятий г. В. почти на 50% (данные 2014 г.) финансируются за счет их собственных средств и только на 12% – за счет средств бюджетов всех уровней. </w:t>
      </w:r>
    </w:p>
    <w:p w:rsidR="007D047B" w:rsidRPr="00F947E1" w:rsidRDefault="007D047B" w:rsidP="00F947E1">
      <w:pPr>
        <w:shd w:val="clear" w:color="auto" w:fill="FFFFFF"/>
        <w:tabs>
          <w:tab w:val="num" w:pos="0"/>
          <w:tab w:val="left" w:pos="993"/>
        </w:tabs>
        <w:ind w:firstLine="709"/>
        <w:rPr>
          <w:sz w:val="24"/>
          <w:szCs w:val="24"/>
        </w:rPr>
      </w:pPr>
      <w:r w:rsidRPr="00F947E1">
        <w:rPr>
          <w:sz w:val="24"/>
          <w:szCs w:val="24"/>
        </w:rPr>
        <w:t xml:space="preserve">В последние годы </w:t>
      </w:r>
      <w:r w:rsidRPr="00F947E1">
        <w:rPr>
          <w:bCs/>
          <w:sz w:val="24"/>
          <w:szCs w:val="24"/>
        </w:rPr>
        <w:t>д</w:t>
      </w:r>
      <w:r w:rsidRPr="00F947E1">
        <w:rPr>
          <w:bCs/>
          <w:iCs/>
          <w:sz w:val="24"/>
          <w:szCs w:val="24"/>
        </w:rPr>
        <w:t xml:space="preserve">оля внешних частных инвестиций постоянно повышается </w:t>
      </w:r>
      <w:r w:rsidRPr="00F947E1">
        <w:rPr>
          <w:sz w:val="24"/>
          <w:szCs w:val="24"/>
        </w:rPr>
        <w:t>(10% в 2013 г. до 27% - в 2014 г.), что свидетельствует о развитии механизмов поиска и привлечения инвесторов, повышении маркетинговой активности предприятий.</w:t>
      </w:r>
    </w:p>
    <w:p w:rsidR="007D047B" w:rsidRPr="00F947E1" w:rsidRDefault="007D047B" w:rsidP="00F947E1">
      <w:pPr>
        <w:widowControl w:val="0"/>
        <w:shd w:val="clear" w:color="auto" w:fill="FFFFFF"/>
        <w:tabs>
          <w:tab w:val="num" w:pos="0"/>
          <w:tab w:val="left" w:pos="993"/>
        </w:tabs>
        <w:ind w:firstLine="709"/>
        <w:rPr>
          <w:sz w:val="24"/>
          <w:szCs w:val="24"/>
          <w:highlight w:val="yellow"/>
        </w:rPr>
      </w:pPr>
      <w:r w:rsidRPr="00F947E1">
        <w:rPr>
          <w:sz w:val="24"/>
          <w:szCs w:val="24"/>
        </w:rPr>
        <w:t>Около четверти населения, занятого в экономике города, трудится в малом бизнесе, который развивается в г. В. достаточно активно: малые предприятия действуют во всех основных секторах обрабатывающей промышленности. Ряд видов продукции (кирпич строительный, верхний трикотаж, меха и меховые изделия, рыба копченая и соленая, мороженое, ювелирные изделия, туалетная бумага) производится исключительно субъектами малого предпринимательства.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lastRenderedPageBreak/>
        <w:t xml:space="preserve">К основным проблемам производственной инфраструктуры относятся: </w:t>
      </w:r>
      <w:r w:rsidRPr="00F947E1">
        <w:rPr>
          <w:sz w:val="24"/>
          <w:szCs w:val="24"/>
        </w:rPr>
        <w:t>невысокое качество и конкурентоспособность многих видов продукции промышленного назначения,значительный износ основных производственных фондов, недозагрузка мощностей, рост тарифов на продукцию и услуги естественных монополий, текучесть кадров, нехватка квалифицированного персонала.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Ключевым фактором развития любого города является улучшение качества сети транспортных артерий и создание благоприятных условий для повышения доступности, комфортности, оперативности и безопасности перевозок пассажиров и грузов.</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Транспортная инфраструктура является </w:t>
      </w:r>
      <w:r w:rsidRPr="00F947E1">
        <w:rPr>
          <w:bCs/>
          <w:sz w:val="24"/>
          <w:szCs w:val="24"/>
        </w:rPr>
        <w:t>перспективным и довольнодоходным направлением развития города</w:t>
      </w:r>
      <w:r w:rsidRPr="00F947E1">
        <w:rPr>
          <w:sz w:val="24"/>
          <w:szCs w:val="24"/>
        </w:rPr>
        <w:t xml:space="preserve">. Однако говорить о том, что данная система - четко работающий единый механизм, еще рано. Вследствие невостребованности авиа- и речного транспорта, инфраструктура в настоящий момент развивается за счет потоков авто- и железнодорожных перевозок.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Город уже не отвечает современным требованиям. Существующая дорожная сеть не справляется с растущим количеством автомобилей. </w:t>
      </w:r>
    </w:p>
    <w:p w:rsidR="00EE0B73" w:rsidRDefault="00EE0B73" w:rsidP="0029498B">
      <w:pPr>
        <w:shd w:val="clear" w:color="auto" w:fill="FFFFFF"/>
        <w:tabs>
          <w:tab w:val="left" w:pos="993"/>
        </w:tabs>
        <w:ind w:firstLine="709"/>
        <w:rPr>
          <w:bCs/>
          <w:spacing w:val="-2"/>
          <w:sz w:val="24"/>
          <w:szCs w:val="24"/>
        </w:rPr>
      </w:pPr>
    </w:p>
    <w:p w:rsidR="007D047B" w:rsidRPr="00F947E1" w:rsidRDefault="007D047B" w:rsidP="0029498B">
      <w:pPr>
        <w:shd w:val="clear" w:color="auto" w:fill="FFFFFF"/>
        <w:tabs>
          <w:tab w:val="left" w:pos="993"/>
        </w:tabs>
        <w:ind w:firstLine="709"/>
        <w:rPr>
          <w:sz w:val="24"/>
          <w:szCs w:val="24"/>
        </w:rPr>
      </w:pPr>
      <w:r w:rsidRPr="00F947E1">
        <w:rPr>
          <w:bCs/>
          <w:spacing w:val="-2"/>
          <w:sz w:val="24"/>
          <w:szCs w:val="24"/>
        </w:rPr>
        <w:t xml:space="preserve">Таблица 11.Основные показатели </w:t>
      </w:r>
      <w:r w:rsidRPr="00F947E1">
        <w:rPr>
          <w:sz w:val="24"/>
          <w:szCs w:val="24"/>
        </w:rPr>
        <w:t>пассажирского транспорта</w:t>
      </w:r>
    </w:p>
    <w:tbl>
      <w:tblPr>
        <w:tblW w:w="10000" w:type="dxa"/>
        <w:jc w:val="center"/>
        <w:tblLayout w:type="fixed"/>
        <w:tblCellMar>
          <w:left w:w="40" w:type="dxa"/>
          <w:right w:w="40" w:type="dxa"/>
        </w:tblCellMar>
        <w:tblLook w:val="00A0"/>
      </w:tblPr>
      <w:tblGrid>
        <w:gridCol w:w="2084"/>
        <w:gridCol w:w="959"/>
        <w:gridCol w:w="994"/>
        <w:gridCol w:w="994"/>
        <w:gridCol w:w="989"/>
        <w:gridCol w:w="994"/>
        <w:gridCol w:w="994"/>
        <w:gridCol w:w="989"/>
        <w:gridCol w:w="1003"/>
      </w:tblGrid>
      <w:tr w:rsidR="007D047B" w:rsidRPr="00925B20" w:rsidTr="00925B20">
        <w:trPr>
          <w:trHeight w:hRule="exact" w:val="319"/>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firstLine="0"/>
              <w:jc w:val="center"/>
              <w:rPr>
                <w:b/>
                <w:i/>
                <w:sz w:val="20"/>
              </w:rPr>
            </w:pPr>
            <w:r w:rsidRPr="00925B20">
              <w:rPr>
                <w:b/>
                <w:i/>
                <w:sz w:val="20"/>
              </w:rPr>
              <w:t>Показатели</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firstLine="0"/>
              <w:jc w:val="center"/>
              <w:rPr>
                <w:b/>
                <w:i/>
                <w:sz w:val="20"/>
              </w:rPr>
            </w:pPr>
            <w:r w:rsidRPr="00925B20">
              <w:rPr>
                <w:b/>
                <w:i/>
                <w:sz w:val="20"/>
              </w:rPr>
              <w:t xml:space="preserve">Ед. </w:t>
            </w:r>
            <w:r w:rsidRPr="00925B20">
              <w:rPr>
                <w:b/>
                <w:i/>
                <w:spacing w:val="-2"/>
                <w:sz w:val="20"/>
              </w:rPr>
              <w:t>изм.</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2008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2000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2013</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0"/>
              </w:rPr>
            </w:pPr>
            <w:r w:rsidRPr="00925B20">
              <w:rPr>
                <w:b/>
                <w:i/>
                <w:noProof/>
                <w:color w:val="000000"/>
                <w:sz w:val="20"/>
              </w:rPr>
              <w:t>20</w:t>
            </w:r>
            <w:r w:rsidRPr="00925B20">
              <w:rPr>
                <w:b/>
                <w:i/>
                <w:noProof/>
                <w:color w:val="000000"/>
                <w:sz w:val="20"/>
                <w:lang w:val="en-US"/>
              </w:rPr>
              <w:t>1</w:t>
            </w:r>
            <w:r w:rsidRPr="00925B20">
              <w:rPr>
                <w:b/>
                <w:i/>
                <w:noProof/>
                <w:color w:val="000000"/>
                <w:sz w:val="20"/>
              </w:rPr>
              <w:t>4</w:t>
            </w:r>
          </w:p>
        </w:tc>
      </w:tr>
      <w:tr w:rsidR="007D047B" w:rsidRPr="00EE0B73" w:rsidTr="00925B20">
        <w:trPr>
          <w:trHeight w:val="356"/>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z w:val="20"/>
              </w:rPr>
            </w:pPr>
            <w:r w:rsidRPr="00EE0B73">
              <w:rPr>
                <w:b/>
                <w:bCs/>
                <w:spacing w:val="-2"/>
                <w:sz w:val="20"/>
              </w:rPr>
              <w:t>Протяженность эксплуатационного пассажирского пути по видам транспорта</w:t>
            </w:r>
          </w:p>
        </w:tc>
      </w:tr>
      <w:tr w:rsidR="007D047B" w:rsidRPr="00EE0B73" w:rsidTr="00925B20">
        <w:trPr>
          <w:trHeight w:hRule="exact" w:val="422"/>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троллейбусного</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км</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58</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40,3</w:t>
            </w:r>
          </w:p>
        </w:tc>
      </w:tr>
      <w:tr w:rsidR="007D047B" w:rsidRPr="00EE0B73" w:rsidTr="00925B20">
        <w:trPr>
          <w:trHeight w:hRule="exact" w:val="78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автобусного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км</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293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293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293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327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346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393,8</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343,5</w:t>
            </w:r>
          </w:p>
        </w:tc>
      </w:tr>
      <w:tr w:rsidR="007D047B" w:rsidRPr="00EE0B73" w:rsidTr="00925B20">
        <w:trPr>
          <w:trHeight w:val="271"/>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b/>
                <w:sz w:val="20"/>
              </w:rPr>
            </w:pPr>
            <w:r w:rsidRPr="00EE0B73">
              <w:rPr>
                <w:b/>
                <w:bCs/>
                <w:spacing w:val="-2"/>
                <w:sz w:val="20"/>
              </w:rPr>
              <w:t>Количество маршрутов</w:t>
            </w:r>
          </w:p>
        </w:tc>
      </w:tr>
      <w:tr w:rsidR="007D047B" w:rsidRPr="00EE0B73" w:rsidTr="00925B20">
        <w:trPr>
          <w:trHeight w:hRule="exact" w:val="364"/>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троллейбусов</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w:t>
            </w:r>
          </w:p>
        </w:tc>
      </w:tr>
      <w:tr w:rsidR="007D047B" w:rsidRPr="00EE0B73" w:rsidTr="00925B20">
        <w:trPr>
          <w:trHeight w:val="2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автобусов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34</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35</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35</w:t>
            </w:r>
          </w:p>
        </w:tc>
      </w:tr>
      <w:tr w:rsidR="007D047B" w:rsidRPr="00EE0B73" w:rsidTr="00925B20">
        <w:trPr>
          <w:trHeight w:hRule="exact" w:val="357"/>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pacing w:val="-2"/>
                <w:sz w:val="20"/>
              </w:rPr>
              <w:t>маршрутных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47</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51</w:t>
            </w:r>
          </w:p>
        </w:tc>
      </w:tr>
      <w:tr w:rsidR="007D047B" w:rsidRPr="00EE0B73" w:rsidTr="00925B20">
        <w:trPr>
          <w:trHeight w:val="360"/>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z w:val="20"/>
              </w:rPr>
            </w:pPr>
            <w:r w:rsidRPr="00EE0B73">
              <w:rPr>
                <w:b/>
                <w:bCs/>
                <w:spacing w:val="-2"/>
                <w:sz w:val="20"/>
              </w:rPr>
              <w:t>Количество фактически выполненных рейсов</w:t>
            </w:r>
          </w:p>
        </w:tc>
      </w:tr>
      <w:tr w:rsidR="007D047B" w:rsidRPr="00EE0B73" w:rsidTr="00925B20">
        <w:trPr>
          <w:trHeight w:hRule="exact" w:val="608"/>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троллейбусами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34" w:firstLine="0"/>
              <w:jc w:val="center"/>
              <w:rPr>
                <w:sz w:val="20"/>
              </w:rPr>
            </w:pPr>
            <w:r w:rsidRPr="00EE0B73">
              <w:rPr>
                <w:sz w:val="20"/>
              </w:rPr>
              <w:t xml:space="preserve">тыс. </w:t>
            </w:r>
            <w:r w:rsidRPr="00EE0B73">
              <w:rPr>
                <w:spacing w:val="-3"/>
                <w:sz w:val="20"/>
              </w:rPr>
              <w:t>рейсов</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110" w:firstLine="0"/>
              <w:jc w:val="center"/>
              <w:rPr>
                <w:sz w:val="20"/>
              </w:rPr>
            </w:pPr>
            <w:r w:rsidRPr="00EE0B73">
              <w:rPr>
                <w:spacing w:val="-2"/>
                <w:sz w:val="20"/>
              </w:rPr>
              <w:t>472,6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461,5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435,2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392,7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355,6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360,4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362,9</w:t>
            </w:r>
          </w:p>
        </w:tc>
      </w:tr>
      <w:tr w:rsidR="007D047B" w:rsidRPr="00EE0B73" w:rsidTr="00925B20">
        <w:trPr>
          <w:trHeight w:hRule="exact" w:val="843"/>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автобусами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34" w:firstLine="0"/>
              <w:jc w:val="center"/>
              <w:rPr>
                <w:sz w:val="20"/>
              </w:rPr>
            </w:pPr>
            <w:r w:rsidRPr="00EE0B73">
              <w:rPr>
                <w:sz w:val="20"/>
              </w:rPr>
              <w:t xml:space="preserve">тыс. </w:t>
            </w:r>
            <w:r w:rsidRPr="00EE0B73">
              <w:rPr>
                <w:spacing w:val="-3"/>
                <w:sz w:val="20"/>
              </w:rPr>
              <w:t>рейсов</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48" w:firstLine="0"/>
              <w:jc w:val="center"/>
              <w:rPr>
                <w:sz w:val="20"/>
              </w:rPr>
            </w:pPr>
            <w:r w:rsidRPr="00EE0B73">
              <w:rPr>
                <w:spacing w:val="-2"/>
                <w:sz w:val="20"/>
              </w:rPr>
              <w:t>1027,9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1048,4</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1011,8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1005,1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914,5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856,9</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914,6</w:t>
            </w:r>
          </w:p>
        </w:tc>
      </w:tr>
      <w:tr w:rsidR="007D047B" w:rsidRPr="00EE0B73" w:rsidTr="00925B20">
        <w:trPr>
          <w:trHeight w:hRule="exact" w:val="561"/>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pacing w:val="-2"/>
                <w:sz w:val="20"/>
              </w:rPr>
              <w:t>маршрутными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right="34" w:firstLine="0"/>
              <w:jc w:val="center"/>
              <w:rPr>
                <w:sz w:val="20"/>
              </w:rPr>
            </w:pPr>
            <w:r w:rsidRPr="00EE0B73">
              <w:rPr>
                <w:sz w:val="20"/>
              </w:rPr>
              <w:t xml:space="preserve">тыс. </w:t>
            </w:r>
            <w:r w:rsidRPr="00EE0B73">
              <w:rPr>
                <w:spacing w:val="-3"/>
                <w:sz w:val="20"/>
              </w:rPr>
              <w:t>рейсов</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4"/>
                <w:sz w:val="20"/>
              </w:rPr>
              <w:t>75,5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151,4</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218,7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332,1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348,8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370,1</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3"/>
                <w:sz w:val="20"/>
              </w:rPr>
              <w:t>561,4</w:t>
            </w:r>
          </w:p>
        </w:tc>
      </w:tr>
      <w:tr w:rsidR="007D047B" w:rsidRPr="00EE0B73" w:rsidTr="00925B20">
        <w:trPr>
          <w:trHeight w:val="361"/>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pacing w:val="-3"/>
                <w:sz w:val="20"/>
              </w:rPr>
            </w:pPr>
            <w:r w:rsidRPr="00EE0B73">
              <w:rPr>
                <w:b/>
                <w:bCs/>
                <w:spacing w:val="-2"/>
                <w:sz w:val="20"/>
              </w:rPr>
              <w:t>Наличие подвижного состава</w:t>
            </w:r>
          </w:p>
        </w:tc>
      </w:tr>
      <w:tr w:rsidR="007D047B" w:rsidRPr="00EE0B73" w:rsidTr="00925B20">
        <w:trPr>
          <w:trHeight w:hRule="exact" w:val="356"/>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троллейбусов</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105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103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89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88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71</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72</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77</w:t>
            </w:r>
          </w:p>
        </w:tc>
      </w:tr>
      <w:tr w:rsidR="007D047B" w:rsidRPr="00EE0B73" w:rsidTr="00925B20">
        <w:trPr>
          <w:trHeight w:hRule="exact" w:val="704"/>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z w:val="20"/>
              </w:rPr>
              <w:t>Автобусов (среднесписочное количество)</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184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182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170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175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169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164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186</w:t>
            </w:r>
          </w:p>
        </w:tc>
      </w:tr>
      <w:tr w:rsidR="007D047B" w:rsidRPr="00EE0B73" w:rsidTr="00925B20">
        <w:trPr>
          <w:trHeight w:hRule="exact" w:val="416"/>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firstLine="0"/>
              <w:jc w:val="center"/>
              <w:rPr>
                <w:i/>
                <w:sz w:val="20"/>
              </w:rPr>
            </w:pPr>
            <w:r w:rsidRPr="00EE0B73">
              <w:rPr>
                <w:i/>
                <w:spacing w:val="-2"/>
                <w:sz w:val="20"/>
              </w:rPr>
              <w:t>маршрутных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ед.</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50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110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220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201</w:t>
            </w:r>
          </w:p>
        </w:tc>
      </w:tr>
      <w:tr w:rsidR="007D047B" w:rsidRPr="00EE0B73" w:rsidTr="00925B20">
        <w:trPr>
          <w:trHeight w:val="352"/>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pacing w:val="-3"/>
                <w:sz w:val="20"/>
              </w:rPr>
            </w:pPr>
            <w:r w:rsidRPr="00EE0B73">
              <w:rPr>
                <w:b/>
                <w:bCs/>
                <w:spacing w:val="-2"/>
                <w:sz w:val="20"/>
              </w:rPr>
              <w:t>Число перевезенных за год пассажиров (платных)</w:t>
            </w:r>
          </w:p>
        </w:tc>
      </w:tr>
      <w:tr w:rsidR="007D047B" w:rsidRPr="00EE0B73" w:rsidTr="00925B20">
        <w:trPr>
          <w:trHeight w:hRule="exact" w:val="64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pacing w:val="-2"/>
                <w:sz w:val="20"/>
              </w:rPr>
              <w:t xml:space="preserve">Число перевезенных за </w:t>
            </w:r>
            <w:r w:rsidRPr="00EE0B73">
              <w:rPr>
                <w:i/>
                <w:sz w:val="20"/>
              </w:rPr>
              <w:t>год пассажиров</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67,4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75,6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74,2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70,5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68,1</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1"/>
                <w:sz w:val="20"/>
              </w:rPr>
              <w:t>85,0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96,2</w:t>
            </w:r>
          </w:p>
        </w:tc>
      </w:tr>
      <w:tr w:rsidR="007D047B" w:rsidRPr="00EE0B73" w:rsidTr="00925B20">
        <w:trPr>
          <w:trHeight w:hRule="exact" w:val="408"/>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z w:val="20"/>
              </w:rPr>
              <w:t>троллейбусами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18,5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19,6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19,1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18,8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17,9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19,9</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19,3</w:t>
            </w:r>
          </w:p>
        </w:tc>
      </w:tr>
      <w:tr w:rsidR="007D047B" w:rsidRPr="00EE0B73" w:rsidTr="00925B20">
        <w:trPr>
          <w:trHeight w:hRule="exact" w:val="357"/>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z w:val="20"/>
              </w:rPr>
              <w:lastRenderedPageBreak/>
              <w:t>автобусами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48,2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54,2</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52,4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47,0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4"/>
                <w:sz w:val="20"/>
              </w:rPr>
              <w:t>44,5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53,7</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51,0</w:t>
            </w:r>
          </w:p>
        </w:tc>
      </w:tr>
      <w:tr w:rsidR="007D047B" w:rsidRPr="00EE0B73" w:rsidTr="00925B20">
        <w:trPr>
          <w:trHeight w:hRule="exact" w:val="42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EE0B73">
            <w:pPr>
              <w:shd w:val="clear" w:color="auto" w:fill="FFFFFF"/>
              <w:tabs>
                <w:tab w:val="left" w:pos="993"/>
              </w:tabs>
              <w:ind w:right="62" w:firstLine="0"/>
              <w:jc w:val="center"/>
              <w:rPr>
                <w:i/>
                <w:sz w:val="20"/>
              </w:rPr>
            </w:pPr>
            <w:r w:rsidRPr="00EE0B73">
              <w:rPr>
                <w:i/>
                <w:spacing w:val="-2"/>
                <w:sz w:val="20"/>
              </w:rPr>
              <w:t>маршрутными такси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right="49" w:firstLine="0"/>
              <w:jc w:val="center"/>
              <w:rPr>
                <w:sz w:val="20"/>
              </w:rPr>
            </w:pPr>
            <w:r w:rsidRPr="00EE0B73">
              <w:rPr>
                <w:spacing w:val="-2"/>
                <w:sz w:val="20"/>
              </w:rPr>
              <w:t xml:space="preserve">млн. </w:t>
            </w:r>
            <w:r w:rsidRPr="00EE0B73">
              <w:rPr>
                <w:sz w:val="20"/>
              </w:rPr>
              <w:t>чел.</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2"/>
                <w:sz w:val="20"/>
              </w:rPr>
              <w:t>0,664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1,8</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2,7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4,7</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z w:val="20"/>
              </w:rPr>
              <w:t>5,7</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11,4</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09"/>
                <w:tab w:val="left" w:pos="993"/>
              </w:tabs>
              <w:ind w:firstLine="0"/>
              <w:jc w:val="center"/>
              <w:rPr>
                <w:sz w:val="20"/>
              </w:rPr>
            </w:pPr>
            <w:r w:rsidRPr="00EE0B73">
              <w:rPr>
                <w:spacing w:val="-3"/>
                <w:sz w:val="20"/>
              </w:rPr>
              <w:t>25,9</w:t>
            </w:r>
          </w:p>
        </w:tc>
      </w:tr>
      <w:tr w:rsidR="007D047B" w:rsidRPr="00EE0B73" w:rsidTr="00925B20">
        <w:trPr>
          <w:trHeight w:val="348"/>
          <w:jc w:val="center"/>
        </w:trPr>
        <w:tc>
          <w:tcPr>
            <w:tcW w:w="10000" w:type="dxa"/>
            <w:gridSpan w:val="9"/>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b/>
                <w:spacing w:val="-3"/>
                <w:sz w:val="20"/>
              </w:rPr>
            </w:pPr>
            <w:r w:rsidRPr="00EE0B73">
              <w:rPr>
                <w:b/>
                <w:bCs/>
                <w:spacing w:val="-2"/>
                <w:sz w:val="20"/>
              </w:rPr>
              <w:t>Стоимость проезда 1 пассажира</w:t>
            </w:r>
          </w:p>
        </w:tc>
      </w:tr>
      <w:tr w:rsidR="007D047B" w:rsidRPr="00EE0B73" w:rsidTr="00925B20">
        <w:trPr>
          <w:trHeight w:hRule="exact" w:val="359"/>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в троллейбусе</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руб.</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r>
      <w:tr w:rsidR="007D047B" w:rsidRPr="00EE0B73" w:rsidTr="00925B20">
        <w:trPr>
          <w:trHeight w:hRule="exact" w:val="690"/>
          <w:jc w:val="center"/>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7D047B" w:rsidRPr="00EE0B73" w:rsidRDefault="007D047B" w:rsidP="00EE0B73">
            <w:pPr>
              <w:shd w:val="clear" w:color="auto" w:fill="FFFFFF"/>
              <w:tabs>
                <w:tab w:val="left" w:pos="993"/>
              </w:tabs>
              <w:ind w:firstLine="0"/>
              <w:jc w:val="center"/>
              <w:rPr>
                <w:i/>
                <w:sz w:val="20"/>
              </w:rPr>
            </w:pPr>
            <w:r w:rsidRPr="00EE0B73">
              <w:rPr>
                <w:i/>
                <w:sz w:val="20"/>
              </w:rPr>
              <w:t>в автобусе во внутригородском сообщении</w:t>
            </w:r>
          </w:p>
        </w:tc>
        <w:tc>
          <w:tcPr>
            <w:tcW w:w="95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pacing w:val="-2"/>
                <w:sz w:val="20"/>
              </w:rPr>
              <w:t>руб.</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4,0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EE0B73" w:rsidRDefault="007D047B" w:rsidP="0029498B">
            <w:pPr>
              <w:shd w:val="clear" w:color="auto" w:fill="FFFFFF"/>
              <w:tabs>
                <w:tab w:val="left" w:pos="993"/>
              </w:tabs>
              <w:ind w:firstLine="0"/>
              <w:jc w:val="center"/>
              <w:rPr>
                <w:sz w:val="20"/>
              </w:rPr>
            </w:pPr>
            <w:r w:rsidRPr="00EE0B73">
              <w:rPr>
                <w:sz w:val="20"/>
              </w:rPr>
              <w:t>6,0</w:t>
            </w:r>
          </w:p>
        </w:tc>
      </w:tr>
    </w:tbl>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Альтернативу муниципальному общественному транспорту составляют маршрутные такси, коммерческие автобусы и такси, их доля в структуре перевозок постоянно растет.</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Устанавливаются тесные взаимовыгодные связи между транспортными предприятиями и фирмами, содействующими развитию рынка транспортных услуг - заправки, мойки, автосервис, продажа автомобилей и аксессуаров, автошколы, автооценка, страхование, автокредит и т.д. Количество малых предприятий, как и качество предлагаемых услуг, в этой сфере активно растет. Поэтому необходимо и в дальнейшем продолжать оказывать содействие реализации проектов и предложений, исходящих от бизнеса и направленных на развитие данной сферы городской экономики.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Первый элемент инфраструктуры – </w:t>
      </w:r>
      <w:r w:rsidRPr="00F947E1">
        <w:rPr>
          <w:bCs/>
          <w:sz w:val="24"/>
          <w:szCs w:val="24"/>
        </w:rPr>
        <w:t>предоставление различных услуг связи</w:t>
      </w:r>
      <w:r w:rsidRPr="00F947E1">
        <w:rPr>
          <w:sz w:val="24"/>
          <w:szCs w:val="24"/>
        </w:rPr>
        <w:t>- характеризуется наличием широкогоспектра вариантов (телефонная, мобильная беспроводная,пейджинговая, почтовая, телеграфная, факсимильная связь,радиосвязь, IP-связь и т.д.).</w:t>
      </w: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12.Основные показатели телефонной связи</w:t>
      </w:r>
    </w:p>
    <w:tbl>
      <w:tblPr>
        <w:tblW w:w="9996" w:type="dxa"/>
        <w:jc w:val="center"/>
        <w:tblInd w:w="40" w:type="dxa"/>
        <w:tblLayout w:type="fixed"/>
        <w:tblCellMar>
          <w:left w:w="40" w:type="dxa"/>
          <w:right w:w="40" w:type="dxa"/>
        </w:tblCellMar>
        <w:tblLook w:val="00A0"/>
      </w:tblPr>
      <w:tblGrid>
        <w:gridCol w:w="2234"/>
        <w:gridCol w:w="988"/>
        <w:gridCol w:w="967"/>
        <w:gridCol w:w="968"/>
        <w:gridCol w:w="968"/>
        <w:gridCol w:w="967"/>
        <w:gridCol w:w="968"/>
        <w:gridCol w:w="968"/>
        <w:gridCol w:w="968"/>
      </w:tblGrid>
      <w:tr w:rsidR="007D047B" w:rsidRPr="00925B20">
        <w:trPr>
          <w:trHeight w:hRule="exact" w:val="358"/>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55" w:firstLine="0"/>
              <w:jc w:val="center"/>
              <w:rPr>
                <w:b/>
                <w:i/>
                <w:sz w:val="24"/>
                <w:szCs w:val="24"/>
              </w:rPr>
            </w:pPr>
            <w:r w:rsidRPr="00925B20">
              <w:rPr>
                <w:b/>
                <w:i/>
                <w:sz w:val="24"/>
                <w:szCs w:val="24"/>
              </w:rPr>
              <w:t xml:space="preserve">Ед. </w:t>
            </w:r>
            <w:r w:rsidRPr="00925B20">
              <w:rPr>
                <w:b/>
                <w:i/>
                <w:spacing w:val="-2"/>
                <w:sz w:val="24"/>
                <w:szCs w:val="24"/>
              </w:rPr>
              <w:t>изм.</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1193"/>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91" w:firstLine="0"/>
              <w:jc w:val="center"/>
              <w:rPr>
                <w:i/>
                <w:sz w:val="24"/>
                <w:szCs w:val="24"/>
              </w:rPr>
            </w:pPr>
            <w:r w:rsidRPr="00925B20">
              <w:rPr>
                <w:i/>
                <w:sz w:val="24"/>
                <w:szCs w:val="24"/>
              </w:rPr>
              <w:t xml:space="preserve">Число телефонных </w:t>
            </w:r>
            <w:r w:rsidRPr="00925B20">
              <w:rPr>
                <w:i/>
                <w:spacing w:val="-2"/>
                <w:sz w:val="24"/>
                <w:szCs w:val="24"/>
              </w:rPr>
              <w:t xml:space="preserve">аппаратов сети общего </w:t>
            </w:r>
            <w:r w:rsidRPr="00925B20">
              <w:rPr>
                <w:i/>
                <w:sz w:val="24"/>
                <w:szCs w:val="24"/>
              </w:rPr>
              <w:t xml:space="preserve">пользования, </w:t>
            </w:r>
            <w:r w:rsidRPr="00925B20">
              <w:rPr>
                <w:i/>
                <w:spacing w:val="-2"/>
                <w:sz w:val="24"/>
                <w:szCs w:val="24"/>
              </w:rPr>
              <w:t>в том числе:</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тыс.ед.</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84,9</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94,3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100,7</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104,3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108,7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114,2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119,7</w:t>
            </w:r>
          </w:p>
        </w:tc>
      </w:tr>
      <w:tr w:rsidR="007D047B" w:rsidRPr="00F947E1">
        <w:trPr>
          <w:trHeight w:hRule="exact" w:val="530"/>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91" w:firstLine="0"/>
              <w:jc w:val="center"/>
              <w:rPr>
                <w:i/>
                <w:sz w:val="24"/>
                <w:szCs w:val="24"/>
              </w:rPr>
            </w:pPr>
            <w:r w:rsidRPr="00925B20">
              <w:rPr>
                <w:i/>
                <w:spacing w:val="-2"/>
                <w:sz w:val="24"/>
                <w:szCs w:val="24"/>
              </w:rPr>
              <w:t>домашних телефонов</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тыс.ед.</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62,9</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71,6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77,1</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80,7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85,3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88,7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90,9</w:t>
            </w:r>
          </w:p>
        </w:tc>
      </w:tr>
      <w:tr w:rsidR="007D047B" w:rsidRPr="00F947E1">
        <w:trPr>
          <w:trHeight w:val="20"/>
          <w:jc w:val="center"/>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91" w:firstLine="0"/>
              <w:jc w:val="center"/>
              <w:rPr>
                <w:i/>
                <w:sz w:val="24"/>
                <w:szCs w:val="24"/>
              </w:rPr>
            </w:pPr>
            <w:r w:rsidRPr="00925B20">
              <w:rPr>
                <w:i/>
                <w:spacing w:val="-2"/>
                <w:sz w:val="24"/>
                <w:szCs w:val="24"/>
              </w:rPr>
              <w:t xml:space="preserve">Таксофоны городской </w:t>
            </w:r>
            <w:r w:rsidRPr="00925B20">
              <w:rPr>
                <w:i/>
                <w:sz w:val="24"/>
                <w:szCs w:val="24"/>
              </w:rPr>
              <w:t>телефонной сети, включая универсальные междугородние, городские</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шт.</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505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505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586</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505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416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272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404</w:t>
            </w:r>
          </w:p>
        </w:tc>
      </w:tr>
    </w:tbl>
    <w:p w:rsidR="007D047B" w:rsidRPr="00F947E1" w:rsidRDefault="007D047B" w:rsidP="00F947E1">
      <w:pPr>
        <w:tabs>
          <w:tab w:val="left" w:pos="993"/>
        </w:tabs>
        <w:autoSpaceDE w:val="0"/>
        <w:autoSpaceDN w:val="0"/>
        <w:adjustRightInd w:val="0"/>
        <w:ind w:firstLine="709"/>
        <w:rPr>
          <w:bCs/>
          <w:sz w:val="24"/>
          <w:szCs w:val="24"/>
        </w:rPr>
      </w:pP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За последние годы наблюдалось активное развитие мобильной и IP-вида связи. Они предлагаются организациями малого бизнеса. Услуги доступа к Internet-ресурсам являются практически монополизированными с точки зрения генеральных провайдеров на территории города. Но при этом сложились серьезные конкурентные отношения в сфере суб-провайдеров.</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Наличие растущего платежеспособного спроса на эти услуги связи повышает их инвестиционную привлекательность.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Пейджинговая, почтовая, телеграфная виды связи практически не востребованы вследствие низкой оперативности.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Второй элемент - </w:t>
      </w:r>
      <w:r w:rsidRPr="00F947E1">
        <w:rPr>
          <w:bCs/>
          <w:sz w:val="24"/>
          <w:szCs w:val="24"/>
        </w:rPr>
        <w:t>продажи</w:t>
      </w:r>
      <w:r w:rsidRPr="00F947E1">
        <w:rPr>
          <w:sz w:val="24"/>
          <w:szCs w:val="24"/>
        </w:rPr>
        <w:t xml:space="preserve">соответствующего </w:t>
      </w:r>
      <w:r w:rsidRPr="00F947E1">
        <w:rPr>
          <w:bCs/>
          <w:sz w:val="24"/>
          <w:szCs w:val="24"/>
        </w:rPr>
        <w:t xml:space="preserve">коммуникационного оборудования </w:t>
      </w:r>
      <w:r w:rsidRPr="00F947E1">
        <w:rPr>
          <w:sz w:val="24"/>
          <w:szCs w:val="24"/>
        </w:rPr>
        <w:t xml:space="preserve">и приспособлений, а также </w:t>
      </w:r>
      <w:r w:rsidRPr="00F947E1">
        <w:rPr>
          <w:bCs/>
          <w:sz w:val="24"/>
          <w:szCs w:val="24"/>
        </w:rPr>
        <w:t xml:space="preserve">сопутствующий сервис </w:t>
      </w:r>
      <w:r w:rsidRPr="00F947E1">
        <w:rPr>
          <w:sz w:val="24"/>
          <w:szCs w:val="24"/>
        </w:rPr>
        <w:t>(услуги по их монтажу, наладке, эксплуатации и т.д.) очень тесно взаимосвязан с первым и в основном представлен малым бизнесом. Характерен значительный рост количества предприятий, предоставляющих данный вид услуг.</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lastRenderedPageBreak/>
        <w:t xml:space="preserve">Третий элемент - </w:t>
      </w:r>
      <w:r w:rsidRPr="00F947E1">
        <w:rPr>
          <w:bCs/>
          <w:sz w:val="24"/>
          <w:szCs w:val="24"/>
        </w:rPr>
        <w:t>информационные системы города,</w:t>
      </w:r>
      <w:r w:rsidRPr="00F947E1">
        <w:rPr>
          <w:sz w:val="24"/>
          <w:szCs w:val="24"/>
        </w:rPr>
        <w:t xml:space="preserve"> которые должны быть сформированы Администрацией города (сайт города, геоинформационная карта), различными ресурсными агентствами и организациями. В настоящее время ведется работа по обновлению сайта г. В.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Остро </w:t>
      </w:r>
      <w:r w:rsidRPr="00F947E1">
        <w:rPr>
          <w:bCs/>
          <w:sz w:val="24"/>
          <w:szCs w:val="24"/>
        </w:rPr>
        <w:t xml:space="preserve">необходима интеграция </w:t>
      </w:r>
      <w:r w:rsidRPr="00F947E1">
        <w:rPr>
          <w:sz w:val="24"/>
          <w:szCs w:val="24"/>
        </w:rPr>
        <w:t xml:space="preserve">порталов и баз данных </w:t>
      </w:r>
      <w:r w:rsidRPr="00F947E1">
        <w:rPr>
          <w:bCs/>
          <w:sz w:val="24"/>
          <w:szCs w:val="24"/>
        </w:rPr>
        <w:t>различных ресурсных агентств и организаций</w:t>
      </w:r>
      <w:r w:rsidRPr="00F947E1">
        <w:rPr>
          <w:sz w:val="24"/>
          <w:szCs w:val="24"/>
        </w:rPr>
        <w:t>, а также создание системы электронной торговли, банков данных СМИ, единого Кредитного Бюро, дистанционного обучения, рабочих мест на дому и т.д.</w:t>
      </w:r>
    </w:p>
    <w:p w:rsidR="007D047B" w:rsidRPr="00F947E1" w:rsidRDefault="007D047B" w:rsidP="00F947E1">
      <w:pPr>
        <w:widowControl w:val="0"/>
        <w:tabs>
          <w:tab w:val="left" w:pos="993"/>
        </w:tabs>
        <w:autoSpaceDE w:val="0"/>
        <w:autoSpaceDN w:val="0"/>
        <w:adjustRightInd w:val="0"/>
        <w:ind w:firstLine="709"/>
        <w:rPr>
          <w:bCs/>
          <w:sz w:val="24"/>
          <w:szCs w:val="24"/>
        </w:rPr>
      </w:pPr>
      <w:r w:rsidRPr="00F947E1">
        <w:rPr>
          <w:bCs/>
          <w:sz w:val="24"/>
          <w:szCs w:val="24"/>
        </w:rPr>
        <w:t>К основным проблемам инфраструктуры информационных коммуникаций относятся:</w:t>
      </w:r>
      <w:r w:rsidRPr="00F947E1">
        <w:rPr>
          <w:sz w:val="24"/>
          <w:szCs w:val="24"/>
        </w:rPr>
        <w:t xml:space="preserve"> монополизм на услуги телефонной связи,  нестабильность хорошего качества связи, недостаточный уровень работы с клиентами, низкая защищенность связи от несанкционированного доступа, сложность получения помещений для организации предоставления альтернативных видов связи, информационный голод и отсутствие единого информационного пространства города.</w:t>
      </w:r>
    </w:p>
    <w:p w:rsidR="007D047B" w:rsidRPr="00F947E1" w:rsidRDefault="007D047B" w:rsidP="00F947E1">
      <w:pPr>
        <w:tabs>
          <w:tab w:val="left" w:pos="993"/>
        </w:tabs>
        <w:autoSpaceDE w:val="0"/>
        <w:autoSpaceDN w:val="0"/>
        <w:adjustRightInd w:val="0"/>
        <w:ind w:firstLine="709"/>
        <w:rPr>
          <w:bCs/>
          <w:sz w:val="24"/>
          <w:szCs w:val="24"/>
        </w:rPr>
      </w:pPr>
      <w:r w:rsidRPr="00F947E1">
        <w:rPr>
          <w:bCs/>
          <w:sz w:val="24"/>
          <w:szCs w:val="24"/>
        </w:rPr>
        <w:t>Финансовая инфраструктура включает:</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банковский сектор;</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лизинговые компании;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консалтинговые, юридические, аудиторские фирмы;</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внебюджетные фонды, страховые компании;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фондовые институты и инвестиционные компании;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инспекции по налогам и сборам.</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xml:space="preserve">Мировой опыт городского управления показывает, что функционирование всех инфраструктур должно происходить в тесном сотрудничестве и взаимосвязи с </w:t>
      </w:r>
      <w:r w:rsidRPr="00F947E1">
        <w:rPr>
          <w:bCs/>
          <w:sz w:val="24"/>
          <w:szCs w:val="24"/>
        </w:rPr>
        <w:t>финансовойинфраструктурой</w:t>
      </w:r>
      <w:r w:rsidRPr="00F947E1">
        <w:rPr>
          <w:sz w:val="24"/>
          <w:szCs w:val="24"/>
        </w:rPr>
        <w:t>, которая является активным участником процесса воспроизводства и обеспечивает потребности экономических объектов в финансовых ресурсах. Именно сосредоточенный в городе объем финансовых ресурсов страны и региона предопределяет потенциал его развития.</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xml:space="preserve">Наиболее активно развивающимся элементом инфраструктуры является </w:t>
      </w:r>
      <w:r w:rsidRPr="00F947E1">
        <w:rPr>
          <w:bCs/>
          <w:sz w:val="24"/>
          <w:szCs w:val="24"/>
        </w:rPr>
        <w:t>банковский сектор</w:t>
      </w:r>
      <w:r w:rsidRPr="00F947E1">
        <w:rPr>
          <w:sz w:val="24"/>
          <w:szCs w:val="24"/>
        </w:rPr>
        <w:t>: на территории г. В. действует 5 региональных банков, 8 филиалов иногородних банков, в т.ч. 1 филиал Сбербанка России, 11 дополнительных офисов (в т.ч. 7 из сети Сбербанка России), 41 операционная касса (в т.ч. 35 от Сбербанка России). По данным социологических опросов более 50% населения города положительно оценивают обеспеченность услугами банков, хотя степень удовлетворенности в последние годы снижается.</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городе предлагается </w:t>
      </w:r>
      <w:r w:rsidRPr="00F947E1">
        <w:rPr>
          <w:bCs/>
          <w:sz w:val="24"/>
          <w:szCs w:val="24"/>
        </w:rPr>
        <w:t xml:space="preserve">широкий </w:t>
      </w:r>
      <w:r w:rsidRPr="00F947E1">
        <w:rPr>
          <w:sz w:val="24"/>
          <w:szCs w:val="24"/>
        </w:rPr>
        <w:t xml:space="preserve">спектр банковских услуг: различные виды расчетно-кассового обслуживания, вклады и депозиты, всевозможные виды кредитования, лизинговые операции, выдача гарантий, операции с валютой, ценными бумагами, драгоценными металлами, траст и т.д. С банками тесно сотрудничают лизинговые компании.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Существенная роль в развитии финансовой инфраструктуры города принадлежит </w:t>
      </w:r>
      <w:r w:rsidRPr="00F947E1">
        <w:rPr>
          <w:bCs/>
          <w:sz w:val="24"/>
          <w:szCs w:val="24"/>
        </w:rPr>
        <w:t>развитию ипотечногожилищного кредитования</w:t>
      </w:r>
      <w:r w:rsidRPr="00F947E1">
        <w:rPr>
          <w:sz w:val="24"/>
          <w:szCs w:val="24"/>
        </w:rPr>
        <w:t xml:space="preserve">.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Сеть компаний, связанных с предоставлением юридических, консультационных, аудиторских, риэлторских и других услуг представлена в городе достаточно широко и продолжает активно развиваться в соответствии с обновляющимися запросами рынка.</w:t>
      </w:r>
    </w:p>
    <w:p w:rsidR="007D047B" w:rsidRPr="00F947E1" w:rsidRDefault="007D047B" w:rsidP="00F947E1">
      <w:pPr>
        <w:tabs>
          <w:tab w:val="left" w:pos="993"/>
        </w:tabs>
        <w:autoSpaceDE w:val="0"/>
        <w:autoSpaceDN w:val="0"/>
        <w:adjustRightInd w:val="0"/>
        <w:ind w:firstLine="709"/>
        <w:rPr>
          <w:sz w:val="24"/>
          <w:szCs w:val="24"/>
        </w:rPr>
      </w:pPr>
      <w:r w:rsidRPr="00F947E1">
        <w:rPr>
          <w:bCs/>
          <w:sz w:val="24"/>
          <w:szCs w:val="24"/>
        </w:rPr>
        <w:t>Внебюджетные фонды</w:t>
      </w:r>
      <w:r w:rsidRPr="00F947E1">
        <w:rPr>
          <w:sz w:val="24"/>
          <w:szCs w:val="24"/>
        </w:rPr>
        <w:t>, расположенные на территории города, представлены территориальным фондом обязательного медицинского страхования, территориальным фондом социального страхования, управлением пенсионного фонда РФ по г. В. В связи с проводимой реформой пенсионной системы наблюдается появление частных пенсионных инвестиционных фондов, однако, население относится к данным структурам с низкой степенью доверия.</w:t>
      </w:r>
    </w:p>
    <w:p w:rsidR="007D047B" w:rsidRPr="00F947E1" w:rsidRDefault="007D047B" w:rsidP="00F947E1">
      <w:pPr>
        <w:shd w:val="clear" w:color="auto" w:fill="FFFFFF"/>
        <w:tabs>
          <w:tab w:val="left" w:pos="993"/>
        </w:tabs>
        <w:ind w:firstLine="709"/>
        <w:rPr>
          <w:sz w:val="24"/>
          <w:szCs w:val="24"/>
        </w:rPr>
      </w:pPr>
      <w:r w:rsidRPr="00F947E1">
        <w:rPr>
          <w:bCs/>
          <w:sz w:val="24"/>
          <w:szCs w:val="24"/>
        </w:rPr>
        <w:t>Инспекция по налогам и сборам</w:t>
      </w:r>
      <w:r w:rsidRPr="00F947E1">
        <w:rPr>
          <w:sz w:val="24"/>
          <w:szCs w:val="24"/>
        </w:rPr>
        <w:t xml:space="preserve">в своей работе руководствуется действующим законодательством и, в целом, выполняет возложенные на нее функции. Об этом, в частности, </w:t>
      </w:r>
      <w:r w:rsidRPr="00F947E1">
        <w:rPr>
          <w:sz w:val="24"/>
          <w:szCs w:val="24"/>
        </w:rPr>
        <w:lastRenderedPageBreak/>
        <w:t>свидетельствует процент собираемости налогов и рост абсолютных показателей их поступления в бюджеты всех уровней.</w:t>
      </w:r>
    </w:p>
    <w:p w:rsidR="007D047B" w:rsidRPr="00F947E1" w:rsidRDefault="007D047B" w:rsidP="0029498B">
      <w:pPr>
        <w:shd w:val="clear" w:color="auto" w:fill="FFFFFF"/>
        <w:tabs>
          <w:tab w:val="left" w:pos="993"/>
        </w:tabs>
        <w:ind w:firstLine="709"/>
        <w:rPr>
          <w:sz w:val="24"/>
          <w:szCs w:val="24"/>
        </w:rPr>
      </w:pPr>
      <w:r w:rsidRPr="00F947E1">
        <w:rPr>
          <w:sz w:val="24"/>
          <w:szCs w:val="24"/>
        </w:rPr>
        <w:t>Таблица 13.</w:t>
      </w:r>
      <w:r w:rsidRPr="00F947E1">
        <w:rPr>
          <w:bCs/>
          <w:sz w:val="24"/>
          <w:szCs w:val="24"/>
        </w:rPr>
        <w:t>Динамика и структура доходной части бюджета города</w:t>
      </w:r>
    </w:p>
    <w:tbl>
      <w:tblPr>
        <w:tblW w:w="9540" w:type="dxa"/>
        <w:jc w:val="center"/>
        <w:tblInd w:w="40" w:type="dxa"/>
        <w:tblLayout w:type="fixed"/>
        <w:tblCellMar>
          <w:left w:w="40" w:type="dxa"/>
          <w:right w:w="40" w:type="dxa"/>
        </w:tblCellMar>
        <w:tblLook w:val="00A0"/>
      </w:tblPr>
      <w:tblGrid>
        <w:gridCol w:w="2450"/>
        <w:gridCol w:w="1181"/>
        <w:gridCol w:w="1182"/>
        <w:gridCol w:w="1182"/>
        <w:gridCol w:w="1181"/>
        <w:gridCol w:w="1182"/>
        <w:gridCol w:w="1182"/>
      </w:tblGrid>
      <w:tr w:rsidR="007D047B" w:rsidRPr="00F947E1">
        <w:trPr>
          <w:trHeight w:hRule="exact" w:val="269"/>
          <w:jc w:val="center"/>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44" w:firstLine="0"/>
              <w:jc w:val="center"/>
              <w:rPr>
                <w:b/>
                <w:i/>
                <w:sz w:val="24"/>
                <w:szCs w:val="24"/>
              </w:rPr>
            </w:pPr>
            <w:r w:rsidRPr="00925B20">
              <w:rPr>
                <w:b/>
                <w:i/>
                <w:spacing w:val="-3"/>
                <w:sz w:val="24"/>
                <w:szCs w:val="24"/>
              </w:rPr>
              <w:t xml:space="preserve">Основные статьи </w:t>
            </w:r>
            <w:r w:rsidRPr="00925B20">
              <w:rPr>
                <w:b/>
                <w:i/>
                <w:sz w:val="24"/>
                <w:szCs w:val="24"/>
              </w:rPr>
              <w:t>доходов</w:t>
            </w:r>
          </w:p>
        </w:tc>
        <w:tc>
          <w:tcPr>
            <w:tcW w:w="2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2007 г.</w:t>
            </w:r>
          </w:p>
        </w:tc>
        <w:tc>
          <w:tcPr>
            <w:tcW w:w="2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2010 г.</w:t>
            </w:r>
          </w:p>
        </w:tc>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w:t>
            </w:r>
            <w:r w:rsidRPr="00925B20">
              <w:rPr>
                <w:b/>
                <w:i/>
                <w:sz w:val="24"/>
                <w:szCs w:val="24"/>
                <w:lang w:val="en-US"/>
              </w:rPr>
              <w:t>1</w:t>
            </w:r>
            <w:r w:rsidRPr="00925B20">
              <w:rPr>
                <w:b/>
                <w:i/>
                <w:sz w:val="24"/>
                <w:szCs w:val="24"/>
              </w:rPr>
              <w:t>4 г.</w:t>
            </w:r>
          </w:p>
        </w:tc>
      </w:tr>
      <w:tr w:rsidR="007D047B" w:rsidRPr="00F947E1">
        <w:trPr>
          <w:trHeight w:hRule="exact" w:val="422"/>
          <w:jc w:val="center"/>
        </w:trPr>
        <w:tc>
          <w:tcPr>
            <w:tcW w:w="2448" w:type="dxa"/>
            <w:vMerge/>
            <w:tcBorders>
              <w:top w:val="single" w:sz="6" w:space="0" w:color="auto"/>
              <w:left w:val="single" w:sz="6" w:space="0" w:color="auto"/>
              <w:bottom w:val="single" w:sz="6" w:space="0" w:color="auto"/>
              <w:right w:val="single" w:sz="6" w:space="0" w:color="auto"/>
            </w:tcBorders>
            <w:vAlign w:val="center"/>
          </w:tcPr>
          <w:p w:rsidR="007D047B" w:rsidRPr="00925B20" w:rsidRDefault="007D047B" w:rsidP="0029498B">
            <w:pPr>
              <w:tabs>
                <w:tab w:val="left" w:pos="993"/>
              </w:tabs>
              <w:ind w:firstLine="0"/>
              <w:rPr>
                <w:b/>
                <w:i/>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pacing w:val="-2"/>
                <w:sz w:val="24"/>
                <w:szCs w:val="24"/>
              </w:rPr>
              <w:t>млн. руб.</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54" w:firstLine="0"/>
              <w:jc w:val="center"/>
              <w:rPr>
                <w:b/>
                <w:i/>
                <w:sz w:val="24"/>
                <w:szCs w:val="24"/>
              </w:rPr>
            </w:pPr>
            <w:r w:rsidRPr="00925B20">
              <w:rPr>
                <w:b/>
                <w:i/>
                <w:sz w:val="24"/>
                <w:szCs w:val="24"/>
              </w:rPr>
              <w:t>%</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pacing w:val="-2"/>
                <w:sz w:val="24"/>
                <w:szCs w:val="24"/>
              </w:rPr>
              <w:t>млн. руб.</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54" w:firstLine="0"/>
              <w:jc w:val="center"/>
              <w:rPr>
                <w:b/>
                <w:i/>
                <w:sz w:val="24"/>
                <w:szCs w:val="24"/>
              </w:rPr>
            </w:pPr>
            <w:r w:rsidRPr="00925B20">
              <w:rPr>
                <w:b/>
                <w:i/>
                <w:sz w:val="24"/>
                <w:szCs w:val="24"/>
              </w:rPr>
              <w:t>%</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pacing w:val="-3"/>
                <w:sz w:val="24"/>
                <w:szCs w:val="24"/>
              </w:rPr>
              <w:t>млн. руб.</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widowControl w:val="0"/>
              <w:shd w:val="clear" w:color="auto" w:fill="FFFFFF"/>
              <w:tabs>
                <w:tab w:val="left" w:pos="993"/>
              </w:tabs>
              <w:autoSpaceDE w:val="0"/>
              <w:autoSpaceDN w:val="0"/>
              <w:adjustRightInd w:val="0"/>
              <w:ind w:right="158" w:firstLine="0"/>
              <w:jc w:val="center"/>
              <w:rPr>
                <w:b/>
                <w:i/>
                <w:sz w:val="24"/>
                <w:szCs w:val="24"/>
              </w:rPr>
            </w:pPr>
            <w:r w:rsidRPr="00925B20">
              <w:rPr>
                <w:b/>
                <w:i/>
                <w:sz w:val="24"/>
                <w:szCs w:val="24"/>
              </w:rPr>
              <w:t>%</w:t>
            </w:r>
          </w:p>
        </w:tc>
      </w:tr>
      <w:tr w:rsidR="007D047B" w:rsidRPr="00F947E1">
        <w:trPr>
          <w:trHeight w:hRule="exact" w:val="278"/>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bCs/>
                <w:i/>
                <w:sz w:val="24"/>
                <w:szCs w:val="24"/>
              </w:rPr>
              <w:t>Налоговые доходы</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1028,2</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10"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1646,6</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06"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2552,4</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10" w:firstLine="0"/>
              <w:jc w:val="center"/>
              <w:rPr>
                <w:sz w:val="24"/>
                <w:szCs w:val="24"/>
                <w:highlight w:val="yellow"/>
              </w:rPr>
            </w:pPr>
          </w:p>
        </w:tc>
      </w:tr>
      <w:tr w:rsidR="007D047B" w:rsidRPr="00F947E1">
        <w:trPr>
          <w:trHeight w:hRule="exact" w:val="26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1. Налог на прибыль</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155,9</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194,5</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271,6</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highlight w:val="yellow"/>
              </w:rPr>
            </w:pPr>
          </w:p>
        </w:tc>
      </w:tr>
      <w:tr w:rsidR="007D047B" w:rsidRPr="00F947E1">
        <w:trPr>
          <w:trHeight w:hRule="exact" w:val="58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pacing w:val="-2"/>
                <w:sz w:val="24"/>
                <w:szCs w:val="24"/>
              </w:rPr>
              <w:t>2. Налог на доходы физ. лиц</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362,9</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920,2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1438,5</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highlight w:val="yellow"/>
              </w:rPr>
            </w:pPr>
          </w:p>
        </w:tc>
      </w:tr>
      <w:tr w:rsidR="007D047B" w:rsidRPr="00F947E1">
        <w:trPr>
          <w:trHeight w:hRule="exact" w:val="26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3. Акцизы</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120,6</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147,9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7"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highlight w:val="yellow"/>
              </w:rPr>
            </w:pPr>
          </w:p>
        </w:tc>
      </w:tr>
      <w:tr w:rsidR="007D047B" w:rsidRPr="00F947E1">
        <w:trPr>
          <w:trHeight w:hRule="exact" w:val="630"/>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pacing w:val="-2"/>
                <w:sz w:val="24"/>
                <w:szCs w:val="24"/>
              </w:rPr>
              <w:t>4. Налоги на имущество</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59,7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2"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230,7</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221,7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7" w:firstLine="0"/>
              <w:jc w:val="center"/>
              <w:rPr>
                <w:sz w:val="24"/>
                <w:szCs w:val="24"/>
                <w:highlight w:val="yellow"/>
              </w:rPr>
            </w:pPr>
          </w:p>
        </w:tc>
      </w:tr>
      <w:tr w:rsidR="007D047B" w:rsidRPr="00F947E1">
        <w:trPr>
          <w:trHeight w:hRule="exact" w:val="269"/>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5. Прочее</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329,0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4"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153,2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82"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386,0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highlight w:val="yellow"/>
              </w:rPr>
            </w:pPr>
          </w:p>
        </w:tc>
      </w:tr>
      <w:tr w:rsidR="007D047B" w:rsidRPr="00F947E1">
        <w:trPr>
          <w:trHeight w:hRule="exact" w:val="264"/>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bCs/>
                <w:i/>
                <w:sz w:val="24"/>
                <w:szCs w:val="24"/>
              </w:rPr>
              <w:t>Неналоговые доходы</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43,7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68"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106,6</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68" w:firstLine="0"/>
              <w:jc w:val="center"/>
              <w:rPr>
                <w:sz w:val="24"/>
                <w:szCs w:val="24"/>
                <w:highlight w:val="yellow"/>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bCs/>
                <w:sz w:val="24"/>
                <w:szCs w:val="24"/>
              </w:rPr>
              <w:t>234,5</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68" w:firstLine="0"/>
              <w:jc w:val="center"/>
              <w:rPr>
                <w:sz w:val="24"/>
                <w:szCs w:val="24"/>
                <w:highlight w:val="yellow"/>
              </w:rPr>
            </w:pPr>
          </w:p>
        </w:tc>
      </w:tr>
      <w:tr w:rsidR="007D047B" w:rsidRPr="00F947E1">
        <w:trPr>
          <w:trHeight w:hRule="exact" w:val="553"/>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pacing w:val="-3"/>
                <w:sz w:val="24"/>
                <w:szCs w:val="24"/>
              </w:rPr>
              <w:t>Итого собственных доходов</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1071,9</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100,0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1753,2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100,0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3"/>
                <w:sz w:val="24"/>
                <w:szCs w:val="24"/>
              </w:rPr>
              <w:t>2808,2</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right="139" w:firstLine="0"/>
              <w:jc w:val="center"/>
              <w:rPr>
                <w:sz w:val="24"/>
                <w:szCs w:val="24"/>
              </w:rPr>
            </w:pPr>
            <w:r w:rsidRPr="00F947E1">
              <w:rPr>
                <w:sz w:val="24"/>
                <w:szCs w:val="24"/>
              </w:rPr>
              <w:t>100,0</w:t>
            </w:r>
          </w:p>
        </w:tc>
      </w:tr>
      <w:tr w:rsidR="007D047B" w:rsidRPr="00F947E1">
        <w:trPr>
          <w:trHeight w:hRule="exact" w:val="269"/>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Всего доходов</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1175,5</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z w:val="24"/>
                <w:szCs w:val="24"/>
              </w:rPr>
              <w:t>2161,6</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r w:rsidRPr="00F947E1">
              <w:rPr>
                <w:spacing w:val="-2"/>
                <w:sz w:val="24"/>
                <w:szCs w:val="24"/>
              </w:rPr>
              <w:t>4900,8</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widowControl w:val="0"/>
              <w:shd w:val="clear" w:color="auto" w:fill="FFFFFF"/>
              <w:tabs>
                <w:tab w:val="left" w:pos="993"/>
              </w:tabs>
              <w:autoSpaceDE w:val="0"/>
              <w:autoSpaceDN w:val="0"/>
              <w:adjustRightInd w:val="0"/>
              <w:ind w:firstLine="0"/>
              <w:jc w:val="center"/>
              <w:rPr>
                <w:sz w:val="24"/>
                <w:szCs w:val="24"/>
              </w:rPr>
            </w:pPr>
          </w:p>
        </w:tc>
      </w:tr>
    </w:tbl>
    <w:p w:rsidR="007D047B" w:rsidRPr="00F947E1" w:rsidRDefault="007D047B" w:rsidP="00F947E1">
      <w:pPr>
        <w:tabs>
          <w:tab w:val="left" w:pos="993"/>
        </w:tabs>
        <w:autoSpaceDE w:val="0"/>
        <w:autoSpaceDN w:val="0"/>
        <w:adjustRightInd w:val="0"/>
        <w:ind w:firstLine="709"/>
        <w:rPr>
          <w:sz w:val="24"/>
          <w:szCs w:val="24"/>
        </w:rPr>
      </w:pP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структуре доходов в бюджет города в 2014 году более половины (….%) составляли отчисления по налогу на доходы физических лиц, на втором месте стоят поступления от налогов ……(…..%). Третье место занимают поступления от ….– (…..%). В совокупности эти налоги, напрямую зависящие от благосостояния населения города и эффективности работы, находящихся на его территории предприятий, составляют ….% собственных доходов бюджета города.</w:t>
      </w:r>
    </w:p>
    <w:p w:rsidR="007D047B" w:rsidRPr="00F947E1" w:rsidRDefault="007D047B" w:rsidP="0029498B">
      <w:pPr>
        <w:shd w:val="clear" w:color="auto" w:fill="FFFFFF"/>
        <w:tabs>
          <w:tab w:val="left" w:pos="993"/>
        </w:tabs>
        <w:ind w:firstLine="709"/>
        <w:rPr>
          <w:sz w:val="24"/>
          <w:szCs w:val="24"/>
        </w:rPr>
      </w:pPr>
      <w:r w:rsidRPr="00F947E1">
        <w:rPr>
          <w:sz w:val="24"/>
          <w:szCs w:val="24"/>
        </w:rPr>
        <w:t>Таблица 14.</w:t>
      </w:r>
      <w:r w:rsidRPr="00F947E1">
        <w:rPr>
          <w:bCs/>
          <w:sz w:val="24"/>
          <w:szCs w:val="24"/>
        </w:rPr>
        <w:t>Динамика расходной части бюджета</w:t>
      </w:r>
    </w:p>
    <w:tbl>
      <w:tblPr>
        <w:tblW w:w="9768"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772"/>
        <w:gridCol w:w="873"/>
        <w:gridCol w:w="874"/>
        <w:gridCol w:w="875"/>
        <w:gridCol w:w="875"/>
        <w:gridCol w:w="874"/>
        <w:gridCol w:w="875"/>
        <w:gridCol w:w="875"/>
        <w:gridCol w:w="875"/>
      </w:tblGrid>
      <w:tr w:rsidR="007D047B" w:rsidRPr="00925B20">
        <w:trPr>
          <w:trHeight w:hRule="exact" w:val="581"/>
          <w:jc w:val="center"/>
        </w:trPr>
        <w:tc>
          <w:tcPr>
            <w:tcW w:w="2775" w:type="dxa"/>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874" w:type="dxa"/>
            <w:shd w:val="clear" w:color="auto" w:fill="FFFFFF"/>
            <w:vAlign w:val="center"/>
          </w:tcPr>
          <w:p w:rsidR="007D047B" w:rsidRPr="00925B20" w:rsidRDefault="007D047B" w:rsidP="0029498B">
            <w:pPr>
              <w:shd w:val="clear" w:color="auto" w:fill="FFFFFF"/>
              <w:tabs>
                <w:tab w:val="left" w:pos="993"/>
              </w:tabs>
              <w:ind w:right="91" w:firstLine="0"/>
              <w:jc w:val="center"/>
              <w:rPr>
                <w:b/>
                <w:i/>
                <w:sz w:val="24"/>
                <w:szCs w:val="24"/>
              </w:rPr>
            </w:pPr>
            <w:r w:rsidRPr="00925B20">
              <w:rPr>
                <w:b/>
                <w:i/>
                <w:spacing w:val="-1"/>
                <w:sz w:val="24"/>
                <w:szCs w:val="24"/>
              </w:rPr>
              <w:t xml:space="preserve">Ед. </w:t>
            </w:r>
            <w:r w:rsidRPr="00925B20">
              <w:rPr>
                <w:b/>
                <w:i/>
                <w:spacing w:val="-2"/>
                <w:sz w:val="24"/>
                <w:szCs w:val="24"/>
              </w:rPr>
              <w:t>изм.</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874"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875" w:type="dxa"/>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562"/>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Расходы городского бюджета, в том числе: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млн. руб.</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1159,8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1435,7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1651,7</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2136,3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2904,8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3303,4</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5224,8</w:t>
            </w:r>
          </w:p>
        </w:tc>
      </w:tr>
      <w:tr w:rsidR="007D047B" w:rsidRPr="00F947E1" w:rsidTr="00925B20">
        <w:trPr>
          <w:trHeight w:hRule="exact" w:val="871"/>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2"/>
                <w:sz w:val="24"/>
                <w:szCs w:val="24"/>
              </w:rPr>
              <w:t xml:space="preserve">-на жилищно - коммунальное </w:t>
            </w:r>
            <w:r w:rsidRPr="00925B20">
              <w:rPr>
                <w:i/>
                <w:sz w:val="24"/>
                <w:szCs w:val="24"/>
              </w:rPr>
              <w:t>хозяйство и транспорт</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41,7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43,6</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37,7</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35,9</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44,3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36,0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18,7</w:t>
            </w:r>
          </w:p>
        </w:tc>
      </w:tr>
      <w:tr w:rsidR="007D047B" w:rsidRPr="00F947E1">
        <w:trPr>
          <w:trHeight w:hRule="exact" w:val="288"/>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на образование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24,9</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26,0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30,1</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30,6</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25,7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28,2</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20,1</w:t>
            </w:r>
          </w:p>
        </w:tc>
      </w:tr>
      <w:tr w:rsidR="007D047B" w:rsidRPr="00F947E1">
        <w:trPr>
          <w:trHeight w:hRule="exact" w:val="288"/>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на здравоохранение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13,8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1"/>
                <w:sz w:val="24"/>
                <w:szCs w:val="24"/>
              </w:rPr>
              <w:t>14,3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15,6</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15,3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10,0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11,1</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7,8</w:t>
            </w:r>
          </w:p>
        </w:tc>
      </w:tr>
      <w:tr w:rsidR="007D047B" w:rsidRPr="00F947E1">
        <w:trPr>
          <w:trHeight w:hRule="exact" w:val="293"/>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на культуру</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2,3</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2,5</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1,6</w:t>
            </w:r>
          </w:p>
        </w:tc>
      </w:tr>
      <w:tr w:rsidR="007D047B" w:rsidRPr="00F947E1">
        <w:trPr>
          <w:trHeight w:hRule="exact" w:val="356"/>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1"/>
                <w:sz w:val="24"/>
                <w:szCs w:val="24"/>
              </w:rPr>
              <w:t>- на физкультуру и спорт</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2,1</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0,8</w:t>
            </w:r>
          </w:p>
        </w:tc>
      </w:tr>
      <w:tr w:rsidR="007D047B" w:rsidRPr="00F947E1">
        <w:trPr>
          <w:trHeight w:hRule="exact" w:val="554"/>
          <w:jc w:val="center"/>
        </w:trPr>
        <w:tc>
          <w:tcPr>
            <w:tcW w:w="2775" w:type="dxa"/>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1"/>
                <w:sz w:val="24"/>
                <w:szCs w:val="24"/>
              </w:rPr>
              <w:t>- на социальное обеспечение</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4,3</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0,7</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0,9</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0,9</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1,0</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0,9</w:t>
            </w:r>
          </w:p>
        </w:tc>
      </w:tr>
      <w:tr w:rsidR="007D047B" w:rsidRPr="00F947E1">
        <w:trPr>
          <w:trHeight w:hRule="exact" w:val="299"/>
          <w:jc w:val="center"/>
        </w:trPr>
        <w:tc>
          <w:tcPr>
            <w:tcW w:w="2775" w:type="dxa"/>
            <w:shd w:val="clear" w:color="auto" w:fill="FFFFFF"/>
            <w:vAlign w:val="center"/>
          </w:tcPr>
          <w:p w:rsidR="007D047B" w:rsidRPr="00925B20" w:rsidRDefault="007D047B" w:rsidP="00925B20">
            <w:pPr>
              <w:shd w:val="clear" w:color="auto" w:fill="FFFFFF"/>
              <w:tabs>
                <w:tab w:val="left" w:pos="993"/>
              </w:tabs>
              <w:ind w:firstLine="0"/>
              <w:jc w:val="center"/>
              <w:rPr>
                <w:i/>
                <w:spacing w:val="-1"/>
                <w:sz w:val="24"/>
                <w:szCs w:val="24"/>
              </w:rPr>
            </w:pPr>
            <w:r w:rsidRPr="00925B20">
              <w:rPr>
                <w:i/>
                <w:spacing w:val="-1"/>
                <w:sz w:val="24"/>
                <w:szCs w:val="24"/>
              </w:rPr>
              <w:t>- прочие статьи расходов</w:t>
            </w: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w:t>
            </w: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4"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c>
          <w:tcPr>
            <w:tcW w:w="875" w:type="dxa"/>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p>
        </w:tc>
      </w:tr>
    </w:tbl>
    <w:p w:rsidR="007D047B" w:rsidRPr="00F947E1" w:rsidRDefault="007D047B" w:rsidP="00F947E1">
      <w:pPr>
        <w:tabs>
          <w:tab w:val="left" w:pos="993"/>
        </w:tabs>
        <w:autoSpaceDE w:val="0"/>
        <w:autoSpaceDN w:val="0"/>
        <w:adjustRightInd w:val="0"/>
        <w:ind w:firstLine="709"/>
        <w:rPr>
          <w:sz w:val="24"/>
          <w:szCs w:val="24"/>
        </w:rPr>
      </w:pP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Несмотря на имеющиеся позитивные тенденции развития инфраструктуры, степень вовлеченности в экономику города банковского сектора, лизинговых, страховых компаний, инвестиционных фондов, брокерских фирм и компаний, работающих на рынке ценных бумаг, еще недостаточно велика.</w:t>
      </w:r>
    </w:p>
    <w:p w:rsidR="007D047B" w:rsidRPr="00F947E1" w:rsidRDefault="007D047B" w:rsidP="00F947E1">
      <w:pPr>
        <w:tabs>
          <w:tab w:val="left" w:pos="993"/>
        </w:tabs>
        <w:autoSpaceDE w:val="0"/>
        <w:autoSpaceDN w:val="0"/>
        <w:adjustRightInd w:val="0"/>
        <w:ind w:firstLine="709"/>
        <w:rPr>
          <w:sz w:val="24"/>
          <w:szCs w:val="24"/>
        </w:rPr>
      </w:pPr>
      <w:r w:rsidRPr="00F947E1">
        <w:rPr>
          <w:bCs/>
          <w:sz w:val="24"/>
          <w:szCs w:val="24"/>
        </w:rPr>
        <w:t xml:space="preserve">К основным проблемам финансовой </w:t>
      </w:r>
      <w:r w:rsidRPr="00F947E1">
        <w:rPr>
          <w:sz w:val="24"/>
          <w:szCs w:val="24"/>
        </w:rPr>
        <w:t>инфраструктуры относятся</w:t>
      </w:r>
      <w:r w:rsidRPr="00F947E1">
        <w:rPr>
          <w:bCs/>
          <w:sz w:val="24"/>
          <w:szCs w:val="24"/>
        </w:rPr>
        <w:t>:</w:t>
      </w:r>
      <w:r w:rsidRPr="00F947E1">
        <w:rPr>
          <w:sz w:val="24"/>
          <w:szCs w:val="24"/>
        </w:rPr>
        <w:t xml:space="preserve"> недостаточно развиты расчеты с помощью пластиковых карточек, сети Интернет и т.д., практически не развит рынок, связанный с арендой офисных и производственных помещений, не развита сеть специальных негосударственных инвестиционных фондов.</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целом потребительский рынок города характеризуется как относительно стабильный, отличается устойчивыми темпами роста розничной торговли, соответствующим уровнем </w:t>
      </w:r>
      <w:r w:rsidRPr="00F947E1">
        <w:rPr>
          <w:sz w:val="24"/>
          <w:szCs w:val="24"/>
        </w:rPr>
        <w:lastRenderedPageBreak/>
        <w:t>насыщенности товарами, расширением торговой сети. Сектор частного предпринимательства занял ведущее положение на потребительском рынке. Наибольший удельный вес занимают организации частной формы собственности. Операторами рынка в равной степени являются организации различных организационно - правовых форм и индивидуальные предприниматели.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организациях торговли заняты свыше 7000 человек, или 6,4 % от численности занятых в экономике города. На потребительском рынке осуществляют свою деятельность свыше 1200 стационарных объектов розничной торговли. В среднем на 1000 человек по муниципальному образованию «Город В.» приходится 4 магазина.</w:t>
      </w: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15.Розничный товарооборот</w:t>
      </w:r>
    </w:p>
    <w:tbl>
      <w:tblPr>
        <w:tblW w:w="9912" w:type="dxa"/>
        <w:jc w:val="center"/>
        <w:tblLayout w:type="fixed"/>
        <w:tblCellMar>
          <w:left w:w="40" w:type="dxa"/>
          <w:right w:w="40" w:type="dxa"/>
        </w:tblCellMar>
        <w:tblLook w:val="00A0"/>
      </w:tblPr>
      <w:tblGrid>
        <w:gridCol w:w="2263"/>
        <w:gridCol w:w="719"/>
        <w:gridCol w:w="990"/>
        <w:gridCol w:w="990"/>
        <w:gridCol w:w="990"/>
        <w:gridCol w:w="990"/>
        <w:gridCol w:w="990"/>
        <w:gridCol w:w="990"/>
        <w:gridCol w:w="990"/>
      </w:tblGrid>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19"/>
              <w:jc w:val="center"/>
              <w:rPr>
                <w:b/>
                <w:i/>
                <w:sz w:val="24"/>
                <w:szCs w:val="24"/>
              </w:rPr>
            </w:pPr>
            <w:r w:rsidRPr="00925B20">
              <w:rPr>
                <w:b/>
                <w:i/>
                <w:sz w:val="24"/>
                <w:szCs w:val="24"/>
              </w:rPr>
              <w:t>Показатели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82" w:firstLine="19"/>
              <w:jc w:val="center"/>
              <w:rPr>
                <w:b/>
                <w:i/>
                <w:sz w:val="24"/>
                <w:szCs w:val="24"/>
              </w:rPr>
            </w:pPr>
            <w:r w:rsidRPr="00925B20">
              <w:rPr>
                <w:b/>
                <w:i/>
                <w:sz w:val="24"/>
                <w:szCs w:val="24"/>
              </w:rPr>
              <w:t xml:space="preserve">Ед. </w:t>
            </w:r>
            <w:r w:rsidRPr="00925B20">
              <w:rPr>
                <w:b/>
                <w:i/>
                <w:spacing w:val="-2"/>
                <w:sz w:val="24"/>
                <w:szCs w:val="24"/>
              </w:rPr>
              <w:t>изм.</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2008</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2013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9"/>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Розничный товарооборот</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4532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5743,1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7210,9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8580,9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10684,7</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12413,2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14519,5</w:t>
            </w: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xml:space="preserve">Индексы физического </w:t>
            </w:r>
            <w:r w:rsidRPr="00925B20">
              <w:rPr>
                <w:i/>
                <w:spacing w:val="-2"/>
                <w:sz w:val="24"/>
                <w:szCs w:val="24"/>
              </w:rPr>
              <w:t xml:space="preserve">объема розничного </w:t>
            </w:r>
            <w:r w:rsidRPr="00925B20">
              <w:rPr>
                <w:i/>
                <w:sz w:val="24"/>
                <w:szCs w:val="24"/>
              </w:rPr>
              <w:t>товарооборота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112,2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в том числе: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xml:space="preserve">Продажа </w:t>
            </w:r>
            <w:r w:rsidRPr="00925B20">
              <w:rPr>
                <w:i/>
                <w:spacing w:val="-2"/>
                <w:sz w:val="24"/>
                <w:szCs w:val="24"/>
              </w:rPr>
              <w:t>продовольственных</w:t>
            </w:r>
            <w:r w:rsidRPr="00925B20">
              <w:rPr>
                <w:i/>
                <w:sz w:val="24"/>
                <w:szCs w:val="24"/>
              </w:rPr>
              <w:t xml:space="preserve"> товаров</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2855,5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3518,9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4117,4</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5011,5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5789,5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6049,4</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rPr>
            </w:pPr>
            <w:r w:rsidRPr="00F947E1">
              <w:rPr>
                <w:spacing w:val="-2"/>
                <w:sz w:val="24"/>
                <w:szCs w:val="24"/>
              </w:rPr>
              <w:t>6600,5</w:t>
            </w: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в расчете на одного жителя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-удельный вес в розничном товарообороте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pacing w:val="-2"/>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xml:space="preserve">Продажа </w:t>
            </w:r>
            <w:r w:rsidRPr="00925B20">
              <w:rPr>
                <w:i/>
                <w:spacing w:val="-2"/>
                <w:sz w:val="24"/>
                <w:szCs w:val="24"/>
              </w:rPr>
              <w:t>непродовольствен</w:t>
            </w:r>
            <w:r w:rsidRPr="00925B20">
              <w:rPr>
                <w:i/>
                <w:sz w:val="24"/>
                <w:szCs w:val="24"/>
              </w:rPr>
              <w:t>ных товаров</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z w:val="24"/>
                <w:szCs w:val="24"/>
                <w:highlight w:val="yellow"/>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 в расчете на одного жителя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r>
      <w:tr w:rsidR="007D047B" w:rsidRPr="00F947E1">
        <w:trPr>
          <w:trHeight w:val="20"/>
          <w:jc w:val="center"/>
        </w:trPr>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19"/>
              <w:jc w:val="center"/>
              <w:rPr>
                <w:i/>
                <w:sz w:val="24"/>
                <w:szCs w:val="24"/>
              </w:rPr>
            </w:pPr>
            <w:r w:rsidRPr="00925B20">
              <w:rPr>
                <w:i/>
                <w:sz w:val="24"/>
                <w:szCs w:val="24"/>
              </w:rPr>
              <w:t>-удельный вес в розничном товарообороте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7" w:firstLine="19"/>
              <w:jc w:val="center"/>
              <w:rPr>
                <w:spacing w:val="-2"/>
                <w:sz w:val="24"/>
                <w:szCs w:val="24"/>
              </w:rPr>
            </w:pPr>
            <w:r w:rsidRPr="00F947E1">
              <w:rPr>
                <w:spacing w:val="-2"/>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19"/>
              <w:jc w:val="center"/>
              <w:rPr>
                <w:spacing w:val="-2"/>
                <w:sz w:val="24"/>
                <w:szCs w:val="24"/>
                <w:highlight w:val="yellow"/>
              </w:rPr>
            </w:pPr>
          </w:p>
        </w:tc>
      </w:tr>
    </w:tbl>
    <w:p w:rsidR="007D047B" w:rsidRPr="00F947E1" w:rsidRDefault="007D047B" w:rsidP="00F947E1">
      <w:pPr>
        <w:tabs>
          <w:tab w:val="left" w:pos="993"/>
        </w:tabs>
        <w:autoSpaceDE w:val="0"/>
        <w:autoSpaceDN w:val="0"/>
        <w:adjustRightInd w:val="0"/>
        <w:ind w:firstLine="709"/>
        <w:rPr>
          <w:sz w:val="24"/>
          <w:szCs w:val="24"/>
        </w:rPr>
      </w:pP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структуре розничного товарооборота на протяжении 2008-2014 г.г. доля продажи непродовольственных товаров в общем розничном товарообороте составляет от….% до …..%, продовольственных товаров от….% до …..%.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По группе непродовольственных товаров резко возросли объемы продаж сложнобытовой техники, а среди продовольственных товаров - рыбной продукции, масла, кондитерских изделий и овощей.</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целом торговля приобретает более цивилизованный характер, совершенствуется инфраструктура. Органами местного самоуправления проводится поэтапная работа по упорядочению размещения и эксплуатации павильонов, киосков, о чем свидетельствует сокращение числа объектов мелкорозничной торговой сети (в среднем за год - на 5 %).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Развитие розничной торговли помимо роста денежных доходов населения обусловлено следующими факторами: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развитием потребительского кредитования населения;</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изменением потребительских цен;</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развитием материально-технической базы предприятий торговли.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lastRenderedPageBreak/>
        <w:t>Потребительское кредитование предоставляет больше возможностей гражданам для расходования средств на покупки, увеличивая, таким образом, объем товарооборота.</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Развитие материально-технической базы предприятий торговли осуществлялось по следующим направлениям:</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реконструкция ранее используемых помещений;</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ввод в эксплуатацию новых торговых помещений;</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внедрение прогрессивных форм и методов торговли;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сокращение внемагазинных форм торговли.</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При открытии новых магазинов преобладает тенденция укрупнения, развития торговых сетей, где более активно внедряются новые технологии продаж.</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Сегодня все популярнее становится технология самообслуживания, что во многом обусловлено автоматизацией учета и товародвижения.</w:t>
      </w:r>
    </w:p>
    <w:p w:rsidR="007D047B" w:rsidRPr="00F947E1" w:rsidRDefault="007D047B" w:rsidP="00F947E1">
      <w:pPr>
        <w:tabs>
          <w:tab w:val="left" w:pos="993"/>
        </w:tabs>
        <w:autoSpaceDE w:val="0"/>
        <w:autoSpaceDN w:val="0"/>
        <w:adjustRightInd w:val="0"/>
        <w:ind w:firstLine="709"/>
        <w:rPr>
          <w:sz w:val="24"/>
          <w:szCs w:val="24"/>
          <w:highlight w:val="yellow"/>
        </w:rPr>
      </w:pPr>
      <w:r w:rsidRPr="00F947E1">
        <w:rPr>
          <w:sz w:val="24"/>
          <w:szCs w:val="24"/>
        </w:rPr>
        <w:t xml:space="preserve">Несмотря на очевидную эффективность рыночных преобразований в целом по отрасли, подтверждением которой является рост розничного товарооборота, в торговле имеется ряд проблем и нерешенных задач.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На потребительском рынке муниципального образования осуществляют деятельность 425 предприятий общественного питания на 24,2 тыс. посадочных мест, из них 41% - столовые. Более 56 % от общего количества предприятий общественного питания приходится на предприятия общедоступной сети (рестораны, кафе, бары, закусочные, столовые). На предприятия общественного питания, находящиеся при организациях промышленности и образовательных учреждениях, приходится соответственно 22% и 20%. Доля субъектов частной формы собственности в сфере общественного питания составила 79 %, муниципальной – 12 % (школьные столовые), государственной – 9 % (столовые при профтехучилищах и лицеях).</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Уровень обеспеченности жителей города посадочными местами на предприятиях общественного питания общедоступной сети составляет 110,7 % (31 посадочное место на 1000 жителей при нормативе 28).</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Администрацией города проведена большая работа по развитию летних кафе и упорядочению их работы. На территории муниципального образования в весенне-летний период работает около 30 предприятий летней торговли.</w:t>
      </w:r>
    </w:p>
    <w:p w:rsidR="007D047B" w:rsidRPr="00F947E1" w:rsidRDefault="007D047B" w:rsidP="00F947E1">
      <w:pPr>
        <w:tabs>
          <w:tab w:val="left" w:pos="993"/>
        </w:tabs>
        <w:autoSpaceDE w:val="0"/>
        <w:autoSpaceDN w:val="0"/>
        <w:adjustRightInd w:val="0"/>
        <w:ind w:firstLine="709"/>
        <w:jc w:val="right"/>
        <w:rPr>
          <w:sz w:val="24"/>
          <w:szCs w:val="24"/>
        </w:rPr>
      </w:pP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16.Оборот общественного питания</w:t>
      </w:r>
    </w:p>
    <w:tbl>
      <w:tblPr>
        <w:tblW w:w="9900" w:type="dxa"/>
        <w:jc w:val="center"/>
        <w:tblInd w:w="40" w:type="dxa"/>
        <w:tblLayout w:type="fixed"/>
        <w:tblCellMar>
          <w:left w:w="40" w:type="dxa"/>
          <w:right w:w="40" w:type="dxa"/>
        </w:tblCellMar>
        <w:tblLook w:val="00A0"/>
      </w:tblPr>
      <w:tblGrid>
        <w:gridCol w:w="1980"/>
        <w:gridCol w:w="990"/>
        <w:gridCol w:w="990"/>
        <w:gridCol w:w="990"/>
        <w:gridCol w:w="990"/>
        <w:gridCol w:w="990"/>
        <w:gridCol w:w="990"/>
        <w:gridCol w:w="990"/>
        <w:gridCol w:w="990"/>
      </w:tblGrid>
      <w:tr w:rsidR="007D047B" w:rsidRPr="00F947E1">
        <w:trPr>
          <w:trHeight w:hRule="exact" w:val="346"/>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47" w:firstLine="0"/>
              <w:jc w:val="center"/>
              <w:rPr>
                <w:b/>
                <w:i/>
                <w:sz w:val="24"/>
                <w:szCs w:val="24"/>
              </w:rPr>
            </w:pPr>
            <w:r w:rsidRPr="00925B20">
              <w:rPr>
                <w:b/>
                <w:i/>
                <w:sz w:val="24"/>
                <w:szCs w:val="24"/>
              </w:rPr>
              <w:t xml:space="preserve">Ед. </w:t>
            </w:r>
            <w:r w:rsidRPr="00925B20">
              <w:rPr>
                <w:b/>
                <w:i/>
                <w:spacing w:val="-2"/>
                <w:sz w:val="24"/>
                <w:szCs w:val="24"/>
              </w:rPr>
              <w:t>изм.</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602"/>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925B20">
            <w:pPr>
              <w:shd w:val="clear" w:color="auto" w:fill="FFFFFF"/>
              <w:tabs>
                <w:tab w:val="left" w:pos="993"/>
              </w:tabs>
              <w:ind w:firstLine="0"/>
              <w:jc w:val="center"/>
              <w:rPr>
                <w:sz w:val="24"/>
                <w:szCs w:val="24"/>
              </w:rPr>
            </w:pPr>
            <w:r w:rsidRPr="00925B20">
              <w:rPr>
                <w:i/>
                <w:sz w:val="24"/>
                <w:szCs w:val="24"/>
              </w:rPr>
              <w:t>Оборот общественного</w:t>
            </w:r>
            <w:r w:rsidRPr="00F947E1">
              <w:rPr>
                <w:sz w:val="24"/>
                <w:szCs w:val="24"/>
              </w:rPr>
              <w:t xml:space="preserve"> питания</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47" w:firstLine="0"/>
              <w:jc w:val="center"/>
              <w:rPr>
                <w:sz w:val="24"/>
                <w:szCs w:val="24"/>
              </w:rPr>
            </w:pPr>
            <w:r w:rsidRPr="00F947E1">
              <w:rPr>
                <w:spacing w:val="-2"/>
                <w:sz w:val="24"/>
                <w:szCs w:val="24"/>
              </w:rPr>
              <w:t xml:space="preserve">млн. </w:t>
            </w:r>
            <w:r w:rsidRPr="00F947E1">
              <w:rPr>
                <w:sz w:val="24"/>
                <w:szCs w:val="24"/>
              </w:rPr>
              <w:t>руб.</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217,9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274,6</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337,0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383,7</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443,9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630,9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708,2</w:t>
            </w:r>
          </w:p>
        </w:tc>
      </w:tr>
    </w:tbl>
    <w:p w:rsidR="007D047B" w:rsidRPr="00F947E1" w:rsidRDefault="007D047B" w:rsidP="00F947E1">
      <w:pPr>
        <w:widowControl w:val="0"/>
        <w:tabs>
          <w:tab w:val="left" w:pos="993"/>
        </w:tabs>
        <w:autoSpaceDE w:val="0"/>
        <w:autoSpaceDN w:val="0"/>
        <w:adjustRightInd w:val="0"/>
        <w:ind w:firstLine="709"/>
        <w:rPr>
          <w:sz w:val="24"/>
          <w:szCs w:val="24"/>
        </w:rPr>
      </w:pP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 xml:space="preserve">Продолжается развитие сети предприятий общественного питания. В течение последних лет на территории муниципального образования открыты предприятия повышенного уровня обслуживания.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Ввод новых предприятий производится за счет нового строительства, перевода помещений из жилого в нежилой фонд, а также перепрофилирования нежилых помещений.</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При открытии новой торговой организации большое внимание уделяется оформлению и дизайну залов обслуживания потребителей, благоустройству территорий и фасадов зданий, рекламным вывескам.</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В последнее время отмечается тенденция открытия и перепрофилирования специализированных предприятий общественного питания (молодежные, детские, пиццерии, клубные).</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Предприятиями общественного питания расширяется спектр представляемых услуг, в частности, практикуется:</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прием заказов по телефонам с доставкой блюд на дом и рабочие места;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проведение дней национальной кухни;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lastRenderedPageBreak/>
        <w:t>- обслуживание праздничных мероприятий, в том числе и на дому;</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проведение детских программ с угощениями и развлечениями;</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проведение культурно-развлекательных программ (дискотеки, боулинг, бильярд, игровые автоматы, музыкальная программа, «караоке»).</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К основным проблемам развития общественного питания относятся: не все типы предприятий общественного питания представлены на рынке в достаточном количестве, неэффективное территориальное размещение предприятий общественного питания. Развитие сети предприятий общественного питания во многом сдерживается низкой платежеспособностью основной части населения города. Большинство граждан может позволить себе воспользоваться услугами общественного питания в исключительных случаях - как правило, это различные праздничные мероприятия. </w:t>
      </w:r>
    </w:p>
    <w:p w:rsidR="007D047B" w:rsidRDefault="007D047B" w:rsidP="0029498B">
      <w:pPr>
        <w:tabs>
          <w:tab w:val="left" w:pos="993"/>
        </w:tabs>
        <w:autoSpaceDE w:val="0"/>
        <w:autoSpaceDN w:val="0"/>
        <w:adjustRightInd w:val="0"/>
        <w:ind w:firstLine="709"/>
        <w:rPr>
          <w:sz w:val="24"/>
          <w:szCs w:val="24"/>
        </w:rPr>
      </w:pPr>
    </w:p>
    <w:p w:rsidR="007D047B" w:rsidRPr="00F947E1" w:rsidRDefault="007D047B" w:rsidP="0029498B">
      <w:pPr>
        <w:tabs>
          <w:tab w:val="left" w:pos="993"/>
        </w:tabs>
        <w:autoSpaceDE w:val="0"/>
        <w:autoSpaceDN w:val="0"/>
        <w:adjustRightInd w:val="0"/>
        <w:ind w:firstLine="709"/>
        <w:rPr>
          <w:sz w:val="24"/>
          <w:szCs w:val="24"/>
        </w:rPr>
      </w:pPr>
      <w:r w:rsidRPr="00F947E1">
        <w:rPr>
          <w:sz w:val="24"/>
          <w:szCs w:val="24"/>
        </w:rPr>
        <w:t>Таблица 17.</w:t>
      </w:r>
      <w:r w:rsidRPr="00F947E1">
        <w:rPr>
          <w:spacing w:val="-2"/>
          <w:sz w:val="24"/>
          <w:szCs w:val="24"/>
        </w:rPr>
        <w:t xml:space="preserve">Объем бытовых </w:t>
      </w:r>
      <w:r w:rsidRPr="00F947E1">
        <w:rPr>
          <w:sz w:val="24"/>
          <w:szCs w:val="24"/>
        </w:rPr>
        <w:t>услуг населению</w:t>
      </w:r>
    </w:p>
    <w:tbl>
      <w:tblPr>
        <w:tblW w:w="9816" w:type="dxa"/>
        <w:jc w:val="center"/>
        <w:tblInd w:w="40" w:type="dxa"/>
        <w:tblLayout w:type="fixed"/>
        <w:tblCellMar>
          <w:left w:w="40" w:type="dxa"/>
          <w:right w:w="40" w:type="dxa"/>
        </w:tblCellMar>
        <w:tblLook w:val="00A0"/>
      </w:tblPr>
      <w:tblGrid>
        <w:gridCol w:w="2078"/>
        <w:gridCol w:w="967"/>
        <w:gridCol w:w="966"/>
        <w:gridCol w:w="967"/>
        <w:gridCol w:w="968"/>
        <w:gridCol w:w="967"/>
        <w:gridCol w:w="968"/>
        <w:gridCol w:w="967"/>
        <w:gridCol w:w="968"/>
      </w:tblGrid>
      <w:tr w:rsidR="007D047B" w:rsidRPr="00F947E1">
        <w:trPr>
          <w:trHeight w:hRule="exact" w:val="331"/>
          <w:jc w:val="center"/>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hanging="29"/>
              <w:jc w:val="center"/>
              <w:rPr>
                <w:b/>
                <w:i/>
                <w:sz w:val="24"/>
                <w:szCs w:val="24"/>
              </w:rPr>
            </w:pPr>
            <w:r w:rsidRPr="00925B20">
              <w:rPr>
                <w:b/>
                <w:i/>
                <w:sz w:val="24"/>
                <w:szCs w:val="24"/>
              </w:rPr>
              <w:t>Показатели</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hanging="29"/>
              <w:jc w:val="center"/>
              <w:rPr>
                <w:b/>
                <w:i/>
                <w:sz w:val="24"/>
                <w:szCs w:val="24"/>
              </w:rPr>
            </w:pPr>
            <w:r w:rsidRPr="00925B20">
              <w:rPr>
                <w:b/>
                <w:i/>
                <w:spacing w:val="-2"/>
                <w:sz w:val="24"/>
                <w:szCs w:val="24"/>
              </w:rPr>
              <w:t>Ед. изм.</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2008</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2000</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2010</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2012</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2013</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29"/>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612"/>
          <w:jc w:val="center"/>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 w:val="left" w:pos="1900"/>
              </w:tabs>
              <w:ind w:hanging="29"/>
              <w:jc w:val="center"/>
              <w:rPr>
                <w:i/>
                <w:sz w:val="24"/>
                <w:szCs w:val="24"/>
              </w:rPr>
            </w:pPr>
            <w:r w:rsidRPr="00925B20">
              <w:rPr>
                <w:i/>
                <w:spacing w:val="-2"/>
                <w:sz w:val="24"/>
                <w:szCs w:val="24"/>
              </w:rPr>
              <w:t xml:space="preserve">Объем бытовых </w:t>
            </w:r>
            <w:r w:rsidRPr="00925B20">
              <w:rPr>
                <w:i/>
                <w:sz w:val="24"/>
                <w:szCs w:val="24"/>
              </w:rPr>
              <w:t>услуг населению</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млн. руб.</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3"/>
                <w:sz w:val="24"/>
                <w:szCs w:val="24"/>
              </w:rPr>
              <w:t>61,9</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392,4</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473,8</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567,7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654,2</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694,2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814,4</w:t>
            </w:r>
          </w:p>
        </w:tc>
      </w:tr>
      <w:tr w:rsidR="007D047B" w:rsidRPr="00F947E1">
        <w:trPr>
          <w:trHeight w:hRule="exact" w:val="554"/>
          <w:jc w:val="center"/>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 w:val="left" w:pos="1900"/>
              </w:tabs>
              <w:ind w:hanging="29"/>
              <w:jc w:val="center"/>
              <w:rPr>
                <w:i/>
                <w:sz w:val="24"/>
                <w:szCs w:val="24"/>
              </w:rPr>
            </w:pPr>
            <w:r w:rsidRPr="00925B20">
              <w:rPr>
                <w:i/>
                <w:sz w:val="24"/>
                <w:szCs w:val="24"/>
              </w:rPr>
              <w:t>В расчете на одного жителя</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hanging="29"/>
              <w:jc w:val="center"/>
              <w:rPr>
                <w:sz w:val="24"/>
                <w:szCs w:val="24"/>
              </w:rPr>
            </w:pPr>
            <w:r w:rsidRPr="00F947E1">
              <w:rPr>
                <w:spacing w:val="-2"/>
                <w:sz w:val="24"/>
                <w:szCs w:val="24"/>
              </w:rPr>
              <w:t>руб.</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29"/>
              <w:jc w:val="center"/>
              <w:rPr>
                <w:sz w:val="24"/>
                <w:szCs w:val="24"/>
                <w:highlight w:val="yellow"/>
              </w:rPr>
            </w:pPr>
          </w:p>
        </w:tc>
      </w:tr>
    </w:tbl>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Большое значение для населения имеет не только объем, но и разнообразие оказываемых бытовых услуг. В их структуре основную часть составляют услуги по индивидуальному пошиву и ремонту одежды, услуги парикмахерских, изготовление мебели по индивидуальным заказам, ремонт автотранспорта, ремонт обуви, важными и востребованными остаются услуги по ремонту и обслуживанию сложной бытовой техники, радиоаппаратуры, а также услуги парикмахерских.</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Доминирующую роль в оказании бытовых услуг играют организации частной формы собственности, удельный вес которых достиг в 2014 году 91%. Повышенный интерес к данной сфере со стороны малых предприятий объясняется тем, что цикл производства (и обслуживания) непродолжителен, что, в свою очередь, обусловливает невысокий уровень ресурсоемкости и быстроту оборачиваемости оборотных средств. Поэтому вложенные в сферу бытовых услуг инвестиции окупаются, как правило, в течение двух лет.</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Стабильная экономическая ситуация, сложившаяся в последние годы, способствует сохранению тенденции роста платежеспособного спроса населения на бытовые услуги. Несмотря на некоторое снижение удельного веса бытовых услуг в структуре платных услуг, роль бытового обслуживания возросла, способствуя удовлетворению многообразных потребностей населения в услугах, которые обеспечивают сокращение затрат труда в домашнем хозяйстве и облегчают его ведение.</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К основным проблемам, препятствующим развитию сферы бытовых услуг, являются: неразвитость системы подготовки кадров для организаций бытового обслуживания и, как следствие, недостаток квалифицированных кадров, низкая рентабельность, а зачастую и убыточность оказания бытовых услуг.</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Жилищный фонд г. В. составляет 6,4 млн. кв. метров жилья, из которых 70% находится в частной собственности, 27,7% - в муниципальной собственности, а 0,3% - в государственной собственности. По сравнению с другими регионами России в городе практически отсутствует государственный жилищный фонд и высока доля муниципального фонда, для управления которым необходима разработка эффективной политики.</w:t>
      </w:r>
    </w:p>
    <w:p w:rsidR="007D047B" w:rsidRPr="00925B20" w:rsidRDefault="007D047B" w:rsidP="00925B20">
      <w:pPr>
        <w:shd w:val="clear" w:color="auto" w:fill="FFFFFF"/>
        <w:tabs>
          <w:tab w:val="left" w:pos="993"/>
        </w:tabs>
        <w:ind w:firstLine="709"/>
        <w:rPr>
          <w:b/>
          <w:i/>
          <w:sz w:val="24"/>
          <w:szCs w:val="24"/>
        </w:rPr>
      </w:pPr>
      <w:r w:rsidRPr="00F947E1">
        <w:rPr>
          <w:bCs/>
          <w:spacing w:val="-2"/>
          <w:sz w:val="24"/>
          <w:szCs w:val="24"/>
        </w:rPr>
        <w:t>Таблица 18.Основные показатели</w:t>
      </w:r>
      <w:r w:rsidRPr="00F947E1">
        <w:rPr>
          <w:sz w:val="24"/>
          <w:szCs w:val="24"/>
        </w:rPr>
        <w:t xml:space="preserve"> жилищного сектора</w:t>
      </w:r>
    </w:p>
    <w:tbl>
      <w:tblPr>
        <w:tblW w:w="10171" w:type="dxa"/>
        <w:jc w:val="center"/>
        <w:tblLayout w:type="fixed"/>
        <w:tblCellMar>
          <w:left w:w="40" w:type="dxa"/>
          <w:right w:w="40" w:type="dxa"/>
        </w:tblCellMar>
        <w:tblLook w:val="00A0"/>
      </w:tblPr>
      <w:tblGrid>
        <w:gridCol w:w="2629"/>
        <w:gridCol w:w="1125"/>
        <w:gridCol w:w="916"/>
        <w:gridCol w:w="917"/>
        <w:gridCol w:w="917"/>
        <w:gridCol w:w="916"/>
        <w:gridCol w:w="917"/>
        <w:gridCol w:w="917"/>
        <w:gridCol w:w="917"/>
      </w:tblGrid>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2"/>
                <w:szCs w:val="22"/>
              </w:rPr>
            </w:pPr>
            <w:r w:rsidRPr="00925B20">
              <w:rPr>
                <w:b/>
                <w:i/>
                <w:sz w:val="22"/>
                <w:szCs w:val="22"/>
              </w:rPr>
              <w:t>Показатели</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91" w:firstLine="0"/>
              <w:jc w:val="center"/>
              <w:rPr>
                <w:b/>
                <w:i/>
                <w:sz w:val="22"/>
                <w:szCs w:val="22"/>
              </w:rPr>
            </w:pPr>
            <w:r w:rsidRPr="00925B20">
              <w:rPr>
                <w:b/>
                <w:i/>
                <w:sz w:val="22"/>
                <w:szCs w:val="22"/>
              </w:rPr>
              <w:t xml:space="preserve">Ед. </w:t>
            </w:r>
            <w:r w:rsidRPr="00925B20">
              <w:rPr>
                <w:b/>
                <w:i/>
                <w:spacing w:val="-2"/>
                <w:sz w:val="22"/>
                <w:szCs w:val="22"/>
              </w:rPr>
              <w:t>изм.</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2008</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2000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2010</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2011</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2013</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2"/>
                <w:szCs w:val="22"/>
              </w:rPr>
            </w:pPr>
            <w:r w:rsidRPr="00925B20">
              <w:rPr>
                <w:b/>
                <w:i/>
                <w:noProof/>
                <w:color w:val="000000"/>
                <w:sz w:val="22"/>
                <w:szCs w:val="22"/>
              </w:rPr>
              <w:t>20</w:t>
            </w:r>
            <w:r w:rsidRPr="00925B20">
              <w:rPr>
                <w:b/>
                <w:i/>
                <w:noProof/>
                <w:color w:val="000000"/>
                <w:sz w:val="22"/>
                <w:szCs w:val="22"/>
                <w:lang w:val="en-US"/>
              </w:rPr>
              <w:t>1</w:t>
            </w:r>
            <w:r w:rsidRPr="00925B20">
              <w:rPr>
                <w:b/>
                <w:i/>
                <w:noProof/>
                <w:color w:val="000000"/>
                <w:sz w:val="22"/>
                <w:szCs w:val="22"/>
              </w:rPr>
              <w:t>4</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Общая площадь</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тыс. кв. м</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5784,7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5862,9</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5933,4</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6027,8</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6109,2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6365,2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6449,8</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Число квартир</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 xml:space="preserve">тыс. </w:t>
            </w:r>
            <w:r w:rsidRPr="00925B20">
              <w:rPr>
                <w:spacing w:val="-2"/>
                <w:sz w:val="22"/>
                <w:szCs w:val="22"/>
              </w:rPr>
              <w:t>кварт.</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107,7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109,0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110,0</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111,4</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112,7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116,9</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118,1</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 xml:space="preserve">Обеспеченность </w:t>
            </w:r>
            <w:r w:rsidRPr="00925B20">
              <w:rPr>
                <w:i/>
                <w:spacing w:val="-3"/>
                <w:sz w:val="22"/>
                <w:szCs w:val="22"/>
              </w:rPr>
              <w:t xml:space="preserve">населения жильем на 1 </w:t>
            </w:r>
            <w:r w:rsidRPr="00925B20">
              <w:rPr>
                <w:i/>
                <w:sz w:val="22"/>
                <w:szCs w:val="22"/>
              </w:rPr>
              <w:t>чел.</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кв. м</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19,4</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19,8</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3"/>
                <w:sz w:val="22"/>
                <w:szCs w:val="22"/>
              </w:rPr>
              <w:t>20,1</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20,7</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21,0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3"/>
                <w:sz w:val="22"/>
                <w:szCs w:val="22"/>
              </w:rPr>
              <w:t>21,6</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1"/>
                <w:sz w:val="22"/>
                <w:szCs w:val="22"/>
              </w:rPr>
              <w:t>21,9</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2"/>
                <w:sz w:val="22"/>
                <w:szCs w:val="22"/>
              </w:rPr>
              <w:lastRenderedPageBreak/>
              <w:t xml:space="preserve">Число семей, состоящих </w:t>
            </w:r>
            <w:r w:rsidRPr="00925B20">
              <w:rPr>
                <w:i/>
                <w:sz w:val="22"/>
                <w:szCs w:val="22"/>
              </w:rPr>
              <w:t>на учете на получение жилья</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ед.</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12463</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13982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13816</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11755</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11330</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12906</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pacing w:val="-2"/>
                <w:sz w:val="22"/>
                <w:szCs w:val="22"/>
              </w:rPr>
              <w:t>12321</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 xml:space="preserve">Число семей, получивших жилье и </w:t>
            </w:r>
            <w:r w:rsidRPr="00925B20">
              <w:rPr>
                <w:i/>
                <w:spacing w:val="-2"/>
                <w:sz w:val="22"/>
                <w:szCs w:val="22"/>
              </w:rPr>
              <w:t xml:space="preserve">улучивших жилищные </w:t>
            </w:r>
            <w:r w:rsidRPr="00925B20">
              <w:rPr>
                <w:i/>
                <w:sz w:val="22"/>
                <w:szCs w:val="22"/>
              </w:rPr>
              <w:t>условия</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ед.</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956</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932</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671</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571</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519</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354</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212</w:t>
            </w:r>
          </w:p>
        </w:tc>
      </w:tr>
      <w:tr w:rsidR="007D047B" w:rsidRPr="00925B20" w:rsidTr="00925B20">
        <w:trPr>
          <w:trHeight w:val="2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1"/>
                <w:sz w:val="22"/>
                <w:szCs w:val="22"/>
              </w:rPr>
              <w:t xml:space="preserve">- от числа семей, </w:t>
            </w:r>
            <w:r w:rsidRPr="00925B20">
              <w:rPr>
                <w:i/>
                <w:sz w:val="22"/>
                <w:szCs w:val="22"/>
              </w:rPr>
              <w:t>состоящих на учете</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r w:rsidRPr="00925B20">
              <w:rPr>
                <w:sz w:val="22"/>
                <w:szCs w:val="22"/>
              </w:rPr>
              <w:t>%</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sz w:val="22"/>
                <w:szCs w:val="22"/>
              </w:rPr>
            </w:pPr>
          </w:p>
        </w:tc>
      </w:tr>
    </w:tbl>
    <w:p w:rsidR="007D047B"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Средняя обеспеченность населения жильем в г. В. на конец 2014 года составляет 21,9 кв. метров на человека, что на 4,2% ниже среднего по области показателя, но на 3,3%.</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В городе В. 544 ветхих и аварийных строений общей площадью 150837 квадратных метров, в которых проживает 2606 семей численностью 6223 </w:t>
      </w:r>
      <w:r w:rsidRPr="00F947E1">
        <w:rPr>
          <w:spacing w:val="-1"/>
          <w:sz w:val="24"/>
          <w:szCs w:val="24"/>
        </w:rPr>
        <w:t xml:space="preserve">человека. Доля ветхого и аварийного жилищного фонда в целом по городу В. составляет </w:t>
      </w:r>
      <w:r w:rsidRPr="00F947E1">
        <w:rPr>
          <w:sz w:val="24"/>
          <w:szCs w:val="24"/>
        </w:rPr>
        <w:t>3,6% от общей площади жилищного фонда города и на 0,4% выше аналогичного показателя в среднем по области (3,2%).</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Жилищный фонд г. В. в целом благоустроен и сопоставим с крупными городами.</w:t>
      </w:r>
    </w:p>
    <w:p w:rsidR="007D047B" w:rsidRPr="00F947E1" w:rsidRDefault="007D047B" w:rsidP="0029498B">
      <w:pPr>
        <w:widowControl w:val="0"/>
        <w:shd w:val="clear" w:color="auto" w:fill="FFFFFF"/>
        <w:tabs>
          <w:tab w:val="left" w:pos="993"/>
        </w:tabs>
        <w:ind w:firstLine="709"/>
        <w:rPr>
          <w:sz w:val="24"/>
          <w:szCs w:val="24"/>
        </w:rPr>
      </w:pPr>
      <w:r w:rsidRPr="00F947E1">
        <w:rPr>
          <w:bCs/>
          <w:spacing w:val="-2"/>
          <w:sz w:val="24"/>
          <w:szCs w:val="24"/>
        </w:rPr>
        <w:t>Таблица 19.Благоустройство жилищного фонда (%)</w:t>
      </w:r>
    </w:p>
    <w:tbl>
      <w:tblPr>
        <w:tblW w:w="9828" w:type="dxa"/>
        <w:jc w:val="center"/>
        <w:tblLayout w:type="fixed"/>
        <w:tblCellMar>
          <w:left w:w="40" w:type="dxa"/>
          <w:right w:w="40" w:type="dxa"/>
        </w:tblCellMar>
        <w:tblLook w:val="00A0"/>
      </w:tblPr>
      <w:tblGrid>
        <w:gridCol w:w="2957"/>
        <w:gridCol w:w="980"/>
        <w:gridCol w:w="981"/>
        <w:gridCol w:w="982"/>
        <w:gridCol w:w="982"/>
        <w:gridCol w:w="982"/>
        <w:gridCol w:w="982"/>
        <w:gridCol w:w="982"/>
      </w:tblGrid>
      <w:tr w:rsidR="007D047B" w:rsidRPr="00F947E1">
        <w:trPr>
          <w:trHeight w:hRule="exact" w:val="302"/>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4"/>
                <w:szCs w:val="24"/>
              </w:rPr>
            </w:pPr>
            <w:r w:rsidRPr="00925B20">
              <w:rPr>
                <w:b/>
                <w:i/>
                <w:sz w:val="24"/>
                <w:szCs w:val="24"/>
              </w:rPr>
              <w:t>Показатели</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526"/>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5" w:firstLine="0"/>
              <w:jc w:val="center"/>
              <w:rPr>
                <w:i/>
                <w:sz w:val="24"/>
                <w:szCs w:val="24"/>
              </w:rPr>
            </w:pPr>
            <w:r w:rsidRPr="00925B20">
              <w:rPr>
                <w:i/>
                <w:spacing w:val="-2"/>
                <w:sz w:val="24"/>
                <w:szCs w:val="24"/>
              </w:rPr>
              <w:t>Удельный вес всей жилой площади, оборудованной:</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p>
        </w:tc>
      </w:tr>
      <w:tr w:rsidR="007D047B" w:rsidRPr="00F947E1">
        <w:trPr>
          <w:trHeight w:hRule="exact" w:val="288"/>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водопроводом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95,4</w:t>
            </w:r>
          </w:p>
        </w:tc>
      </w:tr>
      <w:tr w:rsidR="007D047B" w:rsidRPr="00F947E1">
        <w:trPr>
          <w:trHeight w:hRule="exact" w:val="293"/>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канализацией</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94,5</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94,8</w:t>
            </w:r>
          </w:p>
        </w:tc>
      </w:tr>
      <w:tr w:rsidR="007D047B" w:rsidRPr="00F947E1">
        <w:trPr>
          <w:trHeight w:hRule="exact" w:val="304"/>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2"/>
                <w:sz w:val="24"/>
                <w:szCs w:val="24"/>
              </w:rPr>
              <w:t>- центральным отоплением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93,8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94,5</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94,6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94,4</w:t>
            </w:r>
          </w:p>
        </w:tc>
      </w:tr>
      <w:tr w:rsidR="007D047B" w:rsidRPr="00F947E1">
        <w:trPr>
          <w:trHeight w:hRule="exact" w:val="288"/>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газом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91,9</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92,1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92,2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92,3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91,9</w:t>
            </w:r>
          </w:p>
        </w:tc>
      </w:tr>
      <w:tr w:rsidR="007D047B" w:rsidRPr="00F947E1">
        <w:trPr>
          <w:trHeight w:hRule="exact" w:val="288"/>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ваннами (душем)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90,7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91,4</w:t>
            </w:r>
          </w:p>
        </w:tc>
      </w:tr>
      <w:tr w:rsidR="007D047B" w:rsidRPr="00F947E1">
        <w:trPr>
          <w:trHeight w:hRule="exact" w:val="370"/>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pacing w:val="-2"/>
                <w:sz w:val="24"/>
                <w:szCs w:val="24"/>
              </w:rPr>
              <w:t>- горячим водоснабжением</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90,7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pacing w:val="-3"/>
                <w:sz w:val="24"/>
                <w:szCs w:val="24"/>
              </w:rPr>
              <w:t>91,6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29498B">
            <w:pPr>
              <w:shd w:val="clear" w:color="auto" w:fill="FFFFFF"/>
              <w:tabs>
                <w:tab w:val="left" w:pos="993"/>
              </w:tabs>
              <w:ind w:firstLine="0"/>
              <w:rPr>
                <w:sz w:val="24"/>
                <w:szCs w:val="24"/>
              </w:rPr>
            </w:pPr>
            <w:r w:rsidRPr="00F947E1">
              <w:rPr>
                <w:sz w:val="24"/>
                <w:szCs w:val="24"/>
              </w:rPr>
              <w:t>91,4</w:t>
            </w:r>
          </w:p>
        </w:tc>
      </w:tr>
    </w:tbl>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 г. В. проводятся мероприятия по развитию рынка жилья, по созданию условий для обеспечения населения жильем. В городе ведётся работа по реализации Приоритетного Национального проекта «Доступное жилье – гражданам России».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Вместе с тем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7D047B" w:rsidRPr="00F947E1" w:rsidRDefault="007D047B" w:rsidP="00F947E1">
      <w:pPr>
        <w:widowControl w:val="0"/>
        <w:tabs>
          <w:tab w:val="left" w:pos="993"/>
        </w:tabs>
        <w:autoSpaceDE w:val="0"/>
        <w:autoSpaceDN w:val="0"/>
        <w:adjustRightInd w:val="0"/>
        <w:ind w:firstLine="709"/>
        <w:rPr>
          <w:sz w:val="24"/>
          <w:szCs w:val="24"/>
        </w:rPr>
      </w:pPr>
      <w:r w:rsidRPr="00F947E1">
        <w:rPr>
          <w:sz w:val="24"/>
          <w:szCs w:val="24"/>
        </w:rPr>
        <w:t>Основными факторами, формирующими высокую потребность населения города в жилье, является низкая обеспеченность жильем, низкое качество жилищного фонда, перенаселенность и потребность в жилье со стороны мигрантов и отдельных категорий. В целом, потребность в жилье на текущий момент превышает 27,5 тысяч квартир (23% жилищного фонда). Большая часть данной потребности оказывается неудовлетворенной, поскольку ежегодные объемы строительства составляют лишь 2,9% от потребностей, а часть домохозяйств не имеет достаточно финансовых ресурсов для приобретения жилья в собственности по все растущим ценам.</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 xml:space="preserve">Существенной проблемой в г. В. является предоставление социального жилья: в очереди на его получение на конец 2014 года стояло 8048 семей (6,8% всех семей города), из которых 7 796 приняты на учет до 1 марта 2005 г. 63% всех очередников должны быть </w:t>
      </w:r>
      <w:r w:rsidRPr="00F947E1">
        <w:rPr>
          <w:sz w:val="24"/>
          <w:szCs w:val="24"/>
        </w:rPr>
        <w:lastRenderedPageBreak/>
        <w:t>обеспечены жильем за счет средств местного бюджета, 34% - за счет средств федерального бюджета, а 3% - за счет средств областного бюджета.</w:t>
      </w:r>
    </w:p>
    <w:p w:rsidR="007D047B" w:rsidRPr="00F947E1" w:rsidRDefault="007D047B" w:rsidP="00F947E1">
      <w:pPr>
        <w:tabs>
          <w:tab w:val="left" w:pos="993"/>
        </w:tabs>
        <w:autoSpaceDE w:val="0"/>
        <w:autoSpaceDN w:val="0"/>
        <w:adjustRightInd w:val="0"/>
        <w:ind w:firstLine="709"/>
        <w:rPr>
          <w:sz w:val="24"/>
          <w:szCs w:val="24"/>
        </w:rPr>
      </w:pPr>
      <w:r w:rsidRPr="00F947E1">
        <w:rPr>
          <w:sz w:val="24"/>
          <w:szCs w:val="24"/>
        </w:rPr>
        <w:t>При сохранении текущих объемов предоставления социального жилья, домохозяйство, вставшее в очередь в текущем году, сможет получить жилье только через 35 – 40 лет. Такие длительные сроки вызваны малыми объемами предоставления социального жилья, что, в свою очередь, является следствием отсутствия достаточного финансирования и незаинтересованности местных органов власти в развитии сектора социальной аренды жилья, т.к. предоставляемые квартиры в большинстве случаев приватизируются. Кроме того, жилье предоставляется для областных и федеральных очередников, которым требуется специализированные жилые помещения. Средний срок ожидания для очередников, обеспечиваемых за счет средств муниципального бюджета, составляет более 77 лет.</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качестве организаций, осуществляющих управление многоквартирными домами в городе В., выступают организации различных организационно-правовых форм, в том числе </w:t>
      </w:r>
      <w:r w:rsidRPr="00F947E1">
        <w:rPr>
          <w:spacing w:val="-2"/>
          <w:sz w:val="24"/>
          <w:szCs w:val="24"/>
        </w:rPr>
        <w:t>структурное подразделение администрации города В. – Комитет жилищно-коммунального</w:t>
      </w:r>
      <w:r w:rsidRPr="00F947E1">
        <w:rPr>
          <w:sz w:val="24"/>
          <w:szCs w:val="24"/>
        </w:rPr>
        <w:t xml:space="preserve"> хозяйства и транспорта администрации города (Комитет ЖКХТ). По состоянию на 31 декабря 2014 года в управлении Комитета ЖКХТ находится жилищный фонд общей площадью 4864,4 тысяч квадратных метров (2372 домов, в том числе 69 общежитий). В соответствии с Уставом муниципального образования «Город В.» Администрации города В. </w:t>
      </w:r>
      <w:r w:rsidRPr="00F947E1">
        <w:rPr>
          <w:spacing w:val="-1"/>
          <w:sz w:val="24"/>
          <w:szCs w:val="24"/>
        </w:rPr>
        <w:t xml:space="preserve">является исполнительно-распорядительным органом местного самоуправления. В соответствии </w:t>
      </w:r>
      <w:r w:rsidRPr="00F947E1">
        <w:rPr>
          <w:sz w:val="24"/>
          <w:szCs w:val="24"/>
        </w:rPr>
        <w:t xml:space="preserve">с Федеральным законом от 26 июля 2006 года №135-ФЗ «О защите конкуренции» запрещается </w:t>
      </w:r>
      <w:r w:rsidRPr="00F947E1">
        <w:rPr>
          <w:spacing w:val="-1"/>
          <w:sz w:val="24"/>
          <w:szCs w:val="24"/>
        </w:rPr>
        <w:t>совмещение функций органов местного самоуправления и функций хозяйствующих субъектов.</w:t>
      </w:r>
    </w:p>
    <w:p w:rsidR="007D047B" w:rsidRPr="00F947E1" w:rsidRDefault="007D047B" w:rsidP="00F947E1">
      <w:pPr>
        <w:shd w:val="clear" w:color="auto" w:fill="FFFFFF"/>
        <w:tabs>
          <w:tab w:val="left" w:pos="993"/>
        </w:tabs>
        <w:ind w:firstLine="709"/>
        <w:rPr>
          <w:sz w:val="24"/>
          <w:szCs w:val="24"/>
        </w:rPr>
      </w:pPr>
      <w:r w:rsidRPr="00F947E1">
        <w:rPr>
          <w:sz w:val="24"/>
          <w:szCs w:val="24"/>
        </w:rPr>
        <w:t>Более 90% рынка управления многоквартирными домами в городе В. контролируется организациями муниципальной формы собственности - органами местного самоуправления и муниципальными предприятиями, таким образом, сохраняется монополия муниципалитета на управление многоквартирными домами.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Общей ситуацией в городе В. является отсутствие пообъектного управления многоквартирными домами. Установленные цены на содержание и ремонт общего имущества </w:t>
      </w:r>
      <w:r w:rsidRPr="00F947E1">
        <w:rPr>
          <w:spacing w:val="-2"/>
          <w:sz w:val="24"/>
          <w:szCs w:val="24"/>
        </w:rPr>
        <w:t xml:space="preserve">многоквартирных домов, оборудованных одними и теми же видами благоустройства, одинаковы </w:t>
      </w:r>
      <w:r w:rsidRPr="00F947E1">
        <w:rPr>
          <w:sz w:val="24"/>
          <w:szCs w:val="24"/>
        </w:rPr>
        <w:t xml:space="preserve">для всех собственников, не зависимо от их технического состояния, перечня и объемов выполняемых работ. При этом многоквартирные дома находятся в различном техническом состоянии и в зависимости от их состояния расходуются средства. Происходит </w:t>
      </w:r>
      <w:r w:rsidRPr="00F947E1">
        <w:rPr>
          <w:spacing w:val="-1"/>
          <w:sz w:val="24"/>
          <w:szCs w:val="24"/>
        </w:rPr>
        <w:t xml:space="preserve">перераспределение платежей граждан с одних домов на другие, иными словами жители одних домов оказывают материальную помощь жителям других домов. Это приводит к усреднению </w:t>
      </w:r>
      <w:r w:rsidRPr="00F947E1">
        <w:rPr>
          <w:sz w:val="24"/>
          <w:szCs w:val="24"/>
        </w:rPr>
        <w:t xml:space="preserve">состояния жилья в городе, сдерживает дифференциацию домов по степени комфортности </w:t>
      </w:r>
      <w:r w:rsidRPr="00F947E1">
        <w:rPr>
          <w:spacing w:val="-1"/>
          <w:sz w:val="24"/>
          <w:szCs w:val="24"/>
        </w:rPr>
        <w:t>жилья, препятствует появлению жилья повышенной комфортности в существующей застройке. Единственным способом повышения комфортности проживания остается покупка нового жилья.</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Отсутствие пообъектного планирования снижает эффективность управления домами, препятствует развитию конкуренции в управлении.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Земельные участки, на которых расположены многоквартирные дома, не сформированы. В </w:t>
      </w:r>
      <w:r w:rsidRPr="00F947E1">
        <w:rPr>
          <w:spacing w:val="-1"/>
          <w:sz w:val="24"/>
          <w:szCs w:val="24"/>
        </w:rPr>
        <w:t xml:space="preserve">соответствии с Жилищным кодексом собственники помещений в многоквартирных домах несут </w:t>
      </w:r>
      <w:r w:rsidRPr="00F947E1">
        <w:rPr>
          <w:sz w:val="24"/>
          <w:szCs w:val="24"/>
        </w:rPr>
        <w:t xml:space="preserve">бремя содержания общего имущества в многоквартирном доме. В состав общего имущества </w:t>
      </w:r>
      <w:r w:rsidRPr="00F947E1">
        <w:rPr>
          <w:spacing w:val="-1"/>
          <w:sz w:val="24"/>
          <w:szCs w:val="24"/>
        </w:rPr>
        <w:t xml:space="preserve">также входит земельный участок, на котором расположен многоквартирный дом, с элементами </w:t>
      </w:r>
      <w:r w:rsidRPr="00F947E1">
        <w:rPr>
          <w:sz w:val="24"/>
          <w:szCs w:val="24"/>
        </w:rPr>
        <w:t xml:space="preserve">озеленения и благоустройства. Для того чтобы собственники помещений могли нести бремя содержания земельного участка, необходимо знать его границы и размер. Для этого </w:t>
      </w:r>
      <w:r w:rsidRPr="00F947E1">
        <w:rPr>
          <w:spacing w:val="-2"/>
          <w:sz w:val="24"/>
          <w:szCs w:val="24"/>
        </w:rPr>
        <w:t xml:space="preserve">необходимо сформировать земельный участок, осуществить его кадастровый учет. До момента </w:t>
      </w:r>
      <w:r w:rsidRPr="00F947E1">
        <w:rPr>
          <w:sz w:val="24"/>
          <w:szCs w:val="24"/>
        </w:rPr>
        <w:t>межевания и оформления права общей долевой собственности на земельный участок собственников помещений в многоквартирном доме орган местного самоуправления как собственник несет бремя содержание придомовых территории.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Одной из проблем управления многоквартирными домами в городе В. является </w:t>
      </w:r>
      <w:r w:rsidRPr="00F947E1">
        <w:rPr>
          <w:sz w:val="24"/>
          <w:szCs w:val="24"/>
        </w:rPr>
        <w:lastRenderedPageBreak/>
        <w:t xml:space="preserve">отсутствие технической документации на часть многоквартирных домов, большинство паспортов многоквартирных домов устарело, проектная документация на многоквартирные дома, как правило, утеряна. В соответствии с Жилищным кодексом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w:t>
      </w:r>
      <w:r w:rsidRPr="00F947E1">
        <w:rPr>
          <w:spacing w:val="-1"/>
          <w:sz w:val="24"/>
          <w:szCs w:val="24"/>
        </w:rPr>
        <w:t xml:space="preserve">товариществу собственников жилья либо в случае непосредственного управления таким домом </w:t>
      </w:r>
      <w:r w:rsidRPr="00F947E1">
        <w:rPr>
          <w:sz w:val="24"/>
          <w:szCs w:val="24"/>
        </w:rPr>
        <w:t xml:space="preserve">одному из собственников, указанному в решении общего собрания собственников о выборе способа управления таким домом. Данная норма Жилищного кодекса распространяется не только на управляющие организации, но и на иные организации, осуществлявшие работы по содержанию и ремонту многоквартирного дома. Такой вывод вытекает из статьи 7 Жилищного кодекса (применение жилищного законодательства по аналогии). Поэтому органам местного </w:t>
      </w:r>
      <w:r w:rsidRPr="00F947E1">
        <w:rPr>
          <w:spacing w:val="-1"/>
          <w:sz w:val="24"/>
          <w:szCs w:val="24"/>
        </w:rPr>
        <w:t xml:space="preserve">самоуправления совместно с действующими жилищными организациями необходимо провести </w:t>
      </w:r>
      <w:r w:rsidRPr="00F947E1">
        <w:rPr>
          <w:sz w:val="24"/>
          <w:szCs w:val="24"/>
        </w:rPr>
        <w:t>работу по восстановлению паспортов многоквартирных домов и иной технической документации на многоквартирные дома.</w:t>
      </w:r>
    </w:p>
    <w:p w:rsidR="007D047B" w:rsidRPr="00F947E1" w:rsidRDefault="007D047B" w:rsidP="00F947E1">
      <w:pPr>
        <w:widowControl w:val="0"/>
        <w:shd w:val="clear" w:color="auto" w:fill="FFFFFF"/>
        <w:tabs>
          <w:tab w:val="left" w:pos="993"/>
        </w:tabs>
        <w:ind w:firstLine="709"/>
        <w:rPr>
          <w:sz w:val="24"/>
          <w:szCs w:val="24"/>
        </w:rPr>
      </w:pPr>
      <w:r w:rsidRPr="00F947E1">
        <w:rPr>
          <w:spacing w:val="-1"/>
          <w:sz w:val="24"/>
          <w:szCs w:val="24"/>
        </w:rPr>
        <w:t xml:space="preserve">Общая протяженность городских сетей водоснабжения составляет более 620 км, из которых на </w:t>
      </w:r>
      <w:r w:rsidRPr="00F947E1">
        <w:rPr>
          <w:sz w:val="24"/>
          <w:szCs w:val="24"/>
        </w:rPr>
        <w:t xml:space="preserve">балансе МУП ЖКХ «В.горводоканал» по состоянию на 31.12.2014 г. находилось 552 км. Сектор водоотведения коммунального комплекса состоит из канализационных сетей </w:t>
      </w:r>
      <w:r w:rsidRPr="00F947E1">
        <w:rPr>
          <w:spacing w:val="-1"/>
          <w:sz w:val="24"/>
          <w:szCs w:val="24"/>
        </w:rPr>
        <w:t xml:space="preserve">общей протяженностью около 450 км, из которых на балансе МУП ЖКХ «В.горводоканал» </w:t>
      </w:r>
      <w:r w:rsidRPr="00F947E1">
        <w:rPr>
          <w:sz w:val="24"/>
          <w:szCs w:val="24"/>
        </w:rPr>
        <w:t xml:space="preserve">находится 421 км, а также объектов механической и биологической очистки сточных вод производительностью 128 тыс. куб. м/сутки и обработки и утилизации осадков сточных вод. МУП ЖКХ «В.горводоканал» эксплуатирует 57 повысительных насосных станций и 25 </w:t>
      </w:r>
      <w:r w:rsidRPr="00F947E1">
        <w:rPr>
          <w:spacing w:val="-1"/>
          <w:sz w:val="24"/>
          <w:szCs w:val="24"/>
        </w:rPr>
        <w:t xml:space="preserve">канализационных насосных станций. Теплоснабжение города осуществляется от 56 </w:t>
      </w:r>
      <w:r w:rsidRPr="00F947E1">
        <w:rPr>
          <w:sz w:val="24"/>
          <w:szCs w:val="24"/>
        </w:rPr>
        <w:t>котельных, из которых 32 находятся в муниципальной собственности и эксплуатируются МУП «В.гортеплосеть». Протяженность тепловых сетей по состоянию на начало 2012 года составляла более 260 км.</w:t>
      </w:r>
    </w:p>
    <w:p w:rsidR="007D047B" w:rsidRPr="00F947E1" w:rsidRDefault="007D047B" w:rsidP="0029498B">
      <w:pPr>
        <w:shd w:val="clear" w:color="auto" w:fill="FFFFFF"/>
        <w:tabs>
          <w:tab w:val="left" w:pos="993"/>
        </w:tabs>
        <w:ind w:firstLine="709"/>
        <w:rPr>
          <w:bCs/>
          <w:sz w:val="24"/>
          <w:szCs w:val="24"/>
        </w:rPr>
      </w:pPr>
      <w:r w:rsidRPr="00F947E1">
        <w:rPr>
          <w:bCs/>
          <w:spacing w:val="-2"/>
          <w:sz w:val="24"/>
          <w:szCs w:val="24"/>
        </w:rPr>
        <w:t>Таблица 20.</w:t>
      </w:r>
      <w:r w:rsidRPr="00F947E1">
        <w:rPr>
          <w:bCs/>
          <w:sz w:val="24"/>
          <w:szCs w:val="24"/>
        </w:rPr>
        <w:t>Водопровод</w:t>
      </w:r>
    </w:p>
    <w:tbl>
      <w:tblPr>
        <w:tblW w:w="9852" w:type="dxa"/>
        <w:jc w:val="center"/>
        <w:tblLayout w:type="fixed"/>
        <w:tblCellMar>
          <w:left w:w="40" w:type="dxa"/>
          <w:right w:w="40" w:type="dxa"/>
        </w:tblCellMar>
        <w:tblLook w:val="00A0"/>
      </w:tblPr>
      <w:tblGrid>
        <w:gridCol w:w="2259"/>
        <w:gridCol w:w="949"/>
        <w:gridCol w:w="949"/>
        <w:gridCol w:w="949"/>
        <w:gridCol w:w="949"/>
        <w:gridCol w:w="949"/>
        <w:gridCol w:w="949"/>
        <w:gridCol w:w="949"/>
        <w:gridCol w:w="950"/>
      </w:tblGrid>
      <w:tr w:rsidR="007D047B" w:rsidRPr="00F947E1">
        <w:trPr>
          <w:trHeight w:hRule="exact" w:val="581"/>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hanging="11"/>
              <w:jc w:val="center"/>
              <w:rPr>
                <w:b/>
                <w:i/>
                <w:sz w:val="24"/>
                <w:szCs w:val="24"/>
              </w:rPr>
            </w:pPr>
            <w:r w:rsidRPr="00925B20">
              <w:rPr>
                <w:b/>
                <w:i/>
                <w:sz w:val="24"/>
                <w:szCs w:val="24"/>
              </w:rPr>
              <w:t>Показатели</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91" w:hanging="11"/>
              <w:jc w:val="center"/>
              <w:rPr>
                <w:b/>
                <w:i/>
                <w:sz w:val="24"/>
                <w:szCs w:val="24"/>
              </w:rPr>
            </w:pPr>
            <w:r w:rsidRPr="00925B20">
              <w:rPr>
                <w:b/>
                <w:i/>
                <w:sz w:val="24"/>
                <w:szCs w:val="24"/>
              </w:rPr>
              <w:t xml:space="preserve">Ед. </w:t>
            </w:r>
            <w:r w:rsidRPr="00925B20">
              <w:rPr>
                <w:b/>
                <w:i/>
                <w:spacing w:val="-2"/>
                <w:sz w:val="24"/>
                <w:szCs w:val="24"/>
              </w:rPr>
              <w:t>изм.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2008</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2000</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2010</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2011</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2012</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2013</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hanging="11"/>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850"/>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pacing w:val="-2"/>
                <w:sz w:val="24"/>
                <w:szCs w:val="24"/>
              </w:rPr>
              <w:t>Мощность водопроводов</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 xml:space="preserve">тыс. </w:t>
            </w:r>
            <w:r w:rsidRPr="00F947E1">
              <w:rPr>
                <w:spacing w:val="-2"/>
                <w:sz w:val="24"/>
                <w:szCs w:val="24"/>
              </w:rPr>
              <w:t>куб. м</w:t>
            </w:r>
            <w:r w:rsidRPr="00F947E1">
              <w:rPr>
                <w:sz w:val="24"/>
                <w:szCs w:val="24"/>
              </w:rPr>
              <w:t>/сут.</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141,8</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141,7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140,0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140,2</w:t>
            </w:r>
          </w:p>
        </w:tc>
      </w:tr>
      <w:tr w:rsidR="007D047B" w:rsidRPr="00F947E1">
        <w:trPr>
          <w:trHeight w:hRule="exact" w:val="945"/>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z w:val="24"/>
                <w:szCs w:val="24"/>
              </w:rPr>
              <w:t xml:space="preserve">Одиночное протяжение </w:t>
            </w:r>
            <w:r w:rsidRPr="00925B20">
              <w:rPr>
                <w:i/>
                <w:spacing w:val="-2"/>
                <w:sz w:val="24"/>
                <w:szCs w:val="24"/>
              </w:rPr>
              <w:t xml:space="preserve">уличной водопроводной </w:t>
            </w:r>
            <w:r w:rsidRPr="00925B20">
              <w:rPr>
                <w:i/>
                <w:sz w:val="24"/>
                <w:szCs w:val="24"/>
              </w:rPr>
              <w:t>сети</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км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358,6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358,7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z w:val="24"/>
                <w:szCs w:val="24"/>
              </w:rPr>
              <w:t>359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z w:val="24"/>
                <w:szCs w:val="24"/>
              </w:rPr>
              <w:t>359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359,5</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361,4</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384,7</w:t>
            </w:r>
          </w:p>
        </w:tc>
      </w:tr>
      <w:tr w:rsidR="007D047B" w:rsidRPr="00F947E1">
        <w:trPr>
          <w:trHeight w:hRule="exact" w:val="578"/>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z w:val="24"/>
                <w:szCs w:val="24"/>
              </w:rPr>
              <w:t>Отпущено воды потребителям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 xml:space="preserve">тыс. </w:t>
            </w:r>
            <w:r w:rsidRPr="00F947E1">
              <w:rPr>
                <w:spacing w:val="-2"/>
                <w:sz w:val="24"/>
                <w:szCs w:val="24"/>
              </w:rPr>
              <w:t>куб. 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26209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25877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25907</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28042</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29891</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33180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2"/>
                <w:sz w:val="24"/>
                <w:szCs w:val="24"/>
              </w:rPr>
              <w:t>32226</w:t>
            </w:r>
          </w:p>
        </w:tc>
      </w:tr>
      <w:tr w:rsidR="007D047B" w:rsidRPr="00F947E1">
        <w:trPr>
          <w:trHeight w:hRule="exact" w:val="787"/>
          <w:jc w:val="center"/>
        </w:trPr>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hanging="11"/>
              <w:jc w:val="center"/>
              <w:rPr>
                <w:i/>
                <w:sz w:val="24"/>
                <w:szCs w:val="24"/>
              </w:rPr>
            </w:pPr>
            <w:r w:rsidRPr="00925B20">
              <w:rPr>
                <w:i/>
                <w:sz w:val="24"/>
                <w:szCs w:val="24"/>
              </w:rPr>
              <w:t xml:space="preserve">населению и на </w:t>
            </w:r>
            <w:r w:rsidRPr="00925B20">
              <w:rPr>
                <w:i/>
                <w:spacing w:val="-2"/>
                <w:sz w:val="24"/>
                <w:szCs w:val="24"/>
              </w:rPr>
              <w:t xml:space="preserve">коммунально-бытовые </w:t>
            </w:r>
            <w:r w:rsidRPr="00925B20">
              <w:rPr>
                <w:i/>
                <w:sz w:val="24"/>
                <w:szCs w:val="24"/>
              </w:rPr>
              <w:t>нужды</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14" w:hanging="11"/>
              <w:jc w:val="center"/>
              <w:rPr>
                <w:sz w:val="24"/>
                <w:szCs w:val="24"/>
              </w:rPr>
            </w:pPr>
            <w:r w:rsidRPr="00F947E1">
              <w:rPr>
                <w:sz w:val="24"/>
                <w:szCs w:val="24"/>
              </w:rPr>
              <w:t xml:space="preserve">тыс. </w:t>
            </w:r>
            <w:r w:rsidRPr="00F947E1">
              <w:rPr>
                <w:spacing w:val="-2"/>
                <w:sz w:val="24"/>
                <w:szCs w:val="24"/>
              </w:rPr>
              <w:t>куб. м</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21309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21315</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21391</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20966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26086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30527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hanging="11"/>
              <w:jc w:val="center"/>
              <w:rPr>
                <w:sz w:val="24"/>
                <w:szCs w:val="24"/>
              </w:rPr>
            </w:pPr>
            <w:r w:rsidRPr="00F947E1">
              <w:rPr>
                <w:spacing w:val="-3"/>
                <w:sz w:val="24"/>
                <w:szCs w:val="24"/>
              </w:rPr>
              <w:t>28794</w:t>
            </w:r>
          </w:p>
        </w:tc>
      </w:tr>
    </w:tbl>
    <w:p w:rsidR="007D047B" w:rsidRPr="00F947E1" w:rsidRDefault="007D047B" w:rsidP="00F947E1">
      <w:pPr>
        <w:shd w:val="clear" w:color="auto" w:fill="FFFFFF"/>
        <w:tabs>
          <w:tab w:val="left" w:pos="993"/>
        </w:tabs>
        <w:ind w:right="77"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Одной из основных проблем водопроводного сектора города В. является высокий уровень изношенности водопроводных сетей. Однако если принять во внимание структуру протяженности водопроводной сети по уровню износа, то выяснится, что из общей протяженности сети, находящейся на балансе МУП «В.горводоканал», 26% имеют 100% износ, 39% сети имеет износ, превышающий 60%, 21% сети имеет износ от 40% до 60% и 29% - износ на уровне, не превышающем 40%.</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Уровень потерь и неучтенного расхода воды в водопроводном секторе В. находится на очень высоком уровне. В среднем по России доля потерь и неучтенного расхода воды в общем объеме отпуска воды в сеть возросла за период 2008-2014 г.г. с 15% до 19%, в среднем по столицам субъектов Российской </w:t>
      </w:r>
      <w:r w:rsidRPr="00F947E1">
        <w:rPr>
          <w:spacing w:val="-1"/>
          <w:sz w:val="24"/>
          <w:szCs w:val="24"/>
        </w:rPr>
        <w:t xml:space="preserve">Федерации его величина достигала уровня 20%-23%, по </w:t>
      </w:r>
      <w:r w:rsidRPr="00F947E1">
        <w:rPr>
          <w:spacing w:val="-1"/>
          <w:sz w:val="24"/>
          <w:szCs w:val="24"/>
        </w:rPr>
        <w:lastRenderedPageBreak/>
        <w:t xml:space="preserve">городу В. – 26%-38%.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Высокий уровень потерь воды в сетях водоснабжения В.фактически предопределен крайне высокой аварийностью на этих сетях. Если в среднем по России в расчете на 100 км сети водоснабжения в 2008-2014 г.г. фиксировались 38-42 аварии, в среднем по столицам российских регионов – 46-63 аварии, то в В. минимальное значение этого показателя </w:t>
      </w:r>
      <w:r w:rsidRPr="00F947E1">
        <w:rPr>
          <w:spacing w:val="-1"/>
          <w:sz w:val="24"/>
          <w:szCs w:val="24"/>
        </w:rPr>
        <w:t xml:space="preserve">было зафиксировано в 2008 году (92 аварии на 100 км сети), а в последующие годы показатель </w:t>
      </w:r>
      <w:r w:rsidRPr="00F947E1">
        <w:rPr>
          <w:sz w:val="24"/>
          <w:szCs w:val="24"/>
        </w:rPr>
        <w:t xml:space="preserve">практически монотонно увеличивался, достигнув по итогам 2014 года уровня 149 аварий в расчете на 100 км сети водоснабжения.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Состояние сетей канализации в городе В. по сравнению с сетями водоснабжения находится на более приемлемом уровне. На протяжении 2008-2014 г.г. доля канализационных сетей, нуждающихся в замене, составляла в В. около 11 % от общей протяженности канализационных сетей при том, что в целом по России величина этого индикатора стабильно превышала 25%, в среднем по столицам субъектов Российской Федерации величина индикатора составляла в последние годы около 40%.</w:t>
      </w:r>
    </w:p>
    <w:p w:rsidR="007D047B" w:rsidRPr="00F947E1" w:rsidRDefault="007D047B" w:rsidP="0029498B">
      <w:pPr>
        <w:widowControl w:val="0"/>
        <w:shd w:val="clear" w:color="auto" w:fill="FFFFFF"/>
        <w:tabs>
          <w:tab w:val="left" w:pos="993"/>
        </w:tabs>
        <w:ind w:firstLine="709"/>
        <w:rPr>
          <w:sz w:val="24"/>
          <w:szCs w:val="24"/>
        </w:rPr>
      </w:pPr>
      <w:r w:rsidRPr="00F947E1">
        <w:rPr>
          <w:bCs/>
          <w:spacing w:val="-2"/>
          <w:sz w:val="24"/>
          <w:szCs w:val="24"/>
        </w:rPr>
        <w:t>Таблица 21.</w:t>
      </w:r>
      <w:r w:rsidRPr="00F947E1">
        <w:rPr>
          <w:bCs/>
          <w:spacing w:val="-3"/>
          <w:sz w:val="24"/>
          <w:szCs w:val="24"/>
        </w:rPr>
        <w:t>Канализация</w:t>
      </w:r>
    </w:p>
    <w:tbl>
      <w:tblPr>
        <w:tblW w:w="9900" w:type="dxa"/>
        <w:jc w:val="center"/>
        <w:tblLayout w:type="fixed"/>
        <w:tblCellMar>
          <w:left w:w="40" w:type="dxa"/>
          <w:right w:w="40" w:type="dxa"/>
        </w:tblCellMar>
        <w:tblLook w:val="00A0"/>
      </w:tblPr>
      <w:tblGrid>
        <w:gridCol w:w="2521"/>
        <w:gridCol w:w="921"/>
        <w:gridCol w:w="923"/>
        <w:gridCol w:w="922"/>
        <w:gridCol w:w="923"/>
        <w:gridCol w:w="922"/>
        <w:gridCol w:w="923"/>
        <w:gridCol w:w="922"/>
        <w:gridCol w:w="923"/>
      </w:tblGrid>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13"/>
              <w:jc w:val="center"/>
              <w:rPr>
                <w:b/>
                <w:i/>
                <w:sz w:val="24"/>
                <w:szCs w:val="24"/>
              </w:rPr>
            </w:pPr>
            <w:r w:rsidRPr="00925B20">
              <w:rPr>
                <w:b/>
                <w:i/>
                <w:sz w:val="24"/>
                <w:szCs w:val="24"/>
              </w:rPr>
              <w:t>Показатели</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right="91" w:firstLine="13"/>
              <w:jc w:val="center"/>
              <w:rPr>
                <w:b/>
                <w:i/>
                <w:sz w:val="24"/>
                <w:szCs w:val="24"/>
              </w:rPr>
            </w:pPr>
            <w:r w:rsidRPr="00925B20">
              <w:rPr>
                <w:b/>
                <w:i/>
                <w:sz w:val="24"/>
                <w:szCs w:val="24"/>
              </w:rPr>
              <w:t xml:space="preserve">Ед. </w:t>
            </w:r>
            <w:r w:rsidRPr="00925B20">
              <w:rPr>
                <w:b/>
                <w:i/>
                <w:spacing w:val="-2"/>
                <w:sz w:val="24"/>
                <w:szCs w:val="24"/>
              </w:rPr>
              <w:t>изм.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2008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2000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2013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13"/>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pacing w:val="-2"/>
                <w:sz w:val="24"/>
                <w:szCs w:val="24"/>
              </w:rPr>
              <w:t xml:space="preserve">Мощность очистных </w:t>
            </w:r>
            <w:r w:rsidRPr="00925B20">
              <w:rPr>
                <w:i/>
                <w:sz w:val="24"/>
                <w:szCs w:val="24"/>
              </w:rPr>
              <w:t>сооружений</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 xml:space="preserve">тыс. </w:t>
            </w:r>
            <w:r w:rsidRPr="00F947E1">
              <w:rPr>
                <w:spacing w:val="-2"/>
                <w:sz w:val="24"/>
                <w:szCs w:val="24"/>
              </w:rPr>
              <w:t xml:space="preserve">куб. м </w:t>
            </w:r>
            <w:r w:rsidRPr="00F947E1">
              <w:rPr>
                <w:sz w:val="24"/>
                <w:szCs w:val="24"/>
              </w:rPr>
              <w:t>/ сут.</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151,4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152,4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152,4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152,4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151,9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151,9</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150,2</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pacing w:val="-2"/>
                <w:sz w:val="24"/>
                <w:szCs w:val="24"/>
              </w:rPr>
              <w:t xml:space="preserve">Одиночное протяжение </w:t>
            </w:r>
            <w:r w:rsidRPr="00925B20">
              <w:rPr>
                <w:i/>
                <w:sz w:val="24"/>
                <w:szCs w:val="24"/>
              </w:rPr>
              <w:t>уличной канализационной сети</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км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196,6</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196,8</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196,9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197,1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199,2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195,6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202,1</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pacing w:val="-2"/>
                <w:sz w:val="24"/>
                <w:szCs w:val="24"/>
              </w:rPr>
              <w:t xml:space="preserve">Пропущено сточных вод </w:t>
            </w:r>
            <w:r w:rsidRPr="00925B20">
              <w:rPr>
                <w:i/>
                <w:sz w:val="24"/>
                <w:szCs w:val="24"/>
              </w:rPr>
              <w:t>канализаций за год</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 xml:space="preserve">тыс. </w:t>
            </w:r>
            <w:r w:rsidRPr="00F947E1">
              <w:rPr>
                <w:spacing w:val="-2"/>
                <w:sz w:val="24"/>
                <w:szCs w:val="24"/>
              </w:rPr>
              <w:t>куб. 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28151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42432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40781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41972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38114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35100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2"/>
                <w:sz w:val="24"/>
                <w:szCs w:val="24"/>
              </w:rPr>
              <w:t>34479</w:t>
            </w:r>
          </w:p>
        </w:tc>
      </w:tr>
      <w:tr w:rsidR="007D047B" w:rsidRPr="00F947E1">
        <w:trPr>
          <w:trHeight w:val="20"/>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40" w:firstLine="13"/>
              <w:jc w:val="center"/>
              <w:rPr>
                <w:i/>
                <w:sz w:val="24"/>
                <w:szCs w:val="24"/>
              </w:rPr>
            </w:pPr>
            <w:r w:rsidRPr="00925B20">
              <w:rPr>
                <w:i/>
                <w:sz w:val="24"/>
                <w:szCs w:val="24"/>
              </w:rPr>
              <w:t>- через очистные сооружения</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91" w:firstLine="13"/>
              <w:jc w:val="center"/>
              <w:rPr>
                <w:sz w:val="24"/>
                <w:szCs w:val="24"/>
              </w:rPr>
            </w:pPr>
            <w:r w:rsidRPr="00F947E1">
              <w:rPr>
                <w:sz w:val="24"/>
                <w:szCs w:val="24"/>
              </w:rPr>
              <w:t xml:space="preserve">тыс. </w:t>
            </w:r>
            <w:r w:rsidRPr="00F947E1">
              <w:rPr>
                <w:spacing w:val="-2"/>
                <w:sz w:val="24"/>
                <w:szCs w:val="24"/>
              </w:rPr>
              <w:t>куб. 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27784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42252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40600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41678</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37754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34579</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6" w:firstLine="13"/>
              <w:jc w:val="center"/>
              <w:rPr>
                <w:sz w:val="24"/>
                <w:szCs w:val="24"/>
              </w:rPr>
            </w:pPr>
            <w:r w:rsidRPr="00F947E1">
              <w:rPr>
                <w:spacing w:val="-3"/>
                <w:sz w:val="24"/>
                <w:szCs w:val="24"/>
              </w:rPr>
              <w:t>34065</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pacing w:val="-1"/>
          <w:sz w:val="24"/>
          <w:szCs w:val="24"/>
        </w:rPr>
        <w:t xml:space="preserve">Сектор водоотведения города В. характеризуется высоким уровнем очистки сточных вод. </w:t>
      </w:r>
      <w:r w:rsidRPr="00F947E1">
        <w:rPr>
          <w:sz w:val="24"/>
          <w:szCs w:val="24"/>
        </w:rPr>
        <w:t>В среднем по России на очистку подается около 88% принятых сточных вод, в среднем по столицам субъектов Российской Федерации по итогам 2014 года на очистку было подано 94 % сточных вод, тогда как в В. на протяжении последних лет на очистку подается более 99% сточных вод.</w:t>
      </w:r>
    </w:p>
    <w:p w:rsidR="007D047B" w:rsidRPr="00F947E1" w:rsidRDefault="007D047B" w:rsidP="00F947E1">
      <w:pPr>
        <w:shd w:val="clear" w:color="auto" w:fill="FFFFFF"/>
        <w:tabs>
          <w:tab w:val="left" w:pos="993"/>
        </w:tabs>
        <w:ind w:firstLine="709"/>
        <w:rPr>
          <w:b/>
          <w:bCs/>
          <w:spacing w:val="-3"/>
          <w:sz w:val="24"/>
          <w:szCs w:val="24"/>
        </w:rPr>
      </w:pPr>
      <w:r w:rsidRPr="00F947E1">
        <w:rPr>
          <w:sz w:val="24"/>
          <w:szCs w:val="24"/>
        </w:rPr>
        <w:t xml:space="preserve">Доля сетей теплоснабжения г. В., нуждающихся в замене, на протяжении 2008-2014 г.г. </w:t>
      </w:r>
      <w:r w:rsidRPr="00F947E1">
        <w:rPr>
          <w:spacing w:val="-1"/>
          <w:sz w:val="24"/>
          <w:szCs w:val="24"/>
        </w:rPr>
        <w:t>стабильно превышала в 1,5-2 раза и среднероссийский уровень,</w:t>
      </w:r>
      <w:r w:rsidRPr="00F947E1">
        <w:rPr>
          <w:spacing w:val="-2"/>
          <w:sz w:val="24"/>
          <w:szCs w:val="24"/>
        </w:rPr>
        <w:t xml:space="preserve"> и по столицам субъектов Российской Федерации. Несмотря на то, что за анализируемый </w:t>
      </w:r>
      <w:r w:rsidRPr="00F947E1">
        <w:rPr>
          <w:sz w:val="24"/>
          <w:szCs w:val="24"/>
        </w:rPr>
        <w:t xml:space="preserve">период величина показателя по г. В. снизилась с 34,8% до 29,1%, она более чем в 1,5 раза превышает величину аналогичного индикатора по столицам регионов Российской Федерации (17,4%), ровно в 1,5 раза – среднероссийский уровень индикатора (19,3%). </w:t>
      </w:r>
      <w:r w:rsidRPr="00F947E1">
        <w:rPr>
          <w:spacing w:val="-1"/>
          <w:sz w:val="24"/>
          <w:szCs w:val="24"/>
        </w:rPr>
        <w:t xml:space="preserve">Потери на сетях теплоснабжения в городе В. менее значительны  чем </w:t>
      </w:r>
      <w:r w:rsidRPr="00F947E1">
        <w:rPr>
          <w:sz w:val="24"/>
          <w:szCs w:val="24"/>
        </w:rPr>
        <w:t>в России в целом, что, однако, не является основанием для того, чтобы считать ситуацию в секторе теплоснабжения г.В. оптимальной: на протяжении 2008-2014 г.г. доля потерь в общем объеме отпуска тепла в сеть находилась в интервале от 6% до 7%, среднероссийское значение показателя за тот же период увеличилось с 8,1% до 8,9%, от общего объема отпуска тепла в сеть теплоснабжения.</w:t>
      </w:r>
    </w:p>
    <w:p w:rsidR="007D047B" w:rsidRPr="00F947E1" w:rsidRDefault="007D047B" w:rsidP="0029498B">
      <w:pPr>
        <w:shd w:val="clear" w:color="auto" w:fill="FFFFFF"/>
        <w:tabs>
          <w:tab w:val="left" w:pos="993"/>
        </w:tabs>
        <w:ind w:firstLine="709"/>
        <w:rPr>
          <w:bCs/>
          <w:spacing w:val="-2"/>
          <w:sz w:val="24"/>
          <w:szCs w:val="24"/>
        </w:rPr>
      </w:pPr>
      <w:r w:rsidRPr="00F947E1">
        <w:rPr>
          <w:bCs/>
          <w:spacing w:val="-2"/>
          <w:sz w:val="24"/>
          <w:szCs w:val="24"/>
        </w:rPr>
        <w:t>Таблица 22.Теплоснабжение</w:t>
      </w:r>
    </w:p>
    <w:tbl>
      <w:tblPr>
        <w:tblW w:w="9792" w:type="dxa"/>
        <w:jc w:val="center"/>
        <w:tblLayout w:type="fixed"/>
        <w:tblCellMar>
          <w:left w:w="40" w:type="dxa"/>
          <w:right w:w="40" w:type="dxa"/>
        </w:tblCellMar>
        <w:tblLook w:val="00A0"/>
      </w:tblPr>
      <w:tblGrid>
        <w:gridCol w:w="2950"/>
        <w:gridCol w:w="856"/>
        <w:gridCol w:w="856"/>
        <w:gridCol w:w="855"/>
        <w:gridCol w:w="855"/>
        <w:gridCol w:w="855"/>
        <w:gridCol w:w="855"/>
        <w:gridCol w:w="855"/>
        <w:gridCol w:w="855"/>
      </w:tblGrid>
      <w:tr w:rsidR="007D047B" w:rsidRPr="00F947E1">
        <w:trPr>
          <w:trHeight w:hRule="exact" w:val="58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Показатели</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 xml:space="preserve">Ед. </w:t>
            </w:r>
            <w:r w:rsidRPr="00925B20">
              <w:rPr>
                <w:b/>
                <w:i/>
                <w:spacing w:val="-2"/>
                <w:sz w:val="24"/>
                <w:szCs w:val="24"/>
              </w:rPr>
              <w:t>изм.</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2008</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2000</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2010</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2011</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2013</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tabs>
                <w:tab w:val="left" w:pos="993"/>
              </w:tabs>
              <w:spacing w:before="40"/>
              <w:ind w:firstLine="0"/>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rsidTr="00925B20">
        <w:trPr>
          <w:trHeight w:hRule="exact" w:val="101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z w:val="24"/>
                <w:szCs w:val="24"/>
              </w:rPr>
              <w:t xml:space="preserve">Протяженность уличных тепловых сетей в </w:t>
            </w:r>
            <w:r w:rsidRPr="00925B20">
              <w:rPr>
                <w:i/>
                <w:spacing w:val="-2"/>
                <w:sz w:val="24"/>
                <w:szCs w:val="24"/>
              </w:rPr>
              <w:t>двухтрубном исполнении</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км</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314</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330,5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335,2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347,7</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348,9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364,6</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356,8</w:t>
            </w:r>
          </w:p>
        </w:tc>
      </w:tr>
      <w:tr w:rsidR="007D047B" w:rsidRPr="00F947E1">
        <w:trPr>
          <w:trHeight w:hRule="exact" w:val="293"/>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z w:val="24"/>
                <w:szCs w:val="24"/>
              </w:rPr>
              <w:lastRenderedPageBreak/>
              <w:t>Число котельных</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ед.</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57</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61</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63</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59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61</w:t>
            </w:r>
          </w:p>
        </w:tc>
      </w:tr>
      <w:tr w:rsidR="007D047B" w:rsidRPr="00F947E1">
        <w:trPr>
          <w:trHeight w:hRule="exact" w:val="57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pacing w:val="-2"/>
                <w:sz w:val="24"/>
                <w:szCs w:val="24"/>
              </w:rPr>
              <w:t xml:space="preserve">Суммарная мощность </w:t>
            </w:r>
            <w:r w:rsidRPr="00925B20">
              <w:rPr>
                <w:i/>
                <w:sz w:val="24"/>
                <w:szCs w:val="24"/>
              </w:rPr>
              <w:t>котельных</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34" w:firstLine="0"/>
              <w:jc w:val="center"/>
              <w:rPr>
                <w:sz w:val="24"/>
                <w:szCs w:val="24"/>
              </w:rPr>
            </w:pPr>
            <w:r w:rsidRPr="00F947E1">
              <w:rPr>
                <w:spacing w:val="-1"/>
                <w:sz w:val="24"/>
                <w:szCs w:val="24"/>
              </w:rPr>
              <w:t xml:space="preserve">Гкал/ </w:t>
            </w:r>
            <w:r w:rsidRPr="00F947E1">
              <w:rPr>
                <w:spacing w:val="-2"/>
                <w:sz w:val="24"/>
                <w:szCs w:val="24"/>
              </w:rPr>
              <w:t>час</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1367,8</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2026,0</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1458,5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1410,9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1495,9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1932,2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1806,6</w:t>
            </w:r>
          </w:p>
        </w:tc>
      </w:tr>
      <w:tr w:rsidR="007D047B" w:rsidRPr="00F947E1">
        <w:trPr>
          <w:trHeight w:hRule="exact" w:val="581"/>
          <w:jc w:val="center"/>
        </w:trPr>
        <w:tc>
          <w:tcPr>
            <w:tcW w:w="2948"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34" w:firstLine="0"/>
              <w:jc w:val="center"/>
              <w:rPr>
                <w:i/>
                <w:sz w:val="24"/>
                <w:szCs w:val="24"/>
              </w:rPr>
            </w:pPr>
            <w:r w:rsidRPr="00925B20">
              <w:rPr>
                <w:i/>
                <w:spacing w:val="-2"/>
                <w:sz w:val="24"/>
                <w:szCs w:val="24"/>
              </w:rPr>
              <w:t xml:space="preserve">Отпущено теплоэнергии </w:t>
            </w:r>
            <w:r w:rsidRPr="00925B20">
              <w:rPr>
                <w:i/>
                <w:sz w:val="24"/>
                <w:szCs w:val="24"/>
              </w:rPr>
              <w:t>своим потребителям</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72" w:firstLine="0"/>
              <w:jc w:val="center"/>
              <w:rPr>
                <w:sz w:val="24"/>
                <w:szCs w:val="24"/>
              </w:rPr>
            </w:pPr>
            <w:r w:rsidRPr="00F947E1">
              <w:rPr>
                <w:sz w:val="24"/>
                <w:szCs w:val="24"/>
              </w:rPr>
              <w:t xml:space="preserve">тыс. </w:t>
            </w:r>
            <w:r w:rsidRPr="00F947E1">
              <w:rPr>
                <w:spacing w:val="-2"/>
                <w:sz w:val="24"/>
                <w:szCs w:val="24"/>
              </w:rPr>
              <w:t>Гкал</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3362,2</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3589,5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3009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2499,6</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2543,9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2343,4</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2"/>
                <w:sz w:val="24"/>
                <w:szCs w:val="24"/>
              </w:rPr>
              <w:t>2343,4</w:t>
            </w:r>
          </w:p>
        </w:tc>
      </w:tr>
    </w:tbl>
    <w:p w:rsidR="007D047B" w:rsidRPr="00F947E1" w:rsidRDefault="007D047B" w:rsidP="00F947E1">
      <w:pPr>
        <w:widowControl w:val="0"/>
        <w:shd w:val="clear" w:color="auto" w:fill="FFFFFF"/>
        <w:tabs>
          <w:tab w:val="left" w:pos="993"/>
        </w:tabs>
        <w:ind w:firstLine="709"/>
        <w:rPr>
          <w:sz w:val="24"/>
          <w:szCs w:val="24"/>
        </w:rPr>
      </w:pPr>
      <w:r w:rsidRPr="00F947E1">
        <w:rPr>
          <w:bCs/>
          <w:iCs/>
          <w:sz w:val="24"/>
          <w:szCs w:val="24"/>
        </w:rPr>
        <w:t>Доходы отраслей социальной сферы</w:t>
      </w:r>
      <w:r w:rsidRPr="00F947E1">
        <w:rPr>
          <w:sz w:val="24"/>
          <w:szCs w:val="24"/>
        </w:rPr>
        <w:t>складываются из бюджетных источников разного уровня, средств внебюджетных фондов (ОМС, ФСС) и средств от платных услуг. Из всех отраслей социальной сферы только здравоохранение имеет многоканальное финансирование, поэтому тенденции финансирования данной отрасли следует рассмотреть подробнее.</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структуре источников финансирования отрасли здравоохранения увеличивается доля средств обязательного медицинского страхования. </w:t>
      </w:r>
    </w:p>
    <w:p w:rsidR="007D047B" w:rsidRPr="00F947E1" w:rsidRDefault="007D047B" w:rsidP="0029498B">
      <w:pPr>
        <w:shd w:val="clear" w:color="auto" w:fill="FFFFFF"/>
        <w:tabs>
          <w:tab w:val="left" w:pos="993"/>
        </w:tabs>
        <w:ind w:firstLine="709"/>
        <w:rPr>
          <w:sz w:val="24"/>
          <w:szCs w:val="24"/>
        </w:rPr>
      </w:pPr>
      <w:r w:rsidRPr="00F947E1">
        <w:rPr>
          <w:bCs/>
          <w:spacing w:val="-3"/>
          <w:sz w:val="24"/>
          <w:szCs w:val="24"/>
        </w:rPr>
        <w:t>Таблица 23.</w:t>
      </w:r>
      <w:r w:rsidRPr="00F947E1">
        <w:rPr>
          <w:bCs/>
          <w:sz w:val="24"/>
          <w:szCs w:val="24"/>
        </w:rPr>
        <w:t>Структура финансирования отрасли здравоохранения по источникам финансирования</w:t>
      </w:r>
    </w:p>
    <w:tbl>
      <w:tblPr>
        <w:tblW w:w="9600" w:type="dxa"/>
        <w:jc w:val="center"/>
        <w:tblInd w:w="40" w:type="dxa"/>
        <w:tblLayout w:type="fixed"/>
        <w:tblCellMar>
          <w:left w:w="40" w:type="dxa"/>
          <w:right w:w="40" w:type="dxa"/>
        </w:tblCellMar>
        <w:tblLook w:val="00A0"/>
      </w:tblPr>
      <w:tblGrid>
        <w:gridCol w:w="3832"/>
        <w:gridCol w:w="1442"/>
        <w:gridCol w:w="1442"/>
        <w:gridCol w:w="1442"/>
        <w:gridCol w:w="1442"/>
      </w:tblGrid>
      <w:tr w:rsidR="007D047B" w:rsidRPr="00F947E1">
        <w:trPr>
          <w:trHeight w:hRule="exact" w:val="302"/>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29498B">
            <w:pPr>
              <w:shd w:val="clear" w:color="auto" w:fill="FFFFFF"/>
              <w:tabs>
                <w:tab w:val="left" w:pos="993"/>
              </w:tabs>
              <w:ind w:firstLine="0"/>
              <w:jc w:val="center"/>
              <w:rPr>
                <w:b/>
                <w:i/>
                <w:sz w:val="24"/>
                <w:szCs w:val="24"/>
              </w:rPr>
            </w:pPr>
            <w:r w:rsidRPr="00925B20">
              <w:rPr>
                <w:b/>
                <w:i/>
                <w:sz w:val="24"/>
                <w:szCs w:val="24"/>
              </w:rPr>
              <w:t>Показатель</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2011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2012</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2013</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29498B">
            <w:pPr>
              <w:shd w:val="clear" w:color="auto" w:fill="FFFFFF"/>
              <w:tabs>
                <w:tab w:val="left" w:pos="993"/>
              </w:tabs>
              <w:ind w:firstLine="0"/>
              <w:jc w:val="center"/>
              <w:rPr>
                <w:b/>
                <w:i/>
                <w:sz w:val="24"/>
                <w:szCs w:val="24"/>
              </w:rPr>
            </w:pPr>
            <w:r w:rsidRPr="00925B20">
              <w:rPr>
                <w:b/>
                <w:bCs/>
                <w:i/>
                <w:sz w:val="24"/>
                <w:szCs w:val="24"/>
              </w:rPr>
              <w:t>20</w:t>
            </w:r>
            <w:r w:rsidRPr="00925B20">
              <w:rPr>
                <w:b/>
                <w:bCs/>
                <w:i/>
                <w:sz w:val="24"/>
                <w:szCs w:val="24"/>
                <w:lang w:val="en-US"/>
              </w:rPr>
              <w:t>1</w:t>
            </w:r>
            <w:r w:rsidRPr="00925B20">
              <w:rPr>
                <w:b/>
                <w:bCs/>
                <w:i/>
                <w:sz w:val="24"/>
                <w:szCs w:val="24"/>
              </w:rPr>
              <w:t>4</w:t>
            </w:r>
          </w:p>
        </w:tc>
      </w:tr>
      <w:tr w:rsidR="007D047B" w:rsidRPr="00F947E1">
        <w:trPr>
          <w:trHeight w:hRule="exact" w:val="283"/>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Средства ОМС, %</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54,4</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56,2</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55,1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5" w:firstLine="0"/>
              <w:jc w:val="center"/>
              <w:rPr>
                <w:sz w:val="24"/>
                <w:szCs w:val="24"/>
              </w:rPr>
            </w:pPr>
            <w:r w:rsidRPr="00F947E1">
              <w:rPr>
                <w:sz w:val="24"/>
                <w:szCs w:val="24"/>
              </w:rPr>
              <w:t>57,8</w:t>
            </w:r>
          </w:p>
        </w:tc>
      </w:tr>
      <w:tr w:rsidR="007D047B" w:rsidRPr="00F947E1">
        <w:trPr>
          <w:trHeight w:hRule="exact" w:val="288"/>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Средства бюджета, %</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4"/>
                <w:sz w:val="24"/>
                <w:szCs w:val="24"/>
              </w:rPr>
              <w:t>37,2</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z w:val="24"/>
                <w:szCs w:val="24"/>
              </w:rPr>
              <w:t>36</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spacing w:val="-3"/>
                <w:sz w:val="24"/>
                <w:szCs w:val="24"/>
              </w:rPr>
              <w:t>37,4</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5" w:firstLine="0"/>
              <w:jc w:val="center"/>
              <w:rPr>
                <w:sz w:val="24"/>
                <w:szCs w:val="24"/>
              </w:rPr>
            </w:pPr>
            <w:r w:rsidRPr="00F947E1">
              <w:rPr>
                <w:sz w:val="24"/>
                <w:szCs w:val="24"/>
              </w:rPr>
              <w:t>34,7</w:t>
            </w:r>
          </w:p>
        </w:tc>
      </w:tr>
      <w:tr w:rsidR="007D047B" w:rsidRPr="00F947E1">
        <w:trPr>
          <w:trHeight w:hRule="exact" w:val="288"/>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Платные услуги, %</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highlight w:val="yellow"/>
              </w:rPr>
            </w:pP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highlight w:val="yellow"/>
              </w:rPr>
            </w:pP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highlight w:val="yellow"/>
              </w:rPr>
            </w:pP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right="5" w:firstLine="0"/>
              <w:jc w:val="center"/>
              <w:rPr>
                <w:sz w:val="24"/>
                <w:szCs w:val="24"/>
                <w:highlight w:val="yellow"/>
              </w:rPr>
            </w:pPr>
          </w:p>
        </w:tc>
      </w:tr>
      <w:tr w:rsidR="007D047B" w:rsidRPr="00F947E1">
        <w:trPr>
          <w:trHeight w:hRule="exact" w:val="614"/>
          <w:jc w:val="center"/>
        </w:trPr>
        <w:tc>
          <w:tcPr>
            <w:tcW w:w="383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right="77" w:firstLine="0"/>
              <w:jc w:val="center"/>
              <w:rPr>
                <w:i/>
                <w:sz w:val="24"/>
                <w:szCs w:val="24"/>
              </w:rPr>
            </w:pPr>
            <w:r w:rsidRPr="00925B20">
              <w:rPr>
                <w:bCs/>
                <w:i/>
                <w:sz w:val="24"/>
                <w:szCs w:val="24"/>
              </w:rPr>
              <w:t xml:space="preserve">Общий объем </w:t>
            </w:r>
            <w:r w:rsidRPr="00925B20">
              <w:rPr>
                <w:bCs/>
                <w:i/>
                <w:spacing w:val="-2"/>
                <w:sz w:val="24"/>
                <w:szCs w:val="24"/>
              </w:rPr>
              <w:t xml:space="preserve">финансирования отрасли, </w:t>
            </w:r>
            <w:r w:rsidRPr="00925B20">
              <w:rPr>
                <w:bCs/>
                <w:i/>
                <w:sz w:val="24"/>
                <w:szCs w:val="24"/>
              </w:rPr>
              <w:t>млн. руб.</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pacing w:val="-2"/>
                <w:sz w:val="24"/>
                <w:szCs w:val="24"/>
              </w:rPr>
              <w:t>509,1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pacing w:val="-2"/>
                <w:sz w:val="24"/>
                <w:szCs w:val="24"/>
              </w:rPr>
              <w:t>668,1</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pacing w:val="-2"/>
                <w:sz w:val="24"/>
                <w:szCs w:val="24"/>
              </w:rPr>
              <w:t>799,9</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29498B">
            <w:pPr>
              <w:shd w:val="clear" w:color="auto" w:fill="FFFFFF"/>
              <w:tabs>
                <w:tab w:val="left" w:pos="993"/>
              </w:tabs>
              <w:ind w:firstLine="0"/>
              <w:jc w:val="center"/>
              <w:rPr>
                <w:sz w:val="24"/>
                <w:szCs w:val="24"/>
              </w:rPr>
            </w:pPr>
            <w:r w:rsidRPr="00F947E1">
              <w:rPr>
                <w:bCs/>
                <w:sz w:val="24"/>
                <w:szCs w:val="24"/>
              </w:rPr>
              <w:t>918,4</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Совокупные расходы отраслей социальной сферы находятся примерно на одном уровне, а наблюдающиеся изменения связаны с реализацией реформы разграничения полномочий и началом национальных проектов. Так, например, значительное снижение в 2014 г. расходов на здравоохранение обусловлено передачей ряда муниципальных объектов в областную собственность. Снижение доли расходов по разделу «Социальная политика» в плане 2015 г. связано с перераспределением полномочий в области социальной поддержки населения в пользу областного управления, а увеличение доли расходов на образование и здравоохранение – с реализацией национальных проектов.</w:t>
      </w:r>
    </w:p>
    <w:p w:rsidR="007D047B" w:rsidRPr="00F947E1" w:rsidRDefault="007D047B" w:rsidP="0029498B">
      <w:pPr>
        <w:widowControl w:val="0"/>
        <w:shd w:val="clear" w:color="auto" w:fill="FFFFFF"/>
        <w:tabs>
          <w:tab w:val="left" w:pos="993"/>
        </w:tabs>
        <w:ind w:firstLine="709"/>
        <w:rPr>
          <w:sz w:val="24"/>
          <w:szCs w:val="24"/>
        </w:rPr>
      </w:pPr>
      <w:r w:rsidRPr="00F947E1">
        <w:rPr>
          <w:bCs/>
          <w:spacing w:val="-3"/>
          <w:sz w:val="24"/>
          <w:szCs w:val="24"/>
        </w:rPr>
        <w:t>Таблица 24.</w:t>
      </w:r>
      <w:r w:rsidRPr="00F947E1">
        <w:rPr>
          <w:sz w:val="24"/>
          <w:szCs w:val="24"/>
        </w:rPr>
        <w:t>Динамика и структура расходов бюджета муниципального образования на социальную сферу</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1"/>
        <w:gridCol w:w="1098"/>
        <w:gridCol w:w="1099"/>
        <w:gridCol w:w="1097"/>
        <w:gridCol w:w="1098"/>
        <w:gridCol w:w="1097"/>
        <w:gridCol w:w="1098"/>
      </w:tblGrid>
      <w:tr w:rsidR="007D047B" w:rsidRPr="0029498B">
        <w:trPr>
          <w:jc w:val="center"/>
        </w:trPr>
        <w:tc>
          <w:tcPr>
            <w:tcW w:w="3301" w:type="dxa"/>
            <w:vMerge w:val="restart"/>
          </w:tcPr>
          <w:p w:rsidR="007D047B" w:rsidRPr="00925B20" w:rsidRDefault="007D047B" w:rsidP="0029498B">
            <w:pPr>
              <w:widowControl w:val="0"/>
              <w:shd w:val="clear" w:color="auto" w:fill="FFFFFF"/>
              <w:tabs>
                <w:tab w:val="left" w:pos="993"/>
              </w:tabs>
              <w:autoSpaceDE w:val="0"/>
              <w:autoSpaceDN w:val="0"/>
              <w:adjustRightInd w:val="0"/>
              <w:ind w:right="-46" w:firstLine="0"/>
              <w:jc w:val="center"/>
              <w:rPr>
                <w:b/>
                <w:i/>
                <w:sz w:val="24"/>
                <w:szCs w:val="24"/>
              </w:rPr>
            </w:pPr>
            <w:r w:rsidRPr="00925B20">
              <w:rPr>
                <w:b/>
                <w:i/>
                <w:sz w:val="24"/>
                <w:szCs w:val="24"/>
              </w:rPr>
              <w:t>Разделы в бюджетном классификаторе</w:t>
            </w:r>
          </w:p>
        </w:tc>
        <w:tc>
          <w:tcPr>
            <w:tcW w:w="2197" w:type="dxa"/>
            <w:gridSpan w:val="2"/>
            <w:vAlign w:val="center"/>
          </w:tcPr>
          <w:p w:rsidR="007D047B" w:rsidRPr="00925B20" w:rsidRDefault="007D047B" w:rsidP="0029498B">
            <w:pPr>
              <w:widowControl w:val="0"/>
              <w:tabs>
                <w:tab w:val="left" w:pos="993"/>
              </w:tabs>
              <w:autoSpaceDE w:val="0"/>
              <w:autoSpaceDN w:val="0"/>
              <w:adjustRightInd w:val="0"/>
              <w:ind w:firstLine="0"/>
              <w:jc w:val="center"/>
              <w:rPr>
                <w:b/>
                <w:i/>
                <w:sz w:val="24"/>
                <w:szCs w:val="24"/>
                <w:lang w:val="en-US"/>
              </w:rPr>
            </w:pPr>
            <w:r w:rsidRPr="00925B20">
              <w:rPr>
                <w:b/>
                <w:i/>
                <w:sz w:val="24"/>
                <w:szCs w:val="24"/>
              </w:rPr>
              <w:t>2012</w:t>
            </w:r>
          </w:p>
        </w:tc>
        <w:tc>
          <w:tcPr>
            <w:tcW w:w="2195" w:type="dxa"/>
            <w:gridSpan w:val="2"/>
            <w:vAlign w:val="center"/>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20</w:t>
            </w:r>
            <w:r w:rsidRPr="00925B20">
              <w:rPr>
                <w:b/>
                <w:i/>
                <w:sz w:val="24"/>
                <w:szCs w:val="24"/>
                <w:lang w:val="en-US"/>
              </w:rPr>
              <w:t>1</w:t>
            </w:r>
            <w:r w:rsidRPr="00925B20">
              <w:rPr>
                <w:b/>
                <w:i/>
                <w:sz w:val="24"/>
                <w:szCs w:val="24"/>
              </w:rPr>
              <w:t>3</w:t>
            </w:r>
          </w:p>
        </w:tc>
        <w:tc>
          <w:tcPr>
            <w:tcW w:w="2195" w:type="dxa"/>
            <w:gridSpan w:val="2"/>
            <w:vAlign w:val="center"/>
          </w:tcPr>
          <w:p w:rsidR="007D047B" w:rsidRPr="00925B20" w:rsidRDefault="007D047B" w:rsidP="0029498B">
            <w:pPr>
              <w:widowControl w:val="0"/>
              <w:shd w:val="clear" w:color="auto" w:fill="FFFFFF"/>
              <w:tabs>
                <w:tab w:val="left" w:pos="993"/>
              </w:tabs>
              <w:autoSpaceDE w:val="0"/>
              <w:autoSpaceDN w:val="0"/>
              <w:adjustRightInd w:val="0"/>
              <w:ind w:firstLine="0"/>
              <w:jc w:val="center"/>
              <w:rPr>
                <w:b/>
                <w:i/>
                <w:sz w:val="24"/>
                <w:szCs w:val="24"/>
              </w:rPr>
            </w:pPr>
            <w:r w:rsidRPr="00925B20">
              <w:rPr>
                <w:b/>
                <w:i/>
                <w:sz w:val="24"/>
                <w:szCs w:val="24"/>
              </w:rPr>
              <w:t>20</w:t>
            </w:r>
            <w:r w:rsidRPr="00925B20">
              <w:rPr>
                <w:b/>
                <w:i/>
                <w:sz w:val="24"/>
                <w:szCs w:val="24"/>
                <w:lang w:val="en-US"/>
              </w:rPr>
              <w:t>1</w:t>
            </w:r>
            <w:r w:rsidRPr="00925B20">
              <w:rPr>
                <w:b/>
                <w:i/>
                <w:sz w:val="24"/>
                <w:szCs w:val="24"/>
              </w:rPr>
              <w:t>4</w:t>
            </w:r>
          </w:p>
        </w:tc>
      </w:tr>
      <w:tr w:rsidR="007D047B" w:rsidRPr="0029498B">
        <w:trPr>
          <w:jc w:val="center"/>
        </w:trPr>
        <w:tc>
          <w:tcPr>
            <w:tcW w:w="3301" w:type="dxa"/>
            <w:vMerge/>
            <w:vAlign w:val="center"/>
          </w:tcPr>
          <w:p w:rsidR="007D047B" w:rsidRPr="00925B20" w:rsidRDefault="007D047B" w:rsidP="0029498B">
            <w:pPr>
              <w:tabs>
                <w:tab w:val="left" w:pos="993"/>
              </w:tabs>
              <w:ind w:firstLine="0"/>
              <w:rPr>
                <w:b/>
                <w:i/>
                <w:sz w:val="24"/>
                <w:szCs w:val="24"/>
              </w:rPr>
            </w:pPr>
          </w:p>
        </w:tc>
        <w:tc>
          <w:tcPr>
            <w:tcW w:w="1098" w:type="dxa"/>
          </w:tcPr>
          <w:p w:rsidR="007D047B" w:rsidRPr="00925B20" w:rsidRDefault="007D047B" w:rsidP="0029498B">
            <w:pPr>
              <w:widowControl w:val="0"/>
              <w:tabs>
                <w:tab w:val="left" w:pos="0"/>
                <w:tab w:val="left" w:pos="993"/>
              </w:tabs>
              <w:autoSpaceDE w:val="0"/>
              <w:autoSpaceDN w:val="0"/>
              <w:adjustRightInd w:val="0"/>
              <w:ind w:firstLine="0"/>
              <w:jc w:val="center"/>
              <w:rPr>
                <w:b/>
                <w:i/>
                <w:sz w:val="24"/>
                <w:szCs w:val="24"/>
              </w:rPr>
            </w:pPr>
            <w:r w:rsidRPr="00925B20">
              <w:rPr>
                <w:b/>
                <w:i/>
                <w:sz w:val="24"/>
                <w:szCs w:val="24"/>
              </w:rPr>
              <w:t>в млн. руб.</w:t>
            </w:r>
          </w:p>
        </w:tc>
        <w:tc>
          <w:tcPr>
            <w:tcW w:w="1099"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w:t>
            </w:r>
          </w:p>
        </w:tc>
        <w:tc>
          <w:tcPr>
            <w:tcW w:w="1097"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в млн. руб.</w:t>
            </w:r>
          </w:p>
        </w:tc>
        <w:tc>
          <w:tcPr>
            <w:tcW w:w="1098"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w:t>
            </w:r>
          </w:p>
        </w:tc>
        <w:tc>
          <w:tcPr>
            <w:tcW w:w="1097"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в млн. руб.</w:t>
            </w:r>
          </w:p>
        </w:tc>
        <w:tc>
          <w:tcPr>
            <w:tcW w:w="1098" w:type="dxa"/>
          </w:tcPr>
          <w:p w:rsidR="007D047B" w:rsidRPr="00925B20" w:rsidRDefault="007D047B" w:rsidP="0029498B">
            <w:pPr>
              <w:widowControl w:val="0"/>
              <w:tabs>
                <w:tab w:val="left" w:pos="993"/>
              </w:tabs>
              <w:autoSpaceDE w:val="0"/>
              <w:autoSpaceDN w:val="0"/>
              <w:adjustRightInd w:val="0"/>
              <w:ind w:firstLine="0"/>
              <w:jc w:val="center"/>
              <w:rPr>
                <w:b/>
                <w:i/>
                <w:sz w:val="24"/>
                <w:szCs w:val="24"/>
              </w:rPr>
            </w:pPr>
            <w:r w:rsidRPr="00925B20">
              <w:rPr>
                <w:b/>
                <w:i/>
                <w:sz w:val="24"/>
                <w:szCs w:val="24"/>
              </w:rPr>
              <w:t>%</w:t>
            </w: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Образование</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956,58</w:t>
            </w:r>
          </w:p>
        </w:tc>
        <w:tc>
          <w:tcPr>
            <w:tcW w:w="1099" w:type="dxa"/>
            <w:vAlign w:val="center"/>
          </w:tcPr>
          <w:p w:rsidR="007D047B" w:rsidRPr="0029498B" w:rsidRDefault="007D047B" w:rsidP="0029498B">
            <w:pPr>
              <w:widowControl w:val="0"/>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1157</w:t>
            </w:r>
          </w:p>
        </w:tc>
        <w:tc>
          <w:tcPr>
            <w:tcW w:w="1098" w:type="dxa"/>
            <w:vAlign w:val="center"/>
          </w:tcPr>
          <w:p w:rsidR="007D047B" w:rsidRPr="0029498B" w:rsidRDefault="007D047B" w:rsidP="0029498B">
            <w:pPr>
              <w:widowControl w:val="0"/>
              <w:tabs>
                <w:tab w:val="left" w:pos="993"/>
              </w:tabs>
              <w:autoSpaceDE w:val="0"/>
              <w:autoSpaceDN w:val="0"/>
              <w:adjustRightInd w:val="0"/>
              <w:ind w:right="514"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spacing w:before="10"/>
              <w:ind w:firstLine="0"/>
              <w:jc w:val="center"/>
              <w:rPr>
                <w:sz w:val="24"/>
                <w:szCs w:val="24"/>
              </w:rPr>
            </w:pPr>
            <w:r w:rsidRPr="0029498B">
              <w:rPr>
                <w:sz w:val="24"/>
                <w:szCs w:val="24"/>
              </w:rPr>
              <w:t>1189,81</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Здравоохранение (без ОМС)</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380,69</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375,9</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333,09</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Физкультура и спорт</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69,68</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74,68</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68,46</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right="-46" w:firstLine="0"/>
              <w:jc w:val="center"/>
              <w:rPr>
                <w:i/>
                <w:sz w:val="24"/>
                <w:szCs w:val="24"/>
              </w:rPr>
            </w:pPr>
            <w:r w:rsidRPr="00925B20">
              <w:rPr>
                <w:i/>
                <w:sz w:val="24"/>
                <w:szCs w:val="24"/>
              </w:rPr>
              <w:t>Молодежная политика</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1,5</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3,75</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3,93</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Культура</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93,87</w:t>
            </w:r>
          </w:p>
        </w:tc>
        <w:tc>
          <w:tcPr>
            <w:tcW w:w="1099" w:type="dxa"/>
            <w:vAlign w:val="center"/>
          </w:tcPr>
          <w:p w:rsidR="007D047B" w:rsidRPr="0029498B" w:rsidRDefault="007D047B" w:rsidP="0029498B">
            <w:pPr>
              <w:widowControl w:val="0"/>
              <w:shd w:val="clear" w:color="auto" w:fill="FFFFFF"/>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105,1</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93,06</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tabs>
                <w:tab w:val="left" w:pos="792"/>
                <w:tab w:val="left" w:pos="929"/>
                <w:tab w:val="left" w:pos="993"/>
              </w:tabs>
              <w:autoSpaceDE w:val="0"/>
              <w:autoSpaceDN w:val="0"/>
              <w:adjustRightInd w:val="0"/>
              <w:ind w:firstLine="0"/>
              <w:jc w:val="center"/>
              <w:rPr>
                <w:i/>
                <w:sz w:val="24"/>
                <w:szCs w:val="24"/>
              </w:rPr>
            </w:pPr>
            <w:r w:rsidRPr="00925B20">
              <w:rPr>
                <w:i/>
                <w:sz w:val="24"/>
                <w:szCs w:val="24"/>
              </w:rPr>
              <w:t>Социальная политика</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sz w:val="24"/>
                <w:szCs w:val="24"/>
              </w:rPr>
              <w:t>267,29</w:t>
            </w:r>
          </w:p>
        </w:tc>
        <w:tc>
          <w:tcPr>
            <w:tcW w:w="1099" w:type="dxa"/>
            <w:vAlign w:val="center"/>
          </w:tcPr>
          <w:p w:rsidR="007D047B" w:rsidRPr="0029498B" w:rsidRDefault="007D047B" w:rsidP="0029498B">
            <w:pPr>
              <w:widowControl w:val="0"/>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258,32</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78,38</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Всего социальные расходы</w:t>
            </w:r>
          </w:p>
        </w:tc>
        <w:tc>
          <w:tcPr>
            <w:tcW w:w="1098" w:type="dxa"/>
            <w:vAlign w:val="center"/>
          </w:tcPr>
          <w:p w:rsidR="007D047B" w:rsidRPr="0029498B" w:rsidRDefault="007D047B" w:rsidP="0029498B">
            <w:pPr>
              <w:widowControl w:val="0"/>
              <w:shd w:val="clear" w:color="auto" w:fill="FFFFFF"/>
              <w:tabs>
                <w:tab w:val="left" w:pos="993"/>
              </w:tabs>
              <w:autoSpaceDE w:val="0"/>
              <w:autoSpaceDN w:val="0"/>
              <w:adjustRightInd w:val="0"/>
              <w:ind w:firstLine="0"/>
              <w:jc w:val="center"/>
              <w:rPr>
                <w:sz w:val="24"/>
                <w:szCs w:val="24"/>
              </w:rPr>
            </w:pPr>
            <w:r w:rsidRPr="0029498B">
              <w:rPr>
                <w:bCs/>
                <w:sz w:val="24"/>
                <w:szCs w:val="24"/>
              </w:rPr>
              <w:t>1769,68</w:t>
            </w:r>
          </w:p>
        </w:tc>
        <w:tc>
          <w:tcPr>
            <w:tcW w:w="1099" w:type="dxa"/>
            <w:vAlign w:val="center"/>
          </w:tcPr>
          <w:p w:rsidR="007D047B" w:rsidRPr="0029498B" w:rsidRDefault="007D047B" w:rsidP="0029498B">
            <w:pPr>
              <w:widowControl w:val="0"/>
              <w:tabs>
                <w:tab w:val="left" w:pos="993"/>
              </w:tabs>
              <w:autoSpaceDE w:val="0"/>
              <w:autoSpaceDN w:val="0"/>
              <w:adjustRightInd w:val="0"/>
              <w:ind w:right="-42"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1974,77</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1766,76</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p>
        </w:tc>
      </w:tr>
      <w:tr w:rsidR="007D047B" w:rsidRPr="0029498B">
        <w:trPr>
          <w:jc w:val="center"/>
        </w:trPr>
        <w:tc>
          <w:tcPr>
            <w:tcW w:w="3301" w:type="dxa"/>
            <w:vAlign w:val="center"/>
          </w:tcPr>
          <w:p w:rsidR="007D047B" w:rsidRPr="00925B20" w:rsidRDefault="007D047B" w:rsidP="00925B20">
            <w:pPr>
              <w:widowControl w:val="0"/>
              <w:shd w:val="clear" w:color="auto" w:fill="FFFFFF"/>
              <w:tabs>
                <w:tab w:val="left" w:pos="993"/>
              </w:tabs>
              <w:autoSpaceDE w:val="0"/>
              <w:autoSpaceDN w:val="0"/>
              <w:adjustRightInd w:val="0"/>
              <w:ind w:firstLine="0"/>
              <w:jc w:val="center"/>
              <w:rPr>
                <w:i/>
                <w:sz w:val="24"/>
                <w:szCs w:val="24"/>
              </w:rPr>
            </w:pPr>
            <w:r w:rsidRPr="00925B20">
              <w:rPr>
                <w:i/>
                <w:sz w:val="24"/>
                <w:szCs w:val="24"/>
              </w:rPr>
              <w:t>Бюджет МО, всего расходы</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3437,2</w:t>
            </w:r>
          </w:p>
        </w:tc>
        <w:tc>
          <w:tcPr>
            <w:tcW w:w="1099"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100</w:t>
            </w: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4278,8</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100,0</w:t>
            </w:r>
          </w:p>
        </w:tc>
        <w:tc>
          <w:tcPr>
            <w:tcW w:w="1097"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bCs/>
                <w:sz w:val="24"/>
                <w:szCs w:val="24"/>
              </w:rPr>
              <w:t>3500,0</w:t>
            </w:r>
          </w:p>
        </w:tc>
        <w:tc>
          <w:tcPr>
            <w:tcW w:w="1098" w:type="dxa"/>
            <w:vAlign w:val="center"/>
          </w:tcPr>
          <w:p w:rsidR="007D047B" w:rsidRPr="0029498B" w:rsidRDefault="007D047B" w:rsidP="0029498B">
            <w:pPr>
              <w:widowControl w:val="0"/>
              <w:tabs>
                <w:tab w:val="left" w:pos="993"/>
              </w:tabs>
              <w:autoSpaceDE w:val="0"/>
              <w:autoSpaceDN w:val="0"/>
              <w:adjustRightInd w:val="0"/>
              <w:ind w:firstLine="0"/>
              <w:jc w:val="center"/>
              <w:rPr>
                <w:sz w:val="24"/>
                <w:szCs w:val="24"/>
              </w:rPr>
            </w:pPr>
            <w:r w:rsidRPr="0029498B">
              <w:rPr>
                <w:sz w:val="24"/>
                <w:szCs w:val="24"/>
              </w:rPr>
              <w:t>100</w:t>
            </w:r>
          </w:p>
        </w:tc>
      </w:tr>
    </w:tbl>
    <w:p w:rsidR="007D047B" w:rsidRDefault="007D047B" w:rsidP="00F20619">
      <w:pPr>
        <w:shd w:val="clear" w:color="auto" w:fill="FFFFFF"/>
        <w:tabs>
          <w:tab w:val="left" w:pos="993"/>
        </w:tabs>
        <w:ind w:firstLine="709"/>
        <w:rPr>
          <w:sz w:val="24"/>
          <w:szCs w:val="24"/>
        </w:rPr>
      </w:pPr>
      <w:r>
        <w:rPr>
          <w:sz w:val="24"/>
          <w:szCs w:val="24"/>
        </w:rPr>
        <w:t>Общие расходы на 1 жителя в образовании в 2014 году составили …..руб., прирост к 2013 году составил ….%, расходы на 1 жителя в 2015 г. составят ..…. руб., прирост к 2014 г. – ……%.</w:t>
      </w:r>
    </w:p>
    <w:p w:rsidR="007D047B" w:rsidRDefault="007D047B" w:rsidP="00F20619">
      <w:pPr>
        <w:widowControl w:val="0"/>
        <w:shd w:val="clear" w:color="auto" w:fill="FFFFFF"/>
        <w:tabs>
          <w:tab w:val="left" w:pos="993"/>
        </w:tabs>
        <w:ind w:firstLine="709"/>
        <w:rPr>
          <w:sz w:val="24"/>
          <w:szCs w:val="24"/>
        </w:rPr>
      </w:pPr>
      <w:r>
        <w:rPr>
          <w:sz w:val="24"/>
          <w:szCs w:val="24"/>
        </w:rPr>
        <w:t xml:space="preserve">Бюджетная обеспеченность по всему кругу отраслей социальной сферы, несмотря на уменьшение численности населения в 2014 г., снизится до …..руб./чел. </w:t>
      </w:r>
    </w:p>
    <w:p w:rsidR="007D047B" w:rsidRDefault="007D047B" w:rsidP="00F20619">
      <w:pPr>
        <w:shd w:val="clear" w:color="auto" w:fill="FFFFFF"/>
        <w:tabs>
          <w:tab w:val="left" w:pos="993"/>
        </w:tabs>
        <w:ind w:firstLine="709"/>
        <w:rPr>
          <w:sz w:val="24"/>
          <w:szCs w:val="24"/>
        </w:rPr>
      </w:pPr>
      <w:r>
        <w:rPr>
          <w:sz w:val="24"/>
          <w:szCs w:val="24"/>
        </w:rPr>
        <w:t xml:space="preserve">Нормативные расчеты потребности в объектах здравоохранения, образования, культуры, спорта осуществляются с учетом данных о мощности (пропускной способности) действующих учреждений, социальных норм и нормативов, одобренных распоряжением Правительства Российской Федерации от 3 июля 1996 г. № 1063-р, стандартов предоставления </w:t>
      </w:r>
      <w:r>
        <w:rPr>
          <w:spacing w:val="-1"/>
          <w:sz w:val="24"/>
          <w:szCs w:val="24"/>
        </w:rPr>
        <w:lastRenderedPageBreak/>
        <w:t xml:space="preserve">соответствующих социальных услуг (если такие приняты в субъекте РФ), прогноза численности </w:t>
      </w:r>
      <w:r>
        <w:rPr>
          <w:sz w:val="24"/>
          <w:szCs w:val="24"/>
        </w:rPr>
        <w:t>всего населения, в том числе детей, с учетом реструктуризации сети бюджетных учреждений, а также с учетом наличия учреждений и организаций иных форм собственности, осуществляющих обслуживание всего населения города.</w:t>
      </w:r>
    </w:p>
    <w:p w:rsidR="007D047B" w:rsidRPr="00F947E1" w:rsidRDefault="007D047B" w:rsidP="00F947E1">
      <w:pPr>
        <w:shd w:val="clear" w:color="auto" w:fill="FFFFFF"/>
        <w:tabs>
          <w:tab w:val="left" w:pos="993"/>
        </w:tabs>
        <w:ind w:firstLine="709"/>
        <w:rPr>
          <w:sz w:val="24"/>
          <w:szCs w:val="24"/>
          <w:highlight w:val="yellow"/>
        </w:rPr>
      </w:pPr>
    </w:p>
    <w:p w:rsidR="007D047B" w:rsidRPr="00F947E1" w:rsidRDefault="007D047B" w:rsidP="0029498B">
      <w:pPr>
        <w:shd w:val="clear" w:color="auto" w:fill="FFFFFF"/>
        <w:tabs>
          <w:tab w:val="left" w:pos="993"/>
        </w:tabs>
        <w:ind w:firstLine="709"/>
        <w:rPr>
          <w:sz w:val="24"/>
          <w:szCs w:val="24"/>
        </w:rPr>
      </w:pPr>
      <w:r w:rsidRPr="00F947E1">
        <w:rPr>
          <w:bCs/>
          <w:spacing w:val="-3"/>
          <w:sz w:val="24"/>
          <w:szCs w:val="24"/>
        </w:rPr>
        <w:t>Таблица 25.</w:t>
      </w:r>
      <w:r w:rsidRPr="00F947E1">
        <w:rPr>
          <w:bCs/>
          <w:sz w:val="24"/>
          <w:szCs w:val="24"/>
        </w:rPr>
        <w:t>Бюджетная обеспеченность отраслей социальной сферы г. В.</w:t>
      </w:r>
    </w:p>
    <w:tbl>
      <w:tblPr>
        <w:tblW w:w="9684" w:type="dxa"/>
        <w:jc w:val="center"/>
        <w:tblLayout w:type="fixed"/>
        <w:tblCellMar>
          <w:left w:w="40" w:type="dxa"/>
          <w:right w:w="40" w:type="dxa"/>
        </w:tblCellMar>
        <w:tblLook w:val="00A0"/>
      </w:tblPr>
      <w:tblGrid>
        <w:gridCol w:w="2342"/>
        <w:gridCol w:w="1171"/>
        <w:gridCol w:w="1259"/>
        <w:gridCol w:w="1080"/>
        <w:gridCol w:w="1331"/>
        <w:gridCol w:w="1190"/>
        <w:gridCol w:w="1311"/>
      </w:tblGrid>
      <w:tr w:rsidR="007D047B" w:rsidRPr="00F947E1">
        <w:trPr>
          <w:trHeight w:val="20"/>
          <w:jc w:val="center"/>
        </w:trPr>
        <w:tc>
          <w:tcPr>
            <w:tcW w:w="234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bCs/>
                <w:i/>
                <w:sz w:val="20"/>
              </w:rPr>
              <w:t>Разделы в</w:t>
            </w:r>
            <w:r w:rsidR="00925B20" w:rsidRPr="00925B20">
              <w:rPr>
                <w:b/>
                <w:bCs/>
                <w:i/>
                <w:sz w:val="20"/>
              </w:rPr>
              <w:t xml:space="preserve"> </w:t>
            </w:r>
            <w:r w:rsidRPr="00925B20">
              <w:rPr>
                <w:b/>
                <w:bCs/>
                <w:i/>
                <w:sz w:val="20"/>
              </w:rPr>
              <w:t>бюджетном</w:t>
            </w:r>
            <w:r w:rsidR="00925B20" w:rsidRPr="00925B20">
              <w:rPr>
                <w:b/>
                <w:bCs/>
                <w:i/>
                <w:sz w:val="20"/>
              </w:rPr>
              <w:t xml:space="preserve"> </w:t>
            </w:r>
            <w:r w:rsidRPr="00925B20">
              <w:rPr>
                <w:b/>
                <w:bCs/>
                <w:i/>
                <w:spacing w:val="-3"/>
                <w:sz w:val="20"/>
              </w:rPr>
              <w:t>классификаторе</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lang w:val="en-US"/>
              </w:rPr>
            </w:pPr>
            <w:r w:rsidRPr="00925B20">
              <w:rPr>
                <w:b/>
                <w:bCs/>
                <w:i/>
                <w:sz w:val="20"/>
              </w:rPr>
              <w:t>2012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bCs/>
                <w:i/>
                <w:sz w:val="20"/>
              </w:rPr>
              <w:t>20</w:t>
            </w:r>
            <w:r w:rsidRPr="00925B20">
              <w:rPr>
                <w:b/>
                <w:bCs/>
                <w:i/>
                <w:sz w:val="20"/>
                <w:lang w:val="en-US"/>
              </w:rPr>
              <w:t>1</w:t>
            </w:r>
            <w:r w:rsidRPr="00925B20">
              <w:rPr>
                <w:b/>
                <w:bCs/>
                <w:i/>
                <w:sz w:val="20"/>
              </w:rPr>
              <w:t>3</w:t>
            </w:r>
          </w:p>
        </w:tc>
        <w:tc>
          <w:tcPr>
            <w:tcW w:w="25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bCs/>
                <w:i/>
                <w:sz w:val="20"/>
              </w:rPr>
              <w:t>20</w:t>
            </w:r>
            <w:r w:rsidRPr="00925B20">
              <w:rPr>
                <w:b/>
                <w:bCs/>
                <w:i/>
                <w:sz w:val="20"/>
                <w:lang w:val="en-US"/>
              </w:rPr>
              <w:t>1</w:t>
            </w:r>
            <w:r w:rsidRPr="00925B20">
              <w:rPr>
                <w:b/>
                <w:bCs/>
                <w:i/>
                <w:sz w:val="20"/>
              </w:rPr>
              <w:t>4 план</w:t>
            </w:r>
          </w:p>
        </w:tc>
      </w:tr>
      <w:tr w:rsidR="007D047B" w:rsidRPr="00F947E1">
        <w:trPr>
          <w:trHeight w:val="20"/>
          <w:jc w:val="center"/>
        </w:trPr>
        <w:tc>
          <w:tcPr>
            <w:tcW w:w="2341" w:type="dxa"/>
            <w:vMerge/>
            <w:tcBorders>
              <w:top w:val="single" w:sz="6" w:space="0" w:color="auto"/>
              <w:left w:val="single" w:sz="6" w:space="0" w:color="auto"/>
              <w:bottom w:val="single" w:sz="6" w:space="0" w:color="auto"/>
              <w:right w:val="single" w:sz="6" w:space="0" w:color="auto"/>
            </w:tcBorders>
            <w:vAlign w:val="center"/>
          </w:tcPr>
          <w:p w:rsidR="007D047B" w:rsidRPr="00925B20" w:rsidRDefault="007D047B" w:rsidP="00925B20">
            <w:pPr>
              <w:tabs>
                <w:tab w:val="left" w:pos="993"/>
              </w:tabs>
              <w:ind w:firstLine="0"/>
              <w:jc w:val="center"/>
              <w:rPr>
                <w:b/>
                <w:i/>
                <w:sz w:val="20"/>
              </w:rPr>
            </w:pP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2"/>
                <w:sz w:val="20"/>
              </w:rPr>
              <w:t>тыс. руб.</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1"/>
                <w:sz w:val="20"/>
              </w:rPr>
              <w:t>руб./на</w:t>
            </w:r>
            <w:r w:rsidRPr="00925B20">
              <w:rPr>
                <w:b/>
                <w:i/>
                <w:sz w:val="20"/>
              </w:rPr>
              <w:t xml:space="preserve"> душу </w:t>
            </w:r>
            <w:r w:rsidRPr="00925B20">
              <w:rPr>
                <w:b/>
                <w:i/>
                <w:spacing w:val="-3"/>
                <w:sz w:val="20"/>
              </w:rPr>
              <w:t>населения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2"/>
                <w:sz w:val="20"/>
              </w:rPr>
              <w:t>тыс. руб.</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1"/>
                <w:sz w:val="20"/>
              </w:rPr>
              <w:t>руб./на</w:t>
            </w:r>
            <w:r w:rsidRPr="00925B20">
              <w:rPr>
                <w:b/>
                <w:i/>
                <w:sz w:val="20"/>
              </w:rPr>
              <w:t xml:space="preserve"> душу </w:t>
            </w:r>
            <w:r w:rsidRPr="00925B20">
              <w:rPr>
                <w:b/>
                <w:i/>
                <w:spacing w:val="-3"/>
                <w:sz w:val="20"/>
              </w:rPr>
              <w:t>населения</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2"/>
                <w:sz w:val="20"/>
              </w:rPr>
              <w:t>тыс. руб.</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b/>
                <w:i/>
                <w:sz w:val="20"/>
              </w:rPr>
            </w:pPr>
            <w:r w:rsidRPr="00925B20">
              <w:rPr>
                <w:b/>
                <w:i/>
                <w:spacing w:val="-1"/>
                <w:sz w:val="20"/>
              </w:rPr>
              <w:t>руб./на</w:t>
            </w:r>
            <w:r w:rsidRPr="00925B20">
              <w:rPr>
                <w:b/>
                <w:i/>
                <w:sz w:val="20"/>
              </w:rPr>
              <w:t xml:space="preserve"> душу </w:t>
            </w:r>
            <w:r w:rsidRPr="00925B20">
              <w:rPr>
                <w:b/>
                <w:i/>
                <w:spacing w:val="-3"/>
                <w:sz w:val="20"/>
              </w:rPr>
              <w:t>населения</w:t>
            </w: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pacing w:val="-2"/>
                <w:sz w:val="22"/>
                <w:szCs w:val="22"/>
              </w:rPr>
            </w:pPr>
            <w:r w:rsidRPr="00925B20">
              <w:rPr>
                <w:i/>
                <w:sz w:val="22"/>
                <w:szCs w:val="22"/>
              </w:rPr>
              <w:t>Образование</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rPr>
            </w:pPr>
            <w:r w:rsidRPr="00925B20">
              <w:rPr>
                <w:sz w:val="22"/>
                <w:szCs w:val="22"/>
              </w:rPr>
              <w:t>956580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rPr>
            </w:pPr>
            <w:r w:rsidRPr="00925B20">
              <w:rPr>
                <w:sz w:val="22"/>
                <w:szCs w:val="22"/>
              </w:rPr>
              <w:t>1157000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pacing w:val="-2"/>
                <w:sz w:val="22"/>
                <w:szCs w:val="22"/>
              </w:rPr>
            </w:pPr>
            <w:r w:rsidRPr="00925B20">
              <w:rPr>
                <w:sz w:val="22"/>
                <w:szCs w:val="22"/>
              </w:rPr>
              <w:t>1189810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2"/>
                <w:sz w:val="22"/>
                <w:szCs w:val="22"/>
              </w:rPr>
              <w:t xml:space="preserve">Здравоохранение </w:t>
            </w:r>
            <w:r w:rsidRPr="00925B20">
              <w:rPr>
                <w:i/>
                <w:sz w:val="22"/>
                <w:szCs w:val="22"/>
              </w:rPr>
              <w:t>(без ОМС)</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380690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375900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333090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pacing w:val="-2"/>
                <w:sz w:val="22"/>
                <w:szCs w:val="22"/>
              </w:rPr>
              <w:t xml:space="preserve">Физкультура и </w:t>
            </w:r>
            <w:r w:rsidRPr="00925B20">
              <w:rPr>
                <w:i/>
                <w:sz w:val="22"/>
                <w:szCs w:val="22"/>
              </w:rPr>
              <w:t>спорт</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69680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74680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68460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Молодежная политика</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z w:val="22"/>
                <w:szCs w:val="22"/>
              </w:rPr>
              <w:t>1570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3750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z w:val="22"/>
                <w:szCs w:val="22"/>
              </w:rPr>
              <w:t>3930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Культура</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93870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105100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93060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Социальная политика</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267290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258320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spacing w:val="-2"/>
                <w:sz w:val="22"/>
                <w:szCs w:val="22"/>
              </w:rPr>
              <w:t>78380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Всего социальные расходы</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1769680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1974770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1766760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r>
      <w:tr w:rsidR="007D047B" w:rsidRPr="00F947E1">
        <w:trPr>
          <w:trHeight w:val="20"/>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2"/>
                <w:szCs w:val="22"/>
              </w:rPr>
            </w:pPr>
            <w:r w:rsidRPr="00925B20">
              <w:rPr>
                <w:i/>
                <w:sz w:val="22"/>
                <w:szCs w:val="22"/>
              </w:rPr>
              <w:t xml:space="preserve">Бюджет МО, </w:t>
            </w:r>
            <w:r w:rsidRPr="00925B20">
              <w:rPr>
                <w:i/>
                <w:spacing w:val="-2"/>
                <w:sz w:val="22"/>
                <w:szCs w:val="22"/>
              </w:rPr>
              <w:t xml:space="preserve">всего расходы (с </w:t>
            </w:r>
            <w:r w:rsidRPr="00925B20">
              <w:rPr>
                <w:i/>
                <w:sz w:val="22"/>
                <w:szCs w:val="22"/>
              </w:rPr>
              <w:t>учетом субвенций из бюджетов иных уровней)</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3437200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4278800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r w:rsidRPr="00925B20">
              <w:rPr>
                <w:bCs/>
                <w:spacing w:val="-2"/>
                <w:sz w:val="22"/>
                <w:szCs w:val="22"/>
              </w:rPr>
              <w:t>3500000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2"/>
                <w:szCs w:val="22"/>
              </w:rPr>
            </w:pPr>
          </w:p>
        </w:tc>
      </w:tr>
    </w:tbl>
    <w:p w:rsidR="007D047B" w:rsidRPr="00F947E1" w:rsidRDefault="007D047B" w:rsidP="00F947E1">
      <w:pPr>
        <w:shd w:val="clear" w:color="auto" w:fill="FFFFFF"/>
        <w:tabs>
          <w:tab w:val="left" w:pos="993"/>
        </w:tabs>
        <w:ind w:right="5" w:firstLine="709"/>
        <w:rPr>
          <w:sz w:val="24"/>
          <w:szCs w:val="24"/>
        </w:rPr>
      </w:pPr>
      <w:r w:rsidRPr="00F947E1">
        <w:rPr>
          <w:sz w:val="24"/>
          <w:szCs w:val="24"/>
        </w:rPr>
        <w:t>Города – центры субъектов Федерации в этом отношении попадают в привилегированные условия, т.к. на их территориях помимо муниципальных учреждений социального профиля размещены региональные и федеральные учреждения, расширяющие доступность населения к разнообразным и качественным социальным услугам. Кроме того, данные города в экономическом плане представляют значительный интерес для малого и среднего бизнеса и НКО, которые достаточно часто развивают коммерческий сектор социальных услуг. Г. В в этом плане не является исключением.</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Нормативная потребность в объектах социальной инфраструктуры определяется с учетом «Методики определения нормативной потребности субъектов Российской Федерации в объектах образования, здравоохранения, физической культуры и спорта, культуры и искусства», одобренной распоряжением Правительства РФ от 19 октября 1999 г. № 1683-р. Расчет требуемой сети, как правило, осуществляется с учетом пропускной способности или мощности учреждений, способных обеспечить предоставление населению бюджетных услуг в объемах государственных гарантий. Так, например, учитывается вся сеть учреждений здравоохранения, работающих на территории по реализации Программы государственных гарантий предоставления населению бесплатной медицинской помощи, или вся сеть учреждений образования, осуществляющих предоставление бесплатного дошкольного воспитания или общего образования в объеме государственного образовательного стандарта. В области культуры, физкультуры и спорта объем государственных гарантий не определен, но постановление Правительства РФ предлагает усредненные нормы и нормативы формирования сети из расчета 10000 населения (таблица 26).</w:t>
      </w:r>
    </w:p>
    <w:p w:rsidR="007D047B" w:rsidRPr="00F947E1" w:rsidRDefault="007D047B" w:rsidP="00F20619">
      <w:pPr>
        <w:shd w:val="clear" w:color="auto" w:fill="FFFFFF"/>
        <w:tabs>
          <w:tab w:val="left" w:pos="993"/>
        </w:tabs>
        <w:ind w:firstLine="709"/>
        <w:rPr>
          <w:sz w:val="24"/>
          <w:szCs w:val="24"/>
        </w:rPr>
      </w:pPr>
      <w:r w:rsidRPr="00F947E1">
        <w:rPr>
          <w:bCs/>
          <w:spacing w:val="-3"/>
          <w:sz w:val="24"/>
          <w:szCs w:val="24"/>
        </w:rPr>
        <w:t>Таблица 26.</w:t>
      </w:r>
      <w:r w:rsidRPr="00F947E1">
        <w:rPr>
          <w:bCs/>
          <w:sz w:val="24"/>
          <w:szCs w:val="24"/>
        </w:rPr>
        <w:t xml:space="preserve">Государственные нормативы формирования сети учреждений социальной сферы (для </w:t>
      </w:r>
      <w:r w:rsidRPr="00F947E1">
        <w:rPr>
          <w:sz w:val="24"/>
          <w:szCs w:val="24"/>
        </w:rPr>
        <w:t xml:space="preserve">населенного пункта с </w:t>
      </w:r>
      <w:r w:rsidRPr="00F947E1">
        <w:rPr>
          <w:spacing w:val="-2"/>
          <w:sz w:val="24"/>
          <w:szCs w:val="24"/>
        </w:rPr>
        <w:t>численностью жителей 250-</w:t>
      </w:r>
      <w:r w:rsidRPr="00F947E1">
        <w:rPr>
          <w:sz w:val="24"/>
          <w:szCs w:val="24"/>
        </w:rPr>
        <w:t>500 тыс. чел.)</w:t>
      </w:r>
    </w:p>
    <w:tbl>
      <w:tblPr>
        <w:tblW w:w="9684" w:type="dxa"/>
        <w:jc w:val="center"/>
        <w:tblLayout w:type="fixed"/>
        <w:tblCellMar>
          <w:left w:w="40" w:type="dxa"/>
          <w:right w:w="40" w:type="dxa"/>
        </w:tblCellMar>
        <w:tblLook w:val="00A0"/>
      </w:tblPr>
      <w:tblGrid>
        <w:gridCol w:w="3299"/>
        <w:gridCol w:w="3190"/>
        <w:gridCol w:w="3195"/>
      </w:tblGrid>
      <w:tr w:rsidR="007D047B" w:rsidRPr="00925B20" w:rsidTr="00925B20">
        <w:trPr>
          <w:trHeight w:hRule="exact" w:val="307"/>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0"/>
              </w:rPr>
            </w:pPr>
            <w:r w:rsidRPr="00925B20">
              <w:rPr>
                <w:b/>
                <w:bCs/>
                <w:i/>
                <w:spacing w:val="-2"/>
                <w:sz w:val="20"/>
              </w:rPr>
              <w:t>Наименование норматива</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0"/>
              </w:rPr>
            </w:pPr>
            <w:r w:rsidRPr="00925B20">
              <w:rPr>
                <w:b/>
                <w:bCs/>
                <w:i/>
                <w:spacing w:val="-2"/>
                <w:sz w:val="20"/>
              </w:rPr>
              <w:t>Единица измерения</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i/>
                <w:sz w:val="20"/>
              </w:rPr>
            </w:pPr>
            <w:r w:rsidRPr="00925B20">
              <w:rPr>
                <w:b/>
                <w:bCs/>
                <w:i/>
                <w:spacing w:val="-2"/>
                <w:sz w:val="20"/>
              </w:rPr>
              <w:t>Количественная величина</w:t>
            </w:r>
          </w:p>
        </w:tc>
      </w:tr>
      <w:tr w:rsidR="007D047B" w:rsidRPr="00925B20" w:rsidTr="00925B20">
        <w:trPr>
          <w:trHeight w:val="278"/>
          <w:jc w:val="center"/>
        </w:trPr>
        <w:tc>
          <w:tcPr>
            <w:tcW w:w="9684" w:type="dxa"/>
            <w:gridSpan w:val="3"/>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sz w:val="20"/>
              </w:rPr>
            </w:pPr>
            <w:r w:rsidRPr="00925B20">
              <w:rPr>
                <w:b/>
                <w:bCs/>
                <w:sz w:val="20"/>
              </w:rPr>
              <w:t>Культура</w:t>
            </w:r>
          </w:p>
        </w:tc>
      </w:tr>
      <w:tr w:rsidR="007D047B" w:rsidRPr="00925B20" w:rsidTr="00925B20">
        <w:trPr>
          <w:trHeight w:hRule="exact" w:val="1186"/>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z w:val="20"/>
              </w:rPr>
              <w:t>Клубы или учреждения клубного типа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мест на 1000 жителей</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20 мест</w:t>
            </w:r>
          </w:p>
          <w:p w:rsidR="007D047B" w:rsidRPr="00925B20" w:rsidRDefault="007D047B" w:rsidP="00925B20">
            <w:pPr>
              <w:shd w:val="clear" w:color="auto" w:fill="FFFFFF"/>
              <w:tabs>
                <w:tab w:val="left" w:pos="993"/>
              </w:tabs>
              <w:ind w:firstLine="0"/>
              <w:jc w:val="center"/>
              <w:rPr>
                <w:sz w:val="20"/>
              </w:rPr>
            </w:pPr>
            <w:r w:rsidRPr="00925B20">
              <w:rPr>
                <w:sz w:val="20"/>
              </w:rPr>
              <w:t xml:space="preserve">Средняя мощность учреждения должна </w:t>
            </w:r>
            <w:r w:rsidRPr="00925B20">
              <w:rPr>
                <w:spacing w:val="-2"/>
                <w:sz w:val="20"/>
              </w:rPr>
              <w:t>составлять 350 зрительских</w:t>
            </w:r>
            <w:r w:rsidRPr="00925B20">
              <w:rPr>
                <w:sz w:val="20"/>
              </w:rPr>
              <w:t xml:space="preserve"> мест</w:t>
            </w:r>
          </w:p>
        </w:tc>
      </w:tr>
      <w:tr w:rsidR="007D047B" w:rsidRPr="00925B20" w:rsidTr="00925B20">
        <w:trPr>
          <w:trHeight w:hRule="exact" w:val="283"/>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z w:val="20"/>
              </w:rPr>
              <w:lastRenderedPageBreak/>
              <w:t>Библиотеки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r>
      <w:tr w:rsidR="007D047B" w:rsidRPr="00925B20" w:rsidTr="00925B20">
        <w:trPr>
          <w:trHeight w:hRule="exact" w:val="283"/>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Взрослые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на 25 тыс. человек</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w:t>
            </w:r>
          </w:p>
        </w:tc>
      </w:tr>
      <w:tr w:rsidR="007D047B" w:rsidRPr="00925B20" w:rsidTr="00925B20">
        <w:trPr>
          <w:trHeight w:hRule="exact" w:val="566"/>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Детские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на 5,5 тыс. учащихся и </w:t>
            </w:r>
            <w:r w:rsidRPr="00925B20">
              <w:rPr>
                <w:sz w:val="20"/>
              </w:rPr>
              <w:t>дошкольников</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w:t>
            </w:r>
          </w:p>
        </w:tc>
      </w:tr>
      <w:tr w:rsidR="007D047B" w:rsidRPr="00925B20" w:rsidTr="00925B20">
        <w:trPr>
          <w:trHeight w:hRule="exact" w:val="1114"/>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pacing w:val="-2"/>
                <w:sz w:val="20"/>
              </w:rPr>
              <w:t xml:space="preserve">Детские школы искусств, </w:t>
            </w:r>
            <w:r w:rsidRPr="00925B20">
              <w:rPr>
                <w:bCs/>
                <w:iCs/>
                <w:sz w:val="20"/>
              </w:rPr>
              <w:t>школы эстетического образования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Процент охвата численности </w:t>
            </w:r>
            <w:r w:rsidRPr="00925B20">
              <w:rPr>
                <w:sz w:val="20"/>
              </w:rPr>
              <w:t>учащихся на расчетный период 1 - 8 классов общеобразовательных школ</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12%</w:t>
            </w:r>
          </w:p>
        </w:tc>
      </w:tr>
      <w:tr w:rsidR="007D047B" w:rsidRPr="00925B20" w:rsidTr="00925B20">
        <w:trPr>
          <w:trHeight w:hRule="exact" w:val="880"/>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bCs/>
                <w:iCs/>
                <w:spacing w:val="-2"/>
                <w:sz w:val="20"/>
              </w:rPr>
              <w:t>Парки культуры и отдыха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14" w:firstLine="0"/>
              <w:jc w:val="center"/>
              <w:rPr>
                <w:sz w:val="20"/>
              </w:rPr>
            </w:pPr>
            <w:r w:rsidRPr="00925B20">
              <w:rPr>
                <w:sz w:val="20"/>
              </w:rPr>
              <w:t xml:space="preserve">Ориентировочное </w:t>
            </w:r>
            <w:r w:rsidRPr="00925B20">
              <w:rPr>
                <w:spacing w:val="-2"/>
                <w:sz w:val="20"/>
              </w:rPr>
              <w:t xml:space="preserve">количество парков культуры </w:t>
            </w:r>
            <w:r w:rsidRPr="00925B20">
              <w:rPr>
                <w:sz w:val="20"/>
              </w:rPr>
              <w:t>и отдыха 1 на город на 100000 жителей</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r>
      <w:tr w:rsidR="007D047B" w:rsidRPr="00925B20" w:rsidTr="00925B20">
        <w:trPr>
          <w:trHeight w:hRule="exact" w:val="283"/>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sz w:val="20"/>
              </w:rPr>
            </w:pPr>
            <w:r w:rsidRPr="00925B20">
              <w:rPr>
                <w:bCs/>
                <w:iCs/>
                <w:sz w:val="20"/>
              </w:rPr>
              <w:t>Концертные залы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на 1000 жителей</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3-4 места</w:t>
            </w:r>
          </w:p>
        </w:tc>
      </w:tr>
      <w:tr w:rsidR="007D047B" w:rsidRPr="00925B20" w:rsidTr="00925B20">
        <w:trPr>
          <w:trHeight w:val="283"/>
          <w:jc w:val="center"/>
        </w:trPr>
        <w:tc>
          <w:tcPr>
            <w:tcW w:w="9684" w:type="dxa"/>
            <w:gridSpan w:val="3"/>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0"/>
              <w:jc w:val="center"/>
              <w:rPr>
                <w:b/>
                <w:sz w:val="20"/>
              </w:rPr>
            </w:pPr>
            <w:r w:rsidRPr="00925B20">
              <w:rPr>
                <w:b/>
                <w:bCs/>
                <w:sz w:val="20"/>
              </w:rPr>
              <w:t>Физкультура и спорт</w:t>
            </w:r>
          </w:p>
        </w:tc>
      </w:tr>
      <w:tr w:rsidR="007D047B" w:rsidRPr="00925B20" w:rsidTr="00925B20">
        <w:trPr>
          <w:trHeight w:hRule="exact" w:val="845"/>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Норматив единовременной </w:t>
            </w:r>
            <w:r w:rsidRPr="00925B20">
              <w:rPr>
                <w:sz w:val="20"/>
              </w:rPr>
              <w:t>пропускной способности спортивных сооружений</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тыс. человек на 10000 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1,9</w:t>
            </w:r>
          </w:p>
        </w:tc>
      </w:tr>
      <w:tr w:rsidR="007D047B" w:rsidRPr="00925B20" w:rsidTr="00925B20">
        <w:trPr>
          <w:trHeight w:hRule="exact" w:val="835"/>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Норматив обеспеченности </w:t>
            </w:r>
            <w:r w:rsidRPr="00925B20">
              <w:rPr>
                <w:spacing w:val="-2"/>
                <w:sz w:val="20"/>
              </w:rPr>
              <w:t xml:space="preserve">спортивными сооружениями </w:t>
            </w:r>
            <w:r w:rsidRPr="00925B20">
              <w:rPr>
                <w:sz w:val="20"/>
              </w:rPr>
              <w:t>по видам:</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p>
        </w:tc>
      </w:tr>
      <w:tr w:rsidR="007D047B" w:rsidRPr="00925B20" w:rsidTr="00925B20">
        <w:trPr>
          <w:trHeight w:hRule="exact" w:val="286"/>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спортивные залы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тыс. кв. м на 10000 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3,5</w:t>
            </w:r>
          </w:p>
        </w:tc>
      </w:tr>
      <w:tr w:rsidR="007D047B" w:rsidRPr="00925B20" w:rsidTr="00925B20">
        <w:trPr>
          <w:trHeight w:hRule="exact" w:val="562"/>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плавательные бассейны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 xml:space="preserve">кв. м зеркала воды на 10000 </w:t>
            </w:r>
            <w:r w:rsidRPr="00925B20">
              <w:rPr>
                <w:sz w:val="20"/>
              </w:rPr>
              <w:t>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750</w:t>
            </w:r>
          </w:p>
        </w:tc>
      </w:tr>
      <w:tr w:rsidR="007D047B" w:rsidRPr="00925B20" w:rsidTr="00925B20">
        <w:trPr>
          <w:trHeight w:hRule="exact" w:val="285"/>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pacing w:val="-2"/>
                <w:sz w:val="20"/>
              </w:rPr>
              <w:t>плоскостные сооружения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тыс. кв. м на 10000 населения</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19,5</w:t>
            </w:r>
          </w:p>
        </w:tc>
      </w:tr>
      <w:tr w:rsidR="007D047B" w:rsidRPr="00925B20" w:rsidTr="00925B20">
        <w:trPr>
          <w:trHeight w:val="20"/>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Норматив охвата </w:t>
            </w:r>
            <w:r w:rsidRPr="00925B20">
              <w:rPr>
                <w:spacing w:val="-2"/>
                <w:sz w:val="20"/>
              </w:rPr>
              <w:t xml:space="preserve">занимающихся в детских и </w:t>
            </w:r>
            <w:r w:rsidRPr="00925B20">
              <w:rPr>
                <w:sz w:val="20"/>
              </w:rPr>
              <w:t>юношеских спортивных школах</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Процент от числа детей и </w:t>
            </w:r>
            <w:r w:rsidRPr="00925B20">
              <w:rPr>
                <w:spacing w:val="-2"/>
                <w:sz w:val="20"/>
              </w:rPr>
              <w:t xml:space="preserve">подростков в возрасте 6 - 15 </w:t>
            </w:r>
            <w:r w:rsidRPr="00925B20">
              <w:rPr>
                <w:sz w:val="20"/>
              </w:rPr>
              <w:t>лет</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20</w:t>
            </w:r>
          </w:p>
        </w:tc>
      </w:tr>
      <w:tr w:rsidR="007D047B" w:rsidRPr="00925B20" w:rsidTr="00925B20">
        <w:trPr>
          <w:trHeight w:hRule="exact" w:val="744"/>
          <w:jc w:val="center"/>
        </w:trPr>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 xml:space="preserve">Норматив численности </w:t>
            </w:r>
            <w:r w:rsidRPr="00925B20">
              <w:rPr>
                <w:spacing w:val="-2"/>
                <w:sz w:val="20"/>
              </w:rPr>
              <w:t xml:space="preserve">тренерско-преподавательского </w:t>
            </w:r>
            <w:r w:rsidRPr="00925B20">
              <w:rPr>
                <w:sz w:val="20"/>
              </w:rPr>
              <w:t>состава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человек на 10 тыс. чел.</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sz w:val="20"/>
              </w:rPr>
            </w:pPr>
            <w:r w:rsidRPr="00925B20">
              <w:rPr>
                <w:sz w:val="20"/>
              </w:rPr>
              <w:t>26</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Как правило, отрасли образования и здравоохранения с одной стороны, как жизнеобеспечивающие, с другой – входящие в сферу интересов государства, представлены в муниципальных образованиях более полно. В настоящее время в связи с изменением демографической ситуации и модернизацией отраслей возникла необходимость в оптимизации их сети.</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В таких отраслях как культура, физкультура и массовый спорт ситуация прямо противоположна, т.к. они всегда финансировались по остаточному принципу. В таблицах 26,27 представлена нормативная и фактическая обеспеченность населения г. В. услугами учреждений культуры, физкультуры и спорта исходя из пропускной способности и мощности учреждений всех форм собственности, находящихся в городе.</w:t>
      </w:r>
    </w:p>
    <w:p w:rsidR="007D047B" w:rsidRDefault="007D047B" w:rsidP="00F20619">
      <w:pPr>
        <w:widowControl w:val="0"/>
        <w:shd w:val="clear" w:color="auto" w:fill="FFFFFF"/>
        <w:tabs>
          <w:tab w:val="left" w:pos="993"/>
        </w:tabs>
        <w:ind w:firstLine="709"/>
        <w:rPr>
          <w:bCs/>
          <w:spacing w:val="-3"/>
          <w:sz w:val="24"/>
          <w:szCs w:val="24"/>
        </w:rPr>
      </w:pPr>
    </w:p>
    <w:p w:rsidR="007D047B" w:rsidRPr="00F947E1" w:rsidRDefault="007D047B" w:rsidP="00F20619">
      <w:pPr>
        <w:widowControl w:val="0"/>
        <w:shd w:val="clear" w:color="auto" w:fill="FFFFFF"/>
        <w:tabs>
          <w:tab w:val="left" w:pos="993"/>
        </w:tabs>
        <w:ind w:firstLine="709"/>
        <w:rPr>
          <w:sz w:val="24"/>
          <w:szCs w:val="24"/>
        </w:rPr>
      </w:pPr>
      <w:r w:rsidRPr="00F947E1">
        <w:rPr>
          <w:bCs/>
          <w:spacing w:val="-3"/>
          <w:sz w:val="24"/>
          <w:szCs w:val="24"/>
        </w:rPr>
        <w:t>Таблица 27.</w:t>
      </w:r>
      <w:r w:rsidRPr="00F947E1">
        <w:rPr>
          <w:bCs/>
          <w:sz w:val="24"/>
          <w:szCs w:val="24"/>
        </w:rPr>
        <w:t>Обеспеченность населения г. В. учреждениями культуры</w:t>
      </w:r>
      <w:r w:rsidR="00925B20">
        <w:rPr>
          <w:bCs/>
          <w:sz w:val="24"/>
          <w:szCs w:val="24"/>
        </w:rPr>
        <w:t xml:space="preserve"> </w:t>
      </w:r>
      <w:r w:rsidRPr="00F947E1">
        <w:rPr>
          <w:bCs/>
          <w:sz w:val="24"/>
          <w:szCs w:val="24"/>
        </w:rPr>
        <w:t>по видам учреждений</w:t>
      </w:r>
    </w:p>
    <w:tbl>
      <w:tblPr>
        <w:tblW w:w="9720" w:type="dxa"/>
        <w:jc w:val="center"/>
        <w:tblInd w:w="40" w:type="dxa"/>
        <w:tblLayout w:type="fixed"/>
        <w:tblCellMar>
          <w:left w:w="40" w:type="dxa"/>
          <w:right w:w="40" w:type="dxa"/>
        </w:tblCellMar>
        <w:tblLook w:val="00A0"/>
      </w:tblPr>
      <w:tblGrid>
        <w:gridCol w:w="3780"/>
        <w:gridCol w:w="1862"/>
        <w:gridCol w:w="2405"/>
        <w:gridCol w:w="1673"/>
      </w:tblGrid>
      <w:tr w:rsidR="007D047B" w:rsidRPr="00925B20" w:rsidTr="00925B20">
        <w:trPr>
          <w:trHeight w:hRule="exact" w:val="859"/>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z w:val="20"/>
              </w:rPr>
              <w:t>Вид учреждения</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1"/>
                <w:sz w:val="20"/>
              </w:rPr>
              <w:t xml:space="preserve">Нормативная </w:t>
            </w:r>
            <w:r w:rsidRPr="00925B20">
              <w:rPr>
                <w:b/>
                <w:bCs/>
                <w:i/>
                <w:sz w:val="20"/>
              </w:rPr>
              <w:t xml:space="preserve">на 294 тыс. </w:t>
            </w:r>
            <w:r w:rsidRPr="00925B20">
              <w:rPr>
                <w:b/>
                <w:bCs/>
                <w:i/>
                <w:spacing w:val="-2"/>
                <w:sz w:val="20"/>
              </w:rPr>
              <w:t>населения, ед.</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2"/>
                <w:sz w:val="20"/>
              </w:rPr>
              <w:t>Фактическая</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925B20" w:rsidRDefault="007D047B" w:rsidP="00F20619">
            <w:pPr>
              <w:shd w:val="clear" w:color="auto" w:fill="FFFFFF"/>
              <w:tabs>
                <w:tab w:val="left" w:pos="993"/>
              </w:tabs>
              <w:ind w:firstLine="0"/>
              <w:jc w:val="center"/>
              <w:rPr>
                <w:b/>
                <w:bCs/>
                <w:i/>
                <w:spacing w:val="-2"/>
                <w:sz w:val="20"/>
              </w:rPr>
            </w:pPr>
            <w:r w:rsidRPr="00925B20">
              <w:rPr>
                <w:b/>
                <w:bCs/>
                <w:i/>
                <w:spacing w:val="-2"/>
                <w:sz w:val="20"/>
              </w:rPr>
              <w:t xml:space="preserve">Отклонение </w:t>
            </w:r>
          </w:p>
          <w:p w:rsidR="007D047B" w:rsidRPr="00925B20" w:rsidRDefault="007D047B" w:rsidP="00F20619">
            <w:pPr>
              <w:shd w:val="clear" w:color="auto" w:fill="FFFFFF"/>
              <w:tabs>
                <w:tab w:val="left" w:pos="993"/>
              </w:tabs>
              <w:ind w:firstLine="0"/>
              <w:jc w:val="center"/>
              <w:rPr>
                <w:b/>
                <w:i/>
                <w:sz w:val="20"/>
              </w:rPr>
            </w:pPr>
            <w:r w:rsidRPr="00925B20">
              <w:rPr>
                <w:b/>
                <w:bCs/>
                <w:i/>
                <w:spacing w:val="-2"/>
                <w:sz w:val="20"/>
              </w:rPr>
              <w:t xml:space="preserve">от </w:t>
            </w:r>
            <w:r w:rsidRPr="00925B20">
              <w:rPr>
                <w:b/>
                <w:bCs/>
                <w:i/>
                <w:sz w:val="20"/>
              </w:rPr>
              <w:t>нормы</w:t>
            </w:r>
          </w:p>
        </w:tc>
      </w:tr>
      <w:tr w:rsidR="007D047B" w:rsidRPr="00925B20" w:rsidTr="00925B20">
        <w:trPr>
          <w:trHeight w:hRule="exact" w:val="579"/>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pacing w:val="-2"/>
                <w:sz w:val="20"/>
              </w:rPr>
              <w:t xml:space="preserve">Клубы или учреждения </w:t>
            </w:r>
            <w:r w:rsidRPr="00925B20">
              <w:rPr>
                <w:bCs/>
                <w:i/>
                <w:iCs/>
                <w:sz w:val="20"/>
              </w:rPr>
              <w:t>клубного типа</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16-17 (ед.) / 5500 мест*</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 xml:space="preserve">4 (ед.)/1600 </w:t>
            </w:r>
            <w:r w:rsidRPr="00925B20">
              <w:rPr>
                <w:sz w:val="20"/>
              </w:rPr>
              <w:t>мест</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416"/>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z w:val="20"/>
              </w:rPr>
              <w:t>Библиотеки (ед.)</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562"/>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i/>
                <w:sz w:val="20"/>
              </w:rPr>
              <w:t>Взрослые</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11-12</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2"/>
                <w:sz w:val="20"/>
              </w:rPr>
              <w:t xml:space="preserve">28 (с учетом </w:t>
            </w:r>
            <w:r w:rsidRPr="00925B20">
              <w:rPr>
                <w:spacing w:val="-3"/>
                <w:sz w:val="20"/>
              </w:rPr>
              <w:t>детских б-к)</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88"/>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i/>
                <w:sz w:val="20"/>
              </w:rPr>
              <w:lastRenderedPageBreak/>
              <w:t>Детские</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8-9**</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831"/>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pacing w:val="-2"/>
                <w:sz w:val="20"/>
              </w:rPr>
              <w:t xml:space="preserve">Детские школы искусств, </w:t>
            </w:r>
            <w:r w:rsidRPr="00925B20">
              <w:rPr>
                <w:bCs/>
                <w:i/>
                <w:iCs/>
                <w:sz w:val="20"/>
              </w:rPr>
              <w:t>школы эстетического образования (ед.)</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22***</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7</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91"/>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i/>
                <w:sz w:val="20"/>
              </w:rPr>
            </w:pPr>
            <w:r w:rsidRPr="00925B20">
              <w:rPr>
                <w:bCs/>
                <w:i/>
                <w:iCs/>
                <w:spacing w:val="-2"/>
                <w:sz w:val="20"/>
              </w:rPr>
              <w:t>Парки культуры и отдыха</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1-2 парка</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80"/>
          <w:jc w:val="center"/>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rPr>
                <w:bCs/>
                <w:i/>
                <w:iCs/>
                <w:sz w:val="20"/>
              </w:rPr>
            </w:pPr>
            <w:r w:rsidRPr="00925B20">
              <w:rPr>
                <w:bCs/>
                <w:i/>
                <w:iCs/>
                <w:sz w:val="20"/>
              </w:rPr>
              <w:t>Концертные залы</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800 мест</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bl>
    <w:p w:rsidR="007D047B" w:rsidRPr="00F947E1" w:rsidRDefault="007D047B" w:rsidP="00F947E1">
      <w:pPr>
        <w:shd w:val="clear" w:color="auto" w:fill="FFFFFF"/>
        <w:tabs>
          <w:tab w:val="left" w:pos="993"/>
        </w:tabs>
        <w:ind w:firstLine="709"/>
        <w:rPr>
          <w:spacing w:val="-1"/>
          <w:sz w:val="24"/>
          <w:szCs w:val="24"/>
        </w:rPr>
      </w:pPr>
      <w:r w:rsidRPr="00F947E1">
        <w:rPr>
          <w:sz w:val="24"/>
          <w:szCs w:val="24"/>
        </w:rPr>
        <w:t>*</w:t>
      </w:r>
      <w:r w:rsidRPr="00F947E1">
        <w:rPr>
          <w:spacing w:val="-1"/>
          <w:sz w:val="24"/>
          <w:szCs w:val="24"/>
        </w:rPr>
        <w:t>из расчета мощности 1 учреждения в 350 зрительских м</w:t>
      </w:r>
      <w:r w:rsidRPr="00F947E1">
        <w:rPr>
          <w:sz w:val="24"/>
          <w:szCs w:val="24"/>
        </w:rPr>
        <w:t>ест</w:t>
      </w:r>
    </w:p>
    <w:p w:rsidR="007D047B" w:rsidRPr="00F947E1" w:rsidRDefault="007D047B" w:rsidP="00F947E1">
      <w:pPr>
        <w:shd w:val="clear" w:color="auto" w:fill="FFFFFF"/>
        <w:tabs>
          <w:tab w:val="left" w:pos="993"/>
        </w:tabs>
        <w:ind w:firstLine="709"/>
        <w:rPr>
          <w:sz w:val="24"/>
          <w:szCs w:val="24"/>
        </w:rPr>
      </w:pPr>
      <w:r w:rsidRPr="00F947E1">
        <w:rPr>
          <w:sz w:val="24"/>
          <w:szCs w:val="24"/>
        </w:rPr>
        <w:t>** из расчета 47193 ребенка дошкольного и школьного возраста</w:t>
      </w:r>
    </w:p>
    <w:p w:rsidR="007D047B" w:rsidRPr="00F947E1" w:rsidRDefault="007D047B" w:rsidP="00F947E1">
      <w:pPr>
        <w:shd w:val="clear" w:color="auto" w:fill="FFFFFF"/>
        <w:tabs>
          <w:tab w:val="left" w:pos="993"/>
        </w:tabs>
        <w:ind w:firstLine="709"/>
        <w:rPr>
          <w:sz w:val="24"/>
          <w:szCs w:val="24"/>
        </w:rPr>
      </w:pPr>
      <w:r w:rsidRPr="00F947E1">
        <w:rPr>
          <w:spacing w:val="-1"/>
          <w:sz w:val="24"/>
          <w:szCs w:val="24"/>
        </w:rPr>
        <w:t>*** из расчета 12% от числа детей 1-8 классов (33151 уч.), деленное на типовую школу на 180 учеников.</w:t>
      </w:r>
    </w:p>
    <w:p w:rsidR="007D047B" w:rsidRPr="00F947E1" w:rsidRDefault="007D047B" w:rsidP="00F20619">
      <w:pPr>
        <w:shd w:val="clear" w:color="auto" w:fill="FFFFFF"/>
        <w:tabs>
          <w:tab w:val="left" w:pos="993"/>
        </w:tabs>
        <w:spacing w:before="240"/>
        <w:ind w:right="5" w:firstLine="709"/>
        <w:rPr>
          <w:sz w:val="24"/>
          <w:szCs w:val="24"/>
        </w:rPr>
      </w:pPr>
      <w:r w:rsidRPr="00F947E1">
        <w:rPr>
          <w:bCs/>
          <w:spacing w:val="-3"/>
          <w:sz w:val="24"/>
          <w:szCs w:val="24"/>
        </w:rPr>
        <w:t>Таблица 28.</w:t>
      </w:r>
      <w:r>
        <w:rPr>
          <w:bCs/>
          <w:spacing w:val="-3"/>
          <w:sz w:val="24"/>
          <w:szCs w:val="24"/>
        </w:rPr>
        <w:t xml:space="preserve"> - </w:t>
      </w:r>
      <w:r w:rsidRPr="00F947E1">
        <w:rPr>
          <w:bCs/>
          <w:spacing w:val="-2"/>
          <w:sz w:val="24"/>
          <w:szCs w:val="24"/>
        </w:rPr>
        <w:t>Обеспеченность населения г. В. спортивными сооружениями</w:t>
      </w:r>
      <w:r w:rsidRPr="00F947E1">
        <w:rPr>
          <w:bCs/>
          <w:sz w:val="24"/>
          <w:szCs w:val="24"/>
        </w:rPr>
        <w:t>по видам сооружений</w:t>
      </w:r>
    </w:p>
    <w:tbl>
      <w:tblPr>
        <w:tblW w:w="10302" w:type="dxa"/>
        <w:jc w:val="center"/>
        <w:tblLayout w:type="fixed"/>
        <w:tblCellMar>
          <w:left w:w="40" w:type="dxa"/>
          <w:right w:w="40" w:type="dxa"/>
        </w:tblCellMar>
        <w:tblLook w:val="00A0"/>
      </w:tblPr>
      <w:tblGrid>
        <w:gridCol w:w="3355"/>
        <w:gridCol w:w="2284"/>
        <w:gridCol w:w="1714"/>
        <w:gridCol w:w="1689"/>
        <w:gridCol w:w="1260"/>
      </w:tblGrid>
      <w:tr w:rsidR="007D047B" w:rsidRPr="00925B20" w:rsidTr="00925B20">
        <w:trPr>
          <w:trHeight w:hRule="exact" w:val="917"/>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z w:val="20"/>
              </w:rPr>
              <w:t>Вид сооружения</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3"/>
                <w:sz w:val="20"/>
              </w:rPr>
              <w:t xml:space="preserve">Нормативная </w:t>
            </w:r>
            <w:r w:rsidRPr="00925B20">
              <w:rPr>
                <w:b/>
                <w:bCs/>
                <w:i/>
                <w:sz w:val="20"/>
              </w:rPr>
              <w:t>на 10000 населения</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3"/>
                <w:sz w:val="20"/>
              </w:rPr>
              <w:t xml:space="preserve">Нормативная </w:t>
            </w:r>
            <w:r w:rsidRPr="00925B20">
              <w:rPr>
                <w:b/>
                <w:bCs/>
                <w:i/>
                <w:sz w:val="20"/>
              </w:rPr>
              <w:t>на 294 тыс. населения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2"/>
                <w:sz w:val="20"/>
              </w:rPr>
              <w:t>Фактическая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0"/>
              </w:rPr>
            </w:pPr>
            <w:r w:rsidRPr="00925B20">
              <w:rPr>
                <w:b/>
                <w:bCs/>
                <w:i/>
                <w:spacing w:val="-3"/>
                <w:sz w:val="20"/>
              </w:rPr>
              <w:t>Отклонение</w:t>
            </w:r>
            <w:r w:rsidR="00925B20" w:rsidRPr="00925B20">
              <w:rPr>
                <w:b/>
                <w:bCs/>
                <w:i/>
                <w:spacing w:val="-3"/>
                <w:sz w:val="20"/>
              </w:rPr>
              <w:t xml:space="preserve"> </w:t>
            </w:r>
            <w:r w:rsidRPr="00925B20">
              <w:rPr>
                <w:b/>
                <w:bCs/>
                <w:i/>
                <w:sz w:val="20"/>
              </w:rPr>
              <w:t>от</w:t>
            </w:r>
            <w:r w:rsidR="00925B20" w:rsidRPr="00925B20">
              <w:rPr>
                <w:b/>
                <w:bCs/>
                <w:i/>
                <w:sz w:val="20"/>
              </w:rPr>
              <w:t xml:space="preserve"> </w:t>
            </w:r>
            <w:r w:rsidRPr="00925B20">
              <w:rPr>
                <w:b/>
                <w:bCs/>
                <w:i/>
                <w:spacing w:val="-1"/>
                <w:sz w:val="20"/>
              </w:rPr>
              <w:t>норматива</w:t>
            </w:r>
          </w:p>
        </w:tc>
      </w:tr>
      <w:tr w:rsidR="007D047B" w:rsidRPr="00925B20" w:rsidTr="00925B20">
        <w:trPr>
          <w:trHeight w:hRule="exact" w:val="411"/>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0"/>
              </w:rPr>
            </w:pPr>
            <w:r w:rsidRPr="00925B20">
              <w:rPr>
                <w:i/>
                <w:sz w:val="20"/>
              </w:rPr>
              <w:t>спортивные залы</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3,5 тыс. кв. м</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102,9 тыс. кв.м.</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right="-40" w:firstLine="0"/>
              <w:jc w:val="center"/>
              <w:rPr>
                <w:sz w:val="20"/>
              </w:rPr>
            </w:pPr>
            <w:r w:rsidRPr="00925B20">
              <w:rPr>
                <w:spacing w:val="-2"/>
                <w:sz w:val="20"/>
              </w:rPr>
              <w:t xml:space="preserve">30-40 тыс. кв. </w:t>
            </w:r>
            <w:r w:rsidRPr="00925B20">
              <w:rPr>
                <w:sz w:val="20"/>
              </w:rPr>
              <w:t>м.</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562"/>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0"/>
              </w:rPr>
            </w:pPr>
            <w:r w:rsidRPr="00925B20">
              <w:rPr>
                <w:i/>
                <w:spacing w:val="-2"/>
                <w:sz w:val="20"/>
              </w:rPr>
              <w:t>плавательные бассейны</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750 кв. м</w:t>
            </w:r>
            <w:r w:rsidR="00925B20">
              <w:rPr>
                <w:sz w:val="20"/>
              </w:rPr>
              <w:t xml:space="preserve"> </w:t>
            </w:r>
            <w:r w:rsidRPr="00925B20">
              <w:rPr>
                <w:spacing w:val="-3"/>
                <w:sz w:val="20"/>
              </w:rPr>
              <w:t>зеркала воды</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27-29 бассейнов</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294"/>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0"/>
              </w:rPr>
            </w:pPr>
            <w:r w:rsidRPr="00925B20">
              <w:rPr>
                <w:i/>
                <w:spacing w:val="-2"/>
                <w:sz w:val="20"/>
              </w:rPr>
              <w:t>плоскостные сооружения</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19,5 тыс. кв. м</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573,3 тыс. кв.м.</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114,2 тыс. кв.м.</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562"/>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19" w:firstLine="0"/>
              <w:jc w:val="center"/>
              <w:rPr>
                <w:i/>
                <w:sz w:val="20"/>
              </w:rPr>
            </w:pPr>
            <w:r w:rsidRPr="00925B20">
              <w:rPr>
                <w:i/>
                <w:spacing w:val="-2"/>
                <w:sz w:val="20"/>
              </w:rPr>
              <w:t xml:space="preserve">единовременная пропускная </w:t>
            </w:r>
            <w:r w:rsidRPr="00925B20">
              <w:rPr>
                <w:i/>
                <w:sz w:val="20"/>
              </w:rPr>
              <w:t>способность</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1900 чел.</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55860 чел.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5697 чел.</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val="20"/>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163" w:firstLine="0"/>
              <w:jc w:val="center"/>
              <w:rPr>
                <w:i/>
                <w:sz w:val="20"/>
              </w:rPr>
            </w:pPr>
            <w:r w:rsidRPr="00925B20">
              <w:rPr>
                <w:i/>
                <w:sz w:val="20"/>
              </w:rPr>
              <w:t xml:space="preserve">Норматив охвата </w:t>
            </w:r>
            <w:r w:rsidRPr="00925B20">
              <w:rPr>
                <w:i/>
                <w:spacing w:val="-2"/>
                <w:sz w:val="20"/>
              </w:rPr>
              <w:t xml:space="preserve">занимающихся в детских и </w:t>
            </w:r>
            <w:r w:rsidRPr="00925B20">
              <w:rPr>
                <w:i/>
                <w:sz w:val="20"/>
              </w:rPr>
              <w:t>юношеских спортивных школах</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 xml:space="preserve">20% от числа </w:t>
            </w:r>
            <w:r w:rsidRPr="00925B20">
              <w:rPr>
                <w:sz w:val="20"/>
              </w:rPr>
              <w:t xml:space="preserve">детей и подростков в </w:t>
            </w:r>
            <w:r w:rsidRPr="00925B20">
              <w:rPr>
                <w:spacing w:val="-1"/>
                <w:sz w:val="20"/>
              </w:rPr>
              <w:t xml:space="preserve">возрасте 6 - 15 </w:t>
            </w:r>
            <w:r w:rsidRPr="00925B20">
              <w:rPr>
                <w:sz w:val="20"/>
              </w:rPr>
              <w:t>лет.</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2"/>
                <w:sz w:val="20"/>
              </w:rPr>
              <w:t>6630 детей*</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4049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r w:rsidR="007D047B" w:rsidRPr="00925B20" w:rsidTr="00925B20">
        <w:trPr>
          <w:trHeight w:hRule="exact" w:val="835"/>
          <w:jc w:val="center"/>
        </w:trPr>
        <w:tc>
          <w:tcPr>
            <w:tcW w:w="335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right="62" w:firstLine="0"/>
              <w:jc w:val="center"/>
              <w:rPr>
                <w:i/>
                <w:sz w:val="20"/>
              </w:rPr>
            </w:pPr>
            <w:r w:rsidRPr="00925B20">
              <w:rPr>
                <w:i/>
                <w:sz w:val="20"/>
              </w:rPr>
              <w:t>Норматив численности тренерско-</w:t>
            </w:r>
            <w:r w:rsidRPr="00925B20">
              <w:rPr>
                <w:i/>
                <w:spacing w:val="-2"/>
                <w:sz w:val="20"/>
              </w:rPr>
              <w:t>преподавательского состава</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26 чел.</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pacing w:val="-1"/>
                <w:sz w:val="20"/>
              </w:rPr>
              <w:t>764,4 шт. ед.</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rPr>
            </w:pPr>
            <w:r w:rsidRPr="00925B20">
              <w:rPr>
                <w:sz w:val="20"/>
              </w:rPr>
              <w:t>480 шт.ед.</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sz w:val="20"/>
                <w:highlight w:val="yellow"/>
              </w:rPr>
            </w:pPr>
          </w:p>
        </w:tc>
      </w:tr>
    </w:tbl>
    <w:p w:rsidR="007D047B" w:rsidRPr="00F947E1" w:rsidRDefault="007D047B" w:rsidP="00F947E1">
      <w:pPr>
        <w:shd w:val="clear" w:color="auto" w:fill="FFFFFF"/>
        <w:tabs>
          <w:tab w:val="left" w:pos="993"/>
        </w:tabs>
        <w:spacing w:before="206"/>
        <w:ind w:firstLine="709"/>
        <w:rPr>
          <w:sz w:val="24"/>
          <w:szCs w:val="24"/>
        </w:rPr>
      </w:pPr>
      <w:r w:rsidRPr="00F947E1">
        <w:rPr>
          <w:sz w:val="24"/>
          <w:szCs w:val="24"/>
        </w:rPr>
        <w:t xml:space="preserve">* из расчета 33151 детей 1-8 классов </w:t>
      </w:r>
    </w:p>
    <w:p w:rsidR="007D047B" w:rsidRPr="00F947E1" w:rsidRDefault="007D047B" w:rsidP="00F947E1">
      <w:pPr>
        <w:shd w:val="clear" w:color="auto" w:fill="FFFFFF"/>
        <w:tabs>
          <w:tab w:val="left" w:pos="993"/>
        </w:tabs>
        <w:spacing w:before="206"/>
        <w:ind w:firstLine="709"/>
        <w:rPr>
          <w:sz w:val="24"/>
          <w:szCs w:val="24"/>
        </w:rPr>
      </w:pPr>
      <w:r w:rsidRPr="00F947E1">
        <w:rPr>
          <w:sz w:val="24"/>
          <w:szCs w:val="24"/>
        </w:rPr>
        <w:t xml:space="preserve">В области культуры только библиотечная сеть соответствует </w:t>
      </w:r>
      <w:r w:rsidRPr="00F947E1">
        <w:rPr>
          <w:spacing w:val="-1"/>
          <w:sz w:val="24"/>
          <w:szCs w:val="24"/>
        </w:rPr>
        <w:t xml:space="preserve">нормативу: муниципальная ЦБС состоит их 28 библиотек (2 ЦБ и 26 филиалов, в т.ч. детских) и </w:t>
      </w:r>
      <w:r w:rsidRPr="00F947E1">
        <w:rPr>
          <w:sz w:val="24"/>
          <w:szCs w:val="24"/>
        </w:rPr>
        <w:t>превышает норматив за счет государственных и ведомственных библиотек, учитывая статус г. В как областного центра. По всем другим направлениям культурно-просветительной работы и досуга г. В значительно отстает от норматива.</w:t>
      </w:r>
    </w:p>
    <w:p w:rsidR="007D047B" w:rsidRPr="00F947E1" w:rsidRDefault="007D047B" w:rsidP="00F947E1">
      <w:pPr>
        <w:shd w:val="clear" w:color="auto" w:fill="FFFFFF"/>
        <w:tabs>
          <w:tab w:val="left" w:pos="993"/>
        </w:tabs>
        <w:ind w:firstLine="709"/>
        <w:rPr>
          <w:sz w:val="24"/>
          <w:szCs w:val="24"/>
        </w:rPr>
      </w:pPr>
      <w:r w:rsidRPr="00F947E1">
        <w:rPr>
          <w:sz w:val="24"/>
          <w:szCs w:val="24"/>
        </w:rPr>
        <w:t>Аналогичная картина наблюдается в сфере физкультуры и спорта (таблица 27.), а молодежных досуговых учреждений нет вообще. Обеспеченность населения услугами в области физкультуры и спорта предоставляемыми учреждениями и организациями всех форм собственности не превышает …..% от норматива, а по плаванию – ….. %.</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На балансе Управления образования находятся 78 дошкольных образовательных учреждений (ДОУ) и 2 ведомственных ДОУ, в т.ч.:</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- 14 (19 % от общего количества ДОУ);</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комбинированного вида - 11(15 %);</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компенсирующего вида - 7 (10%);</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детский сад общеразвивающего вида с приоритетным осуществлением одного или нескольких направлений развития воспитанников - 31 (43 %);</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центр развития ребенка – 7 (10 %).</w:t>
      </w:r>
    </w:p>
    <w:p w:rsidR="007D047B" w:rsidRPr="00F947E1" w:rsidRDefault="007D047B" w:rsidP="00085866">
      <w:pPr>
        <w:widowControl w:val="0"/>
        <w:numPr>
          <w:ilvl w:val="0"/>
          <w:numId w:val="27"/>
        </w:numPr>
        <w:shd w:val="clear" w:color="auto" w:fill="FFFFFF"/>
        <w:tabs>
          <w:tab w:val="left" w:pos="567"/>
          <w:tab w:val="left" w:pos="993"/>
          <w:tab w:val="left" w:pos="1430"/>
        </w:tabs>
        <w:autoSpaceDE w:val="0"/>
        <w:autoSpaceDN w:val="0"/>
        <w:adjustRightInd w:val="0"/>
        <w:ind w:firstLine="709"/>
        <w:rPr>
          <w:sz w:val="24"/>
          <w:szCs w:val="24"/>
        </w:rPr>
      </w:pPr>
      <w:r w:rsidRPr="00F947E1">
        <w:rPr>
          <w:sz w:val="24"/>
          <w:szCs w:val="24"/>
        </w:rPr>
        <w:t>начальная школа – детский сад – 3 (5 %).</w:t>
      </w:r>
    </w:p>
    <w:p w:rsidR="00925B20" w:rsidRDefault="00925B20" w:rsidP="00F20619">
      <w:pPr>
        <w:widowControl w:val="0"/>
        <w:shd w:val="clear" w:color="auto" w:fill="FFFFFF"/>
        <w:tabs>
          <w:tab w:val="left" w:pos="993"/>
          <w:tab w:val="left" w:pos="1430"/>
        </w:tabs>
        <w:autoSpaceDE w:val="0"/>
        <w:autoSpaceDN w:val="0"/>
        <w:adjustRightInd w:val="0"/>
        <w:ind w:firstLine="709"/>
        <w:rPr>
          <w:bCs/>
          <w:spacing w:val="-2"/>
          <w:sz w:val="24"/>
          <w:szCs w:val="24"/>
        </w:rPr>
      </w:pPr>
    </w:p>
    <w:p w:rsidR="00925B20" w:rsidRDefault="00925B20" w:rsidP="00F20619">
      <w:pPr>
        <w:widowControl w:val="0"/>
        <w:shd w:val="clear" w:color="auto" w:fill="FFFFFF"/>
        <w:tabs>
          <w:tab w:val="left" w:pos="993"/>
          <w:tab w:val="left" w:pos="1430"/>
        </w:tabs>
        <w:autoSpaceDE w:val="0"/>
        <w:autoSpaceDN w:val="0"/>
        <w:adjustRightInd w:val="0"/>
        <w:ind w:firstLine="709"/>
        <w:rPr>
          <w:bCs/>
          <w:spacing w:val="-2"/>
          <w:sz w:val="24"/>
          <w:szCs w:val="24"/>
        </w:rPr>
      </w:pPr>
    </w:p>
    <w:p w:rsidR="007D047B" w:rsidRPr="00F947E1" w:rsidRDefault="007D047B" w:rsidP="00F20619">
      <w:pPr>
        <w:widowControl w:val="0"/>
        <w:shd w:val="clear" w:color="auto" w:fill="FFFFFF"/>
        <w:tabs>
          <w:tab w:val="left" w:pos="993"/>
          <w:tab w:val="left" w:pos="1430"/>
        </w:tabs>
        <w:autoSpaceDE w:val="0"/>
        <w:autoSpaceDN w:val="0"/>
        <w:adjustRightInd w:val="0"/>
        <w:ind w:firstLine="709"/>
        <w:rPr>
          <w:bCs/>
          <w:spacing w:val="-2"/>
          <w:sz w:val="24"/>
          <w:szCs w:val="24"/>
        </w:rPr>
      </w:pPr>
      <w:r w:rsidRPr="00F947E1">
        <w:rPr>
          <w:bCs/>
          <w:spacing w:val="-2"/>
          <w:sz w:val="24"/>
          <w:szCs w:val="24"/>
        </w:rPr>
        <w:lastRenderedPageBreak/>
        <w:t>Таблица 29.</w:t>
      </w:r>
      <w:r>
        <w:rPr>
          <w:bCs/>
          <w:spacing w:val="-2"/>
          <w:sz w:val="24"/>
          <w:szCs w:val="24"/>
        </w:rPr>
        <w:t xml:space="preserve"> - </w:t>
      </w:r>
      <w:r w:rsidRPr="00F947E1">
        <w:rPr>
          <w:bCs/>
          <w:spacing w:val="-2"/>
          <w:sz w:val="24"/>
          <w:szCs w:val="24"/>
        </w:rPr>
        <w:t>Дошкольные учреждения</w:t>
      </w:r>
    </w:p>
    <w:tbl>
      <w:tblPr>
        <w:tblW w:w="9804" w:type="dxa"/>
        <w:jc w:val="center"/>
        <w:tblLayout w:type="fixed"/>
        <w:tblCellMar>
          <w:left w:w="40" w:type="dxa"/>
          <w:right w:w="40" w:type="dxa"/>
        </w:tblCellMar>
        <w:tblLook w:val="00A0"/>
      </w:tblPr>
      <w:tblGrid>
        <w:gridCol w:w="2538"/>
        <w:gridCol w:w="923"/>
        <w:gridCol w:w="906"/>
        <w:gridCol w:w="906"/>
        <w:gridCol w:w="906"/>
        <w:gridCol w:w="906"/>
        <w:gridCol w:w="906"/>
        <w:gridCol w:w="906"/>
        <w:gridCol w:w="907"/>
      </w:tblGrid>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i/>
                <w:sz w:val="24"/>
                <w:szCs w:val="24"/>
              </w:rPr>
              <w:t>Показатели</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right="125" w:firstLine="0"/>
              <w:jc w:val="center"/>
              <w:rPr>
                <w:b/>
                <w:i/>
                <w:sz w:val="24"/>
                <w:szCs w:val="24"/>
              </w:rPr>
            </w:pPr>
            <w:r w:rsidRPr="00925B20">
              <w:rPr>
                <w:b/>
                <w:i/>
                <w:sz w:val="24"/>
                <w:szCs w:val="24"/>
              </w:rPr>
              <w:t xml:space="preserve">Ед. </w:t>
            </w:r>
            <w:r w:rsidRPr="00925B20">
              <w:rPr>
                <w:b/>
                <w:i/>
                <w:spacing w:val="-2"/>
                <w:sz w:val="24"/>
                <w:szCs w:val="24"/>
              </w:rPr>
              <w:t>изм.</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2008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2000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2012</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ind w:firstLine="0"/>
              <w:jc w:val="center"/>
              <w:rPr>
                <w:b/>
                <w:i/>
                <w:noProof/>
                <w:color w:val="000000"/>
                <w:sz w:val="24"/>
                <w:szCs w:val="24"/>
              </w:rPr>
            </w:pPr>
            <w:r w:rsidRPr="00925B20">
              <w:rPr>
                <w:b/>
                <w:i/>
                <w:noProof/>
                <w:color w:val="000000"/>
                <w:sz w:val="24"/>
                <w:szCs w:val="24"/>
              </w:rPr>
              <w:t>2014</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Число дошкольных учреждений, всего</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ед.</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80</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в них детей</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чел.</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12795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13003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13265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13754</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14295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14827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15307</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мест</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мест</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17047</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16913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17070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13579</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16561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16961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13470</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pacing w:val="-1"/>
                <w:sz w:val="24"/>
                <w:szCs w:val="24"/>
              </w:rPr>
              <w:t xml:space="preserve">На 100 мест приходится </w:t>
            </w:r>
            <w:r w:rsidRPr="00925B20">
              <w:rPr>
                <w:i/>
                <w:sz w:val="24"/>
                <w:szCs w:val="24"/>
              </w:rPr>
              <w:t>детей</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чел.</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xml:space="preserve">% охвата детей общественным </w:t>
            </w:r>
            <w:r w:rsidRPr="00925B20">
              <w:rPr>
                <w:i/>
                <w:spacing w:val="-2"/>
                <w:sz w:val="24"/>
                <w:szCs w:val="24"/>
              </w:rPr>
              <w:t>дошкольным воспитанием</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 xml:space="preserve">% </w:t>
            </w:r>
            <w:r w:rsidRPr="00F947E1">
              <w:rPr>
                <w:spacing w:val="-3"/>
                <w:sz w:val="24"/>
                <w:szCs w:val="24"/>
              </w:rPr>
              <w:t>охвата</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76,1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78,0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78,0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78,6</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1"/>
                <w:sz w:val="24"/>
                <w:szCs w:val="24"/>
              </w:rPr>
              <w:t>76,8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74,7</w:t>
            </w:r>
          </w:p>
        </w:tc>
      </w:tr>
      <w:tr w:rsidR="007D047B" w:rsidRPr="00F947E1">
        <w:trPr>
          <w:trHeight w:val="20"/>
          <w:jc w:val="center"/>
        </w:trPr>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0"/>
              <w:jc w:val="center"/>
              <w:rPr>
                <w:i/>
                <w:sz w:val="24"/>
                <w:szCs w:val="24"/>
              </w:rPr>
            </w:pPr>
            <w:r w:rsidRPr="00925B20">
              <w:rPr>
                <w:i/>
                <w:sz w:val="24"/>
                <w:szCs w:val="24"/>
              </w:rPr>
              <w:t xml:space="preserve">Средняя плата за </w:t>
            </w:r>
            <w:r w:rsidRPr="00925B20">
              <w:rPr>
                <w:i/>
                <w:spacing w:val="-1"/>
                <w:sz w:val="24"/>
                <w:szCs w:val="24"/>
              </w:rPr>
              <w:t>содержание детей в ДОУ</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руб.</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183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 xml:space="preserve">229 </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4" w:firstLine="0"/>
              <w:jc w:val="center"/>
              <w:rPr>
                <w:sz w:val="24"/>
                <w:szCs w:val="24"/>
              </w:rPr>
            </w:pPr>
            <w:r w:rsidRPr="00F947E1">
              <w:rPr>
                <w:sz w:val="24"/>
                <w:szCs w:val="24"/>
              </w:rPr>
              <w:t>347</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450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9" w:firstLine="0"/>
              <w:jc w:val="center"/>
              <w:rPr>
                <w:sz w:val="24"/>
                <w:szCs w:val="24"/>
              </w:rPr>
            </w:pPr>
            <w:r w:rsidRPr="00F947E1">
              <w:rPr>
                <w:sz w:val="24"/>
                <w:szCs w:val="24"/>
              </w:rPr>
              <w:t>454</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14" w:firstLine="0"/>
              <w:jc w:val="center"/>
              <w:rPr>
                <w:sz w:val="24"/>
                <w:szCs w:val="24"/>
              </w:rPr>
            </w:pPr>
            <w:r w:rsidRPr="00F947E1">
              <w:rPr>
                <w:sz w:val="24"/>
                <w:szCs w:val="24"/>
              </w:rPr>
              <w:t>808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29" w:firstLine="0"/>
              <w:jc w:val="center"/>
              <w:rPr>
                <w:sz w:val="24"/>
                <w:szCs w:val="24"/>
              </w:rPr>
            </w:pPr>
            <w:r w:rsidRPr="00F947E1">
              <w:rPr>
                <w:sz w:val="24"/>
                <w:szCs w:val="24"/>
              </w:rPr>
              <w:t>843</w:t>
            </w:r>
          </w:p>
        </w:tc>
      </w:tr>
    </w:tbl>
    <w:p w:rsidR="007D047B" w:rsidRPr="00F947E1" w:rsidRDefault="007D047B" w:rsidP="00F947E1">
      <w:pPr>
        <w:shd w:val="clear" w:color="auto" w:fill="FFFFFF"/>
        <w:tabs>
          <w:tab w:val="left" w:pos="993"/>
        </w:tabs>
        <w:ind w:right="5" w:firstLine="709"/>
        <w:rPr>
          <w:sz w:val="24"/>
          <w:szCs w:val="24"/>
        </w:rPr>
      </w:pPr>
    </w:p>
    <w:p w:rsidR="007D047B" w:rsidRPr="00F947E1" w:rsidRDefault="007D047B" w:rsidP="00F947E1">
      <w:pPr>
        <w:shd w:val="clear" w:color="auto" w:fill="FFFFFF"/>
        <w:tabs>
          <w:tab w:val="left" w:pos="993"/>
        </w:tabs>
        <w:ind w:right="5" w:firstLine="709"/>
        <w:rPr>
          <w:sz w:val="24"/>
          <w:szCs w:val="24"/>
        </w:rPr>
      </w:pPr>
      <w:r w:rsidRPr="00F947E1">
        <w:rPr>
          <w:sz w:val="24"/>
          <w:szCs w:val="24"/>
        </w:rPr>
        <w:t xml:space="preserve">Тем не менее, муниципальная сеть ДОУ на сегодняшний день не может покрыть общую потребность населения в дошкольном воспитании. Количество детей в городе на 1 января 2015 года составляло: от 1 года до 7 лет – 20493 чел. Из них воспитывается в ДОУ города (вместе с ведомственными) - …… детей, в том числе в муниципальных ДОУ – 14501 чел. Процент охвата детей дошкольным воспитанием – …..%. </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Сложившейся ситуации способствовали многие факторы. В первую очередь, это сокращение сети ДОУ в период с 1992 по 2001 год. В этот же период отмечался спад рождаемости детей, введение в области так называемого «альтернативного» воспитания, когда предпочтение отдавалось домашнему воспитанию, все это способствовало оттоку детей из детских садов.</w:t>
      </w:r>
    </w:p>
    <w:p w:rsidR="007D047B" w:rsidRPr="00F947E1" w:rsidRDefault="007D047B" w:rsidP="00F20619">
      <w:pPr>
        <w:widowControl w:val="0"/>
        <w:shd w:val="clear" w:color="auto" w:fill="FFFFFF"/>
        <w:tabs>
          <w:tab w:val="left" w:pos="993"/>
        </w:tabs>
        <w:ind w:firstLine="709"/>
        <w:rPr>
          <w:sz w:val="24"/>
          <w:szCs w:val="24"/>
        </w:rPr>
      </w:pPr>
      <w:r w:rsidRPr="00F947E1">
        <w:rPr>
          <w:bCs/>
          <w:spacing w:val="-3"/>
          <w:sz w:val="24"/>
          <w:szCs w:val="24"/>
        </w:rPr>
        <w:t>Таблица 30.</w:t>
      </w:r>
      <w:r w:rsidRPr="00F947E1">
        <w:rPr>
          <w:bCs/>
          <w:spacing w:val="-2"/>
          <w:sz w:val="24"/>
          <w:szCs w:val="24"/>
        </w:rPr>
        <w:t>Дневные государственные общеобразовательные школы</w:t>
      </w:r>
    </w:p>
    <w:tbl>
      <w:tblPr>
        <w:tblW w:w="9888" w:type="dxa"/>
        <w:jc w:val="center"/>
        <w:tblInd w:w="40" w:type="dxa"/>
        <w:tblLayout w:type="fixed"/>
        <w:tblCellMar>
          <w:left w:w="40" w:type="dxa"/>
          <w:right w:w="40" w:type="dxa"/>
        </w:tblCellMar>
        <w:tblLook w:val="00A0"/>
      </w:tblPr>
      <w:tblGrid>
        <w:gridCol w:w="2629"/>
        <w:gridCol w:w="720"/>
        <w:gridCol w:w="934"/>
        <w:gridCol w:w="934"/>
        <w:gridCol w:w="934"/>
        <w:gridCol w:w="934"/>
        <w:gridCol w:w="934"/>
        <w:gridCol w:w="934"/>
        <w:gridCol w:w="935"/>
      </w:tblGrid>
      <w:tr w:rsidR="007D047B" w:rsidRPr="00F947E1">
        <w:trPr>
          <w:trHeight w:hRule="exact" w:val="576"/>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7"/>
              <w:jc w:val="center"/>
              <w:rPr>
                <w:b/>
                <w:i/>
                <w:sz w:val="24"/>
                <w:szCs w:val="24"/>
              </w:rPr>
            </w:pPr>
            <w:r w:rsidRPr="00925B20">
              <w:rPr>
                <w:b/>
                <w:i/>
                <w:sz w:val="24"/>
                <w:szCs w:val="24"/>
              </w:rPr>
              <w:t>Показатели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right="91" w:firstLine="7"/>
              <w:jc w:val="center"/>
              <w:rPr>
                <w:b/>
                <w:i/>
                <w:sz w:val="24"/>
                <w:szCs w:val="24"/>
              </w:rPr>
            </w:pPr>
            <w:r w:rsidRPr="00925B20">
              <w:rPr>
                <w:b/>
                <w:i/>
                <w:sz w:val="24"/>
                <w:szCs w:val="24"/>
              </w:rPr>
              <w:t xml:space="preserve">Ед. </w:t>
            </w:r>
            <w:r w:rsidRPr="00925B20">
              <w:rPr>
                <w:b/>
                <w:i/>
                <w:spacing w:val="-2"/>
                <w:sz w:val="24"/>
                <w:szCs w:val="24"/>
              </w:rPr>
              <w:t>изм.</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2008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2000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2013</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tabs>
                <w:tab w:val="left" w:pos="993"/>
              </w:tabs>
              <w:spacing w:before="40"/>
              <w:ind w:firstLine="7"/>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398"/>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Количество учреждений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1"/>
                <w:sz w:val="24"/>
                <w:szCs w:val="24"/>
              </w:rPr>
              <w:t>ед.</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50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48</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48</w:t>
            </w:r>
          </w:p>
        </w:tc>
      </w:tr>
      <w:tr w:rsidR="007D047B" w:rsidRPr="00F947E1" w:rsidTr="00925B20">
        <w:trPr>
          <w:trHeight w:hRule="exact" w:val="893"/>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 xml:space="preserve">Численность учащихся в </w:t>
            </w:r>
            <w:r w:rsidRPr="00925B20">
              <w:rPr>
                <w:i/>
                <w:spacing w:val="-1"/>
                <w:sz w:val="24"/>
                <w:szCs w:val="24"/>
              </w:rPr>
              <w:t>дневных общеобразователь</w:t>
            </w:r>
            <w:r w:rsidRPr="00925B20">
              <w:rPr>
                <w:i/>
                <w:sz w:val="24"/>
                <w:szCs w:val="24"/>
              </w:rPr>
              <w:t>ных школах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40062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38384</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36127</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33860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31516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29500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28027</w:t>
            </w:r>
          </w:p>
        </w:tc>
      </w:tr>
      <w:tr w:rsidR="007D047B" w:rsidRPr="00F947E1">
        <w:trPr>
          <w:trHeight w:hRule="exact" w:val="298"/>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Численность учителей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2795</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2569</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2570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2419</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2250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2276</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2295</w:t>
            </w:r>
          </w:p>
        </w:tc>
      </w:tr>
      <w:tr w:rsidR="007D047B" w:rsidRPr="00F947E1" w:rsidTr="00925B20">
        <w:trPr>
          <w:trHeight w:hRule="exact" w:val="1251"/>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 xml:space="preserve">Удельный вес учащихся, </w:t>
            </w:r>
            <w:r w:rsidRPr="00925B20">
              <w:rPr>
                <w:i/>
                <w:spacing w:val="-2"/>
                <w:sz w:val="24"/>
                <w:szCs w:val="24"/>
              </w:rPr>
              <w:t xml:space="preserve">занимающихся во вторую </w:t>
            </w:r>
            <w:r w:rsidRPr="00925B20">
              <w:rPr>
                <w:i/>
                <w:sz w:val="24"/>
                <w:szCs w:val="24"/>
              </w:rPr>
              <w:t>смену к общему числу учащихся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31,0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4"/>
                <w:sz w:val="24"/>
                <w:szCs w:val="24"/>
              </w:rPr>
              <w:t>29,0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26,7</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23,2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4"/>
                <w:sz w:val="24"/>
                <w:szCs w:val="24"/>
              </w:rPr>
              <w:t>27,0</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19,0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3"/>
                <w:sz w:val="24"/>
                <w:szCs w:val="24"/>
              </w:rPr>
              <w:t>18,0</w:t>
            </w:r>
          </w:p>
        </w:tc>
      </w:tr>
      <w:tr w:rsidR="007D047B" w:rsidRPr="00F947E1">
        <w:trPr>
          <w:trHeight w:hRule="exact" w:val="590"/>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Выпуск учащихся из 9 кл.</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4604</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4608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4946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4628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4283</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3982</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3183</w:t>
            </w:r>
          </w:p>
        </w:tc>
      </w:tr>
      <w:tr w:rsidR="007D047B" w:rsidRPr="00F947E1">
        <w:trPr>
          <w:trHeight w:hRule="exact" w:val="582"/>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pacing w:val="-1"/>
                <w:sz w:val="24"/>
                <w:szCs w:val="24"/>
              </w:rPr>
              <w:t>Выпуск учащихся из 11 кл.</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2632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2698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2892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2881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2971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2657</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2353</w:t>
            </w:r>
          </w:p>
        </w:tc>
      </w:tr>
      <w:tr w:rsidR="007D047B" w:rsidRPr="00F947E1">
        <w:trPr>
          <w:trHeight w:hRule="exact" w:val="576"/>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Награждены золотыми медалями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31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22</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13</w:t>
            </w:r>
          </w:p>
        </w:tc>
      </w:tr>
      <w:tr w:rsidR="007D047B" w:rsidRPr="00F947E1">
        <w:trPr>
          <w:trHeight w:hRule="exact" w:val="556"/>
          <w:jc w:val="center"/>
        </w:trPr>
        <w:tc>
          <w:tcPr>
            <w:tcW w:w="26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shd w:val="clear" w:color="auto" w:fill="FFFFFF"/>
              <w:tabs>
                <w:tab w:val="left" w:pos="993"/>
              </w:tabs>
              <w:ind w:firstLine="7"/>
              <w:jc w:val="center"/>
              <w:rPr>
                <w:i/>
                <w:sz w:val="24"/>
                <w:szCs w:val="24"/>
              </w:rPr>
            </w:pPr>
            <w:r w:rsidRPr="00925B20">
              <w:rPr>
                <w:i/>
                <w:sz w:val="24"/>
                <w:szCs w:val="24"/>
              </w:rPr>
              <w:t xml:space="preserve">Награждены </w:t>
            </w:r>
            <w:r w:rsidRPr="00925B20">
              <w:rPr>
                <w:i/>
                <w:spacing w:val="-2"/>
                <w:sz w:val="24"/>
                <w:szCs w:val="24"/>
              </w:rPr>
              <w:t>серебряными медалями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pacing w:val="-2"/>
                <w:sz w:val="24"/>
                <w:szCs w:val="24"/>
              </w:rPr>
              <w:t>чел.</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86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68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68</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72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84</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85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7"/>
              <w:jc w:val="center"/>
              <w:rPr>
                <w:sz w:val="24"/>
                <w:szCs w:val="24"/>
              </w:rPr>
            </w:pPr>
            <w:r w:rsidRPr="00F947E1">
              <w:rPr>
                <w:sz w:val="24"/>
                <w:szCs w:val="24"/>
              </w:rPr>
              <w:t>64</w:t>
            </w:r>
          </w:p>
        </w:tc>
      </w:tr>
    </w:tbl>
    <w:p w:rsidR="007D047B" w:rsidRPr="00F947E1" w:rsidRDefault="007D047B" w:rsidP="00F947E1">
      <w:pPr>
        <w:shd w:val="clear" w:color="auto" w:fill="FFFFFF"/>
        <w:tabs>
          <w:tab w:val="left" w:pos="993"/>
        </w:tabs>
        <w:ind w:firstLine="709"/>
        <w:rPr>
          <w:sz w:val="24"/>
          <w:szCs w:val="24"/>
        </w:rPr>
      </w:pPr>
    </w:p>
    <w:p w:rsidR="007D047B"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lastRenderedPageBreak/>
        <w:t>Вследствие постепенного вступления в школьный возраст детей из малочисленных когорт 1990-х гг. рождения, численность учащихся сократилась к 2014 г. более чем на …. %. Если в 2008 г. на одну школу приходился …. ученик, то в 2014 г. – всего …., поэтому число общеобразовательных школ в городе уменьшилось.</w:t>
      </w:r>
    </w:p>
    <w:p w:rsidR="007D047B" w:rsidRPr="00F947E1" w:rsidRDefault="007D047B" w:rsidP="00F947E1">
      <w:pPr>
        <w:shd w:val="clear" w:color="auto" w:fill="FFFFFF"/>
        <w:tabs>
          <w:tab w:val="left" w:pos="993"/>
        </w:tabs>
        <w:ind w:firstLine="709"/>
        <w:rPr>
          <w:sz w:val="24"/>
          <w:szCs w:val="24"/>
        </w:rPr>
      </w:pPr>
      <w:r w:rsidRPr="00F947E1">
        <w:rPr>
          <w:sz w:val="24"/>
          <w:szCs w:val="24"/>
        </w:rPr>
        <w:t>За два последних анализируемых года на 10 % уменьшилось количество классов. Наполняемость классов ниже нормативной в 75% средних школ. Если приём детей в 1-е классы немного возрастает, то в 10-е классы уменьшается. Снижение численности учащихся привело к снижению нагрузки на 1 учителя с ……учащихся в 2008 г. до …… в 2014 г. Вместе с тем, количество учителей в ОУ г.В. уменьшилось за тот же период на ….. %.</w:t>
      </w:r>
    </w:p>
    <w:p w:rsidR="007D047B" w:rsidRPr="00F947E1" w:rsidRDefault="007D047B" w:rsidP="00F947E1">
      <w:pPr>
        <w:widowControl w:val="0"/>
        <w:shd w:val="clear" w:color="auto" w:fill="FFFFFF"/>
        <w:tabs>
          <w:tab w:val="left" w:pos="993"/>
        </w:tabs>
        <w:ind w:firstLine="709"/>
        <w:rPr>
          <w:b/>
          <w:sz w:val="24"/>
          <w:szCs w:val="24"/>
        </w:rPr>
      </w:pPr>
      <w:r w:rsidRPr="00F947E1">
        <w:rPr>
          <w:sz w:val="24"/>
          <w:szCs w:val="24"/>
        </w:rPr>
        <w:t>Сеть учреждений здравоохранения, участвующих в оказании бесплатной медицинской помощи, предусмотренной Программой государственных гарантий на территории города г. В., представлена в 2014 году 22 муниципальными учреждениями, 20 областными государственными учреждениями, 3 федеральными государственными учреждениями и 2 частными медицинскими организациями.</w:t>
      </w:r>
    </w:p>
    <w:p w:rsidR="007D047B" w:rsidRPr="00F947E1" w:rsidRDefault="007D047B" w:rsidP="00F20619">
      <w:pPr>
        <w:shd w:val="clear" w:color="auto" w:fill="FFFFFF"/>
        <w:tabs>
          <w:tab w:val="left" w:pos="993"/>
        </w:tabs>
        <w:ind w:firstLine="709"/>
        <w:rPr>
          <w:bCs/>
          <w:spacing w:val="-2"/>
          <w:sz w:val="24"/>
          <w:szCs w:val="24"/>
        </w:rPr>
      </w:pPr>
      <w:r w:rsidRPr="00F947E1">
        <w:rPr>
          <w:bCs/>
          <w:spacing w:val="-2"/>
          <w:sz w:val="24"/>
          <w:szCs w:val="24"/>
        </w:rPr>
        <w:t>Таблица 31.Обеспеченность населения больничными койками</w:t>
      </w:r>
    </w:p>
    <w:tbl>
      <w:tblPr>
        <w:tblW w:w="9720" w:type="dxa"/>
        <w:jc w:val="center"/>
        <w:tblInd w:w="40" w:type="dxa"/>
        <w:tblLayout w:type="fixed"/>
        <w:tblCellMar>
          <w:left w:w="40" w:type="dxa"/>
          <w:right w:w="40" w:type="dxa"/>
        </w:tblCellMar>
        <w:tblLook w:val="00A0"/>
      </w:tblPr>
      <w:tblGrid>
        <w:gridCol w:w="2767"/>
        <w:gridCol w:w="893"/>
        <w:gridCol w:w="865"/>
        <w:gridCol w:w="866"/>
        <w:gridCol w:w="866"/>
        <w:gridCol w:w="865"/>
        <w:gridCol w:w="866"/>
        <w:gridCol w:w="866"/>
        <w:gridCol w:w="866"/>
      </w:tblGrid>
      <w:tr w:rsidR="007D047B" w:rsidRPr="00F947E1">
        <w:trPr>
          <w:trHeight w:hRule="exact" w:val="29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b/>
                <w:i/>
                <w:sz w:val="24"/>
                <w:szCs w:val="24"/>
              </w:rPr>
            </w:pPr>
            <w:r w:rsidRPr="00925B20">
              <w:rPr>
                <w:b/>
                <w:i/>
                <w:sz w:val="24"/>
                <w:szCs w:val="24"/>
              </w:rPr>
              <w:t>Показатели</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b/>
                <w:i/>
                <w:sz w:val="24"/>
                <w:szCs w:val="24"/>
              </w:rPr>
            </w:pPr>
            <w:r w:rsidRPr="00925B20">
              <w:rPr>
                <w:b/>
                <w:i/>
                <w:spacing w:val="-2"/>
                <w:sz w:val="24"/>
                <w:szCs w:val="24"/>
              </w:rPr>
              <w:t>Ед. изм.</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2008</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2000</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2010</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2011</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2012</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2013</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925B20">
            <w:pPr>
              <w:tabs>
                <w:tab w:val="left" w:pos="993"/>
              </w:tabs>
              <w:spacing w:before="40"/>
              <w:ind w:firstLine="65"/>
              <w:jc w:val="center"/>
              <w:rPr>
                <w:b/>
                <w:i/>
                <w:noProof/>
                <w:color w:val="000000"/>
                <w:sz w:val="24"/>
                <w:szCs w:val="24"/>
              </w:rPr>
            </w:pPr>
            <w:r w:rsidRPr="00925B20">
              <w:rPr>
                <w:b/>
                <w:i/>
                <w:noProof/>
                <w:color w:val="000000"/>
                <w:sz w:val="24"/>
                <w:szCs w:val="24"/>
              </w:rPr>
              <w:t>20</w:t>
            </w:r>
            <w:r w:rsidRPr="00925B20">
              <w:rPr>
                <w:b/>
                <w:i/>
                <w:noProof/>
                <w:color w:val="000000"/>
                <w:sz w:val="24"/>
                <w:szCs w:val="24"/>
                <w:lang w:val="en-US"/>
              </w:rPr>
              <w:t>1</w:t>
            </w:r>
            <w:r w:rsidRPr="00925B20">
              <w:rPr>
                <w:b/>
                <w:i/>
                <w:noProof/>
                <w:color w:val="000000"/>
                <w:sz w:val="24"/>
                <w:szCs w:val="24"/>
              </w:rPr>
              <w:t>4</w:t>
            </w:r>
          </w:p>
        </w:tc>
      </w:tr>
      <w:tr w:rsidR="007D047B" w:rsidRPr="00F947E1">
        <w:trPr>
          <w:trHeight w:hRule="exact" w:val="56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i/>
                <w:sz w:val="24"/>
                <w:szCs w:val="24"/>
              </w:rPr>
            </w:pPr>
            <w:r w:rsidRPr="00925B20">
              <w:rPr>
                <w:i/>
                <w:spacing w:val="-2"/>
                <w:sz w:val="24"/>
                <w:szCs w:val="24"/>
              </w:rPr>
              <w:t xml:space="preserve">Число больничных </w:t>
            </w:r>
            <w:r w:rsidRPr="00925B20">
              <w:rPr>
                <w:i/>
                <w:sz w:val="24"/>
                <w:szCs w:val="24"/>
              </w:rPr>
              <w:t>учреждений</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19</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22</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22</w:t>
            </w:r>
          </w:p>
        </w:tc>
      </w:tr>
      <w:tr w:rsidR="007D047B" w:rsidRPr="00F947E1">
        <w:trPr>
          <w:trHeight w:hRule="exact" w:val="29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i/>
                <w:sz w:val="24"/>
                <w:szCs w:val="24"/>
              </w:rPr>
            </w:pPr>
            <w:r w:rsidRPr="00925B20">
              <w:rPr>
                <w:i/>
                <w:sz w:val="24"/>
                <w:szCs w:val="24"/>
              </w:rPr>
              <w:t>в них коек</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5793</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5928</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5897</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5792</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5837</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5689</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pacing w:val="-2"/>
                <w:sz w:val="24"/>
                <w:szCs w:val="24"/>
              </w:rPr>
              <w:t>5843</w:t>
            </w:r>
          </w:p>
        </w:tc>
      </w:tr>
      <w:tr w:rsidR="007D047B" w:rsidRPr="00F947E1">
        <w:trPr>
          <w:trHeight w:hRule="exact" w:val="344"/>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7D047B" w:rsidRPr="00925B20" w:rsidRDefault="007D047B" w:rsidP="00925B20">
            <w:pPr>
              <w:shd w:val="clear" w:color="auto" w:fill="FFFFFF"/>
              <w:tabs>
                <w:tab w:val="left" w:pos="993"/>
              </w:tabs>
              <w:ind w:firstLine="65"/>
              <w:jc w:val="center"/>
              <w:rPr>
                <w:i/>
                <w:sz w:val="24"/>
                <w:szCs w:val="24"/>
              </w:rPr>
            </w:pPr>
            <w:r w:rsidRPr="00925B20">
              <w:rPr>
                <w:i/>
                <w:sz w:val="24"/>
                <w:szCs w:val="24"/>
              </w:rPr>
              <w:t>- на 10000 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rPr>
            </w:pPr>
            <w:r w:rsidRPr="00F947E1">
              <w:rPr>
                <w:sz w:val="24"/>
                <w:szCs w:val="24"/>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65"/>
              <w:jc w:val="center"/>
              <w:rPr>
                <w:sz w:val="24"/>
                <w:szCs w:val="24"/>
                <w:highlight w:val="yellow"/>
              </w:rPr>
            </w:pP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Количество посещений к врачам в амбулаторно-поликлинической службе в г. В. приблизилось к нормативам Программы государственных гарантий (таблица 31.), особенно за последний год, т.к. проводилась дополнительная диспансеризация почти 20000 человек.</w:t>
      </w:r>
    </w:p>
    <w:p w:rsidR="007D047B" w:rsidRPr="00F947E1" w:rsidRDefault="007D047B" w:rsidP="00F20619">
      <w:pPr>
        <w:shd w:val="clear" w:color="auto" w:fill="FFFFFF"/>
        <w:tabs>
          <w:tab w:val="left" w:pos="993"/>
        </w:tabs>
        <w:ind w:firstLine="709"/>
        <w:rPr>
          <w:sz w:val="24"/>
          <w:szCs w:val="24"/>
        </w:rPr>
      </w:pPr>
      <w:r w:rsidRPr="00F947E1">
        <w:rPr>
          <w:bCs/>
          <w:spacing w:val="-2"/>
          <w:sz w:val="24"/>
          <w:szCs w:val="24"/>
        </w:rPr>
        <w:t>Таблица 32.Динамика числа посещений к врачам</w:t>
      </w:r>
    </w:p>
    <w:tbl>
      <w:tblPr>
        <w:tblW w:w="9720" w:type="dxa"/>
        <w:jc w:val="center"/>
        <w:tblInd w:w="40" w:type="dxa"/>
        <w:tblLayout w:type="fixed"/>
        <w:tblCellMar>
          <w:left w:w="40" w:type="dxa"/>
          <w:right w:w="40" w:type="dxa"/>
        </w:tblCellMar>
        <w:tblLook w:val="00A0"/>
      </w:tblPr>
      <w:tblGrid>
        <w:gridCol w:w="4186"/>
        <w:gridCol w:w="1021"/>
        <w:gridCol w:w="1023"/>
        <w:gridCol w:w="1023"/>
        <w:gridCol w:w="1067"/>
        <w:gridCol w:w="1400"/>
      </w:tblGrid>
      <w:tr w:rsidR="007D047B" w:rsidRPr="00F947E1">
        <w:trPr>
          <w:trHeight w:hRule="exact" w:val="946"/>
          <w:jc w:val="center"/>
        </w:trPr>
        <w:tc>
          <w:tcPr>
            <w:tcW w:w="41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iCs/>
                <w:sz w:val="24"/>
                <w:szCs w:val="24"/>
              </w:rPr>
              <w:t xml:space="preserve">Амбулаторно-поликлиническое </w:t>
            </w:r>
            <w:r w:rsidRPr="00925B20">
              <w:rPr>
                <w:b/>
                <w:bCs/>
                <w:i/>
                <w:iCs/>
                <w:spacing w:val="-1"/>
                <w:sz w:val="24"/>
                <w:szCs w:val="24"/>
              </w:rPr>
              <w:t>обслуживание населения</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1"/>
                <w:sz w:val="24"/>
                <w:szCs w:val="24"/>
              </w:rPr>
              <w:t>2012 г.</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3"/>
                <w:sz w:val="24"/>
                <w:szCs w:val="24"/>
              </w:rPr>
              <w:t>2013 г.</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3"/>
                <w:sz w:val="24"/>
                <w:szCs w:val="24"/>
              </w:rPr>
              <w:t>20</w:t>
            </w:r>
            <w:r w:rsidRPr="00925B20">
              <w:rPr>
                <w:b/>
                <w:bCs/>
                <w:i/>
                <w:spacing w:val="-3"/>
                <w:sz w:val="24"/>
                <w:szCs w:val="24"/>
                <w:lang w:val="en-US"/>
              </w:rPr>
              <w:t>1</w:t>
            </w:r>
            <w:r w:rsidRPr="00925B20">
              <w:rPr>
                <w:b/>
                <w:bCs/>
                <w:i/>
                <w:spacing w:val="-3"/>
                <w:sz w:val="24"/>
                <w:szCs w:val="24"/>
              </w:rPr>
              <w:t>4 г.</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pacing w:val="-2"/>
                <w:sz w:val="24"/>
                <w:szCs w:val="24"/>
              </w:rPr>
              <w:t xml:space="preserve">Прирост </w:t>
            </w:r>
            <w:r w:rsidRPr="00925B20">
              <w:rPr>
                <w:b/>
                <w:bCs/>
                <w:i/>
                <w:spacing w:val="-3"/>
                <w:sz w:val="24"/>
                <w:szCs w:val="24"/>
              </w:rPr>
              <w:t>в %</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925B20" w:rsidRDefault="007D047B" w:rsidP="00F20619">
            <w:pPr>
              <w:shd w:val="clear" w:color="auto" w:fill="FFFFFF"/>
              <w:tabs>
                <w:tab w:val="left" w:pos="993"/>
              </w:tabs>
              <w:ind w:firstLine="0"/>
              <w:jc w:val="center"/>
              <w:rPr>
                <w:b/>
                <w:i/>
                <w:sz w:val="24"/>
                <w:szCs w:val="24"/>
              </w:rPr>
            </w:pPr>
            <w:r w:rsidRPr="00925B20">
              <w:rPr>
                <w:b/>
                <w:bCs/>
                <w:i/>
                <w:sz w:val="24"/>
                <w:szCs w:val="24"/>
              </w:rPr>
              <w:t>2014 г. в</w:t>
            </w:r>
            <w:r w:rsidR="00925B20">
              <w:rPr>
                <w:b/>
                <w:bCs/>
                <w:i/>
                <w:sz w:val="24"/>
                <w:szCs w:val="24"/>
              </w:rPr>
              <w:t xml:space="preserve"> </w:t>
            </w:r>
            <w:r w:rsidRPr="00925B20">
              <w:rPr>
                <w:b/>
                <w:bCs/>
                <w:i/>
                <w:sz w:val="24"/>
                <w:szCs w:val="24"/>
              </w:rPr>
              <w:t>среднем</w:t>
            </w:r>
            <w:r w:rsidR="00925B20">
              <w:rPr>
                <w:b/>
                <w:bCs/>
                <w:i/>
                <w:sz w:val="24"/>
                <w:szCs w:val="24"/>
              </w:rPr>
              <w:t xml:space="preserve"> </w:t>
            </w:r>
            <w:r w:rsidRPr="00925B20">
              <w:rPr>
                <w:b/>
                <w:bCs/>
                <w:i/>
                <w:sz w:val="24"/>
                <w:szCs w:val="24"/>
              </w:rPr>
              <w:t>по</w:t>
            </w:r>
          </w:p>
          <w:p w:rsidR="007D047B" w:rsidRPr="00925B20" w:rsidRDefault="007D047B" w:rsidP="00F20619">
            <w:pPr>
              <w:shd w:val="clear" w:color="auto" w:fill="FFFFFF"/>
              <w:tabs>
                <w:tab w:val="left" w:pos="993"/>
              </w:tabs>
              <w:ind w:firstLine="0"/>
              <w:jc w:val="center"/>
              <w:rPr>
                <w:b/>
                <w:i/>
                <w:sz w:val="24"/>
                <w:szCs w:val="24"/>
              </w:rPr>
            </w:pPr>
            <w:r w:rsidRPr="00925B20">
              <w:rPr>
                <w:b/>
                <w:bCs/>
                <w:i/>
                <w:spacing w:val="-1"/>
                <w:sz w:val="24"/>
                <w:szCs w:val="24"/>
              </w:rPr>
              <w:t>области</w:t>
            </w:r>
          </w:p>
        </w:tc>
      </w:tr>
      <w:tr w:rsidR="007D047B" w:rsidRPr="00F947E1">
        <w:trPr>
          <w:trHeight w:hRule="exact" w:val="648"/>
          <w:jc w:val="center"/>
        </w:trPr>
        <w:tc>
          <w:tcPr>
            <w:tcW w:w="418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29" w:firstLine="0"/>
              <w:rPr>
                <w:sz w:val="24"/>
                <w:szCs w:val="24"/>
              </w:rPr>
            </w:pPr>
            <w:r w:rsidRPr="00F947E1">
              <w:rPr>
                <w:spacing w:val="-1"/>
                <w:sz w:val="24"/>
                <w:szCs w:val="24"/>
              </w:rPr>
              <w:t xml:space="preserve">Число посещений к врачам на 1 </w:t>
            </w:r>
            <w:r w:rsidRPr="00F947E1">
              <w:rPr>
                <w:sz w:val="24"/>
                <w:szCs w:val="24"/>
              </w:rPr>
              <w:t>жителя в год</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8,6</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w:t>
            </w:r>
          </w:p>
        </w:tc>
      </w:tr>
    </w:tbl>
    <w:p w:rsidR="007D047B" w:rsidRPr="00F947E1" w:rsidRDefault="007D047B" w:rsidP="00F947E1">
      <w:pPr>
        <w:shd w:val="clear" w:color="auto" w:fill="FFFFFF"/>
        <w:tabs>
          <w:tab w:val="left" w:pos="993"/>
        </w:tabs>
        <w:ind w:firstLine="709"/>
        <w:rPr>
          <w:sz w:val="24"/>
          <w:szCs w:val="24"/>
        </w:rPr>
      </w:pPr>
      <w:r w:rsidRPr="00F947E1">
        <w:rPr>
          <w:sz w:val="24"/>
          <w:szCs w:val="24"/>
        </w:rPr>
        <w:t>Поликлиническая помощь оказывается в 9 поликлиниках города. Отмечается неудовлетворительное состояние материально-технической базы самой крупной поликлиники №1, которая находится в составе городской больницы №1 и расположена в центральной части города в здании, представляющем архитектурно-историческую ценность, но не соответствующем современным лицензионным требованиям.</w:t>
      </w:r>
      <w:r w:rsidRPr="00F947E1">
        <w:rPr>
          <w:spacing w:val="-1"/>
          <w:sz w:val="24"/>
          <w:szCs w:val="24"/>
        </w:rPr>
        <w:t xml:space="preserve"> За последние анализируемые три года количество дневных стационаров в городе увеличилось (с 536 до </w:t>
      </w:r>
      <w:r w:rsidRPr="00F947E1">
        <w:rPr>
          <w:sz w:val="24"/>
          <w:szCs w:val="24"/>
        </w:rPr>
        <w:t xml:space="preserve">588 койко-мест), но все равно остается ниже нормативов Программы государственных гарантий. </w:t>
      </w:r>
    </w:p>
    <w:p w:rsidR="007D047B" w:rsidRPr="00F947E1" w:rsidRDefault="007D047B" w:rsidP="00F947E1">
      <w:pPr>
        <w:shd w:val="clear" w:color="auto" w:fill="FFFFFF"/>
        <w:tabs>
          <w:tab w:val="left" w:pos="993"/>
        </w:tabs>
        <w:ind w:firstLine="709"/>
        <w:rPr>
          <w:sz w:val="24"/>
          <w:szCs w:val="24"/>
        </w:rPr>
      </w:pPr>
      <w:r w:rsidRPr="00F947E1">
        <w:rPr>
          <w:sz w:val="24"/>
          <w:szCs w:val="24"/>
        </w:rPr>
        <w:t>Показатель вызовов скорой медицинской помощи (346,3 на 1000 населения) находится выше среднероссийского уровня (330 вызовов на 1000 человек) и выше нормативов областной программы госгарантий (318 вызовов на 1000 населения). Причиной этого является низкая укомплектованность первичного звена и недостаток профилактической работы с населением.</w:t>
      </w:r>
    </w:p>
    <w:p w:rsidR="007D047B" w:rsidRPr="00F947E1" w:rsidRDefault="007D047B" w:rsidP="00F947E1">
      <w:pPr>
        <w:shd w:val="clear" w:color="auto" w:fill="FFFFFF"/>
        <w:tabs>
          <w:tab w:val="left" w:pos="993"/>
        </w:tabs>
        <w:ind w:firstLine="709"/>
        <w:rPr>
          <w:sz w:val="24"/>
          <w:szCs w:val="24"/>
        </w:rPr>
      </w:pPr>
      <w:r w:rsidRPr="00F947E1">
        <w:rPr>
          <w:sz w:val="24"/>
          <w:szCs w:val="24"/>
        </w:rPr>
        <w:t>На 01.01.2014 г. сеть подведомственных учреждений культуры состоит из 5 муниципальных учреждений культуры, 7 муниципальных учреждений дополнительного образования, одного МП «Киноцентр» и 28 массовых библиотек в составе ЦБС.</w:t>
      </w:r>
    </w:p>
    <w:p w:rsidR="007D047B" w:rsidRPr="00F947E1" w:rsidRDefault="007D047B" w:rsidP="00F947E1">
      <w:pPr>
        <w:widowControl w:val="0"/>
        <w:shd w:val="clear" w:color="auto" w:fill="FFFFFF"/>
        <w:tabs>
          <w:tab w:val="left" w:pos="993"/>
        </w:tabs>
        <w:ind w:right="6" w:firstLine="709"/>
        <w:rPr>
          <w:sz w:val="24"/>
          <w:szCs w:val="24"/>
        </w:rPr>
      </w:pPr>
      <w:r w:rsidRPr="00F947E1">
        <w:rPr>
          <w:sz w:val="24"/>
          <w:szCs w:val="24"/>
        </w:rPr>
        <w:t>Материально-техническая база учреждений культуры длительное время не поддерживается в требуемом объеме. Средства, выделяемые из бюджета на капитальный и текущий ремонт, на приобретение оборудования и инвентаря явно не достаточны, что снижает качество обслуживания населения (например, центральные городские библиотеки находятся в неудовлетворительном состоянии).</w:t>
      </w:r>
    </w:p>
    <w:p w:rsidR="007D047B" w:rsidRPr="00F947E1" w:rsidRDefault="007D047B" w:rsidP="00F947E1">
      <w:pPr>
        <w:shd w:val="clear" w:color="auto" w:fill="FFFFFF"/>
        <w:tabs>
          <w:tab w:val="left" w:pos="993"/>
        </w:tabs>
        <w:ind w:right="5" w:firstLine="709"/>
        <w:rPr>
          <w:sz w:val="24"/>
          <w:szCs w:val="24"/>
        </w:rPr>
      </w:pPr>
      <w:r w:rsidRPr="00F947E1">
        <w:rPr>
          <w:sz w:val="24"/>
          <w:szCs w:val="24"/>
        </w:rPr>
        <w:lastRenderedPageBreak/>
        <w:t xml:space="preserve">В силу особенностей учреждений культуры, собирающих одномоментно большое число людей, необходимо усиление безопасности пребывания в учреждениях культуры, в т.ч. за счет </w:t>
      </w:r>
      <w:r w:rsidRPr="00F947E1">
        <w:rPr>
          <w:spacing w:val="-1"/>
          <w:sz w:val="24"/>
          <w:szCs w:val="24"/>
        </w:rPr>
        <w:t xml:space="preserve">повышения их противопожарной и технической оснащенности. Однако ввиду недостаточности </w:t>
      </w:r>
      <w:r w:rsidRPr="00F947E1">
        <w:rPr>
          <w:sz w:val="24"/>
          <w:szCs w:val="24"/>
        </w:rPr>
        <w:t>финансирования системой охранно-пожарной сигнализации оборудованы только отдельные муниципальные учреждения культуры. Вместе с тем, в восьми библиотеках ЦБС пожарно-охранная сигнализация отсутствует, хотя библиотеки относятся к объектам самой высокой категории пожароопасности (наряду с нефтехранилищами).</w:t>
      </w:r>
    </w:p>
    <w:p w:rsidR="007D047B" w:rsidRPr="00F947E1" w:rsidRDefault="007D047B" w:rsidP="00F947E1">
      <w:pPr>
        <w:widowControl w:val="0"/>
        <w:shd w:val="clear" w:color="auto" w:fill="FFFFFF"/>
        <w:tabs>
          <w:tab w:val="left" w:pos="993"/>
        </w:tabs>
        <w:ind w:right="6" w:firstLine="709"/>
        <w:rPr>
          <w:sz w:val="24"/>
          <w:szCs w:val="24"/>
        </w:rPr>
      </w:pPr>
      <w:r w:rsidRPr="00F947E1">
        <w:rPr>
          <w:sz w:val="24"/>
          <w:szCs w:val="24"/>
        </w:rPr>
        <w:t>Кнопка тревожной сигнализации имеется только в трех кинотеатрах, «Городском Дворце культуры, МОУДОД «Детская музыкальная школа ».</w:t>
      </w:r>
    </w:p>
    <w:p w:rsidR="007D047B" w:rsidRPr="00F947E1" w:rsidRDefault="007D047B" w:rsidP="00F947E1">
      <w:pPr>
        <w:widowControl w:val="0"/>
        <w:shd w:val="clear" w:color="auto" w:fill="FFFFFF"/>
        <w:tabs>
          <w:tab w:val="left" w:pos="993"/>
        </w:tabs>
        <w:ind w:right="6" w:firstLine="709"/>
        <w:rPr>
          <w:sz w:val="24"/>
          <w:szCs w:val="24"/>
        </w:rPr>
      </w:pPr>
      <w:r w:rsidRPr="00F947E1">
        <w:rPr>
          <w:sz w:val="24"/>
          <w:szCs w:val="24"/>
        </w:rPr>
        <w:t>Предоставление услуг в информационно-познавательной области в основном осуществляется библиотечной сетью. Учреждения культуры клубного типа и киносеть информационно - познавательной области касаются только в конкурсах, викторинах, КВН и т.п. формах работы при организации мероприятий тематической направленности, но данное направление для них не является самоцелью, а тесно переплетено с организацией досуга населения.</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Информационно-познавательная область сегодня, с расширением коммуникационных возможностей и доступности к коммуникациям населения требует значительного изменения традиционных услуг, в т.ч. библиотечных.</w:t>
      </w:r>
    </w:p>
    <w:p w:rsidR="007D047B" w:rsidRPr="00F947E1" w:rsidRDefault="007D047B" w:rsidP="00F20619">
      <w:pPr>
        <w:shd w:val="clear" w:color="auto" w:fill="FFFFFF"/>
        <w:tabs>
          <w:tab w:val="left" w:pos="993"/>
        </w:tabs>
        <w:ind w:firstLine="709"/>
        <w:rPr>
          <w:sz w:val="24"/>
          <w:szCs w:val="24"/>
        </w:rPr>
      </w:pPr>
      <w:r w:rsidRPr="00F947E1">
        <w:rPr>
          <w:bCs/>
          <w:spacing w:val="-1"/>
          <w:sz w:val="24"/>
          <w:szCs w:val="24"/>
        </w:rPr>
        <w:t>Таблица 33.Библиотеки</w:t>
      </w:r>
    </w:p>
    <w:tbl>
      <w:tblPr>
        <w:tblW w:w="9744" w:type="dxa"/>
        <w:jc w:val="center"/>
        <w:tblInd w:w="40" w:type="dxa"/>
        <w:tblLayout w:type="fixed"/>
        <w:tblCellMar>
          <w:left w:w="40" w:type="dxa"/>
          <w:right w:w="40" w:type="dxa"/>
        </w:tblCellMar>
        <w:tblLook w:val="00A0"/>
      </w:tblPr>
      <w:tblGrid>
        <w:gridCol w:w="2363"/>
        <w:gridCol w:w="923"/>
        <w:gridCol w:w="923"/>
        <w:gridCol w:w="922"/>
        <w:gridCol w:w="923"/>
        <w:gridCol w:w="922"/>
        <w:gridCol w:w="923"/>
        <w:gridCol w:w="922"/>
        <w:gridCol w:w="923"/>
      </w:tblGrid>
      <w:tr w:rsidR="007D047B" w:rsidRPr="00F947E1">
        <w:trPr>
          <w:trHeight w:hRule="exact" w:val="302"/>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firstLine="0"/>
              <w:jc w:val="center"/>
              <w:rPr>
                <w:b/>
                <w:i/>
                <w:sz w:val="24"/>
                <w:szCs w:val="24"/>
              </w:rPr>
            </w:pPr>
            <w:r w:rsidRPr="00695EF0">
              <w:rPr>
                <w:b/>
                <w:i/>
                <w:sz w:val="24"/>
                <w:szCs w:val="24"/>
              </w:rPr>
              <w:t>Показатели</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firstLine="0"/>
              <w:jc w:val="center"/>
              <w:rPr>
                <w:b/>
                <w:i/>
                <w:sz w:val="24"/>
                <w:szCs w:val="24"/>
              </w:rPr>
            </w:pPr>
            <w:r w:rsidRPr="00695EF0">
              <w:rPr>
                <w:b/>
                <w:i/>
                <w:spacing w:val="-2"/>
                <w:sz w:val="24"/>
                <w:szCs w:val="24"/>
              </w:rPr>
              <w:t>Ед. изм.</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2008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2000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2013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tabs>
                <w:tab w:val="left" w:pos="993"/>
              </w:tabs>
              <w:ind w:firstLine="0"/>
              <w:jc w:val="center"/>
              <w:rPr>
                <w:b/>
                <w:i/>
                <w:noProof/>
                <w:color w:val="000000"/>
                <w:sz w:val="24"/>
                <w:szCs w:val="24"/>
              </w:rPr>
            </w:pPr>
            <w:r w:rsidRPr="00695EF0">
              <w:rPr>
                <w:b/>
                <w:i/>
                <w:noProof/>
                <w:color w:val="000000"/>
                <w:sz w:val="24"/>
                <w:szCs w:val="24"/>
              </w:rPr>
              <w:t>20</w:t>
            </w:r>
            <w:r w:rsidRPr="00695EF0">
              <w:rPr>
                <w:b/>
                <w:i/>
                <w:noProof/>
                <w:color w:val="000000"/>
                <w:sz w:val="24"/>
                <w:szCs w:val="24"/>
                <w:lang w:val="en-US"/>
              </w:rPr>
              <w:t>1</w:t>
            </w:r>
            <w:r w:rsidRPr="00695EF0">
              <w:rPr>
                <w:b/>
                <w:i/>
                <w:noProof/>
                <w:color w:val="000000"/>
                <w:sz w:val="24"/>
                <w:szCs w:val="24"/>
              </w:rPr>
              <w:t>4</w:t>
            </w:r>
          </w:p>
        </w:tc>
      </w:tr>
      <w:tr w:rsidR="007D047B" w:rsidRPr="00695EF0">
        <w:trPr>
          <w:trHeight w:hRule="exact" w:val="571"/>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Число массовых библиотек</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ед.</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30</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29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28</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28</w:t>
            </w:r>
          </w:p>
        </w:tc>
      </w:tr>
      <w:tr w:rsidR="007D047B" w:rsidRPr="00695EF0">
        <w:trPr>
          <w:trHeight w:hRule="exact" w:val="283"/>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Книжный фонд</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экз.</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2380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2334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2285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2291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2274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2265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2249</w:t>
            </w:r>
          </w:p>
        </w:tc>
      </w:tr>
      <w:tr w:rsidR="007D047B" w:rsidRPr="00695EF0">
        <w:trPr>
          <w:trHeight w:hRule="exact" w:val="854"/>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 xml:space="preserve">Численность </w:t>
            </w:r>
            <w:r w:rsidRPr="00695EF0">
              <w:rPr>
                <w:i/>
                <w:spacing w:val="-2"/>
                <w:sz w:val="24"/>
                <w:szCs w:val="24"/>
              </w:rPr>
              <w:t xml:space="preserve">читателей в массовых </w:t>
            </w:r>
            <w:r w:rsidRPr="00695EF0">
              <w:rPr>
                <w:i/>
                <w:sz w:val="24"/>
                <w:szCs w:val="24"/>
              </w:rPr>
              <w:t>библиотеках</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чел.</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138,7</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151,5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151,1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140,4</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142,3</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137,3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3"/>
                <w:sz w:val="24"/>
                <w:szCs w:val="24"/>
              </w:rPr>
              <w:t>99,6</w:t>
            </w:r>
          </w:p>
        </w:tc>
      </w:tr>
      <w:tr w:rsidR="007D047B" w:rsidRPr="00695EF0">
        <w:trPr>
          <w:trHeight w:hRule="exact" w:val="664"/>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В среднем на 1 библиотеку</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чел.</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highlight w:val="yellow"/>
              </w:rPr>
            </w:pPr>
          </w:p>
        </w:tc>
      </w:tr>
      <w:tr w:rsidR="007D047B" w:rsidRPr="00695EF0">
        <w:trPr>
          <w:trHeight w:hRule="exact" w:val="566"/>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Число книг и журналов на:</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p>
        </w:tc>
      </w:tr>
      <w:tr w:rsidR="007D047B" w:rsidRPr="00695EF0">
        <w:trPr>
          <w:trHeight w:hRule="exact" w:val="288"/>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1 библиотеку</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2"/>
                <w:sz w:val="24"/>
                <w:szCs w:val="24"/>
              </w:rPr>
              <w:t>тыс. экз.</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79</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78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81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3"/>
                <w:sz w:val="24"/>
                <w:szCs w:val="24"/>
              </w:rPr>
              <w:t>85,3</w:t>
            </w:r>
          </w:p>
        </w:tc>
      </w:tr>
      <w:tr w:rsidR="007D047B" w:rsidRPr="00695EF0">
        <w:trPr>
          <w:trHeight w:hRule="exact" w:val="302"/>
          <w:jc w:val="center"/>
        </w:trPr>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right="-40" w:firstLine="0"/>
              <w:jc w:val="center"/>
              <w:rPr>
                <w:i/>
                <w:sz w:val="24"/>
                <w:szCs w:val="24"/>
              </w:rPr>
            </w:pPr>
            <w:r w:rsidRPr="00695EF0">
              <w:rPr>
                <w:i/>
                <w:sz w:val="24"/>
                <w:szCs w:val="24"/>
              </w:rPr>
              <w:t>1 читателя</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экз.</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17</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16</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z w:val="24"/>
                <w:szCs w:val="24"/>
              </w:rPr>
              <w:t>16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s>
              <w:ind w:firstLine="0"/>
              <w:jc w:val="center"/>
              <w:rPr>
                <w:i/>
                <w:sz w:val="24"/>
                <w:szCs w:val="24"/>
              </w:rPr>
            </w:pPr>
            <w:r w:rsidRPr="00695EF0">
              <w:rPr>
                <w:i/>
                <w:spacing w:val="-3"/>
                <w:sz w:val="24"/>
                <w:szCs w:val="24"/>
              </w:rPr>
              <w:t>22,3</w:t>
            </w:r>
          </w:p>
        </w:tc>
      </w:tr>
    </w:tbl>
    <w:p w:rsidR="007D047B" w:rsidRPr="00695EF0" w:rsidRDefault="007D047B" w:rsidP="00695EF0">
      <w:pPr>
        <w:shd w:val="clear" w:color="auto" w:fill="FFFFFF"/>
        <w:tabs>
          <w:tab w:val="left" w:pos="993"/>
        </w:tabs>
        <w:ind w:firstLine="709"/>
        <w:jc w:val="center"/>
        <w:rPr>
          <w:i/>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Библиотечная сеть г. В. уменьшилась. Объем книжного фонда </w:t>
      </w:r>
      <w:r w:rsidRPr="00F947E1">
        <w:rPr>
          <w:spacing w:val="-1"/>
          <w:sz w:val="24"/>
          <w:szCs w:val="24"/>
        </w:rPr>
        <w:t xml:space="preserve">сократился только на …. %. </w:t>
      </w:r>
      <w:r w:rsidRPr="00F947E1">
        <w:rPr>
          <w:sz w:val="24"/>
          <w:szCs w:val="24"/>
        </w:rPr>
        <w:t xml:space="preserve">В то же время библиотеки по-прежнему испытывают трудности с формированием библиотечного фонда, который бы удовлетворил растущие запросы читателей.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Библиотеки продолжают использовать традиционные формы работы с читателями (книжные выставки, обзоры, беседы, встречи с писателями и т.п.), но данные формы работы больше ориентированы на детей, учащихся и пенсионеров. Часто библиотеки начинают замещать функционально присущую им деятельность расширением массовой работы, мотивируя тем, что пропаганда книжной культуры должна осуществляться активно. Не споря с общим подходом, можно сказать, что приобщение к чтению действительно целесообразно в детском и подростковом возрасте. Однако нецелесообразно тратить значительные ресурсы библиотекарей, организовывая массовые мероприятия в расчете на взрослое население. Для граждан трудоспособного возраста и студентов нужна более оперативная целевая информация, а также доступ к информации в режиме on-line.</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Организация при библиотеках досуга для ветеранов и инвалидов в форме различных клубов по интересам и кружков, пришедшая из советского времени, сегодня является малоэффективной формой работы с населением с точки зрения достижения результатов деятельности библиотек (повторим, что данная форма работы с населением наиболее </w:t>
      </w:r>
      <w:r w:rsidRPr="00F947E1">
        <w:rPr>
          <w:sz w:val="24"/>
          <w:szCs w:val="24"/>
        </w:rPr>
        <w:lastRenderedPageBreak/>
        <w:t xml:space="preserve">целесообразна для детей и подростков, с целью организации их внеурочной занятости). Организация досуга пенсионеров, ветеранов и инвалидов - функциональная обязанность органов социальной защиты населения, которые, привлекая профессионалов (в данном случае библиотеки и клубные учреждения) могут организовывать подобные мероприятия для своих целевых групп, но уже на других принципах, чем сегодня это делают библиотеки. Будущий переход муниципальных образований на бюджетирование, ориентированное на результат и формирование бюджетных заданий, также нацеленных на достижение определенных </w:t>
      </w:r>
      <w:r w:rsidRPr="00F947E1">
        <w:rPr>
          <w:spacing w:val="-1"/>
          <w:sz w:val="24"/>
          <w:szCs w:val="24"/>
        </w:rPr>
        <w:t xml:space="preserve">результатов, заставит библиотеки кардинально изменить формы привлечения читателей и пакет </w:t>
      </w:r>
      <w:r w:rsidRPr="00F947E1">
        <w:rPr>
          <w:sz w:val="24"/>
          <w:szCs w:val="24"/>
        </w:rPr>
        <w:t xml:space="preserve">предоставляемых информационных услуг.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Услуги по предоставлению населению досуга и форм творческой самореализации осуществляют …. учреждения культуры клубного типа (таблица 33.), в т.ч. 2 муниципальных. Число клубных учреждений для организации досуга населения сократилось, что значительно снизило обеспеченность населения досуговыми формами работы. </w:t>
      </w:r>
    </w:p>
    <w:p w:rsidR="007D047B" w:rsidRPr="00F947E1" w:rsidRDefault="007D047B" w:rsidP="00F20619">
      <w:pPr>
        <w:widowControl w:val="0"/>
        <w:shd w:val="clear" w:color="auto" w:fill="FFFFFF"/>
        <w:tabs>
          <w:tab w:val="left" w:pos="993"/>
        </w:tabs>
        <w:ind w:firstLine="709"/>
        <w:rPr>
          <w:sz w:val="24"/>
          <w:szCs w:val="24"/>
        </w:rPr>
      </w:pPr>
      <w:r w:rsidRPr="00F947E1">
        <w:rPr>
          <w:bCs/>
          <w:spacing w:val="-1"/>
          <w:sz w:val="24"/>
          <w:szCs w:val="24"/>
        </w:rPr>
        <w:t>Таблица 34.</w:t>
      </w:r>
      <w:r w:rsidRPr="00F947E1">
        <w:rPr>
          <w:bCs/>
          <w:spacing w:val="-2"/>
          <w:sz w:val="24"/>
          <w:szCs w:val="24"/>
        </w:rPr>
        <w:t>Клубные учреждения</w:t>
      </w:r>
    </w:p>
    <w:tbl>
      <w:tblPr>
        <w:tblW w:w="9720" w:type="dxa"/>
        <w:jc w:val="center"/>
        <w:tblInd w:w="40" w:type="dxa"/>
        <w:tblLayout w:type="fixed"/>
        <w:tblCellMar>
          <w:left w:w="40" w:type="dxa"/>
          <w:right w:w="40" w:type="dxa"/>
        </w:tblCellMar>
        <w:tblLook w:val="00A0"/>
      </w:tblPr>
      <w:tblGrid>
        <w:gridCol w:w="2698"/>
        <w:gridCol w:w="901"/>
        <w:gridCol w:w="875"/>
        <w:gridCol w:w="874"/>
        <w:gridCol w:w="874"/>
        <w:gridCol w:w="875"/>
        <w:gridCol w:w="874"/>
        <w:gridCol w:w="874"/>
        <w:gridCol w:w="875"/>
      </w:tblGrid>
      <w:tr w:rsidR="007D047B" w:rsidRPr="00F947E1">
        <w:trPr>
          <w:trHeight w:hRule="exact" w:val="319"/>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Показатели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D047B" w:rsidRPr="00F947E1" w:rsidRDefault="007D047B" w:rsidP="00F20619">
            <w:pPr>
              <w:widowControl w:val="0"/>
              <w:shd w:val="clear" w:color="auto" w:fill="FFFFFF"/>
              <w:tabs>
                <w:tab w:val="left" w:pos="993"/>
              </w:tabs>
              <w:ind w:firstLine="0"/>
              <w:jc w:val="center"/>
              <w:rPr>
                <w:sz w:val="24"/>
                <w:szCs w:val="24"/>
              </w:rPr>
            </w:pPr>
            <w:r w:rsidRPr="00F947E1">
              <w:rPr>
                <w:spacing w:val="-2"/>
                <w:sz w:val="24"/>
                <w:szCs w:val="24"/>
              </w:rPr>
              <w:t>Ед. изм.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2008</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2000</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2010</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2011</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2012</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2013</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tabs>
                <w:tab w:val="left" w:pos="993"/>
              </w:tabs>
              <w:spacing w:before="40"/>
              <w:ind w:firstLine="0"/>
              <w:jc w:val="center"/>
              <w:rPr>
                <w:noProof/>
                <w:color w:val="000000"/>
                <w:sz w:val="24"/>
                <w:szCs w:val="24"/>
              </w:rPr>
            </w:pPr>
            <w:r w:rsidRPr="00F947E1">
              <w:rPr>
                <w:noProof/>
                <w:color w:val="000000"/>
                <w:sz w:val="24"/>
                <w:szCs w:val="24"/>
              </w:rPr>
              <w:t>20</w:t>
            </w:r>
            <w:r w:rsidRPr="00F947E1">
              <w:rPr>
                <w:noProof/>
                <w:color w:val="000000"/>
                <w:sz w:val="24"/>
                <w:szCs w:val="24"/>
                <w:lang w:val="en-US"/>
              </w:rPr>
              <w:t>1</w:t>
            </w:r>
            <w:r w:rsidRPr="00F947E1">
              <w:rPr>
                <w:noProof/>
                <w:color w:val="000000"/>
                <w:sz w:val="24"/>
                <w:szCs w:val="24"/>
              </w:rPr>
              <w:t>4</w:t>
            </w:r>
          </w:p>
        </w:tc>
      </w:tr>
      <w:tr w:rsidR="007D047B" w:rsidRPr="00F947E1">
        <w:trPr>
          <w:trHeight w:val="20"/>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rPr>
                <w:sz w:val="24"/>
                <w:szCs w:val="24"/>
              </w:rPr>
            </w:pPr>
            <w:r w:rsidRPr="00F947E1">
              <w:rPr>
                <w:sz w:val="24"/>
                <w:szCs w:val="24"/>
              </w:rPr>
              <w:t>Число клубных учреждений</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ед.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4</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widowControl w:val="0"/>
              <w:shd w:val="clear" w:color="auto" w:fill="FFFFFF"/>
              <w:tabs>
                <w:tab w:val="left" w:pos="993"/>
              </w:tabs>
              <w:ind w:firstLine="0"/>
              <w:jc w:val="center"/>
              <w:rPr>
                <w:sz w:val="24"/>
                <w:szCs w:val="24"/>
              </w:rPr>
            </w:pPr>
            <w:r w:rsidRPr="00F947E1">
              <w:rPr>
                <w:sz w:val="24"/>
                <w:szCs w:val="24"/>
              </w:rPr>
              <w:t>3</w:t>
            </w:r>
          </w:p>
        </w:tc>
      </w:tr>
      <w:tr w:rsidR="007D047B" w:rsidRPr="00F947E1">
        <w:trPr>
          <w:trHeight w:hRule="exact" w:val="862"/>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rPr>
                <w:sz w:val="24"/>
                <w:szCs w:val="24"/>
              </w:rPr>
            </w:pPr>
            <w:r w:rsidRPr="00F947E1">
              <w:rPr>
                <w:spacing w:val="-2"/>
                <w:sz w:val="24"/>
                <w:szCs w:val="24"/>
              </w:rPr>
              <w:t xml:space="preserve">Число стационарных </w:t>
            </w:r>
            <w:r w:rsidRPr="00F947E1">
              <w:rPr>
                <w:sz w:val="24"/>
                <w:szCs w:val="24"/>
              </w:rPr>
              <w:t>киноустановок с платным показом</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ед.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r>
      <w:tr w:rsidR="007D047B" w:rsidRPr="00F947E1">
        <w:trPr>
          <w:trHeight w:hRule="exact" w:val="566"/>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rPr>
                <w:sz w:val="24"/>
                <w:szCs w:val="24"/>
              </w:rPr>
            </w:pPr>
            <w:r w:rsidRPr="00F947E1">
              <w:rPr>
                <w:spacing w:val="-2"/>
                <w:sz w:val="24"/>
                <w:szCs w:val="24"/>
              </w:rPr>
              <w:t xml:space="preserve">Число посещений </w:t>
            </w:r>
            <w:r w:rsidRPr="00F947E1">
              <w:rPr>
                <w:sz w:val="24"/>
                <w:szCs w:val="24"/>
              </w:rPr>
              <w:t>киносеансов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2"/>
                <w:sz w:val="24"/>
                <w:szCs w:val="24"/>
              </w:rPr>
              <w:t>тыс. пос.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186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225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321</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359</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366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397</w:t>
            </w: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465</w:t>
            </w:r>
          </w:p>
        </w:tc>
      </w:tr>
      <w:tr w:rsidR="007D047B" w:rsidRPr="00F947E1">
        <w:trPr>
          <w:trHeight w:hRule="exact" w:val="302"/>
          <w:jc w:val="center"/>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rPr>
                <w:sz w:val="24"/>
                <w:szCs w:val="24"/>
              </w:rPr>
            </w:pPr>
            <w:r w:rsidRPr="00F947E1">
              <w:rPr>
                <w:sz w:val="24"/>
                <w:szCs w:val="24"/>
              </w:rPr>
              <w:t>На 1000 жителей</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ед.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c>
          <w:tcPr>
            <w:tcW w:w="87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highlight w:val="yellow"/>
              </w:rPr>
            </w:pPr>
          </w:p>
        </w:tc>
      </w:tr>
    </w:tbl>
    <w:p w:rsidR="007D047B" w:rsidRPr="00F947E1" w:rsidRDefault="007D047B" w:rsidP="00F947E1">
      <w:pPr>
        <w:shd w:val="clear" w:color="auto" w:fill="FFFFFF"/>
        <w:tabs>
          <w:tab w:val="left" w:pos="993"/>
        </w:tabs>
        <w:ind w:right="48"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Помимо деятельности клубных учреждений, потребность населения в </w:t>
      </w:r>
      <w:r w:rsidRPr="00F947E1">
        <w:rPr>
          <w:bCs/>
          <w:iCs/>
          <w:sz w:val="24"/>
          <w:szCs w:val="24"/>
        </w:rPr>
        <w:t>досуге и творческой самореализации</w:t>
      </w:r>
      <w:r w:rsidRPr="00F947E1">
        <w:rPr>
          <w:sz w:val="24"/>
          <w:szCs w:val="24"/>
        </w:rPr>
        <w:t xml:space="preserve">восполняют различные клубные формирования, творческие коллективы и кружки для детей и взрослых при муниципальных домах культуры. </w:t>
      </w:r>
    </w:p>
    <w:p w:rsidR="007D047B" w:rsidRPr="00F947E1" w:rsidRDefault="007D047B" w:rsidP="00F947E1">
      <w:pPr>
        <w:shd w:val="clear" w:color="auto" w:fill="FFFFFF"/>
        <w:tabs>
          <w:tab w:val="left" w:pos="993"/>
        </w:tabs>
        <w:ind w:right="5" w:firstLine="709"/>
        <w:rPr>
          <w:sz w:val="24"/>
          <w:szCs w:val="24"/>
        </w:rPr>
      </w:pPr>
      <w:r w:rsidRPr="00F947E1">
        <w:rPr>
          <w:sz w:val="24"/>
          <w:szCs w:val="24"/>
        </w:rPr>
        <w:t xml:space="preserve">Предложения учреждений культуры по самореализации взрослого населения и детей включают: вокал, хореографию, хоровое пение, театральное искусство, оркестровые </w:t>
      </w:r>
      <w:r w:rsidRPr="00F947E1">
        <w:rPr>
          <w:spacing w:val="-1"/>
          <w:sz w:val="24"/>
          <w:szCs w:val="24"/>
        </w:rPr>
        <w:t>инструменты, английский язык, цирк (таблица 34.). В кружках по совокупности участвует 1000 -</w:t>
      </w:r>
      <w:r w:rsidRPr="00F947E1">
        <w:rPr>
          <w:sz w:val="24"/>
          <w:szCs w:val="24"/>
        </w:rPr>
        <w:t>1300 человек, в творческих коллективах столько же.</w:t>
      </w:r>
    </w:p>
    <w:p w:rsidR="007D047B" w:rsidRPr="00F947E1" w:rsidRDefault="007D047B" w:rsidP="00F947E1">
      <w:pPr>
        <w:shd w:val="clear" w:color="auto" w:fill="FFFFFF"/>
        <w:tabs>
          <w:tab w:val="left" w:pos="993"/>
        </w:tabs>
        <w:ind w:right="5" w:firstLine="709"/>
        <w:rPr>
          <w:sz w:val="24"/>
          <w:szCs w:val="24"/>
        </w:rPr>
      </w:pPr>
      <w:r w:rsidRPr="00F947E1">
        <w:rPr>
          <w:sz w:val="24"/>
          <w:szCs w:val="24"/>
        </w:rPr>
        <w:t xml:space="preserve">Всего в различных формах творческой самореализации участвует около 2 – 2,5 тыс. человек в год или …..-….% населения г. В., что, несомненно, очень мало. То, что это направление востребовано даже при имеющемся объеме предложений, говорит общий ежегодный прирост числа творческих коллективов и детских участников кружковой работы. Тем не менее, круг предлагаемых учреждениями сфер </w:t>
      </w:r>
      <w:r w:rsidRPr="00F947E1">
        <w:rPr>
          <w:bCs/>
          <w:sz w:val="24"/>
          <w:szCs w:val="24"/>
        </w:rPr>
        <w:t>с</w:t>
      </w:r>
      <w:r w:rsidRPr="00F947E1">
        <w:rPr>
          <w:bCs/>
          <w:iCs/>
          <w:sz w:val="24"/>
          <w:szCs w:val="24"/>
        </w:rPr>
        <w:t>амореализации</w:t>
      </w:r>
      <w:r w:rsidRPr="00F947E1">
        <w:rPr>
          <w:sz w:val="24"/>
          <w:szCs w:val="24"/>
        </w:rPr>
        <w:t>взрослого и детского населения примерно одинаков, направления кружковой работы остаются неизменными с 2003 г., может быть именно поэтому популярность такой творческой самореализации у взрослого населения из года в год падает. Направления кружковой работы связаны, как правило, не с интересами населения, а преимущественно с имеющимся в наличии творческо-педагогическим составом.</w:t>
      </w:r>
    </w:p>
    <w:p w:rsidR="007D047B" w:rsidRPr="00F947E1" w:rsidRDefault="007D047B" w:rsidP="00F20619">
      <w:pPr>
        <w:shd w:val="clear" w:color="auto" w:fill="FFFFFF"/>
        <w:tabs>
          <w:tab w:val="left" w:pos="993"/>
        </w:tabs>
        <w:ind w:right="5" w:firstLine="709"/>
        <w:rPr>
          <w:sz w:val="24"/>
          <w:szCs w:val="24"/>
        </w:rPr>
      </w:pPr>
      <w:r w:rsidRPr="00F947E1">
        <w:rPr>
          <w:bCs/>
          <w:spacing w:val="-3"/>
          <w:sz w:val="24"/>
          <w:szCs w:val="24"/>
        </w:rPr>
        <w:t>Таблица 35.</w:t>
      </w:r>
      <w:r w:rsidRPr="00F947E1">
        <w:rPr>
          <w:sz w:val="24"/>
          <w:szCs w:val="24"/>
        </w:rPr>
        <w:t>Направления кружковой работы</w:t>
      </w:r>
    </w:p>
    <w:tbl>
      <w:tblPr>
        <w:tblW w:w="9816" w:type="dxa"/>
        <w:jc w:val="center"/>
        <w:tblInd w:w="40" w:type="dxa"/>
        <w:tblLayout w:type="fixed"/>
        <w:tblCellMar>
          <w:left w:w="40" w:type="dxa"/>
          <w:right w:w="40" w:type="dxa"/>
        </w:tblCellMar>
        <w:tblLook w:val="00A0"/>
      </w:tblPr>
      <w:tblGrid>
        <w:gridCol w:w="2077"/>
        <w:gridCol w:w="1934"/>
        <w:gridCol w:w="1935"/>
        <w:gridCol w:w="1935"/>
        <w:gridCol w:w="1935"/>
      </w:tblGrid>
      <w:tr w:rsidR="007D047B" w:rsidRPr="00695EF0">
        <w:trPr>
          <w:trHeight w:hRule="exact" w:val="254"/>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rPr>
                <w:b/>
                <w:i/>
                <w:sz w:val="20"/>
              </w:rPr>
            </w:pP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2011</w:t>
            </w: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2012</w:t>
            </w: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2013</w:t>
            </w:r>
          </w:p>
        </w:tc>
        <w:tc>
          <w:tcPr>
            <w:tcW w:w="1935"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F20619">
            <w:pPr>
              <w:shd w:val="clear" w:color="auto" w:fill="FFFFFF"/>
              <w:tabs>
                <w:tab w:val="left" w:pos="993"/>
              </w:tabs>
              <w:ind w:hanging="29"/>
              <w:jc w:val="center"/>
              <w:rPr>
                <w:b/>
                <w:i/>
                <w:sz w:val="20"/>
              </w:rPr>
            </w:pPr>
            <w:r w:rsidRPr="00695EF0">
              <w:rPr>
                <w:b/>
                <w:bCs/>
                <w:i/>
                <w:sz w:val="20"/>
              </w:rPr>
              <w:t>20</w:t>
            </w:r>
            <w:r w:rsidRPr="00695EF0">
              <w:rPr>
                <w:b/>
                <w:bCs/>
                <w:i/>
                <w:sz w:val="20"/>
                <w:lang w:val="en-US"/>
              </w:rPr>
              <w:t>1</w:t>
            </w:r>
            <w:r w:rsidRPr="00695EF0">
              <w:rPr>
                <w:b/>
                <w:bCs/>
                <w:i/>
                <w:sz w:val="20"/>
              </w:rPr>
              <w:t>4</w:t>
            </w:r>
          </w:p>
        </w:tc>
      </w:tr>
      <w:tr w:rsidR="007D047B" w:rsidRPr="00695EF0">
        <w:trPr>
          <w:trHeight w:hRule="exact" w:val="540"/>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pacing w:val="-1"/>
                <w:sz w:val="20"/>
              </w:rPr>
              <w:t xml:space="preserve">Число кружков </w:t>
            </w:r>
            <w:r w:rsidRPr="00695EF0">
              <w:rPr>
                <w:bCs/>
                <w:i/>
                <w:spacing w:val="-1"/>
                <w:sz w:val="20"/>
              </w:rPr>
              <w:t xml:space="preserve">для </w:t>
            </w:r>
            <w:r w:rsidRPr="00695EF0">
              <w:rPr>
                <w:bCs/>
                <w:i/>
                <w:sz w:val="20"/>
              </w:rPr>
              <w:t>взрослых</w:t>
            </w:r>
            <w:r w:rsidRPr="00695EF0">
              <w:rPr>
                <w:i/>
                <w:sz w:val="20"/>
              </w:rPr>
              <w:t>, ед.</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39</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41</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42</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48</w:t>
            </w:r>
          </w:p>
        </w:tc>
      </w:tr>
      <w:tr w:rsidR="007D047B" w:rsidRPr="00695EF0">
        <w:trPr>
          <w:trHeight w:hRule="exact" w:val="564"/>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pacing w:val="-1"/>
                <w:sz w:val="20"/>
              </w:rPr>
              <w:t xml:space="preserve">Число кружков </w:t>
            </w:r>
            <w:r w:rsidRPr="00695EF0">
              <w:rPr>
                <w:bCs/>
                <w:i/>
                <w:spacing w:val="-1"/>
                <w:sz w:val="20"/>
              </w:rPr>
              <w:t xml:space="preserve">для </w:t>
            </w:r>
            <w:r w:rsidRPr="00695EF0">
              <w:rPr>
                <w:bCs/>
                <w:i/>
                <w:sz w:val="20"/>
              </w:rPr>
              <w:t>детей</w:t>
            </w:r>
            <w:r w:rsidRPr="00695EF0">
              <w:rPr>
                <w:i/>
                <w:sz w:val="20"/>
              </w:rPr>
              <w:t>, ед.</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33</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33</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35</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36</w:t>
            </w:r>
          </w:p>
        </w:tc>
      </w:tr>
      <w:tr w:rsidR="007D047B" w:rsidRPr="00695EF0">
        <w:trPr>
          <w:trHeight w:hRule="exact" w:val="1618"/>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z w:val="20"/>
              </w:rPr>
              <w:lastRenderedPageBreak/>
              <w:t xml:space="preserve">Направления </w:t>
            </w:r>
            <w:r w:rsidRPr="00695EF0">
              <w:rPr>
                <w:i/>
                <w:spacing w:val="-1"/>
                <w:sz w:val="20"/>
              </w:rPr>
              <w:t xml:space="preserve">кружковой работы </w:t>
            </w:r>
            <w:r w:rsidRPr="00695EF0">
              <w:rPr>
                <w:i/>
                <w:sz w:val="20"/>
              </w:rPr>
              <w:t>для взрослых</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w:t>
            </w:r>
          </w:p>
          <w:p w:rsidR="007D047B" w:rsidRPr="00695EF0" w:rsidRDefault="007D047B" w:rsidP="00F20619">
            <w:pPr>
              <w:shd w:val="clear" w:color="auto" w:fill="FFFFFF"/>
              <w:tabs>
                <w:tab w:val="left" w:pos="993"/>
              </w:tabs>
              <w:ind w:hanging="29"/>
              <w:jc w:val="center"/>
              <w:rPr>
                <w:sz w:val="20"/>
              </w:rPr>
            </w:pPr>
            <w:r w:rsidRPr="00695EF0">
              <w:rPr>
                <w:sz w:val="20"/>
              </w:rPr>
              <w:t>Хореография</w:t>
            </w:r>
          </w:p>
          <w:p w:rsidR="007D047B" w:rsidRPr="00695EF0" w:rsidRDefault="007D047B" w:rsidP="00F20619">
            <w:pPr>
              <w:shd w:val="clear" w:color="auto" w:fill="FFFFFF"/>
              <w:tabs>
                <w:tab w:val="left" w:pos="993"/>
              </w:tabs>
              <w:ind w:hanging="29"/>
              <w:jc w:val="center"/>
              <w:rPr>
                <w:sz w:val="20"/>
              </w:rPr>
            </w:pPr>
            <w:r w:rsidRPr="00695EF0">
              <w:rPr>
                <w:sz w:val="20"/>
              </w:rPr>
              <w:t>Хоровое</w:t>
            </w:r>
          </w:p>
          <w:p w:rsidR="007D047B" w:rsidRPr="00695EF0" w:rsidRDefault="007D047B" w:rsidP="00F20619">
            <w:pPr>
              <w:shd w:val="clear" w:color="auto" w:fill="FFFFFF"/>
              <w:tabs>
                <w:tab w:val="left" w:pos="993"/>
              </w:tabs>
              <w:ind w:hanging="29"/>
              <w:jc w:val="center"/>
              <w:rPr>
                <w:sz w:val="20"/>
              </w:rPr>
            </w:pPr>
            <w:r w:rsidRPr="00695EF0">
              <w:rPr>
                <w:sz w:val="20"/>
              </w:rPr>
              <w:t>Театр</w:t>
            </w:r>
          </w:p>
          <w:p w:rsidR="007D047B" w:rsidRPr="00695EF0" w:rsidRDefault="007D047B" w:rsidP="00F20619">
            <w:pPr>
              <w:shd w:val="clear" w:color="auto" w:fill="FFFFFF"/>
              <w:tabs>
                <w:tab w:val="left" w:pos="993"/>
              </w:tabs>
              <w:ind w:hanging="29"/>
              <w:jc w:val="center"/>
              <w:rPr>
                <w:sz w:val="20"/>
              </w:rPr>
            </w:pPr>
            <w:r w:rsidRPr="00695EF0">
              <w:rPr>
                <w:sz w:val="20"/>
              </w:rPr>
              <w:t>орк. инстр.</w:t>
            </w:r>
          </w:p>
          <w:p w:rsidR="007D047B" w:rsidRPr="00695EF0" w:rsidRDefault="007D047B" w:rsidP="00F20619">
            <w:pPr>
              <w:shd w:val="clear" w:color="auto" w:fill="FFFFFF"/>
              <w:tabs>
                <w:tab w:val="left" w:pos="993"/>
              </w:tabs>
              <w:ind w:hanging="29"/>
              <w:jc w:val="center"/>
              <w:rPr>
                <w:sz w:val="20"/>
              </w:rPr>
            </w:pPr>
            <w:r w:rsidRPr="00695EF0">
              <w:rPr>
                <w:sz w:val="20"/>
              </w:rPr>
              <w:t>англ. язык</w:t>
            </w:r>
          </w:p>
          <w:p w:rsidR="007D047B" w:rsidRPr="00695EF0" w:rsidRDefault="007D047B" w:rsidP="00F20619">
            <w:pPr>
              <w:shd w:val="clear" w:color="auto" w:fill="FFFFFF"/>
              <w:tabs>
                <w:tab w:val="left" w:pos="993"/>
              </w:tabs>
              <w:ind w:hanging="29"/>
              <w:jc w:val="center"/>
              <w:rPr>
                <w:sz w:val="20"/>
              </w:rPr>
            </w:pPr>
            <w:r w:rsidRPr="00695EF0">
              <w:rPr>
                <w:sz w:val="20"/>
              </w:rPr>
              <w:t>цирк</w:t>
            </w:r>
          </w:p>
        </w:tc>
      </w:tr>
      <w:tr w:rsidR="007D047B" w:rsidRPr="00695EF0">
        <w:trPr>
          <w:trHeight w:hRule="exact" w:val="526"/>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b/>
                <w:i/>
                <w:sz w:val="20"/>
              </w:rPr>
            </w:pPr>
            <w:r w:rsidRPr="00695EF0">
              <w:rPr>
                <w:b/>
                <w:i/>
                <w:sz w:val="20"/>
              </w:rPr>
              <w:t xml:space="preserve">Итого взрослых </w:t>
            </w:r>
            <w:r w:rsidRPr="00695EF0">
              <w:rPr>
                <w:b/>
                <w:i/>
                <w:spacing w:val="-1"/>
                <w:sz w:val="20"/>
              </w:rPr>
              <w:t>участников (чел.)</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711</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594</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603</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rPr>
            </w:pPr>
            <w:r w:rsidRPr="00695EF0">
              <w:rPr>
                <w:b/>
                <w:sz w:val="20"/>
              </w:rPr>
              <w:t>564</w:t>
            </w:r>
          </w:p>
        </w:tc>
      </w:tr>
      <w:tr w:rsidR="007D047B" w:rsidRPr="00695EF0">
        <w:trPr>
          <w:trHeight w:hRule="exact" w:val="1688"/>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i/>
                <w:sz w:val="20"/>
              </w:rPr>
            </w:pPr>
            <w:r w:rsidRPr="00695EF0">
              <w:rPr>
                <w:i/>
                <w:sz w:val="20"/>
              </w:rPr>
              <w:t xml:space="preserve">Направления кружковой работы для детей и среднегодовая их </w:t>
            </w:r>
            <w:r w:rsidRPr="00695EF0">
              <w:rPr>
                <w:i/>
                <w:spacing w:val="-1"/>
                <w:sz w:val="20"/>
              </w:rPr>
              <w:t>наполняемость (чел.)</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-68 хореогр.-126 цирк- 15 орк. инстр.-7 эстет. восп.-438 театр- 27 англ. язык-20 фотоклуб-15</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-80 хореогр.-145 цирк- 15 орк. инстр.-7 эстет. восп.-445 театр- 22 англ. язык-20 фотоклуб-15</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-83 хореогр.-165 цирк- 15 орк. инстр.-7 эстет. восп.-460 театр- 31 англ. язык-20</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sz w:val="20"/>
              </w:rPr>
            </w:pPr>
            <w:r w:rsidRPr="00695EF0">
              <w:rPr>
                <w:sz w:val="20"/>
              </w:rPr>
              <w:t>вокал -90 хореогр.-190 цирк- 14 орк. инстр.-16 эстет. восп.-469 театр- 27 англ. язык-20</w:t>
            </w:r>
          </w:p>
        </w:tc>
      </w:tr>
      <w:tr w:rsidR="007D047B" w:rsidRPr="00695EF0">
        <w:trPr>
          <w:trHeight w:hRule="exact" w:val="359"/>
          <w:jc w:val="center"/>
        </w:trPr>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695EF0">
            <w:pPr>
              <w:shd w:val="clear" w:color="auto" w:fill="FFFFFF"/>
              <w:tabs>
                <w:tab w:val="left" w:pos="993"/>
                <w:tab w:val="left" w:pos="1974"/>
              </w:tabs>
              <w:ind w:hanging="29"/>
              <w:jc w:val="center"/>
              <w:rPr>
                <w:b/>
                <w:i/>
                <w:sz w:val="20"/>
              </w:rPr>
            </w:pPr>
            <w:r w:rsidRPr="00695EF0">
              <w:rPr>
                <w:b/>
                <w:bCs/>
                <w:i/>
                <w:spacing w:val="-2"/>
                <w:sz w:val="20"/>
              </w:rPr>
              <w:t>Итого детей</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hanging="29"/>
              <w:jc w:val="center"/>
              <w:rPr>
                <w:b/>
                <w:sz w:val="20"/>
                <w:highlight w:val="yellow"/>
              </w:rPr>
            </w:pPr>
          </w:p>
        </w:tc>
      </w:tr>
    </w:tbl>
    <w:p w:rsidR="007D047B" w:rsidRPr="00F947E1" w:rsidRDefault="007D047B" w:rsidP="00F947E1">
      <w:pPr>
        <w:shd w:val="clear" w:color="auto" w:fill="FFFFFF"/>
        <w:tabs>
          <w:tab w:val="left" w:pos="993"/>
        </w:tabs>
        <w:spacing w:before="250"/>
        <w:ind w:firstLine="709"/>
        <w:rPr>
          <w:sz w:val="24"/>
          <w:szCs w:val="24"/>
        </w:rPr>
      </w:pPr>
      <w:r w:rsidRPr="00F947E1">
        <w:rPr>
          <w:sz w:val="24"/>
          <w:szCs w:val="24"/>
        </w:rPr>
        <w:t xml:space="preserve">Наибольший интерес в области организации досуга населения представляет Парк культуры и отдыха - наиболее посещаемое место отдыха, в т.ч. семейного. В отдельные дни парк посещают до 15 тыс. жителей. 105 досуговых объекта парка могут единовременно принять до 1000 человек. Тем не менее, даже их мощностей в отдельные </w:t>
      </w:r>
      <w:r w:rsidRPr="00F947E1">
        <w:rPr>
          <w:spacing w:val="-1"/>
          <w:sz w:val="24"/>
          <w:szCs w:val="24"/>
        </w:rPr>
        <w:t xml:space="preserve">дни бывает мало. Рост посещаемости парка в последние три года, обеспечивает ему устойчивую </w:t>
      </w:r>
      <w:r w:rsidRPr="00F947E1">
        <w:rPr>
          <w:sz w:val="24"/>
          <w:szCs w:val="24"/>
        </w:rPr>
        <w:t xml:space="preserve">прибыль (в объеме стоимости основных средств), причем, это не связано с ростом стоимости платных услуг, а преимущественно - с популярностью объекта и высокой эффективностью организации. Все это свидетельствует о реальной потребности горожан в таких формах отдыха. </w:t>
      </w:r>
    </w:p>
    <w:p w:rsidR="007D047B" w:rsidRPr="00F947E1" w:rsidRDefault="007D047B" w:rsidP="00F947E1">
      <w:pPr>
        <w:shd w:val="clear" w:color="auto" w:fill="FFFFFF"/>
        <w:tabs>
          <w:tab w:val="left" w:pos="993"/>
        </w:tabs>
        <w:ind w:firstLine="709"/>
        <w:rPr>
          <w:sz w:val="24"/>
          <w:szCs w:val="24"/>
        </w:rPr>
      </w:pPr>
      <w:r w:rsidRPr="00F947E1">
        <w:rPr>
          <w:sz w:val="24"/>
          <w:szCs w:val="24"/>
        </w:rPr>
        <w:t>Профессиональное эстетическое воспитание детей осуществляют муниципальные учреждения дополнительного образования. Сеть муниципальных учреждений дополнительного образования детей в области культуры состоит из 7 учреждений: детская музыкальная школа, пять детских художественных школ, детская школа искусств с хореографическим уклоном.</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Качество преподавания в учреждениях дополнительного образования в области культуры достаточно высокое и престиж этих учреждений в среде родителей также высок, не случайно число учащихся ежегодно растет (таблица 36.).</w:t>
      </w:r>
    </w:p>
    <w:p w:rsidR="007D047B" w:rsidRDefault="007D047B" w:rsidP="00F20619">
      <w:pPr>
        <w:shd w:val="clear" w:color="auto" w:fill="FFFFFF"/>
        <w:tabs>
          <w:tab w:val="left" w:pos="993"/>
        </w:tabs>
        <w:ind w:firstLine="709"/>
        <w:rPr>
          <w:bCs/>
          <w:spacing w:val="-3"/>
          <w:sz w:val="24"/>
          <w:szCs w:val="24"/>
        </w:rPr>
      </w:pPr>
    </w:p>
    <w:p w:rsidR="007D047B" w:rsidRPr="00F947E1" w:rsidRDefault="007D047B" w:rsidP="00F20619">
      <w:pPr>
        <w:shd w:val="clear" w:color="auto" w:fill="FFFFFF"/>
        <w:tabs>
          <w:tab w:val="left" w:pos="993"/>
        </w:tabs>
        <w:ind w:firstLine="709"/>
        <w:rPr>
          <w:sz w:val="24"/>
          <w:szCs w:val="24"/>
        </w:rPr>
      </w:pPr>
      <w:r w:rsidRPr="00F947E1">
        <w:rPr>
          <w:bCs/>
          <w:spacing w:val="-3"/>
          <w:sz w:val="24"/>
          <w:szCs w:val="24"/>
        </w:rPr>
        <w:t>Таблица 36.</w:t>
      </w:r>
      <w:r w:rsidRPr="00F947E1">
        <w:rPr>
          <w:sz w:val="24"/>
          <w:szCs w:val="24"/>
        </w:rPr>
        <w:t>Число учащихся в учреждениях дополнительного образования, чел.</w:t>
      </w:r>
    </w:p>
    <w:tbl>
      <w:tblPr>
        <w:tblW w:w="9588" w:type="dxa"/>
        <w:jc w:val="center"/>
        <w:tblInd w:w="40" w:type="dxa"/>
        <w:tblLayout w:type="fixed"/>
        <w:tblCellMar>
          <w:left w:w="40" w:type="dxa"/>
          <w:right w:w="40" w:type="dxa"/>
        </w:tblCellMar>
        <w:tblLook w:val="00A0"/>
      </w:tblPr>
      <w:tblGrid>
        <w:gridCol w:w="3528"/>
        <w:gridCol w:w="1515"/>
        <w:gridCol w:w="1515"/>
        <w:gridCol w:w="1515"/>
        <w:gridCol w:w="1515"/>
      </w:tblGrid>
      <w:tr w:rsidR="007D047B" w:rsidRPr="00695EF0">
        <w:trPr>
          <w:trHeight w:hRule="exact" w:val="347"/>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firstLine="0"/>
              <w:jc w:val="center"/>
              <w:rPr>
                <w:b/>
                <w:bCs/>
                <w:i/>
                <w:sz w:val="24"/>
                <w:szCs w:val="24"/>
              </w:rPr>
            </w:pPr>
            <w:r w:rsidRPr="00695EF0">
              <w:rPr>
                <w:b/>
                <w:bCs/>
                <w:i/>
                <w:sz w:val="24"/>
                <w:szCs w:val="24"/>
              </w:rPr>
              <w:t>Тип учреждения</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2011</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2012</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2013</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695EF0" w:rsidRDefault="007D047B" w:rsidP="00F20619">
            <w:pPr>
              <w:shd w:val="clear" w:color="auto" w:fill="FFFFFF"/>
              <w:tabs>
                <w:tab w:val="left" w:pos="993"/>
              </w:tabs>
              <w:ind w:right="-4" w:firstLine="0"/>
              <w:jc w:val="center"/>
              <w:rPr>
                <w:b/>
                <w:i/>
                <w:sz w:val="24"/>
                <w:szCs w:val="24"/>
              </w:rPr>
            </w:pPr>
            <w:r w:rsidRPr="00695EF0">
              <w:rPr>
                <w:b/>
                <w:i/>
                <w:sz w:val="24"/>
                <w:szCs w:val="24"/>
              </w:rPr>
              <w:t>20</w:t>
            </w:r>
            <w:r w:rsidRPr="00695EF0">
              <w:rPr>
                <w:b/>
                <w:i/>
                <w:sz w:val="24"/>
                <w:szCs w:val="24"/>
                <w:lang w:val="en-US"/>
              </w:rPr>
              <w:t>1</w:t>
            </w:r>
            <w:r w:rsidRPr="00695EF0">
              <w:rPr>
                <w:b/>
                <w:i/>
                <w:sz w:val="24"/>
                <w:szCs w:val="24"/>
              </w:rPr>
              <w:t>4</w:t>
            </w:r>
          </w:p>
        </w:tc>
      </w:tr>
      <w:tr w:rsidR="007D047B" w:rsidRPr="00F947E1">
        <w:trPr>
          <w:trHeight w:hRule="exact" w:val="579"/>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z w:val="24"/>
                <w:szCs w:val="24"/>
              </w:rPr>
              <w:t xml:space="preserve">МОУДОД «Детская школа </w:t>
            </w:r>
            <w:r w:rsidRPr="00695EF0">
              <w:rPr>
                <w:bCs/>
                <w:i/>
                <w:spacing w:val="-1"/>
                <w:sz w:val="24"/>
                <w:szCs w:val="24"/>
              </w:rPr>
              <w:t>искусств (хореографическая)»</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470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510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780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790</w:t>
            </w:r>
          </w:p>
        </w:tc>
      </w:tr>
      <w:tr w:rsidR="007D047B" w:rsidRPr="00F947E1">
        <w:trPr>
          <w:trHeight w:hRule="exact" w:val="560"/>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pacing w:val="-2"/>
                <w:sz w:val="24"/>
                <w:szCs w:val="24"/>
              </w:rPr>
              <w:t xml:space="preserve">МОУДОД «Детская школа </w:t>
            </w:r>
            <w:r w:rsidRPr="00695EF0">
              <w:rPr>
                <w:bCs/>
                <w:i/>
                <w:sz w:val="24"/>
                <w:szCs w:val="24"/>
              </w:rPr>
              <w:t>искусств»</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90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92</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113</w:t>
            </w:r>
          </w:p>
        </w:tc>
      </w:tr>
      <w:tr w:rsidR="007D047B" w:rsidRPr="00F947E1">
        <w:trPr>
          <w:trHeight w:hRule="exact" w:val="288"/>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z w:val="24"/>
                <w:szCs w:val="24"/>
              </w:rPr>
              <w:t>МОУДОД «ДМШ»</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2349</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2351</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2564</w:t>
            </w:r>
          </w:p>
        </w:tc>
      </w:tr>
      <w:tr w:rsidR="007D047B" w:rsidRPr="00F947E1">
        <w:trPr>
          <w:trHeight w:hRule="exact" w:val="275"/>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pacing w:val="-2"/>
                <w:sz w:val="24"/>
                <w:szCs w:val="24"/>
              </w:rPr>
              <w:t>МОУДОД «МДХШ»</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765</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830</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832</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rPr>
            </w:pPr>
            <w:r w:rsidRPr="00F947E1">
              <w:rPr>
                <w:sz w:val="24"/>
                <w:szCs w:val="24"/>
              </w:rPr>
              <w:t>859</w:t>
            </w:r>
          </w:p>
        </w:tc>
      </w:tr>
      <w:tr w:rsidR="007D047B" w:rsidRPr="00F947E1">
        <w:trPr>
          <w:trHeight w:hRule="exact" w:val="298"/>
          <w:jc w:val="center"/>
        </w:trPr>
        <w:tc>
          <w:tcPr>
            <w:tcW w:w="3529" w:type="dxa"/>
            <w:tcBorders>
              <w:top w:val="single" w:sz="6" w:space="0" w:color="auto"/>
              <w:left w:val="single" w:sz="6" w:space="0" w:color="auto"/>
              <w:bottom w:val="single" w:sz="6" w:space="0" w:color="auto"/>
              <w:right w:val="single" w:sz="6" w:space="0" w:color="auto"/>
            </w:tcBorders>
            <w:shd w:val="clear" w:color="auto" w:fill="FFFFFF"/>
          </w:tcPr>
          <w:p w:rsidR="007D047B" w:rsidRPr="00695EF0" w:rsidRDefault="007D047B" w:rsidP="00695EF0">
            <w:pPr>
              <w:shd w:val="clear" w:color="auto" w:fill="FFFFFF"/>
              <w:tabs>
                <w:tab w:val="left" w:pos="993"/>
              </w:tabs>
              <w:ind w:firstLine="0"/>
              <w:jc w:val="center"/>
              <w:rPr>
                <w:i/>
                <w:sz w:val="24"/>
                <w:szCs w:val="24"/>
              </w:rPr>
            </w:pPr>
            <w:r w:rsidRPr="00695EF0">
              <w:rPr>
                <w:bCs/>
                <w:i/>
                <w:sz w:val="24"/>
                <w:szCs w:val="24"/>
              </w:rPr>
              <w:t>Итого учащихся</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right="-4" w:firstLine="0"/>
              <w:jc w:val="center"/>
              <w:rPr>
                <w:sz w:val="24"/>
                <w:szCs w:val="24"/>
                <w:highlight w:val="yellow"/>
              </w:rPr>
            </w:pPr>
          </w:p>
        </w:tc>
      </w:tr>
    </w:tbl>
    <w:p w:rsidR="007D047B" w:rsidRPr="00F947E1" w:rsidRDefault="007D047B" w:rsidP="00F947E1">
      <w:pPr>
        <w:shd w:val="clear" w:color="auto" w:fill="FFFFFF"/>
        <w:tabs>
          <w:tab w:val="left" w:pos="993"/>
        </w:tabs>
        <w:ind w:firstLine="709"/>
        <w:rPr>
          <w:sz w:val="24"/>
          <w:szCs w:val="24"/>
        </w:rPr>
      </w:pPr>
      <w:r w:rsidRPr="00F947E1">
        <w:rPr>
          <w:sz w:val="24"/>
          <w:szCs w:val="24"/>
        </w:rPr>
        <w:t>Учреждения дополнительного образования в области культуры ведут активную работу по выявлению талантливых и одаренных детей. С этой целью проводятся многочисленные городские мероприятия - конкурсы и фестивали.</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Существующая сеть спортивных сооружений в определенной степени обеспечивает развитие «Спорта высших достижений». Победителями в областных чемпионатах и первенствах стали сборные команды города по полиатлону, конькобежному спорту, волейболу, гиревому спорту и армрестлингу, лыжным гонкам, футболу, борьбе самбо, дзюдо, городошному спорту. Лучшие спортсмены города в составе сборных команд приняли участие </w:t>
      </w:r>
      <w:r w:rsidRPr="00F947E1">
        <w:rPr>
          <w:sz w:val="24"/>
          <w:szCs w:val="24"/>
        </w:rPr>
        <w:lastRenderedPageBreak/>
        <w:t xml:space="preserve">в чемпионатах России по баскетболу, футболу, </w:t>
      </w:r>
      <w:r w:rsidRPr="00F947E1">
        <w:rPr>
          <w:spacing w:val="-1"/>
          <w:sz w:val="24"/>
          <w:szCs w:val="24"/>
        </w:rPr>
        <w:t xml:space="preserve">лыжным гонкам, конькобежному спорту, легкой атлетике, городошному спорту, армрестлингу, </w:t>
      </w:r>
      <w:r w:rsidRPr="00F947E1">
        <w:rPr>
          <w:sz w:val="24"/>
          <w:szCs w:val="24"/>
        </w:rPr>
        <w:t xml:space="preserve">плаванию, велосипедному спорту, пауэрлифтингу. </w:t>
      </w:r>
    </w:p>
    <w:p w:rsidR="007D047B" w:rsidRPr="00F947E1" w:rsidRDefault="007D047B" w:rsidP="00F947E1">
      <w:pPr>
        <w:shd w:val="clear" w:color="auto" w:fill="FFFFFF"/>
        <w:tabs>
          <w:tab w:val="left" w:pos="993"/>
        </w:tabs>
        <w:ind w:firstLine="709"/>
        <w:jc w:val="right"/>
        <w:rPr>
          <w:bCs/>
          <w:spacing w:val="-3"/>
          <w:sz w:val="24"/>
          <w:szCs w:val="24"/>
        </w:rPr>
      </w:pPr>
    </w:p>
    <w:p w:rsidR="007D047B" w:rsidRPr="00F947E1" w:rsidRDefault="007D047B" w:rsidP="00F20619">
      <w:pPr>
        <w:shd w:val="clear" w:color="auto" w:fill="FFFFFF"/>
        <w:tabs>
          <w:tab w:val="left" w:pos="993"/>
        </w:tabs>
        <w:ind w:firstLine="709"/>
        <w:rPr>
          <w:sz w:val="24"/>
          <w:szCs w:val="24"/>
        </w:rPr>
      </w:pPr>
      <w:r w:rsidRPr="00F947E1">
        <w:rPr>
          <w:bCs/>
          <w:spacing w:val="-3"/>
          <w:sz w:val="24"/>
          <w:szCs w:val="24"/>
        </w:rPr>
        <w:t>Таблица 37.</w:t>
      </w:r>
      <w:r w:rsidRPr="00F947E1">
        <w:rPr>
          <w:bCs/>
          <w:spacing w:val="-2"/>
          <w:sz w:val="24"/>
          <w:szCs w:val="24"/>
        </w:rPr>
        <w:t>Число занимающихся в спортивных секциях, чел.</w:t>
      </w:r>
    </w:p>
    <w:tbl>
      <w:tblPr>
        <w:tblW w:w="0" w:type="auto"/>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725"/>
        <w:gridCol w:w="51"/>
        <w:gridCol w:w="668"/>
        <w:gridCol w:w="51"/>
        <w:gridCol w:w="720"/>
        <w:gridCol w:w="719"/>
        <w:gridCol w:w="720"/>
        <w:gridCol w:w="719"/>
        <w:gridCol w:w="720"/>
        <w:gridCol w:w="720"/>
        <w:gridCol w:w="719"/>
        <w:gridCol w:w="720"/>
        <w:gridCol w:w="719"/>
        <w:gridCol w:w="720"/>
        <w:gridCol w:w="669"/>
        <w:gridCol w:w="51"/>
      </w:tblGrid>
      <w:tr w:rsidR="007D047B" w:rsidRPr="0011290A">
        <w:trPr>
          <w:gridAfter w:val="1"/>
          <w:wAfter w:w="51" w:type="dxa"/>
          <w:trHeight w:hRule="exact" w:val="299"/>
          <w:jc w:val="center"/>
        </w:trPr>
        <w:tc>
          <w:tcPr>
            <w:tcW w:w="725" w:type="dxa"/>
            <w:shd w:val="clear" w:color="auto" w:fill="FFFFFF"/>
            <w:vAlign w:val="center"/>
          </w:tcPr>
          <w:p w:rsidR="007D047B" w:rsidRPr="0011290A" w:rsidRDefault="007D047B" w:rsidP="00F947E1">
            <w:pPr>
              <w:shd w:val="clear" w:color="auto" w:fill="FFFFFF"/>
              <w:tabs>
                <w:tab w:val="left" w:pos="993"/>
              </w:tabs>
              <w:ind w:firstLine="709"/>
              <w:jc w:val="center"/>
              <w:rPr>
                <w:b/>
                <w:i/>
                <w:sz w:val="24"/>
                <w:szCs w:val="24"/>
              </w:rPr>
            </w:pPr>
            <w:r w:rsidRPr="0011290A">
              <w:rPr>
                <w:b/>
                <w:bCs/>
                <w:i/>
                <w:sz w:val="24"/>
                <w:szCs w:val="24"/>
              </w:rPr>
              <w:t>Год</w:t>
            </w:r>
          </w:p>
        </w:tc>
        <w:tc>
          <w:tcPr>
            <w:tcW w:w="719" w:type="dxa"/>
            <w:gridSpan w:val="2"/>
            <w:shd w:val="clear" w:color="auto" w:fill="FFFFFF"/>
            <w:textDirection w:val="btLr"/>
            <w:vAlign w:val="center"/>
          </w:tcPr>
          <w:p w:rsidR="007D047B" w:rsidRPr="0011290A" w:rsidRDefault="007D047B" w:rsidP="00F947E1">
            <w:pPr>
              <w:shd w:val="clear" w:color="auto" w:fill="FFFFFF"/>
              <w:tabs>
                <w:tab w:val="left" w:pos="993"/>
              </w:tabs>
              <w:ind w:firstLine="709"/>
              <w:jc w:val="center"/>
              <w:rPr>
                <w:b/>
                <w:i/>
                <w:sz w:val="24"/>
                <w:szCs w:val="24"/>
              </w:rPr>
            </w:pPr>
          </w:p>
        </w:tc>
        <w:tc>
          <w:tcPr>
            <w:tcW w:w="7916" w:type="dxa"/>
            <w:gridSpan w:val="12"/>
            <w:shd w:val="clear" w:color="auto" w:fill="FFFFFF"/>
            <w:vAlign w:val="center"/>
          </w:tcPr>
          <w:p w:rsidR="007D047B" w:rsidRPr="0011290A" w:rsidRDefault="007D047B" w:rsidP="00F947E1">
            <w:pPr>
              <w:shd w:val="clear" w:color="auto" w:fill="FFFFFF"/>
              <w:tabs>
                <w:tab w:val="left" w:pos="993"/>
              </w:tabs>
              <w:ind w:firstLine="709"/>
              <w:jc w:val="center"/>
              <w:rPr>
                <w:b/>
                <w:i/>
                <w:sz w:val="24"/>
                <w:szCs w:val="24"/>
              </w:rPr>
            </w:pPr>
            <w:r w:rsidRPr="0011290A">
              <w:rPr>
                <w:b/>
                <w:bCs/>
                <w:i/>
                <w:sz w:val="24"/>
                <w:szCs w:val="24"/>
              </w:rPr>
              <w:t>Виды спорта</w:t>
            </w:r>
          </w:p>
        </w:tc>
      </w:tr>
      <w:tr w:rsidR="007D047B" w:rsidRPr="00F947E1">
        <w:trPr>
          <w:trHeight w:hRule="exact" w:val="2312"/>
          <w:jc w:val="center"/>
        </w:trPr>
        <w:tc>
          <w:tcPr>
            <w:tcW w:w="776"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719" w:type="dxa"/>
            <w:gridSpan w:val="2"/>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Всего</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Игровые виды спорта</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Тяжелая атлетика</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Легкая атлетика</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Лыжи</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Большой теннис</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Настольный теннис</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Борьба</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Спортивный туризм</w:t>
            </w:r>
          </w:p>
        </w:tc>
        <w:tc>
          <w:tcPr>
            <w:tcW w:w="719"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Спортивная гимнастика</w:t>
            </w:r>
          </w:p>
        </w:tc>
        <w:tc>
          <w:tcPr>
            <w:tcW w:w="720" w:type="dxa"/>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Шахматы</w:t>
            </w:r>
          </w:p>
        </w:tc>
        <w:tc>
          <w:tcPr>
            <w:tcW w:w="720" w:type="dxa"/>
            <w:gridSpan w:val="2"/>
            <w:shd w:val="clear" w:color="auto" w:fill="FFFFFF"/>
            <w:textDirection w:val="btLr"/>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Иное</w:t>
            </w:r>
          </w:p>
        </w:tc>
      </w:tr>
      <w:tr w:rsidR="007D047B" w:rsidRPr="00F947E1">
        <w:trPr>
          <w:trHeight w:hRule="exact" w:val="26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2011</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19901</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9799</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779</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1498</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398</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1017</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352</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375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331</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5189</w:t>
            </w:r>
          </w:p>
        </w:tc>
      </w:tr>
      <w:tr w:rsidR="007D047B" w:rsidRPr="00F947E1">
        <w:trPr>
          <w:trHeight w:hRule="exact" w:val="26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2012</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16759</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9846</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779</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1430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380</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771</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352</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352</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331</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2355</w:t>
            </w:r>
          </w:p>
        </w:tc>
      </w:tr>
      <w:tr w:rsidR="007D047B" w:rsidRPr="00F947E1">
        <w:trPr>
          <w:trHeight w:hRule="exact" w:val="26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2013</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14857</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7524</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616</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886</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402</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723</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407</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449</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121</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3650</w:t>
            </w:r>
          </w:p>
        </w:tc>
      </w:tr>
      <w:tr w:rsidR="007D047B" w:rsidRPr="00F947E1">
        <w:trPr>
          <w:trHeight w:hRule="exact" w:val="274"/>
          <w:jc w:val="center"/>
        </w:trPr>
        <w:tc>
          <w:tcPr>
            <w:tcW w:w="776" w:type="dxa"/>
            <w:gridSpan w:val="2"/>
            <w:shd w:val="clear" w:color="auto" w:fill="FFFFFF"/>
          </w:tcPr>
          <w:p w:rsidR="007D047B" w:rsidRPr="00F947E1" w:rsidRDefault="007D047B" w:rsidP="00F20619">
            <w:pPr>
              <w:shd w:val="clear" w:color="auto" w:fill="FFFFFF"/>
              <w:tabs>
                <w:tab w:val="left" w:pos="993"/>
              </w:tabs>
              <w:ind w:firstLine="0"/>
              <w:rPr>
                <w:sz w:val="24"/>
                <w:szCs w:val="24"/>
              </w:rPr>
            </w:pPr>
            <w:r w:rsidRPr="00F947E1">
              <w:rPr>
                <w:spacing w:val="-13"/>
                <w:sz w:val="24"/>
                <w:szCs w:val="24"/>
              </w:rPr>
              <w:t>20</w:t>
            </w:r>
            <w:r w:rsidRPr="00F947E1">
              <w:rPr>
                <w:spacing w:val="-13"/>
                <w:sz w:val="24"/>
                <w:szCs w:val="24"/>
                <w:lang w:val="en-US"/>
              </w:rPr>
              <w:t>1</w:t>
            </w:r>
            <w:r w:rsidRPr="00F947E1">
              <w:rPr>
                <w:spacing w:val="-13"/>
                <w:sz w:val="24"/>
                <w:szCs w:val="24"/>
              </w:rPr>
              <w:t>4</w:t>
            </w:r>
          </w:p>
        </w:tc>
        <w:tc>
          <w:tcPr>
            <w:tcW w:w="719"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18464</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8461</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75</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583</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1010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1500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719"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440</w:t>
            </w:r>
          </w:p>
        </w:tc>
        <w:tc>
          <w:tcPr>
            <w:tcW w:w="720"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120</w:t>
            </w:r>
          </w:p>
        </w:tc>
        <w:tc>
          <w:tcPr>
            <w:tcW w:w="720" w:type="dxa"/>
            <w:gridSpan w:val="2"/>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pacing w:val="-3"/>
                <w:sz w:val="24"/>
                <w:szCs w:val="24"/>
              </w:rPr>
              <w:t>5471</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Направление «массового спорта» обеспечено недостаточно. </w:t>
      </w:r>
      <w:r w:rsidRPr="00F947E1">
        <w:rPr>
          <w:spacing w:val="-1"/>
          <w:sz w:val="24"/>
          <w:szCs w:val="24"/>
        </w:rPr>
        <w:t xml:space="preserve">Общая единовременная пропускная способность всех спортсооружений города составляет 5697 </w:t>
      </w:r>
      <w:r w:rsidRPr="00F947E1">
        <w:rPr>
          <w:sz w:val="24"/>
          <w:szCs w:val="24"/>
        </w:rPr>
        <w:t xml:space="preserve">чел./час, плюс массовое катание на коньках зимой 250 чел./час (итого сезонно – 34297 чел.) При </w:t>
      </w:r>
      <w:r w:rsidRPr="00F947E1">
        <w:rPr>
          <w:spacing w:val="-1"/>
          <w:sz w:val="24"/>
          <w:szCs w:val="24"/>
        </w:rPr>
        <w:t xml:space="preserve">этом нормативная пропускная способность спортсооружений на общую численность населения </w:t>
      </w:r>
      <w:r w:rsidRPr="00F947E1">
        <w:rPr>
          <w:sz w:val="24"/>
          <w:szCs w:val="24"/>
        </w:rPr>
        <w:t>города должна составлять не менее 54 тыс. человек при единовременном посещении.</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Доля граждан г. В., систематически занимающихся физкультурой </w:t>
      </w:r>
      <w:r w:rsidRPr="00F947E1">
        <w:rPr>
          <w:spacing w:val="-1"/>
          <w:sz w:val="24"/>
          <w:szCs w:val="24"/>
        </w:rPr>
        <w:t xml:space="preserve">и спортом, не превышала в 2014 г. 8,8% населения и имеет тенденцию к снижению в динамике. В то время как среднероссийский показатель с учетом сельского населения, среди которого спортивная инфраструктура еще менее развита, в 2011 г. составил 12%. В развитых же </w:t>
      </w:r>
      <w:r w:rsidRPr="00F947E1">
        <w:rPr>
          <w:sz w:val="24"/>
          <w:szCs w:val="24"/>
        </w:rPr>
        <w:t>странах физическими упражнениями постоянно занимаются до 40-50% населения.</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В г. В. некогда самостоятельное подразделение администрации с января 2014 г. вошло составной частью в структуру другого подразделения - Управления по физической культуре, массового спорта и молодежи.</w:t>
      </w:r>
    </w:p>
    <w:p w:rsidR="007D047B" w:rsidRPr="00F947E1" w:rsidRDefault="007D047B" w:rsidP="00F20619">
      <w:pPr>
        <w:widowControl w:val="0"/>
        <w:shd w:val="clear" w:color="auto" w:fill="FFFFFF"/>
        <w:tabs>
          <w:tab w:val="left" w:pos="993"/>
        </w:tabs>
        <w:ind w:firstLine="709"/>
        <w:rPr>
          <w:sz w:val="24"/>
          <w:szCs w:val="24"/>
        </w:rPr>
      </w:pPr>
      <w:r w:rsidRPr="00F947E1">
        <w:rPr>
          <w:bCs/>
          <w:spacing w:val="-3"/>
          <w:sz w:val="24"/>
          <w:szCs w:val="24"/>
        </w:rPr>
        <w:t>Таблица 38.</w:t>
      </w:r>
      <w:r w:rsidRPr="00F947E1">
        <w:rPr>
          <w:spacing w:val="-1"/>
          <w:sz w:val="24"/>
          <w:szCs w:val="24"/>
        </w:rPr>
        <w:t>Общие направления молодежной политики города</w:t>
      </w:r>
    </w:p>
    <w:tbl>
      <w:tblPr>
        <w:tblW w:w="9792"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786"/>
        <w:gridCol w:w="1751"/>
        <w:gridCol w:w="1655"/>
        <w:gridCol w:w="1848"/>
        <w:gridCol w:w="1752"/>
      </w:tblGrid>
      <w:tr w:rsidR="007D047B" w:rsidRPr="00F947E1">
        <w:trPr>
          <w:trHeight w:hRule="exact" w:val="611"/>
          <w:jc w:val="center"/>
        </w:trPr>
        <w:tc>
          <w:tcPr>
            <w:tcW w:w="2786" w:type="dxa"/>
            <w:vMerge w:val="restart"/>
            <w:shd w:val="clear" w:color="auto" w:fill="FFFFFF"/>
            <w:vAlign w:val="center"/>
          </w:tcPr>
          <w:p w:rsidR="007D047B" w:rsidRPr="0011290A" w:rsidRDefault="007D047B" w:rsidP="00F20619">
            <w:pPr>
              <w:tabs>
                <w:tab w:val="left" w:pos="993"/>
              </w:tabs>
              <w:ind w:firstLine="0"/>
              <w:jc w:val="center"/>
              <w:rPr>
                <w:b/>
                <w:i/>
                <w:sz w:val="24"/>
                <w:szCs w:val="24"/>
              </w:rPr>
            </w:pPr>
            <w:r w:rsidRPr="0011290A">
              <w:rPr>
                <w:b/>
                <w:i/>
                <w:sz w:val="24"/>
                <w:szCs w:val="24"/>
              </w:rPr>
              <w:t>Подпрограммы</w:t>
            </w:r>
          </w:p>
        </w:tc>
        <w:tc>
          <w:tcPr>
            <w:tcW w:w="3406" w:type="dxa"/>
            <w:gridSpan w:val="2"/>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Объемы финансирования</w:t>
            </w:r>
          </w:p>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В </w:t>
            </w:r>
            <w:r w:rsidRPr="0011290A">
              <w:rPr>
                <w:b/>
                <w:i/>
                <w:spacing w:val="-1"/>
                <w:sz w:val="24"/>
                <w:szCs w:val="24"/>
              </w:rPr>
              <w:t>2011 – 2013 гг.</w:t>
            </w:r>
          </w:p>
        </w:tc>
        <w:tc>
          <w:tcPr>
            <w:tcW w:w="3600" w:type="dxa"/>
            <w:gridSpan w:val="2"/>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Объемы финансирования в </w:t>
            </w:r>
            <w:r w:rsidRPr="0011290A">
              <w:rPr>
                <w:b/>
                <w:i/>
                <w:spacing w:val="-1"/>
                <w:sz w:val="24"/>
                <w:szCs w:val="24"/>
              </w:rPr>
              <w:t>2014 г</w:t>
            </w:r>
          </w:p>
        </w:tc>
      </w:tr>
      <w:tr w:rsidR="007D047B" w:rsidRPr="00F947E1">
        <w:trPr>
          <w:trHeight w:hRule="exact" w:val="533"/>
          <w:jc w:val="center"/>
        </w:trPr>
        <w:tc>
          <w:tcPr>
            <w:tcW w:w="2786" w:type="dxa"/>
            <w:vMerge/>
            <w:vAlign w:val="center"/>
          </w:tcPr>
          <w:p w:rsidR="007D047B" w:rsidRPr="0011290A" w:rsidRDefault="007D047B" w:rsidP="00F20619">
            <w:pPr>
              <w:tabs>
                <w:tab w:val="left" w:pos="993"/>
              </w:tabs>
              <w:ind w:firstLine="0"/>
              <w:rPr>
                <w:b/>
                <w:i/>
                <w:sz w:val="24"/>
                <w:szCs w:val="24"/>
              </w:rPr>
            </w:pPr>
          </w:p>
        </w:tc>
        <w:tc>
          <w:tcPr>
            <w:tcW w:w="1751"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3"/>
                <w:sz w:val="24"/>
                <w:szCs w:val="24"/>
              </w:rPr>
              <w:t>В тыс. руб.</w:t>
            </w:r>
          </w:p>
        </w:tc>
        <w:tc>
          <w:tcPr>
            <w:tcW w:w="1655"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В % от </w:t>
            </w:r>
            <w:r w:rsidRPr="0011290A">
              <w:rPr>
                <w:b/>
                <w:i/>
                <w:spacing w:val="-2"/>
                <w:sz w:val="24"/>
                <w:szCs w:val="24"/>
              </w:rPr>
              <w:t>объема за год</w:t>
            </w:r>
          </w:p>
        </w:tc>
        <w:tc>
          <w:tcPr>
            <w:tcW w:w="1848"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2"/>
                <w:sz w:val="24"/>
                <w:szCs w:val="24"/>
              </w:rPr>
              <w:t>В тыс. руб.</w:t>
            </w:r>
          </w:p>
        </w:tc>
        <w:tc>
          <w:tcPr>
            <w:tcW w:w="1752" w:type="dxa"/>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 xml:space="preserve">В % от </w:t>
            </w:r>
            <w:r w:rsidRPr="0011290A">
              <w:rPr>
                <w:b/>
                <w:i/>
                <w:spacing w:val="-2"/>
                <w:sz w:val="24"/>
                <w:szCs w:val="24"/>
              </w:rPr>
              <w:t>объема за год</w:t>
            </w:r>
          </w:p>
        </w:tc>
      </w:tr>
      <w:tr w:rsidR="007D047B" w:rsidRPr="00F947E1">
        <w:trPr>
          <w:trHeight w:hRule="exact" w:val="342"/>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pacing w:val="-2"/>
                <w:sz w:val="24"/>
                <w:szCs w:val="24"/>
              </w:rPr>
              <w:t>«Информатизация»</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122,0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7,8</w:t>
            </w:r>
          </w:p>
        </w:tc>
      </w:tr>
      <w:tr w:rsidR="007D047B" w:rsidRPr="00F947E1">
        <w:trPr>
          <w:trHeight w:hRule="exact" w:val="583"/>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«Гражданско- патриотическое воспитание»</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33,0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5,4</w:t>
            </w:r>
          </w:p>
        </w:tc>
      </w:tr>
      <w:tr w:rsidR="007D047B" w:rsidRPr="00F947E1">
        <w:trPr>
          <w:trHeight w:hRule="exact" w:val="35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«Досуг»</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355,0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38,1</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373,0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23,8</w:t>
            </w:r>
          </w:p>
        </w:tc>
      </w:tr>
      <w:tr w:rsidR="007D047B" w:rsidRPr="00F947E1">
        <w:trPr>
          <w:trHeight w:hRule="exact" w:val="54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«Занятость» «Стройотряды»</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4,2</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168,0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10,7</w:t>
            </w:r>
          </w:p>
        </w:tc>
      </w:tr>
      <w:tr w:rsidR="007D047B" w:rsidRPr="00F947E1">
        <w:trPr>
          <w:trHeight w:hRule="exact" w:val="360"/>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pacing w:val="-2"/>
                <w:sz w:val="24"/>
                <w:szCs w:val="24"/>
              </w:rPr>
              <w:t>«Спорт и здоровье»</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86,0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9,2</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143,0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9,1</w:t>
            </w:r>
          </w:p>
        </w:tc>
      </w:tr>
      <w:tr w:rsidR="007D047B" w:rsidRPr="00F947E1">
        <w:trPr>
          <w:trHeight w:hRule="exact" w:val="53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pacing w:val="-2"/>
                <w:sz w:val="24"/>
                <w:szCs w:val="24"/>
              </w:rPr>
              <w:t xml:space="preserve">«Развитие молодежных </w:t>
            </w:r>
            <w:r w:rsidRPr="0011290A">
              <w:rPr>
                <w:i/>
                <w:sz w:val="24"/>
                <w:szCs w:val="24"/>
              </w:rPr>
              <w:t>организаций»</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195,0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20,9</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227,0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14,5</w:t>
            </w:r>
          </w:p>
        </w:tc>
      </w:tr>
      <w:tr w:rsidR="007D047B" w:rsidRPr="00F947E1">
        <w:trPr>
          <w:trHeight w:hRule="exact" w:val="365"/>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«Студенчество»</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120,0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12,8</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130,0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8,3</w:t>
            </w:r>
          </w:p>
        </w:tc>
      </w:tr>
      <w:tr w:rsidR="007D047B" w:rsidRPr="00F947E1">
        <w:trPr>
          <w:trHeight w:hRule="exact" w:val="360"/>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«Летний отдых»</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80,0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5,1</w:t>
            </w:r>
          </w:p>
        </w:tc>
      </w:tr>
      <w:tr w:rsidR="007D047B" w:rsidRPr="00F947E1">
        <w:trPr>
          <w:trHeight w:hRule="exact" w:val="357"/>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«Молодая семья»</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37,0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3,9</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27,0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1,7</w:t>
            </w:r>
          </w:p>
        </w:tc>
      </w:tr>
      <w:tr w:rsidR="007D047B" w:rsidRPr="00F947E1">
        <w:trPr>
          <w:trHeight w:hRule="exact" w:val="324"/>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lastRenderedPageBreak/>
              <w:t>«Работающая молодежь»</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25,0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2,6</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1,6</w:t>
            </w:r>
          </w:p>
        </w:tc>
      </w:tr>
      <w:tr w:rsidR="007D047B" w:rsidRPr="00F947E1">
        <w:trPr>
          <w:trHeight w:hRule="exact" w:val="556"/>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«Асоциальная молодежь»</w:t>
            </w:r>
          </w:p>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«Дети улицы»</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4,2</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125,0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8</w:t>
            </w:r>
          </w:p>
        </w:tc>
      </w:tr>
      <w:tr w:rsidR="007D047B" w:rsidRPr="00F947E1">
        <w:trPr>
          <w:trHeight w:hRule="exact" w:val="564"/>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 xml:space="preserve">Участие ОДМ в </w:t>
            </w:r>
            <w:r w:rsidRPr="0011290A">
              <w:rPr>
                <w:i/>
                <w:spacing w:val="-2"/>
                <w:sz w:val="24"/>
                <w:szCs w:val="24"/>
              </w:rPr>
              <w:t xml:space="preserve">реализации программы </w:t>
            </w:r>
            <w:r w:rsidRPr="0011290A">
              <w:rPr>
                <w:i/>
                <w:sz w:val="24"/>
                <w:szCs w:val="24"/>
              </w:rPr>
              <w:t>«Вместе»</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65,0</w:t>
            </w: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4,1</w:t>
            </w:r>
          </w:p>
        </w:tc>
      </w:tr>
      <w:tr w:rsidR="007D047B" w:rsidRPr="00F947E1">
        <w:trPr>
          <w:trHeight w:hRule="exact" w:val="355"/>
          <w:jc w:val="center"/>
        </w:trPr>
        <w:tc>
          <w:tcPr>
            <w:tcW w:w="2786" w:type="dxa"/>
            <w:shd w:val="clear" w:color="auto" w:fill="FFFFFF"/>
            <w:vAlign w:val="center"/>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Итого:</w:t>
            </w:r>
          </w:p>
        </w:tc>
        <w:tc>
          <w:tcPr>
            <w:tcW w:w="1751"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1655"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100</w:t>
            </w:r>
          </w:p>
        </w:tc>
        <w:tc>
          <w:tcPr>
            <w:tcW w:w="1848"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p>
        </w:tc>
        <w:tc>
          <w:tcPr>
            <w:tcW w:w="1752" w:type="dxa"/>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100</w:t>
            </w:r>
          </w:p>
        </w:tc>
      </w:tr>
    </w:tbl>
    <w:p w:rsidR="007D047B" w:rsidRPr="00F947E1" w:rsidRDefault="007D047B" w:rsidP="00F947E1">
      <w:pPr>
        <w:shd w:val="clear" w:color="auto" w:fill="FFFFFF"/>
        <w:tabs>
          <w:tab w:val="left" w:pos="993"/>
        </w:tabs>
        <w:ind w:right="5" w:firstLine="709"/>
        <w:rPr>
          <w:sz w:val="24"/>
          <w:szCs w:val="24"/>
        </w:rPr>
      </w:pPr>
    </w:p>
    <w:p w:rsidR="007D047B" w:rsidRPr="00F947E1" w:rsidRDefault="007D047B" w:rsidP="00F947E1">
      <w:pPr>
        <w:shd w:val="clear" w:color="auto" w:fill="FFFFFF"/>
        <w:tabs>
          <w:tab w:val="left" w:pos="993"/>
        </w:tabs>
        <w:ind w:right="5" w:firstLine="709"/>
        <w:rPr>
          <w:sz w:val="24"/>
          <w:szCs w:val="24"/>
        </w:rPr>
      </w:pPr>
      <w:r w:rsidRPr="00F947E1">
        <w:rPr>
          <w:sz w:val="24"/>
          <w:szCs w:val="24"/>
        </w:rPr>
        <w:t>Несмотря на декларируемый областным законом перечень специализированных организаций, которые должны вести работу с молодежью:</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комплексные центры социального обслуживания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центры социально-психологической помощи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молодежные биржи труда;</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центры правовой помощи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центры информационной помощи молодежи;</w:t>
      </w:r>
    </w:p>
    <w:p w:rsidR="007D047B" w:rsidRPr="00F947E1" w:rsidRDefault="007D047B" w:rsidP="00085866">
      <w:pPr>
        <w:widowControl w:val="0"/>
        <w:numPr>
          <w:ilvl w:val="0"/>
          <w:numId w:val="27"/>
        </w:numPr>
        <w:shd w:val="clear" w:color="auto" w:fill="FFFFFF"/>
        <w:tabs>
          <w:tab w:val="left" w:pos="426"/>
          <w:tab w:val="left" w:pos="993"/>
        </w:tabs>
        <w:autoSpaceDE w:val="0"/>
        <w:autoSpaceDN w:val="0"/>
        <w:adjustRightInd w:val="0"/>
        <w:ind w:firstLine="709"/>
        <w:rPr>
          <w:sz w:val="24"/>
          <w:szCs w:val="24"/>
        </w:rPr>
      </w:pPr>
      <w:r w:rsidRPr="00F947E1">
        <w:rPr>
          <w:sz w:val="24"/>
          <w:szCs w:val="24"/>
        </w:rPr>
        <w:t>подростковые и молодежные клубы и центры и иное.</w:t>
      </w:r>
    </w:p>
    <w:p w:rsidR="007D047B" w:rsidRPr="00F947E1" w:rsidRDefault="007D047B" w:rsidP="00F947E1">
      <w:pPr>
        <w:shd w:val="clear" w:color="auto" w:fill="FFFFFF"/>
        <w:tabs>
          <w:tab w:val="left" w:pos="993"/>
        </w:tabs>
        <w:ind w:right="10" w:firstLine="709"/>
        <w:rPr>
          <w:sz w:val="24"/>
          <w:szCs w:val="24"/>
        </w:rPr>
      </w:pPr>
      <w:r w:rsidRPr="00F947E1">
        <w:rPr>
          <w:sz w:val="24"/>
          <w:szCs w:val="24"/>
        </w:rPr>
        <w:t>В г. В. нет специализированных учреждений, которые бы осуществляли целенаправленную работу с молодежью.</w:t>
      </w:r>
    </w:p>
    <w:p w:rsidR="007D047B" w:rsidRPr="00F947E1" w:rsidRDefault="007D047B" w:rsidP="00F20619">
      <w:pPr>
        <w:shd w:val="clear" w:color="auto" w:fill="FFFFFF"/>
        <w:tabs>
          <w:tab w:val="left" w:pos="993"/>
        </w:tabs>
        <w:ind w:firstLine="709"/>
        <w:rPr>
          <w:sz w:val="24"/>
          <w:szCs w:val="24"/>
        </w:rPr>
      </w:pPr>
      <w:r w:rsidRPr="00F947E1">
        <w:rPr>
          <w:bCs/>
          <w:spacing w:val="-2"/>
          <w:sz w:val="24"/>
          <w:szCs w:val="24"/>
        </w:rPr>
        <w:t>Таблица 39.</w:t>
      </w:r>
      <w:r w:rsidRPr="00F947E1">
        <w:rPr>
          <w:bCs/>
          <w:sz w:val="24"/>
          <w:szCs w:val="24"/>
        </w:rPr>
        <w:t>Показатели обеспеченности населения города врачами и средним медперсоналом</w:t>
      </w:r>
    </w:p>
    <w:tbl>
      <w:tblPr>
        <w:tblW w:w="9804" w:type="dxa"/>
        <w:jc w:val="center"/>
        <w:tblInd w:w="40" w:type="dxa"/>
        <w:tblLayout w:type="fixed"/>
        <w:tblCellMar>
          <w:left w:w="40" w:type="dxa"/>
          <w:right w:w="40" w:type="dxa"/>
        </w:tblCellMar>
        <w:tblLook w:val="00A0"/>
      </w:tblPr>
      <w:tblGrid>
        <w:gridCol w:w="2647"/>
        <w:gridCol w:w="895"/>
        <w:gridCol w:w="895"/>
        <w:gridCol w:w="895"/>
        <w:gridCol w:w="895"/>
        <w:gridCol w:w="894"/>
        <w:gridCol w:w="894"/>
        <w:gridCol w:w="894"/>
        <w:gridCol w:w="895"/>
      </w:tblGrid>
      <w:tr w:rsidR="007D047B" w:rsidRPr="0011290A">
        <w:trPr>
          <w:trHeight w:hRule="exact" w:val="298"/>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F20619">
            <w:pPr>
              <w:shd w:val="clear" w:color="auto" w:fill="FFFFFF"/>
              <w:tabs>
                <w:tab w:val="left" w:pos="993"/>
              </w:tabs>
              <w:ind w:firstLine="0"/>
              <w:jc w:val="center"/>
              <w:rPr>
                <w:b/>
                <w:i/>
                <w:sz w:val="22"/>
                <w:szCs w:val="22"/>
              </w:rPr>
            </w:pPr>
            <w:r w:rsidRPr="0011290A">
              <w:rPr>
                <w:b/>
                <w:i/>
                <w:sz w:val="22"/>
                <w:szCs w:val="22"/>
              </w:rPr>
              <w:t>Показатели</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F20619">
            <w:pPr>
              <w:shd w:val="clear" w:color="auto" w:fill="FFFFFF"/>
              <w:tabs>
                <w:tab w:val="left" w:pos="993"/>
              </w:tabs>
              <w:ind w:firstLine="0"/>
              <w:jc w:val="center"/>
              <w:rPr>
                <w:b/>
                <w:i/>
                <w:sz w:val="22"/>
                <w:szCs w:val="22"/>
              </w:rPr>
            </w:pPr>
            <w:r w:rsidRPr="0011290A">
              <w:rPr>
                <w:b/>
                <w:i/>
                <w:spacing w:val="-2"/>
                <w:sz w:val="22"/>
                <w:szCs w:val="22"/>
              </w:rPr>
              <w:t>Ед. изм.</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2008</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2000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2010</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2011</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2013</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tabs>
                <w:tab w:val="left" w:pos="993"/>
              </w:tabs>
              <w:spacing w:before="40"/>
              <w:ind w:firstLine="0"/>
              <w:jc w:val="center"/>
              <w:rPr>
                <w:b/>
                <w:i/>
                <w:noProof/>
                <w:color w:val="000000"/>
                <w:sz w:val="22"/>
                <w:szCs w:val="22"/>
              </w:rPr>
            </w:pPr>
            <w:r w:rsidRPr="0011290A">
              <w:rPr>
                <w:b/>
                <w:i/>
                <w:noProof/>
                <w:color w:val="000000"/>
                <w:sz w:val="22"/>
                <w:szCs w:val="22"/>
              </w:rPr>
              <w:t>20</w:t>
            </w:r>
            <w:r w:rsidRPr="0011290A">
              <w:rPr>
                <w:b/>
                <w:i/>
                <w:noProof/>
                <w:color w:val="000000"/>
                <w:sz w:val="22"/>
                <w:szCs w:val="22"/>
                <w:lang w:val="en-US"/>
              </w:rPr>
              <w:t>1</w:t>
            </w:r>
            <w:r w:rsidRPr="0011290A">
              <w:rPr>
                <w:b/>
                <w:i/>
                <w:noProof/>
                <w:color w:val="000000"/>
                <w:sz w:val="22"/>
                <w:szCs w:val="22"/>
              </w:rPr>
              <w:t>4</w:t>
            </w:r>
          </w:p>
        </w:tc>
      </w:tr>
      <w:tr w:rsidR="007D047B" w:rsidRPr="0011290A">
        <w:trPr>
          <w:trHeight w:hRule="exact" w:val="850"/>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xml:space="preserve">Численность врачей </w:t>
            </w:r>
            <w:r w:rsidRPr="0011290A">
              <w:rPr>
                <w:i/>
                <w:spacing w:val="-2"/>
                <w:sz w:val="22"/>
                <w:szCs w:val="22"/>
              </w:rPr>
              <w:t xml:space="preserve">всех специальностей </w:t>
            </w:r>
            <w:r w:rsidRPr="0011290A">
              <w:rPr>
                <w:i/>
                <w:sz w:val="22"/>
                <w:szCs w:val="22"/>
              </w:rPr>
              <w:t>(с ведомствами)</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2055</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1989</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2045</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1936</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1942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1949</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2006</w:t>
            </w:r>
          </w:p>
        </w:tc>
      </w:tr>
      <w:tr w:rsidR="007D047B" w:rsidRPr="0011290A">
        <w:trPr>
          <w:trHeight w:hRule="exact" w:val="688"/>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xml:space="preserve">- численность </w:t>
            </w:r>
            <w:r w:rsidRPr="0011290A">
              <w:rPr>
                <w:i/>
                <w:spacing w:val="-2"/>
                <w:sz w:val="22"/>
                <w:szCs w:val="22"/>
              </w:rPr>
              <w:t xml:space="preserve">врачей на 10000 чел. </w:t>
            </w:r>
            <w:r w:rsidRPr="0011290A">
              <w:rPr>
                <w:i/>
                <w:sz w:val="22"/>
                <w:szCs w:val="22"/>
              </w:rPr>
              <w:t>населения</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r>
      <w:tr w:rsidR="007D047B" w:rsidRPr="0011290A">
        <w:trPr>
          <w:trHeight w:hRule="exact" w:val="850"/>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xml:space="preserve">- численность </w:t>
            </w:r>
            <w:r w:rsidRPr="0011290A">
              <w:rPr>
                <w:i/>
                <w:spacing w:val="-2"/>
                <w:sz w:val="22"/>
                <w:szCs w:val="22"/>
              </w:rPr>
              <w:t xml:space="preserve">врачей на 10000 чел. </w:t>
            </w:r>
            <w:r w:rsidRPr="0011290A">
              <w:rPr>
                <w:i/>
                <w:sz w:val="22"/>
                <w:szCs w:val="22"/>
              </w:rPr>
              <w:t>населения по области</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34,2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35,3</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35,4</w:t>
            </w:r>
          </w:p>
        </w:tc>
      </w:tr>
      <w:tr w:rsidR="007D047B" w:rsidRPr="0011290A">
        <w:trPr>
          <w:trHeight w:hRule="exact" w:val="710"/>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Численность среднего</w:t>
            </w:r>
          </w:p>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медицинского персонала</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5438</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5260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5170</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5089</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5083</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4956</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5175</w:t>
            </w:r>
          </w:p>
        </w:tc>
      </w:tr>
      <w:tr w:rsidR="007D047B" w:rsidRPr="0011290A">
        <w:trPr>
          <w:trHeight w:hRule="exact" w:val="848"/>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численность среднего медицинского персонала на 10000 чел. населения</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highlight w:val="yellow"/>
              </w:rPr>
            </w:pPr>
          </w:p>
        </w:tc>
      </w:tr>
      <w:tr w:rsidR="007D047B" w:rsidRPr="0011290A">
        <w:trPr>
          <w:trHeight w:hRule="exact" w:val="1145"/>
          <w:jc w:val="center"/>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11290A">
            <w:pPr>
              <w:shd w:val="clear" w:color="auto" w:fill="FFFFFF"/>
              <w:tabs>
                <w:tab w:val="left" w:pos="-35"/>
              </w:tabs>
              <w:ind w:firstLine="0"/>
              <w:jc w:val="center"/>
              <w:rPr>
                <w:i/>
                <w:sz w:val="22"/>
                <w:szCs w:val="22"/>
              </w:rPr>
            </w:pPr>
            <w:r w:rsidRPr="0011290A">
              <w:rPr>
                <w:i/>
                <w:sz w:val="22"/>
                <w:szCs w:val="22"/>
              </w:rPr>
              <w:t>- численность среднего медицинского персонала на 10000 чел. населения по области</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чел.</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119</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118</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117</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118</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118,7</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pacing w:val="-2"/>
                <w:sz w:val="22"/>
                <w:szCs w:val="22"/>
              </w:rPr>
              <w:t>120,2</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sz w:val="22"/>
                <w:szCs w:val="22"/>
              </w:rPr>
            </w:pPr>
            <w:r w:rsidRPr="0011290A">
              <w:rPr>
                <w:sz w:val="22"/>
                <w:szCs w:val="22"/>
              </w:rPr>
              <w:t>120,8</w:t>
            </w:r>
          </w:p>
        </w:tc>
      </w:tr>
    </w:tbl>
    <w:p w:rsidR="007D047B" w:rsidRPr="00F947E1" w:rsidRDefault="007D047B" w:rsidP="00F947E1">
      <w:pPr>
        <w:shd w:val="clear" w:color="auto" w:fill="FFFFFF"/>
        <w:tabs>
          <w:tab w:val="left" w:pos="993"/>
        </w:tabs>
        <w:ind w:right="-3"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Как следует из таблицы, обеспеченность населения медицинским персоналом выше среднеобластных</w:t>
      </w:r>
      <w:r w:rsidR="0011290A">
        <w:rPr>
          <w:sz w:val="24"/>
          <w:szCs w:val="24"/>
        </w:rPr>
        <w:t xml:space="preserve"> </w:t>
      </w:r>
      <w:r w:rsidRPr="00F947E1">
        <w:rPr>
          <w:iCs/>
          <w:sz w:val="24"/>
          <w:szCs w:val="24"/>
        </w:rPr>
        <w:t>и среднероссийских показателей(</w:t>
      </w:r>
      <w:r w:rsidRPr="00F947E1">
        <w:rPr>
          <w:sz w:val="24"/>
          <w:szCs w:val="24"/>
        </w:rPr>
        <w:t xml:space="preserve">врачи – ….. на 10000, медсестры – ….. на 10000).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Были введены доплаты врачам участковым терапевтам, позволившие экономически заинтересовать врачей. В результате укомплектованность участковыми врачами в целом по РФ выросла с 53% до 70%. Но, как отмечают руководители муниципальных систем здравоохранения, качественные показатели работы участковых изменились незначительно, т.к. доплаты являлись фиксированными, независимо от результатов труда.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2014 г. время для работы в муниципальных учреждениях здравоохранения </w:t>
      </w:r>
      <w:r w:rsidRPr="00F947E1">
        <w:rPr>
          <w:iCs/>
          <w:sz w:val="24"/>
          <w:szCs w:val="24"/>
        </w:rPr>
        <w:t>подготовлено 24 врача общей практики</w:t>
      </w:r>
      <w:r w:rsidRPr="00F947E1">
        <w:rPr>
          <w:i/>
          <w:iCs/>
          <w:sz w:val="24"/>
          <w:szCs w:val="24"/>
        </w:rPr>
        <w:t xml:space="preserve">, </w:t>
      </w:r>
      <w:r w:rsidRPr="00F947E1">
        <w:rPr>
          <w:sz w:val="24"/>
          <w:szCs w:val="24"/>
        </w:rPr>
        <w:t xml:space="preserve">что на 7 врачей больше, чем в 2013 году. </w:t>
      </w:r>
      <w:r w:rsidRPr="00F947E1">
        <w:rPr>
          <w:iCs/>
          <w:sz w:val="24"/>
          <w:szCs w:val="24"/>
        </w:rPr>
        <w:t xml:space="preserve">Вместе с тем, проблема укомплектованности врачами – узкими специалистами, остается достаточно </w:t>
      </w:r>
      <w:r w:rsidRPr="00F947E1">
        <w:rPr>
          <w:iCs/>
          <w:sz w:val="24"/>
          <w:szCs w:val="24"/>
        </w:rPr>
        <w:lastRenderedPageBreak/>
        <w:t>серьезной, особенно в условиях изменения номенклатуры врачебных специальностей, вызванной внедрением современных технологий в диагностике и лечении заболеваний, существует проблема закрепления молодых специалистов.</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Сохраняется высокая текучесть кадров в образовании, особенно в системе дошкольного воспитания. Кроме того, качественное реформирование системы образования в условиях снижающейся нагрузки на педагогов системы общего образования вследствие уменьшения количества учащихся, требует очень взвешенного подхода к перераспределению кадров и их отбору.</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В культуре наиболее неблагополучная ситуация в сфере библиотечного обслуживания. Всего в системе по штатному расписанию 170 единиц. Списочная численность на 01.01.2015 года - 136 человек. </w:t>
      </w:r>
    </w:p>
    <w:p w:rsidR="007D047B" w:rsidRPr="00F947E1" w:rsidRDefault="007D047B" w:rsidP="00F947E1">
      <w:pPr>
        <w:shd w:val="clear" w:color="auto" w:fill="FFFFFF"/>
        <w:tabs>
          <w:tab w:val="left" w:pos="993"/>
        </w:tabs>
        <w:ind w:right="5" w:firstLine="709"/>
        <w:rPr>
          <w:sz w:val="24"/>
          <w:szCs w:val="24"/>
        </w:rPr>
      </w:pPr>
      <w:r w:rsidRPr="00F947E1">
        <w:rPr>
          <w:sz w:val="24"/>
          <w:szCs w:val="24"/>
        </w:rPr>
        <w:t>В направлении физкультура и массовый спорт движение кадров не столь активно: численность работников подведомственных учреждений – самая стабильная среди отраслей социальной сферы, она сократилась за 3 года всего на 2 человека. Вместе с тем кадровая стабильность этих отраслей привела к другой проблеме – старению в общей массе профессиональных кадров и снижению их обновляемости за счет притока молодежи.</w:t>
      </w:r>
    </w:p>
    <w:p w:rsidR="007D047B" w:rsidRPr="00F947E1" w:rsidRDefault="007D047B" w:rsidP="00F20619">
      <w:pPr>
        <w:shd w:val="clear" w:color="auto" w:fill="FFFFFF"/>
        <w:tabs>
          <w:tab w:val="left" w:pos="993"/>
        </w:tabs>
        <w:ind w:firstLine="709"/>
        <w:rPr>
          <w:sz w:val="24"/>
          <w:szCs w:val="24"/>
        </w:rPr>
      </w:pPr>
      <w:r w:rsidRPr="00F947E1">
        <w:rPr>
          <w:bCs/>
          <w:spacing w:val="-1"/>
          <w:sz w:val="24"/>
          <w:szCs w:val="24"/>
        </w:rPr>
        <w:t>Таблица 40.</w:t>
      </w:r>
      <w:r w:rsidRPr="00F947E1">
        <w:rPr>
          <w:sz w:val="24"/>
          <w:szCs w:val="24"/>
        </w:rPr>
        <w:t>Распределение кадров в отраслях по группам возрастов</w:t>
      </w:r>
    </w:p>
    <w:tbl>
      <w:tblPr>
        <w:tblW w:w="9384" w:type="dxa"/>
        <w:jc w:val="center"/>
        <w:tblInd w:w="40" w:type="dxa"/>
        <w:tblLayout w:type="fixed"/>
        <w:tblCellMar>
          <w:left w:w="40" w:type="dxa"/>
          <w:right w:w="40" w:type="dxa"/>
        </w:tblCellMar>
        <w:tblLook w:val="00A0"/>
      </w:tblPr>
      <w:tblGrid>
        <w:gridCol w:w="1526"/>
        <w:gridCol w:w="1534"/>
        <w:gridCol w:w="2108"/>
        <w:gridCol w:w="2108"/>
        <w:gridCol w:w="2108"/>
      </w:tblGrid>
      <w:tr w:rsidR="007D047B" w:rsidRPr="0011290A">
        <w:trPr>
          <w:trHeight w:hRule="exact" w:val="374"/>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Возраст</w:t>
            </w:r>
          </w:p>
        </w:tc>
        <w:tc>
          <w:tcPr>
            <w:tcW w:w="153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z w:val="24"/>
                <w:szCs w:val="24"/>
              </w:rPr>
              <w:t>Образование</w:t>
            </w:r>
          </w:p>
        </w:tc>
        <w:tc>
          <w:tcPr>
            <w:tcW w:w="632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right="158" w:firstLine="0"/>
              <w:jc w:val="center"/>
              <w:rPr>
                <w:b/>
                <w:i/>
                <w:spacing w:val="-2"/>
                <w:sz w:val="24"/>
                <w:szCs w:val="24"/>
              </w:rPr>
            </w:pPr>
            <w:r w:rsidRPr="0011290A">
              <w:rPr>
                <w:b/>
                <w:i/>
                <w:sz w:val="24"/>
                <w:szCs w:val="24"/>
              </w:rPr>
              <w:t>Культура</w:t>
            </w:r>
          </w:p>
        </w:tc>
      </w:tr>
      <w:tr w:rsidR="007D047B" w:rsidRPr="0011290A">
        <w:trPr>
          <w:trHeight w:hRule="exact" w:val="581"/>
          <w:jc w:val="center"/>
        </w:trPr>
        <w:tc>
          <w:tcPr>
            <w:tcW w:w="1526" w:type="dxa"/>
            <w:vMerge/>
            <w:tcBorders>
              <w:top w:val="single" w:sz="6" w:space="0" w:color="auto"/>
              <w:left w:val="single" w:sz="6" w:space="0" w:color="auto"/>
              <w:bottom w:val="single" w:sz="6" w:space="0" w:color="auto"/>
              <w:right w:val="single" w:sz="6" w:space="0" w:color="auto"/>
            </w:tcBorders>
            <w:vAlign w:val="center"/>
          </w:tcPr>
          <w:p w:rsidR="007D047B" w:rsidRPr="0011290A" w:rsidRDefault="007D047B" w:rsidP="00F20619">
            <w:pPr>
              <w:tabs>
                <w:tab w:val="left" w:pos="993"/>
              </w:tabs>
              <w:ind w:firstLine="0"/>
              <w:rPr>
                <w:b/>
                <w:i/>
                <w:sz w:val="24"/>
                <w:szCs w:val="24"/>
              </w:rPr>
            </w:pPr>
          </w:p>
        </w:tc>
        <w:tc>
          <w:tcPr>
            <w:tcW w:w="1534" w:type="dxa"/>
            <w:vMerge/>
            <w:tcBorders>
              <w:top w:val="single" w:sz="6" w:space="0" w:color="auto"/>
              <w:left w:val="single" w:sz="6" w:space="0" w:color="auto"/>
              <w:bottom w:val="single" w:sz="6" w:space="0" w:color="auto"/>
              <w:right w:val="single" w:sz="6" w:space="0" w:color="auto"/>
            </w:tcBorders>
            <w:vAlign w:val="center"/>
          </w:tcPr>
          <w:p w:rsidR="007D047B" w:rsidRPr="0011290A" w:rsidRDefault="007D047B" w:rsidP="00F20619">
            <w:pPr>
              <w:tabs>
                <w:tab w:val="left" w:pos="993"/>
              </w:tabs>
              <w:ind w:firstLine="0"/>
              <w:rPr>
                <w:b/>
                <w:i/>
                <w:sz w:val="24"/>
                <w:szCs w:val="24"/>
              </w:rPr>
            </w:pP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2"/>
                <w:sz w:val="24"/>
                <w:szCs w:val="24"/>
              </w:rPr>
              <w:t>Библиотеки</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firstLine="0"/>
              <w:jc w:val="center"/>
              <w:rPr>
                <w:b/>
                <w:i/>
                <w:sz w:val="24"/>
                <w:szCs w:val="24"/>
              </w:rPr>
            </w:pPr>
            <w:r w:rsidRPr="0011290A">
              <w:rPr>
                <w:b/>
                <w:i/>
                <w:spacing w:val="-1"/>
                <w:sz w:val="24"/>
                <w:szCs w:val="24"/>
              </w:rPr>
              <w:t>Культурно-</w:t>
            </w:r>
            <w:r w:rsidRPr="0011290A">
              <w:rPr>
                <w:b/>
                <w:i/>
                <w:sz w:val="24"/>
                <w:szCs w:val="24"/>
              </w:rPr>
              <w:t xml:space="preserve"> досуговые </w:t>
            </w:r>
            <w:r w:rsidRPr="0011290A">
              <w:rPr>
                <w:b/>
                <w:i/>
                <w:spacing w:val="-3"/>
                <w:sz w:val="24"/>
                <w:szCs w:val="24"/>
              </w:rPr>
              <w:t>учреждения</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11290A" w:rsidRDefault="007D047B" w:rsidP="00F20619">
            <w:pPr>
              <w:shd w:val="clear" w:color="auto" w:fill="FFFFFF"/>
              <w:tabs>
                <w:tab w:val="left" w:pos="993"/>
              </w:tabs>
              <w:ind w:right="158" w:firstLine="0"/>
              <w:jc w:val="center"/>
              <w:rPr>
                <w:b/>
                <w:i/>
                <w:sz w:val="24"/>
                <w:szCs w:val="24"/>
              </w:rPr>
            </w:pPr>
            <w:r w:rsidRPr="0011290A">
              <w:rPr>
                <w:b/>
                <w:i/>
                <w:spacing w:val="-2"/>
                <w:sz w:val="24"/>
                <w:szCs w:val="24"/>
              </w:rPr>
              <w:t xml:space="preserve">Дополнительное </w:t>
            </w:r>
            <w:r w:rsidRPr="0011290A">
              <w:rPr>
                <w:b/>
                <w:i/>
                <w:sz w:val="24"/>
                <w:szCs w:val="24"/>
              </w:rPr>
              <w:t>образование</w:t>
            </w:r>
          </w:p>
        </w:tc>
      </w:tr>
      <w:tr w:rsidR="007D047B" w:rsidRPr="00F947E1">
        <w:trPr>
          <w:trHeight w:hRule="exac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до 30лет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7,5%</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0,02%</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22%</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15%</w:t>
            </w:r>
          </w:p>
        </w:tc>
      </w:tr>
      <w:tr w:rsidR="007D047B" w:rsidRPr="00F947E1">
        <w:trPr>
          <w:trHeight w:hRule="exact" w:val="283"/>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30-40 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21,6%</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9,8%</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24%</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17,8%</w:t>
            </w:r>
          </w:p>
        </w:tc>
      </w:tr>
      <w:tr w:rsidR="007D047B" w:rsidRPr="00F947E1">
        <w:trPr>
          <w:trHeight w:hRule="exac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40-55 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55,8%</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51,6%</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32%</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40,2%</w:t>
            </w:r>
          </w:p>
        </w:tc>
      </w:tr>
      <w:tr w:rsidR="007D047B" w:rsidRPr="00F947E1">
        <w:trPr>
          <w:trHeight w:hRule="exact" w:val="295"/>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7D047B" w:rsidRPr="0011290A" w:rsidRDefault="007D047B" w:rsidP="0011290A">
            <w:pPr>
              <w:shd w:val="clear" w:color="auto" w:fill="FFFFFF"/>
              <w:tabs>
                <w:tab w:val="left" w:pos="993"/>
              </w:tabs>
              <w:ind w:firstLine="0"/>
              <w:jc w:val="center"/>
              <w:rPr>
                <w:i/>
                <w:sz w:val="24"/>
                <w:szCs w:val="24"/>
              </w:rPr>
            </w:pPr>
            <w:r w:rsidRPr="0011290A">
              <w:rPr>
                <w:i/>
                <w:sz w:val="24"/>
                <w:szCs w:val="24"/>
              </w:rPr>
              <w:t>старше 55 лет</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15%</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14,7%</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21,5%</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7D047B" w:rsidRPr="00F947E1" w:rsidRDefault="007D047B" w:rsidP="00F20619">
            <w:pPr>
              <w:shd w:val="clear" w:color="auto" w:fill="FFFFFF"/>
              <w:tabs>
                <w:tab w:val="left" w:pos="993"/>
              </w:tabs>
              <w:ind w:firstLine="0"/>
              <w:jc w:val="center"/>
              <w:rPr>
                <w:sz w:val="24"/>
                <w:szCs w:val="24"/>
              </w:rPr>
            </w:pPr>
            <w:r w:rsidRPr="00F947E1">
              <w:rPr>
                <w:sz w:val="24"/>
                <w:szCs w:val="24"/>
              </w:rPr>
              <w:t>21,6%</w:t>
            </w:r>
          </w:p>
        </w:tc>
      </w:tr>
    </w:tbl>
    <w:p w:rsidR="007D047B" w:rsidRPr="00F947E1" w:rsidRDefault="007D047B" w:rsidP="00F947E1">
      <w:pPr>
        <w:shd w:val="clear" w:color="auto" w:fill="FFFFFF"/>
        <w:tabs>
          <w:tab w:val="left" w:pos="993"/>
        </w:tabs>
        <w:ind w:firstLine="709"/>
        <w:rPr>
          <w:sz w:val="24"/>
          <w:szCs w:val="24"/>
        </w:rPr>
      </w:pPr>
    </w:p>
    <w:p w:rsidR="007D047B" w:rsidRPr="00F947E1" w:rsidRDefault="007D047B" w:rsidP="00F947E1">
      <w:pPr>
        <w:shd w:val="clear" w:color="auto" w:fill="FFFFFF"/>
        <w:tabs>
          <w:tab w:val="left" w:pos="993"/>
        </w:tabs>
        <w:ind w:firstLine="709"/>
        <w:rPr>
          <w:sz w:val="24"/>
          <w:szCs w:val="24"/>
        </w:rPr>
      </w:pPr>
      <w:r w:rsidRPr="00F947E1">
        <w:rPr>
          <w:sz w:val="24"/>
          <w:szCs w:val="24"/>
        </w:rPr>
        <w:t>В образовании также неуклонно растет количество педагогов со стажем работы свыше 20 лет. Средний возраст педагогов образовательных учреждений города составляет 44 года. Растет также доля педагогов пенсионного возраста.</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Средний возраст тренерско-преподавательских кадров в направлении физическая культура и спорт равен 46,5 годам. При этом во всех сферах, работающих с детьми и </w:t>
      </w:r>
      <w:r w:rsidRPr="00F947E1">
        <w:rPr>
          <w:spacing w:val="-1"/>
          <w:sz w:val="24"/>
          <w:szCs w:val="24"/>
        </w:rPr>
        <w:t xml:space="preserve">молодежью, возраст педагогов играет большую роль т.к. связан с большими эмоциональными и </w:t>
      </w:r>
      <w:r w:rsidRPr="00F947E1">
        <w:rPr>
          <w:sz w:val="24"/>
          <w:szCs w:val="24"/>
        </w:rPr>
        <w:t xml:space="preserve">физическими нагрузками. </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Увеличение возраста педагогов и тренеров-преподавателей негативно отражается на общих результатах их работы и в случае закрепления тенденции приведет к ухудшению ситуации в будущем.</w:t>
      </w:r>
    </w:p>
    <w:p w:rsidR="007D047B" w:rsidRPr="00F947E1" w:rsidRDefault="007D047B" w:rsidP="00F947E1">
      <w:pPr>
        <w:widowControl w:val="0"/>
        <w:shd w:val="clear" w:color="auto" w:fill="FFFFFF"/>
        <w:tabs>
          <w:tab w:val="left" w:pos="993"/>
        </w:tabs>
        <w:ind w:firstLine="709"/>
        <w:rPr>
          <w:sz w:val="24"/>
          <w:szCs w:val="24"/>
        </w:rPr>
      </w:pPr>
      <w:r w:rsidRPr="00F947E1">
        <w:rPr>
          <w:sz w:val="24"/>
          <w:szCs w:val="24"/>
        </w:rPr>
        <w:t xml:space="preserve">С точки зрения квалификации муниципальная социальная сфера г. В.обладает достаточно профессиональным кадровым составом. </w:t>
      </w:r>
      <w:r w:rsidRPr="00F947E1">
        <w:rPr>
          <w:spacing w:val="-1"/>
          <w:sz w:val="24"/>
          <w:szCs w:val="24"/>
        </w:rPr>
        <w:t xml:space="preserve">В сфере </w:t>
      </w:r>
      <w:r w:rsidRPr="00F947E1">
        <w:rPr>
          <w:bCs/>
          <w:iCs/>
          <w:spacing w:val="-1"/>
          <w:sz w:val="24"/>
          <w:szCs w:val="24"/>
        </w:rPr>
        <w:t>образования</w:t>
      </w:r>
      <w:r w:rsidRPr="00F947E1">
        <w:rPr>
          <w:spacing w:val="-1"/>
          <w:sz w:val="24"/>
          <w:szCs w:val="24"/>
        </w:rPr>
        <w:t xml:space="preserve">90% учителей имеют высшее образование, 20 педагогов повышают </w:t>
      </w:r>
      <w:r w:rsidRPr="00F947E1">
        <w:rPr>
          <w:sz w:val="24"/>
          <w:szCs w:val="24"/>
        </w:rPr>
        <w:t>квалификацию через аспирантуру и соискательство. С высшей квалификационной категорией работают 13% педагогических работников, 38,5% имеют 1-ю квалификационную категорию, 29,5% – 2-ю квалификационную категорию. В системе образования города работает 50 заслуженных учителей РФ, пятеро победителей областного конкурса «Учитель года». 17 педагогов в 2014 г. стали победителями Конкурса лучших учителей в рамках реализации Приоритетного национального проекта «Образование».</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В </w:t>
      </w:r>
      <w:r w:rsidRPr="00F947E1">
        <w:rPr>
          <w:iCs/>
          <w:sz w:val="24"/>
          <w:szCs w:val="24"/>
        </w:rPr>
        <w:t>культуре</w:t>
      </w:r>
      <w:r w:rsidRPr="00F947E1">
        <w:rPr>
          <w:sz w:val="24"/>
          <w:szCs w:val="24"/>
        </w:rPr>
        <w:t xml:space="preserve">общий уровень образования и квалификации специалистов достаточно высок. Только среди специалистов библиотек лишь 41% имеет высшее или среднее специальное библиотечное образование, 59% - это специалисты с иным образованием, но это связано с высокой текучестью кадров в системе. </w:t>
      </w:r>
    </w:p>
    <w:p w:rsidR="007D047B" w:rsidRPr="00F947E1" w:rsidRDefault="007D047B" w:rsidP="00F947E1">
      <w:pPr>
        <w:shd w:val="clear" w:color="auto" w:fill="FFFFFF"/>
        <w:tabs>
          <w:tab w:val="left" w:pos="993"/>
        </w:tabs>
        <w:ind w:firstLine="709"/>
        <w:rPr>
          <w:sz w:val="24"/>
          <w:szCs w:val="24"/>
        </w:rPr>
      </w:pPr>
      <w:r w:rsidRPr="00F947E1">
        <w:rPr>
          <w:sz w:val="24"/>
          <w:szCs w:val="24"/>
        </w:rPr>
        <w:t xml:space="preserve">Уровень профессиональной подготовки работников структурных подразделений </w:t>
      </w:r>
      <w:r w:rsidRPr="00F947E1">
        <w:rPr>
          <w:iCs/>
          <w:sz w:val="24"/>
          <w:szCs w:val="24"/>
        </w:rPr>
        <w:t>Управления по физкультуре и спорту</w:t>
      </w:r>
      <w:r w:rsidRPr="00F947E1">
        <w:rPr>
          <w:sz w:val="24"/>
          <w:szCs w:val="24"/>
        </w:rPr>
        <w:t xml:space="preserve">также достаточно высок. Среди всех спортивных учреждений показатель отношения числа преподавателей с высшим или средним </w:t>
      </w:r>
      <w:r w:rsidRPr="00F947E1">
        <w:rPr>
          <w:sz w:val="24"/>
          <w:szCs w:val="24"/>
        </w:rPr>
        <w:lastRenderedPageBreak/>
        <w:t>образованием к общему числу тренеров-преподавателей находится на уровне 60-80% для тренеров с высшим и 20-40% - со средним образованием.</w:t>
      </w:r>
    </w:p>
    <w:p w:rsidR="007D047B" w:rsidRPr="00F947E1" w:rsidRDefault="007D047B" w:rsidP="00F20619">
      <w:pPr>
        <w:shd w:val="clear" w:color="auto" w:fill="FFFFFF"/>
        <w:tabs>
          <w:tab w:val="left" w:pos="993"/>
        </w:tabs>
        <w:ind w:firstLine="709"/>
        <w:rPr>
          <w:bCs/>
          <w:spacing w:val="-1"/>
          <w:sz w:val="24"/>
          <w:szCs w:val="24"/>
        </w:rPr>
      </w:pPr>
      <w:r w:rsidRPr="00F947E1">
        <w:rPr>
          <w:spacing w:val="-2"/>
          <w:sz w:val="24"/>
          <w:szCs w:val="24"/>
        </w:rPr>
        <w:t>Таблица 41.</w:t>
      </w:r>
      <w:r w:rsidRPr="00F947E1">
        <w:rPr>
          <w:bCs/>
          <w:spacing w:val="-1"/>
          <w:sz w:val="24"/>
          <w:szCs w:val="24"/>
        </w:rPr>
        <w:t>Основные социально – экономические показатели в расчете на 1 жителя</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828"/>
        <w:gridCol w:w="850"/>
        <w:gridCol w:w="854"/>
        <w:gridCol w:w="850"/>
        <w:gridCol w:w="850"/>
        <w:gridCol w:w="854"/>
        <w:gridCol w:w="850"/>
        <w:gridCol w:w="850"/>
        <w:gridCol w:w="994"/>
      </w:tblGrid>
      <w:tr w:rsidR="007D047B" w:rsidRPr="0011290A">
        <w:trPr>
          <w:trHeight w:val="20"/>
          <w:jc w:val="center"/>
        </w:trPr>
        <w:tc>
          <w:tcPr>
            <w:tcW w:w="2827" w:type="dxa"/>
            <w:shd w:val="clear" w:color="auto" w:fill="FFFFFF"/>
          </w:tcPr>
          <w:p w:rsidR="007D047B" w:rsidRPr="0011290A" w:rsidRDefault="007D047B" w:rsidP="00F20619">
            <w:pPr>
              <w:shd w:val="clear" w:color="auto" w:fill="FFFFFF"/>
              <w:tabs>
                <w:tab w:val="left" w:pos="993"/>
              </w:tabs>
              <w:ind w:firstLine="95"/>
              <w:jc w:val="center"/>
              <w:rPr>
                <w:b/>
                <w:i/>
                <w:sz w:val="24"/>
                <w:szCs w:val="24"/>
              </w:rPr>
            </w:pPr>
            <w:r w:rsidRPr="0011290A">
              <w:rPr>
                <w:b/>
                <w:i/>
                <w:sz w:val="24"/>
                <w:szCs w:val="24"/>
              </w:rPr>
              <w:t>Показатели</w:t>
            </w:r>
          </w:p>
        </w:tc>
        <w:tc>
          <w:tcPr>
            <w:tcW w:w="850" w:type="dxa"/>
            <w:shd w:val="clear" w:color="auto" w:fill="FFFFFF"/>
          </w:tcPr>
          <w:p w:rsidR="007D047B" w:rsidRPr="0011290A" w:rsidRDefault="007D047B" w:rsidP="00F20619">
            <w:pPr>
              <w:shd w:val="clear" w:color="auto" w:fill="FFFFFF"/>
              <w:tabs>
                <w:tab w:val="left" w:pos="993"/>
              </w:tabs>
              <w:ind w:firstLine="95"/>
              <w:jc w:val="center"/>
              <w:rPr>
                <w:b/>
                <w:i/>
                <w:sz w:val="24"/>
                <w:szCs w:val="24"/>
              </w:rPr>
            </w:pPr>
            <w:r w:rsidRPr="0011290A">
              <w:rPr>
                <w:b/>
                <w:i/>
                <w:spacing w:val="-1"/>
                <w:sz w:val="24"/>
                <w:szCs w:val="24"/>
              </w:rPr>
              <w:t>Ед. изм.</w:t>
            </w:r>
          </w:p>
        </w:tc>
        <w:tc>
          <w:tcPr>
            <w:tcW w:w="854"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2008</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2000</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2010</w:t>
            </w:r>
          </w:p>
        </w:tc>
        <w:tc>
          <w:tcPr>
            <w:tcW w:w="854"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2011</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2012</w:t>
            </w:r>
          </w:p>
        </w:tc>
        <w:tc>
          <w:tcPr>
            <w:tcW w:w="850"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2013</w:t>
            </w:r>
          </w:p>
        </w:tc>
        <w:tc>
          <w:tcPr>
            <w:tcW w:w="994" w:type="dxa"/>
            <w:shd w:val="clear" w:color="auto" w:fill="FFFFFF"/>
            <w:vAlign w:val="center"/>
          </w:tcPr>
          <w:p w:rsidR="007D047B" w:rsidRPr="0011290A" w:rsidRDefault="007D047B" w:rsidP="00F20619">
            <w:pPr>
              <w:tabs>
                <w:tab w:val="left" w:pos="993"/>
              </w:tabs>
              <w:spacing w:before="40"/>
              <w:ind w:firstLine="95"/>
              <w:jc w:val="center"/>
              <w:rPr>
                <w:b/>
                <w:i/>
                <w:noProof/>
                <w:color w:val="000000"/>
                <w:sz w:val="24"/>
                <w:szCs w:val="24"/>
              </w:rPr>
            </w:pPr>
            <w:r w:rsidRPr="0011290A">
              <w:rPr>
                <w:b/>
                <w:i/>
                <w:noProof/>
                <w:color w:val="000000"/>
                <w:sz w:val="24"/>
                <w:szCs w:val="24"/>
              </w:rPr>
              <w:t>20</w:t>
            </w:r>
            <w:r w:rsidRPr="0011290A">
              <w:rPr>
                <w:b/>
                <w:i/>
                <w:noProof/>
                <w:color w:val="000000"/>
                <w:sz w:val="24"/>
                <w:szCs w:val="24"/>
                <w:lang w:val="en-US"/>
              </w:rPr>
              <w:t>1</w:t>
            </w:r>
            <w:r w:rsidRPr="0011290A">
              <w:rPr>
                <w:b/>
                <w:i/>
                <w:noProof/>
                <w:color w:val="000000"/>
                <w:sz w:val="24"/>
                <w:szCs w:val="24"/>
              </w:rPr>
              <w:t>4</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highlight w:val="yellow"/>
              </w:rPr>
            </w:pPr>
            <w:r w:rsidRPr="0011290A">
              <w:rPr>
                <w:i/>
                <w:spacing w:val="-1"/>
                <w:sz w:val="24"/>
                <w:szCs w:val="24"/>
              </w:rPr>
              <w:t xml:space="preserve">Численность постоянного </w:t>
            </w:r>
            <w:r w:rsidRPr="0011290A">
              <w:rPr>
                <w:i/>
                <w:sz w:val="24"/>
                <w:szCs w:val="24"/>
              </w:rPr>
              <w:t>населения на конец года</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r w:rsidRPr="00F947E1">
              <w:rPr>
                <w:sz w:val="24"/>
                <w:szCs w:val="24"/>
              </w:rPr>
              <w:t>тыс. чел.</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Среднемесячная начисленная заработная плата (по полному </w:t>
            </w:r>
            <w:r w:rsidRPr="0011290A">
              <w:rPr>
                <w:i/>
                <w:sz w:val="24"/>
                <w:szCs w:val="24"/>
              </w:rPr>
              <w:t>кругу организаций)</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Средний размер назначенных </w:t>
            </w:r>
            <w:r w:rsidRPr="0011290A">
              <w:rPr>
                <w:i/>
                <w:sz w:val="24"/>
                <w:szCs w:val="24"/>
              </w:rPr>
              <w:t>месячных пенсий</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 xml:space="preserve">Объем промышленной </w:t>
            </w:r>
            <w:r w:rsidRPr="0011290A">
              <w:rPr>
                <w:i/>
                <w:spacing w:val="-1"/>
                <w:sz w:val="24"/>
                <w:szCs w:val="24"/>
              </w:rPr>
              <w:t>продукции (по полному кругу)</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Производство потребительских </w:t>
            </w:r>
            <w:r w:rsidRPr="0011290A">
              <w:rPr>
                <w:i/>
                <w:sz w:val="24"/>
                <w:szCs w:val="24"/>
              </w:rPr>
              <w:t>товаров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6406,2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8400</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3"/>
                <w:sz w:val="24"/>
                <w:szCs w:val="24"/>
              </w:rPr>
              <w:t>10124</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11093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3"/>
                <w:sz w:val="24"/>
                <w:szCs w:val="24"/>
              </w:rPr>
              <w:t>13306</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35550</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Продажа товаров (всего)</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Продажа продовольственных </w:t>
            </w:r>
            <w:r w:rsidRPr="0011290A">
              <w:rPr>
                <w:i/>
                <w:sz w:val="24"/>
                <w:szCs w:val="24"/>
              </w:rPr>
              <w:t>товаров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Продажа непродовольственных </w:t>
            </w:r>
            <w:r w:rsidRPr="0011290A">
              <w:rPr>
                <w:i/>
                <w:sz w:val="24"/>
                <w:szCs w:val="24"/>
              </w:rPr>
              <w:t>товаров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Платные услуги населению</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2444,1</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6712,1</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8908,2</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10494,8</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15857,8</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3"/>
                <w:sz w:val="24"/>
                <w:szCs w:val="24"/>
              </w:rPr>
              <w:t>22019</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30395</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в т.ч. бытовые услуги</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 xml:space="preserve">Инвестиции в основной </w:t>
            </w:r>
            <w:r w:rsidRPr="0011290A">
              <w:rPr>
                <w:i/>
                <w:spacing w:val="-1"/>
                <w:sz w:val="24"/>
                <w:szCs w:val="24"/>
              </w:rPr>
              <w:t>капитал (по полному кругу)</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тыс. 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3,5</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4,4</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6,4</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10,4</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13</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17,7</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Ввод в действие жилых домов </w:t>
            </w:r>
            <w:r w:rsidRPr="0011290A">
              <w:rPr>
                <w:i/>
                <w:sz w:val="24"/>
                <w:szCs w:val="24"/>
              </w:rPr>
              <w:t>(на 1000 жителей)</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кв.м</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236,2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285,7</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254,9</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278,9</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385,3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374,9</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397,8</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 w:val="left" w:pos="2480"/>
              </w:tabs>
              <w:ind w:firstLine="95"/>
              <w:jc w:val="center"/>
              <w:rPr>
                <w:i/>
                <w:sz w:val="24"/>
                <w:szCs w:val="24"/>
              </w:rPr>
            </w:pPr>
            <w:r w:rsidRPr="0011290A">
              <w:rPr>
                <w:i/>
                <w:spacing w:val="-1"/>
                <w:sz w:val="24"/>
                <w:szCs w:val="24"/>
              </w:rPr>
              <w:t xml:space="preserve">Обеспеченность населения </w:t>
            </w:r>
            <w:r w:rsidRPr="0011290A">
              <w:rPr>
                <w:i/>
                <w:sz w:val="24"/>
                <w:szCs w:val="24"/>
              </w:rPr>
              <w:t>телефонами сети общего пользования на 100 чел. постоянного населения</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шт.</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Обеспеченность населения </w:t>
            </w:r>
            <w:r w:rsidRPr="0011290A">
              <w:rPr>
                <w:i/>
                <w:sz w:val="24"/>
                <w:szCs w:val="24"/>
              </w:rPr>
              <w:t>жильем на 1 чел.</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кв.м</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z w:val="24"/>
                <w:szCs w:val="24"/>
              </w:rPr>
              <w:t xml:space="preserve">Обеспеченность населения </w:t>
            </w:r>
            <w:r w:rsidRPr="0011290A">
              <w:rPr>
                <w:i/>
                <w:spacing w:val="-1"/>
                <w:sz w:val="24"/>
                <w:szCs w:val="24"/>
              </w:rPr>
              <w:t xml:space="preserve">собственными автомобилями </w:t>
            </w:r>
            <w:r w:rsidRPr="0011290A">
              <w:rPr>
                <w:i/>
                <w:sz w:val="24"/>
                <w:szCs w:val="24"/>
              </w:rPr>
              <w:t>на 1000 чел. населения</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ед.</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146,2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2"/>
                <w:sz w:val="24"/>
                <w:szCs w:val="24"/>
              </w:rPr>
              <w:t>149,5</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155,0</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pacing w:val="-1"/>
                <w:sz w:val="24"/>
                <w:szCs w:val="24"/>
              </w:rPr>
              <w:t>164,3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164</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169</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238</w:t>
            </w: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t xml:space="preserve">Бюджетная обеспеченность 1 </w:t>
            </w:r>
            <w:r w:rsidRPr="0011290A">
              <w:rPr>
                <w:i/>
                <w:sz w:val="24"/>
                <w:szCs w:val="24"/>
              </w:rPr>
              <w:t>жителя г. В.</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руб.</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highlight w:val="yellow"/>
              </w:rPr>
            </w:pPr>
          </w:p>
        </w:tc>
      </w:tr>
      <w:tr w:rsidR="007D047B" w:rsidRPr="00F947E1">
        <w:trPr>
          <w:trHeight w:val="20"/>
          <w:jc w:val="center"/>
        </w:trPr>
        <w:tc>
          <w:tcPr>
            <w:tcW w:w="2827" w:type="dxa"/>
            <w:shd w:val="clear" w:color="auto" w:fill="FFFFFF"/>
            <w:vAlign w:val="center"/>
          </w:tcPr>
          <w:p w:rsidR="007D047B" w:rsidRPr="0011290A" w:rsidRDefault="007D047B" w:rsidP="0011290A">
            <w:pPr>
              <w:shd w:val="clear" w:color="auto" w:fill="FFFFFF"/>
              <w:tabs>
                <w:tab w:val="left" w:pos="993"/>
              </w:tabs>
              <w:ind w:firstLine="95"/>
              <w:jc w:val="center"/>
              <w:rPr>
                <w:i/>
                <w:sz w:val="24"/>
                <w:szCs w:val="24"/>
              </w:rPr>
            </w:pPr>
            <w:r w:rsidRPr="0011290A">
              <w:rPr>
                <w:i/>
                <w:spacing w:val="-1"/>
                <w:sz w:val="24"/>
                <w:szCs w:val="24"/>
              </w:rPr>
              <w:lastRenderedPageBreak/>
              <w:t xml:space="preserve">Число зарегистрированных </w:t>
            </w:r>
            <w:r w:rsidRPr="0011290A">
              <w:rPr>
                <w:i/>
                <w:sz w:val="24"/>
                <w:szCs w:val="24"/>
              </w:rPr>
              <w:t>преступлений на 1000 чел. населения</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ед.</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32,3</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32,2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28,8</w:t>
            </w:r>
          </w:p>
        </w:tc>
        <w:tc>
          <w:tcPr>
            <w:tcW w:w="85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32,6</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38,2</w:t>
            </w:r>
          </w:p>
        </w:tc>
        <w:tc>
          <w:tcPr>
            <w:tcW w:w="850"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46,2</w:t>
            </w:r>
          </w:p>
        </w:tc>
        <w:tc>
          <w:tcPr>
            <w:tcW w:w="994" w:type="dxa"/>
            <w:shd w:val="clear" w:color="auto" w:fill="FFFFFF"/>
            <w:vAlign w:val="center"/>
          </w:tcPr>
          <w:p w:rsidR="007D047B" w:rsidRPr="00F947E1" w:rsidRDefault="007D047B" w:rsidP="00F20619">
            <w:pPr>
              <w:shd w:val="clear" w:color="auto" w:fill="FFFFFF"/>
              <w:tabs>
                <w:tab w:val="left" w:pos="993"/>
              </w:tabs>
              <w:ind w:firstLine="95"/>
              <w:jc w:val="center"/>
              <w:rPr>
                <w:sz w:val="24"/>
                <w:szCs w:val="24"/>
              </w:rPr>
            </w:pPr>
            <w:r w:rsidRPr="00F947E1">
              <w:rPr>
                <w:sz w:val="24"/>
                <w:szCs w:val="24"/>
              </w:rPr>
              <w:t>45,3</w:t>
            </w:r>
          </w:p>
        </w:tc>
      </w:tr>
    </w:tbl>
    <w:p w:rsidR="007D047B" w:rsidRDefault="007D047B" w:rsidP="00546F3E">
      <w:pPr>
        <w:jc w:val="center"/>
        <w:rPr>
          <w:b/>
          <w:sz w:val="24"/>
          <w:szCs w:val="24"/>
        </w:rPr>
      </w:pPr>
    </w:p>
    <w:p w:rsidR="007D047B" w:rsidRDefault="007D047B" w:rsidP="00EC482A">
      <w:pPr>
        <w:jc w:val="center"/>
        <w:rPr>
          <w:b/>
          <w:i/>
          <w:sz w:val="24"/>
          <w:szCs w:val="24"/>
        </w:rPr>
      </w:pPr>
      <w:r>
        <w:rPr>
          <w:b/>
          <w:i/>
          <w:sz w:val="24"/>
          <w:szCs w:val="24"/>
        </w:rPr>
        <w:t>Рекомендуемая литература.</w:t>
      </w:r>
    </w:p>
    <w:p w:rsidR="007D047B" w:rsidRDefault="007D047B" w:rsidP="00EC482A">
      <w:pPr>
        <w:tabs>
          <w:tab w:val="left" w:pos="1134"/>
          <w:tab w:val="right" w:leader="underscore" w:pos="8505"/>
        </w:tabs>
        <w:ind w:firstLine="851"/>
        <w:jc w:val="center"/>
        <w:rPr>
          <w:b/>
          <w:sz w:val="24"/>
          <w:szCs w:val="24"/>
        </w:rPr>
      </w:pPr>
      <w:r w:rsidRPr="00094F2B">
        <w:rPr>
          <w:b/>
          <w:sz w:val="24"/>
          <w:szCs w:val="24"/>
        </w:rPr>
        <w:t>Основная литература</w:t>
      </w:r>
    </w:p>
    <w:tbl>
      <w:tblPr>
        <w:tblW w:w="10031" w:type="dxa"/>
        <w:tblLook w:val="00A0"/>
      </w:tblPr>
      <w:tblGrid>
        <w:gridCol w:w="534"/>
        <w:gridCol w:w="9497"/>
      </w:tblGrid>
      <w:tr w:rsidR="007D047B" w:rsidRPr="00094F2B" w:rsidTr="00FB5735">
        <w:tc>
          <w:tcPr>
            <w:tcW w:w="534" w:type="dxa"/>
          </w:tcPr>
          <w:p w:rsidR="007D047B" w:rsidRPr="0008761F" w:rsidRDefault="007D047B" w:rsidP="00EC482A">
            <w:pPr>
              <w:pStyle w:val="af4"/>
              <w:ind w:left="0" w:firstLine="0"/>
              <w:jc w:val="left"/>
              <w:rPr>
                <w:rFonts w:eastAsia="Times New Roman"/>
                <w:sz w:val="24"/>
                <w:szCs w:val="24"/>
                <w:lang w:val="ru-RU" w:eastAsia="ru-RU"/>
              </w:rPr>
            </w:pPr>
            <w:r w:rsidRPr="00C60F19">
              <w:rPr>
                <w:rFonts w:eastAsia="Times New Roman"/>
                <w:sz w:val="24"/>
                <w:szCs w:val="24"/>
                <w:lang w:val="ru-RU" w:eastAsia="ru-RU"/>
              </w:rPr>
              <w:t>1</w:t>
            </w:r>
          </w:p>
        </w:tc>
        <w:tc>
          <w:tcPr>
            <w:tcW w:w="9497" w:type="dxa"/>
          </w:tcPr>
          <w:p w:rsidR="007D047B" w:rsidRPr="000D5B69" w:rsidRDefault="007D047B" w:rsidP="00FB5735">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r>
      <w:tr w:rsidR="007D047B" w:rsidRPr="00094F2B" w:rsidTr="00FB5735">
        <w:tc>
          <w:tcPr>
            <w:tcW w:w="534" w:type="dxa"/>
          </w:tcPr>
          <w:p w:rsidR="007D047B" w:rsidRPr="0008761F" w:rsidRDefault="007D047B" w:rsidP="00EC482A">
            <w:pPr>
              <w:pStyle w:val="af4"/>
              <w:ind w:left="0" w:firstLine="0"/>
              <w:jc w:val="left"/>
              <w:rPr>
                <w:rFonts w:eastAsia="Times New Roman"/>
                <w:sz w:val="24"/>
                <w:szCs w:val="24"/>
                <w:lang w:val="ru-RU" w:eastAsia="ru-RU"/>
              </w:rPr>
            </w:pPr>
            <w:r w:rsidRPr="00C60F19">
              <w:rPr>
                <w:rFonts w:eastAsia="Times New Roman"/>
                <w:sz w:val="24"/>
                <w:szCs w:val="24"/>
                <w:lang w:val="ru-RU" w:eastAsia="ru-RU"/>
              </w:rPr>
              <w:t>2</w:t>
            </w:r>
          </w:p>
        </w:tc>
        <w:tc>
          <w:tcPr>
            <w:tcW w:w="9497" w:type="dxa"/>
          </w:tcPr>
          <w:p w:rsidR="007D047B" w:rsidRDefault="007D047B" w:rsidP="00FB5735">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r>
    </w:tbl>
    <w:p w:rsidR="007D047B" w:rsidRPr="00094F2B" w:rsidRDefault="007D047B" w:rsidP="00EC482A">
      <w:pPr>
        <w:tabs>
          <w:tab w:val="left" w:pos="1134"/>
          <w:tab w:val="right" w:leader="underscore" w:pos="8505"/>
        </w:tabs>
        <w:ind w:firstLine="851"/>
        <w:jc w:val="center"/>
        <w:rPr>
          <w:b/>
          <w:sz w:val="24"/>
          <w:szCs w:val="24"/>
        </w:rPr>
      </w:pPr>
      <w:r w:rsidRPr="00094F2B">
        <w:rPr>
          <w:b/>
          <w:sz w:val="24"/>
          <w:szCs w:val="24"/>
        </w:rPr>
        <w:t>Дополнительная литература</w:t>
      </w:r>
    </w:p>
    <w:tbl>
      <w:tblPr>
        <w:tblW w:w="10314" w:type="dxa"/>
        <w:tblLook w:val="00A0"/>
      </w:tblPr>
      <w:tblGrid>
        <w:gridCol w:w="534"/>
        <w:gridCol w:w="9780"/>
      </w:tblGrid>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jc w:val="left"/>
              <w:rPr>
                <w:sz w:val="24"/>
                <w:szCs w:val="24"/>
              </w:rPr>
            </w:pPr>
          </w:p>
        </w:tc>
        <w:tc>
          <w:tcPr>
            <w:tcW w:w="9780" w:type="dxa"/>
            <w:shd w:val="clear" w:color="auto" w:fill="FFFFFF"/>
            <w:vAlign w:val="center"/>
          </w:tcPr>
          <w:p w:rsidR="007D047B" w:rsidRPr="00993051" w:rsidRDefault="007D047B" w:rsidP="00A32C96">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Default="007D047B" w:rsidP="00A32C96">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Default="007D047B" w:rsidP="00A32C96">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Pr="00993051" w:rsidRDefault="007D047B" w:rsidP="00A32C96">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r>
      <w:tr w:rsidR="007D047B" w:rsidRPr="00094F2B" w:rsidTr="00A32C96">
        <w:tc>
          <w:tcPr>
            <w:tcW w:w="534" w:type="dxa"/>
            <w:shd w:val="clear" w:color="auto" w:fill="FFFFFF"/>
            <w:vAlign w:val="center"/>
          </w:tcPr>
          <w:p w:rsidR="007D047B" w:rsidRPr="00EC482A" w:rsidRDefault="007D047B" w:rsidP="00C60F19">
            <w:pPr>
              <w:numPr>
                <w:ilvl w:val="0"/>
                <w:numId w:val="59"/>
              </w:numPr>
              <w:ind w:left="0" w:firstLine="0"/>
              <w:rPr>
                <w:sz w:val="24"/>
                <w:szCs w:val="24"/>
              </w:rPr>
            </w:pPr>
          </w:p>
        </w:tc>
        <w:tc>
          <w:tcPr>
            <w:tcW w:w="9780" w:type="dxa"/>
            <w:shd w:val="clear" w:color="auto" w:fill="FFFFFF"/>
            <w:vAlign w:val="center"/>
          </w:tcPr>
          <w:p w:rsidR="007D047B" w:rsidRPr="00993051" w:rsidRDefault="007D047B" w:rsidP="00A32C96">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r>
    </w:tbl>
    <w:p w:rsidR="007D047B" w:rsidRDefault="007D047B" w:rsidP="00546F3E">
      <w:pPr>
        <w:jc w:val="center"/>
        <w:rPr>
          <w:b/>
          <w:sz w:val="24"/>
          <w:szCs w:val="24"/>
        </w:rPr>
      </w:pPr>
    </w:p>
    <w:p w:rsidR="007D047B" w:rsidRPr="00546F3E" w:rsidRDefault="007D047B" w:rsidP="00546F3E">
      <w:pPr>
        <w:jc w:val="center"/>
        <w:rPr>
          <w:b/>
          <w:sz w:val="24"/>
          <w:szCs w:val="24"/>
        </w:rPr>
      </w:pPr>
      <w:r w:rsidRPr="00546F3E">
        <w:rPr>
          <w:b/>
          <w:sz w:val="24"/>
          <w:szCs w:val="24"/>
        </w:rPr>
        <w:t>4.4 Лабораторные занятия</w:t>
      </w:r>
    </w:p>
    <w:p w:rsidR="007D047B" w:rsidRPr="00546F3E" w:rsidRDefault="007D047B" w:rsidP="00546F3E">
      <w:pPr>
        <w:jc w:val="center"/>
        <w:rPr>
          <w:sz w:val="24"/>
          <w:szCs w:val="24"/>
        </w:rPr>
      </w:pPr>
      <w:r w:rsidRPr="00546F3E">
        <w:rPr>
          <w:sz w:val="24"/>
          <w:szCs w:val="24"/>
        </w:rPr>
        <w:t>Учебным планом не предусмотрены</w:t>
      </w:r>
    </w:p>
    <w:p w:rsidR="007D047B" w:rsidRPr="00546F3E" w:rsidRDefault="007D047B" w:rsidP="00F947E1">
      <w:pPr>
        <w:rPr>
          <w:sz w:val="24"/>
          <w:szCs w:val="24"/>
        </w:rPr>
      </w:pPr>
    </w:p>
    <w:p w:rsidR="007D047B" w:rsidRPr="00C30A49" w:rsidRDefault="007D047B" w:rsidP="005815FB">
      <w:pPr>
        <w:pStyle w:val="2"/>
        <w:spacing w:before="200" w:after="100"/>
        <w:ind w:left="360"/>
        <w:rPr>
          <w:i/>
          <w:sz w:val="24"/>
          <w:szCs w:val="24"/>
        </w:rPr>
      </w:pPr>
      <w:r>
        <w:rPr>
          <w:rFonts w:ascii="Times New Roman" w:hAnsi="Times New Roman"/>
          <w:sz w:val="24"/>
          <w:szCs w:val="24"/>
        </w:rPr>
        <w:t xml:space="preserve">5. </w:t>
      </w:r>
      <w:r w:rsidRPr="00C30A49">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4"/>
    </w:p>
    <w:p w:rsidR="007D047B" w:rsidRPr="00CF6B5D" w:rsidRDefault="007D047B" w:rsidP="00C30A49">
      <w:pPr>
        <w:pStyle w:val="2"/>
        <w:spacing w:before="200" w:after="100"/>
        <w:ind w:left="357"/>
        <w:rPr>
          <w:i/>
          <w:sz w:val="24"/>
          <w:szCs w:val="24"/>
        </w:rPr>
      </w:pPr>
      <w:r w:rsidRPr="00C30A49">
        <w:rPr>
          <w:i/>
          <w:sz w:val="24"/>
          <w:szCs w:val="24"/>
        </w:rPr>
        <w:t>5.1. Перечень учебно-методического обеспечения для СМР</w:t>
      </w:r>
      <w:r w:rsidRPr="00CF6B5D">
        <w:rPr>
          <w:i/>
          <w:sz w:val="24"/>
          <w:szCs w:val="24"/>
        </w:rPr>
        <w:t xml:space="preserve"> по разделу 1</w:t>
      </w:r>
    </w:p>
    <w:p w:rsidR="007D047B" w:rsidRPr="00CF6B5D" w:rsidRDefault="007D047B" w:rsidP="006B1569">
      <w:pPr>
        <w:widowControl w:val="0"/>
        <w:jc w:val="center"/>
        <w:rPr>
          <w:b/>
          <w:i/>
          <w:sz w:val="24"/>
          <w:szCs w:val="24"/>
        </w:rPr>
      </w:pPr>
      <w:r w:rsidRPr="00CF6B5D">
        <w:rPr>
          <w:b/>
          <w:i/>
          <w:sz w:val="24"/>
          <w:szCs w:val="24"/>
        </w:rPr>
        <w:t>Рекомендуемая литература:</w:t>
      </w:r>
    </w:p>
    <w:p w:rsidR="007D047B" w:rsidRDefault="007D047B" w:rsidP="00085866">
      <w:pPr>
        <w:widowControl w:val="0"/>
        <w:numPr>
          <w:ilvl w:val="0"/>
          <w:numId w:val="30"/>
        </w:numPr>
        <w:tabs>
          <w:tab w:val="left" w:pos="236"/>
        </w:tabs>
        <w:spacing w:line="100" w:lineRule="atLeast"/>
        <w:ind w:left="0" w:firstLine="360"/>
        <w:rPr>
          <w:color w:val="000000"/>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7D047B" w:rsidRDefault="007D047B" w:rsidP="00085866">
      <w:pPr>
        <w:pStyle w:val="af4"/>
        <w:widowControl w:val="0"/>
        <w:numPr>
          <w:ilvl w:val="0"/>
          <w:numId w:val="30"/>
        </w:numPr>
        <w:tabs>
          <w:tab w:val="left" w:pos="236"/>
          <w:tab w:val="left" w:pos="461"/>
          <w:tab w:val="left" w:pos="601"/>
        </w:tabs>
        <w:ind w:left="0" w:firstLine="34"/>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7D047B" w:rsidRDefault="007D047B" w:rsidP="00085866">
      <w:pPr>
        <w:numPr>
          <w:ilvl w:val="0"/>
          <w:numId w:val="30"/>
        </w:numPr>
        <w:tabs>
          <w:tab w:val="left" w:pos="236"/>
        </w:tabs>
        <w:spacing w:line="100" w:lineRule="atLeast"/>
        <w:ind w:left="0" w:firstLine="34"/>
        <w:rPr>
          <w:bCs/>
          <w:color w:val="000000"/>
          <w:sz w:val="24"/>
          <w:szCs w:val="24"/>
        </w:rPr>
      </w:pPr>
      <w:r>
        <w:rPr>
          <w:bCs/>
          <w:color w:val="000000"/>
          <w:sz w:val="24"/>
          <w:szCs w:val="24"/>
        </w:rPr>
        <w:lastRenderedPageBreak/>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p w:rsidR="007D047B" w:rsidRDefault="007D047B" w:rsidP="00085866">
      <w:pPr>
        <w:widowControl w:val="0"/>
        <w:numPr>
          <w:ilvl w:val="0"/>
          <w:numId w:val="30"/>
        </w:numPr>
        <w:tabs>
          <w:tab w:val="left" w:pos="236"/>
        </w:tabs>
        <w:spacing w:line="100" w:lineRule="atLeast"/>
        <w:ind w:left="0" w:firstLine="34"/>
        <w:rPr>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p w:rsidR="007D047B" w:rsidRDefault="007D047B" w:rsidP="00085866">
      <w:pPr>
        <w:numPr>
          <w:ilvl w:val="0"/>
          <w:numId w:val="30"/>
        </w:numPr>
        <w:tabs>
          <w:tab w:val="left" w:pos="236"/>
        </w:tabs>
        <w:spacing w:line="100" w:lineRule="atLeast"/>
        <w:ind w:left="0" w:firstLine="34"/>
        <w:rPr>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p w:rsidR="007D047B" w:rsidRDefault="007D047B" w:rsidP="00085866">
      <w:pPr>
        <w:numPr>
          <w:ilvl w:val="0"/>
          <w:numId w:val="30"/>
        </w:numPr>
        <w:tabs>
          <w:tab w:val="left" w:pos="236"/>
        </w:tabs>
        <w:spacing w:line="100" w:lineRule="atLeast"/>
        <w:ind w:left="0" w:firstLine="34"/>
        <w:rPr>
          <w:bCs/>
          <w:color w:val="000000"/>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p w:rsidR="007D047B" w:rsidRDefault="007D047B" w:rsidP="006859B1">
      <w:pPr>
        <w:overflowPunct w:val="0"/>
        <w:autoSpaceDE w:val="0"/>
        <w:autoSpaceDN w:val="0"/>
        <w:adjustRightInd w:val="0"/>
        <w:ind w:left="397" w:firstLine="0"/>
        <w:rPr>
          <w:sz w:val="24"/>
          <w:szCs w:val="24"/>
        </w:rPr>
      </w:pPr>
    </w:p>
    <w:p w:rsidR="007D047B" w:rsidRDefault="007D047B" w:rsidP="000C04EF">
      <w:pPr>
        <w:ind w:firstLine="0"/>
        <w:jc w:val="center"/>
        <w:rPr>
          <w:b/>
          <w:bCs/>
          <w:caps/>
          <w:sz w:val="24"/>
          <w:szCs w:val="24"/>
        </w:rPr>
      </w:pPr>
      <w:r>
        <w:rPr>
          <w:b/>
          <w:i/>
          <w:sz w:val="24"/>
          <w:szCs w:val="24"/>
        </w:rPr>
        <w:t>Вопросы для самоподготовки</w:t>
      </w:r>
    </w:p>
    <w:p w:rsidR="007D047B" w:rsidRDefault="007D047B" w:rsidP="00033A58">
      <w:pPr>
        <w:numPr>
          <w:ilvl w:val="0"/>
          <w:numId w:val="19"/>
        </w:numPr>
        <w:tabs>
          <w:tab w:val="left" w:pos="0"/>
        </w:tabs>
        <w:ind w:left="0" w:firstLine="709"/>
        <w:rPr>
          <w:sz w:val="24"/>
          <w:szCs w:val="24"/>
        </w:rPr>
      </w:pPr>
      <w:r>
        <w:rPr>
          <w:sz w:val="24"/>
          <w:szCs w:val="24"/>
        </w:rPr>
        <w:t>Государственное управление, публичное управление, самоуправление.</w:t>
      </w:r>
    </w:p>
    <w:p w:rsidR="007D047B" w:rsidRDefault="007D047B" w:rsidP="00033A58">
      <w:pPr>
        <w:numPr>
          <w:ilvl w:val="0"/>
          <w:numId w:val="19"/>
        </w:numPr>
        <w:tabs>
          <w:tab w:val="left" w:pos="0"/>
        </w:tabs>
        <w:ind w:left="0" w:firstLine="709"/>
        <w:rPr>
          <w:sz w:val="24"/>
          <w:szCs w:val="24"/>
        </w:rPr>
      </w:pPr>
      <w:r>
        <w:rPr>
          <w:sz w:val="24"/>
          <w:szCs w:val="24"/>
        </w:rPr>
        <w:t xml:space="preserve"> Государственное управление в системе социального 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Политическое управление. </w:t>
      </w:r>
    </w:p>
    <w:p w:rsidR="007D047B" w:rsidRDefault="007D047B" w:rsidP="00033A58">
      <w:pPr>
        <w:numPr>
          <w:ilvl w:val="0"/>
          <w:numId w:val="19"/>
        </w:numPr>
        <w:tabs>
          <w:tab w:val="left" w:pos="0"/>
        </w:tabs>
        <w:ind w:left="0" w:firstLine="709"/>
        <w:rPr>
          <w:sz w:val="24"/>
          <w:szCs w:val="24"/>
        </w:rPr>
      </w:pPr>
      <w:r>
        <w:rPr>
          <w:sz w:val="24"/>
          <w:szCs w:val="24"/>
        </w:rPr>
        <w:t xml:space="preserve">Политика и другие виды управленческой деятельности. </w:t>
      </w:r>
    </w:p>
    <w:p w:rsidR="007D047B" w:rsidRDefault="007D047B" w:rsidP="00033A58">
      <w:pPr>
        <w:numPr>
          <w:ilvl w:val="0"/>
          <w:numId w:val="19"/>
        </w:numPr>
        <w:tabs>
          <w:tab w:val="left" w:pos="0"/>
        </w:tabs>
        <w:ind w:left="0" w:firstLine="709"/>
        <w:rPr>
          <w:sz w:val="24"/>
          <w:szCs w:val="24"/>
        </w:rPr>
      </w:pPr>
      <w:r>
        <w:rPr>
          <w:sz w:val="24"/>
          <w:szCs w:val="24"/>
        </w:rPr>
        <w:t xml:space="preserve">Разделение и взаимопроникновение видов управленческой деятельности. </w:t>
      </w:r>
    </w:p>
    <w:p w:rsidR="007D047B" w:rsidRDefault="007D047B" w:rsidP="00033A58">
      <w:pPr>
        <w:numPr>
          <w:ilvl w:val="0"/>
          <w:numId w:val="19"/>
        </w:numPr>
        <w:tabs>
          <w:tab w:val="left" w:pos="0"/>
        </w:tabs>
        <w:ind w:left="0" w:firstLine="709"/>
        <w:rPr>
          <w:sz w:val="24"/>
          <w:szCs w:val="24"/>
        </w:rPr>
      </w:pPr>
      <w:r>
        <w:rPr>
          <w:sz w:val="24"/>
          <w:szCs w:val="24"/>
        </w:rPr>
        <w:t xml:space="preserve">Инициатор, субъект, оператор политики. </w:t>
      </w:r>
    </w:p>
    <w:p w:rsidR="007D047B" w:rsidRDefault="007D047B" w:rsidP="00033A58">
      <w:pPr>
        <w:numPr>
          <w:ilvl w:val="0"/>
          <w:numId w:val="19"/>
        </w:numPr>
        <w:tabs>
          <w:tab w:val="left" w:pos="0"/>
        </w:tabs>
        <w:ind w:left="0" w:firstLine="709"/>
        <w:rPr>
          <w:sz w:val="24"/>
          <w:szCs w:val="24"/>
        </w:rPr>
      </w:pPr>
      <w:r>
        <w:rPr>
          <w:sz w:val="24"/>
          <w:szCs w:val="24"/>
        </w:rPr>
        <w:t xml:space="preserve">Объект государственной политики. </w:t>
      </w:r>
    </w:p>
    <w:p w:rsidR="007D047B" w:rsidRDefault="007D047B" w:rsidP="00033A58">
      <w:pPr>
        <w:numPr>
          <w:ilvl w:val="0"/>
          <w:numId w:val="19"/>
        </w:numPr>
        <w:tabs>
          <w:tab w:val="left" w:pos="0"/>
        </w:tabs>
        <w:ind w:left="0" w:firstLine="709"/>
        <w:rPr>
          <w:sz w:val="24"/>
          <w:szCs w:val="24"/>
        </w:rPr>
      </w:pPr>
      <w:r>
        <w:rPr>
          <w:sz w:val="24"/>
          <w:szCs w:val="24"/>
        </w:rPr>
        <w:t xml:space="preserve">Цели и этапы государственной политики. </w:t>
      </w:r>
    </w:p>
    <w:p w:rsidR="007D047B" w:rsidRDefault="007D047B" w:rsidP="00033A58">
      <w:pPr>
        <w:numPr>
          <w:ilvl w:val="0"/>
          <w:numId w:val="19"/>
        </w:numPr>
        <w:tabs>
          <w:tab w:val="left" w:pos="0"/>
        </w:tabs>
        <w:ind w:left="0" w:firstLine="709"/>
        <w:rPr>
          <w:sz w:val="24"/>
          <w:szCs w:val="24"/>
        </w:rPr>
      </w:pPr>
      <w:r>
        <w:rPr>
          <w:sz w:val="24"/>
          <w:szCs w:val="24"/>
        </w:rPr>
        <w:t xml:space="preserve">Муниципальное управление и местное самоуправление. </w:t>
      </w:r>
    </w:p>
    <w:p w:rsidR="007D047B" w:rsidRDefault="007D047B" w:rsidP="00033A58">
      <w:pPr>
        <w:numPr>
          <w:ilvl w:val="0"/>
          <w:numId w:val="19"/>
        </w:numPr>
        <w:tabs>
          <w:tab w:val="left" w:pos="0"/>
        </w:tabs>
        <w:ind w:left="0" w:firstLine="709"/>
        <w:rPr>
          <w:sz w:val="24"/>
          <w:szCs w:val="24"/>
        </w:rPr>
      </w:pPr>
      <w:r>
        <w:rPr>
          <w:sz w:val="24"/>
          <w:szCs w:val="24"/>
        </w:rPr>
        <w:t xml:space="preserve">Предмет и цели местного самоуправления.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Частные и общие принципы местного самоуправления.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Методы управления местными сообществами. </w:t>
      </w:r>
    </w:p>
    <w:p w:rsidR="007D047B" w:rsidRDefault="007D047B" w:rsidP="00033A58">
      <w:pPr>
        <w:numPr>
          <w:ilvl w:val="0"/>
          <w:numId w:val="19"/>
        </w:numPr>
        <w:tabs>
          <w:tab w:val="left" w:pos="0"/>
        </w:tabs>
        <w:ind w:left="0" w:firstLine="709"/>
        <w:rPr>
          <w:sz w:val="24"/>
          <w:szCs w:val="24"/>
        </w:rPr>
      </w:pPr>
      <w:r>
        <w:rPr>
          <w:sz w:val="24"/>
          <w:szCs w:val="24"/>
        </w:rPr>
        <w:t xml:space="preserve">Основные структурные элементы местного самоуправления.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Местное общество и его признаки. </w:t>
      </w:r>
    </w:p>
    <w:p w:rsidR="007D047B" w:rsidRDefault="007D047B" w:rsidP="00033A58">
      <w:pPr>
        <w:numPr>
          <w:ilvl w:val="0"/>
          <w:numId w:val="19"/>
        </w:numPr>
        <w:tabs>
          <w:tab w:val="left" w:pos="0"/>
        </w:tabs>
        <w:ind w:left="0" w:firstLine="709"/>
        <w:rPr>
          <w:sz w:val="24"/>
          <w:szCs w:val="24"/>
        </w:rPr>
      </w:pPr>
      <w:r>
        <w:rPr>
          <w:sz w:val="24"/>
          <w:szCs w:val="24"/>
        </w:rPr>
        <w:t xml:space="preserve">Местное самоуправление как составной элемент общей системы. </w:t>
      </w:r>
    </w:p>
    <w:p w:rsidR="007D047B" w:rsidRDefault="007D047B" w:rsidP="00033A58">
      <w:pPr>
        <w:numPr>
          <w:ilvl w:val="0"/>
          <w:numId w:val="19"/>
        </w:numPr>
        <w:tabs>
          <w:tab w:val="left" w:pos="0"/>
        </w:tabs>
        <w:ind w:left="0" w:firstLine="709"/>
        <w:rPr>
          <w:sz w:val="24"/>
          <w:szCs w:val="24"/>
        </w:rPr>
      </w:pPr>
      <w:r>
        <w:rPr>
          <w:sz w:val="24"/>
          <w:szCs w:val="24"/>
        </w:rPr>
        <w:t xml:space="preserve">Определение и классификация внешней среды государственного управления. </w:t>
      </w:r>
    </w:p>
    <w:p w:rsidR="007D047B" w:rsidRDefault="007D047B" w:rsidP="00033A58">
      <w:pPr>
        <w:numPr>
          <w:ilvl w:val="0"/>
          <w:numId w:val="19"/>
        </w:numPr>
        <w:tabs>
          <w:tab w:val="left" w:pos="0"/>
        </w:tabs>
        <w:ind w:left="0" w:firstLine="709"/>
        <w:rPr>
          <w:sz w:val="24"/>
          <w:szCs w:val="24"/>
        </w:rPr>
      </w:pPr>
      <w:r>
        <w:rPr>
          <w:sz w:val="24"/>
          <w:szCs w:val="24"/>
        </w:rPr>
        <w:t xml:space="preserve">Внешняя среда непосредственного влияния. </w:t>
      </w:r>
    </w:p>
    <w:p w:rsidR="007D047B" w:rsidRDefault="007D047B" w:rsidP="00033A58">
      <w:pPr>
        <w:numPr>
          <w:ilvl w:val="0"/>
          <w:numId w:val="19"/>
        </w:numPr>
        <w:tabs>
          <w:tab w:val="left" w:pos="0"/>
        </w:tabs>
        <w:ind w:left="0" w:firstLine="709"/>
        <w:rPr>
          <w:sz w:val="24"/>
          <w:szCs w:val="24"/>
        </w:rPr>
      </w:pPr>
      <w:r>
        <w:rPr>
          <w:sz w:val="24"/>
          <w:szCs w:val="24"/>
        </w:rPr>
        <w:t xml:space="preserve">Взаимодействие государства и общества. </w:t>
      </w:r>
    </w:p>
    <w:p w:rsidR="007D047B" w:rsidRDefault="007D047B" w:rsidP="00033A58">
      <w:pPr>
        <w:numPr>
          <w:ilvl w:val="0"/>
          <w:numId w:val="19"/>
        </w:numPr>
        <w:tabs>
          <w:tab w:val="left" w:pos="0"/>
        </w:tabs>
        <w:ind w:left="0" w:firstLine="709"/>
        <w:rPr>
          <w:sz w:val="24"/>
          <w:szCs w:val="24"/>
        </w:rPr>
      </w:pPr>
      <w:r>
        <w:rPr>
          <w:sz w:val="24"/>
          <w:szCs w:val="24"/>
        </w:rPr>
        <w:t xml:space="preserve">Роль государства в обществе. </w:t>
      </w:r>
    </w:p>
    <w:p w:rsidR="007D047B" w:rsidRDefault="007D047B" w:rsidP="00033A58">
      <w:pPr>
        <w:numPr>
          <w:ilvl w:val="0"/>
          <w:numId w:val="19"/>
        </w:numPr>
        <w:tabs>
          <w:tab w:val="left" w:pos="0"/>
        </w:tabs>
        <w:ind w:left="0" w:firstLine="709"/>
        <w:rPr>
          <w:sz w:val="24"/>
          <w:szCs w:val="24"/>
        </w:rPr>
      </w:pPr>
      <w:r>
        <w:rPr>
          <w:sz w:val="24"/>
          <w:szCs w:val="24"/>
        </w:rPr>
        <w:t xml:space="preserve">Понятие и сущность принципа разделения властей. </w:t>
      </w:r>
    </w:p>
    <w:p w:rsidR="007D047B" w:rsidRDefault="007D047B" w:rsidP="00033A58">
      <w:pPr>
        <w:numPr>
          <w:ilvl w:val="0"/>
          <w:numId w:val="19"/>
        </w:numPr>
        <w:tabs>
          <w:tab w:val="left" w:pos="0"/>
        </w:tabs>
        <w:ind w:left="0" w:firstLine="709"/>
        <w:rPr>
          <w:sz w:val="24"/>
          <w:szCs w:val="24"/>
        </w:rPr>
      </w:pPr>
      <w:r>
        <w:rPr>
          <w:sz w:val="24"/>
          <w:szCs w:val="24"/>
        </w:rPr>
        <w:t>Зарождение идеи идеального обустройства государственной власти.</w:t>
      </w:r>
    </w:p>
    <w:p w:rsidR="007D047B" w:rsidRDefault="007D047B" w:rsidP="006859B1">
      <w:pPr>
        <w:jc w:val="center"/>
        <w:rPr>
          <w:b/>
          <w:i/>
          <w:sz w:val="22"/>
          <w:szCs w:val="22"/>
        </w:rPr>
      </w:pPr>
    </w:p>
    <w:p w:rsidR="007D047B" w:rsidRDefault="007D047B" w:rsidP="00FC6BA9">
      <w:pPr>
        <w:jc w:val="center"/>
        <w:rPr>
          <w:i/>
          <w:iCs/>
          <w:sz w:val="24"/>
          <w:szCs w:val="24"/>
        </w:rPr>
      </w:pPr>
      <w:r>
        <w:rPr>
          <w:b/>
          <w:bCs/>
          <w:i/>
          <w:iCs/>
          <w:sz w:val="24"/>
          <w:szCs w:val="24"/>
        </w:rPr>
        <w:t>Задания для самостоятельной работы</w:t>
      </w:r>
      <w:r>
        <w:rPr>
          <w:b/>
          <w:bCs/>
          <w:i/>
          <w:iCs/>
          <w:sz w:val="24"/>
          <w:szCs w:val="24"/>
          <w:u w:val="single"/>
        </w:rPr>
        <w:t>:</w:t>
      </w:r>
    </w:p>
    <w:p w:rsidR="007D047B" w:rsidRDefault="007D047B" w:rsidP="00085866">
      <w:pPr>
        <w:pStyle w:val="35"/>
        <w:numPr>
          <w:ilvl w:val="3"/>
          <w:numId w:val="21"/>
        </w:numPr>
        <w:tabs>
          <w:tab w:val="left" w:pos="993"/>
        </w:tabs>
        <w:spacing w:after="0"/>
        <w:ind w:left="0" w:firstLine="567"/>
        <w:rPr>
          <w:sz w:val="24"/>
          <w:szCs w:val="24"/>
        </w:rPr>
      </w:pPr>
      <w:r>
        <w:rPr>
          <w:sz w:val="24"/>
          <w:szCs w:val="24"/>
        </w:rPr>
        <w:t xml:space="preserve">Опишите общие принципы  реализации регионального управления. </w:t>
      </w:r>
    </w:p>
    <w:p w:rsidR="007D047B" w:rsidRDefault="007D047B" w:rsidP="00085866">
      <w:pPr>
        <w:pStyle w:val="35"/>
        <w:numPr>
          <w:ilvl w:val="3"/>
          <w:numId w:val="21"/>
        </w:numPr>
        <w:tabs>
          <w:tab w:val="left" w:pos="993"/>
        </w:tabs>
        <w:spacing w:after="0"/>
        <w:ind w:left="0" w:firstLine="567"/>
        <w:rPr>
          <w:sz w:val="24"/>
          <w:szCs w:val="24"/>
        </w:rPr>
      </w:pPr>
      <w:r>
        <w:rPr>
          <w:sz w:val="24"/>
          <w:szCs w:val="24"/>
        </w:rPr>
        <w:t xml:space="preserve">Охарактеризуйте Федеративный Договор Российской Федерации: содержание, принципы, противоречия реализации. </w:t>
      </w:r>
    </w:p>
    <w:p w:rsidR="007D047B" w:rsidRDefault="007D047B" w:rsidP="00085866">
      <w:pPr>
        <w:pStyle w:val="35"/>
        <w:numPr>
          <w:ilvl w:val="3"/>
          <w:numId w:val="21"/>
        </w:numPr>
        <w:tabs>
          <w:tab w:val="left" w:pos="993"/>
        </w:tabs>
        <w:spacing w:after="0"/>
        <w:ind w:left="0" w:firstLine="567"/>
        <w:rPr>
          <w:sz w:val="24"/>
          <w:szCs w:val="24"/>
        </w:rPr>
      </w:pPr>
      <w:r>
        <w:rPr>
          <w:sz w:val="24"/>
          <w:szCs w:val="24"/>
        </w:rPr>
        <w:t>Проанализируйте разграничение предметов ведения и полномочий Федерации и   субъектов Федерации.</w:t>
      </w:r>
    </w:p>
    <w:p w:rsidR="007D047B" w:rsidRDefault="007D047B" w:rsidP="00085866">
      <w:pPr>
        <w:pStyle w:val="35"/>
        <w:numPr>
          <w:ilvl w:val="3"/>
          <w:numId w:val="21"/>
        </w:numPr>
        <w:tabs>
          <w:tab w:val="left" w:pos="993"/>
        </w:tabs>
        <w:spacing w:after="0"/>
        <w:ind w:left="0" w:firstLine="567"/>
        <w:rPr>
          <w:sz w:val="24"/>
          <w:szCs w:val="24"/>
        </w:rPr>
      </w:pPr>
      <w:r>
        <w:rPr>
          <w:sz w:val="24"/>
          <w:szCs w:val="24"/>
        </w:rPr>
        <w:t>Опишите органы  государственной власти Краснодарского края:порядок формирования, полномочия, направления деятельности.</w:t>
      </w:r>
    </w:p>
    <w:p w:rsidR="007D047B" w:rsidRDefault="007D047B" w:rsidP="00085866">
      <w:pPr>
        <w:pStyle w:val="35"/>
        <w:numPr>
          <w:ilvl w:val="3"/>
          <w:numId w:val="21"/>
        </w:numPr>
        <w:tabs>
          <w:tab w:val="left" w:pos="993"/>
        </w:tabs>
        <w:spacing w:after="0"/>
        <w:ind w:left="0" w:firstLine="567"/>
        <w:rPr>
          <w:i/>
          <w:iCs/>
          <w:sz w:val="24"/>
          <w:szCs w:val="24"/>
        </w:rPr>
      </w:pPr>
      <w:r>
        <w:rPr>
          <w:sz w:val="24"/>
          <w:szCs w:val="24"/>
        </w:rPr>
        <w:t xml:space="preserve">В чем суть государственной региональной политики? </w:t>
      </w:r>
    </w:p>
    <w:p w:rsidR="007D047B" w:rsidRDefault="007D047B" w:rsidP="00FC6BA9">
      <w:pPr>
        <w:jc w:val="center"/>
        <w:rPr>
          <w:b/>
          <w:bCs/>
          <w:i/>
          <w:iCs/>
          <w:sz w:val="24"/>
          <w:szCs w:val="24"/>
        </w:rPr>
      </w:pPr>
    </w:p>
    <w:p w:rsidR="007D047B" w:rsidRDefault="007D047B" w:rsidP="00FC6BA9">
      <w:pPr>
        <w:jc w:val="center"/>
        <w:rPr>
          <w:i/>
          <w:iCs/>
          <w:sz w:val="24"/>
          <w:szCs w:val="24"/>
        </w:rPr>
      </w:pPr>
      <w:r>
        <w:rPr>
          <w:b/>
          <w:bCs/>
          <w:i/>
          <w:iCs/>
          <w:sz w:val="24"/>
          <w:szCs w:val="24"/>
        </w:rPr>
        <w:t>Тематика рефератов</w:t>
      </w:r>
      <w:r>
        <w:rPr>
          <w:i/>
          <w:iCs/>
          <w:sz w:val="24"/>
          <w:szCs w:val="24"/>
        </w:rPr>
        <w:t>:</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Администрация Президента РФ – правой статус, функции, структура и роль в государственном управлении.</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Институт полномочных представителей Президента РФ.</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lastRenderedPageBreak/>
        <w:t>Уполномоченный по правам человека РФ - конституционно-правовой статус, порядок замещения должности и полномочия.</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Совет Федерации Федерального Собрания РФ – порядок формирования, правой статус, функции, структура и роль в государственном управлении.</w:t>
      </w:r>
    </w:p>
    <w:p w:rsidR="007D047B" w:rsidRDefault="007D047B" w:rsidP="00085866">
      <w:pPr>
        <w:numPr>
          <w:ilvl w:val="0"/>
          <w:numId w:val="18"/>
        </w:numPr>
        <w:tabs>
          <w:tab w:val="left" w:pos="-180"/>
          <w:tab w:val="left" w:pos="1080"/>
        </w:tabs>
        <w:suppressAutoHyphens/>
        <w:autoSpaceDN w:val="0"/>
        <w:ind w:left="0" w:firstLine="540"/>
        <w:rPr>
          <w:sz w:val="24"/>
          <w:szCs w:val="24"/>
        </w:rPr>
      </w:pPr>
      <w:r>
        <w:rPr>
          <w:sz w:val="24"/>
          <w:szCs w:val="24"/>
        </w:rPr>
        <w:t>Государственная Дума Федерального Собрания РФ – порядок формирования, правой статус, функции, структура и роль в государственном управлении.</w:t>
      </w:r>
    </w:p>
    <w:p w:rsidR="007D047B" w:rsidRDefault="007D047B" w:rsidP="006859B1">
      <w:pPr>
        <w:jc w:val="center"/>
        <w:rPr>
          <w:b/>
          <w:i/>
          <w:sz w:val="22"/>
          <w:szCs w:val="22"/>
        </w:rPr>
      </w:pPr>
    </w:p>
    <w:p w:rsidR="007D047B" w:rsidRPr="00CF6B5D" w:rsidRDefault="007D047B" w:rsidP="0085497B">
      <w:pPr>
        <w:pStyle w:val="2"/>
        <w:spacing w:before="200" w:after="100"/>
        <w:ind w:left="357"/>
        <w:rPr>
          <w:i/>
          <w:sz w:val="24"/>
          <w:szCs w:val="24"/>
        </w:rPr>
      </w:pPr>
      <w:r w:rsidRPr="00C30A49">
        <w:rPr>
          <w:i/>
          <w:sz w:val="24"/>
          <w:szCs w:val="24"/>
        </w:rPr>
        <w:t>5.</w:t>
      </w:r>
      <w:r w:rsidRPr="0085497B">
        <w:rPr>
          <w:i/>
          <w:sz w:val="24"/>
          <w:szCs w:val="24"/>
        </w:rPr>
        <w:t>2</w:t>
      </w:r>
      <w:r w:rsidRPr="00C30A49">
        <w:rPr>
          <w:i/>
          <w:sz w:val="24"/>
          <w:szCs w:val="24"/>
        </w:rPr>
        <w:t>. Перечень учебно-методического обеспечения для СМР</w:t>
      </w:r>
      <w:r w:rsidRPr="00CF6B5D">
        <w:rPr>
          <w:i/>
          <w:sz w:val="24"/>
          <w:szCs w:val="24"/>
        </w:rPr>
        <w:t xml:space="preserve">  по разделу 2</w:t>
      </w:r>
    </w:p>
    <w:p w:rsidR="007D047B" w:rsidRPr="00CF6B5D" w:rsidRDefault="007D047B" w:rsidP="006B1569">
      <w:pPr>
        <w:widowControl w:val="0"/>
        <w:jc w:val="center"/>
        <w:rPr>
          <w:b/>
          <w:i/>
          <w:sz w:val="24"/>
          <w:szCs w:val="24"/>
        </w:rPr>
      </w:pPr>
      <w:r w:rsidRPr="00CF6B5D">
        <w:rPr>
          <w:b/>
          <w:i/>
          <w:sz w:val="24"/>
          <w:szCs w:val="24"/>
        </w:rPr>
        <w:t>Рекомендуемая литература:</w:t>
      </w:r>
    </w:p>
    <w:p w:rsidR="007D047B" w:rsidRDefault="007D047B" w:rsidP="00085866">
      <w:pPr>
        <w:widowControl w:val="0"/>
        <w:numPr>
          <w:ilvl w:val="0"/>
          <w:numId w:val="31"/>
        </w:numPr>
        <w:tabs>
          <w:tab w:val="left" w:pos="236"/>
        </w:tabs>
        <w:spacing w:line="100" w:lineRule="atLeast"/>
        <w:ind w:left="0" w:firstLine="360"/>
        <w:rPr>
          <w:color w:val="000000"/>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7D047B" w:rsidRDefault="007D047B" w:rsidP="00085866">
      <w:pPr>
        <w:pStyle w:val="af4"/>
        <w:widowControl w:val="0"/>
        <w:numPr>
          <w:ilvl w:val="0"/>
          <w:numId w:val="31"/>
        </w:numPr>
        <w:tabs>
          <w:tab w:val="left" w:pos="236"/>
          <w:tab w:val="left" w:pos="461"/>
          <w:tab w:val="left" w:pos="601"/>
        </w:tabs>
        <w:ind w:left="0" w:firstLine="34"/>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7D047B" w:rsidRDefault="007D047B" w:rsidP="00085866">
      <w:pPr>
        <w:numPr>
          <w:ilvl w:val="0"/>
          <w:numId w:val="31"/>
        </w:numPr>
        <w:tabs>
          <w:tab w:val="left" w:pos="236"/>
        </w:tabs>
        <w:spacing w:line="100" w:lineRule="atLeast"/>
        <w:ind w:left="0" w:firstLine="34"/>
        <w:rPr>
          <w:bCs/>
          <w:color w:val="000000"/>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p w:rsidR="007D047B" w:rsidRDefault="007D047B" w:rsidP="00085866">
      <w:pPr>
        <w:widowControl w:val="0"/>
        <w:numPr>
          <w:ilvl w:val="0"/>
          <w:numId w:val="31"/>
        </w:numPr>
        <w:tabs>
          <w:tab w:val="left" w:pos="236"/>
        </w:tabs>
        <w:spacing w:line="100" w:lineRule="atLeast"/>
        <w:ind w:left="0" w:firstLine="34"/>
        <w:rPr>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p w:rsidR="007D047B" w:rsidRDefault="007D047B" w:rsidP="00085866">
      <w:pPr>
        <w:numPr>
          <w:ilvl w:val="0"/>
          <w:numId w:val="31"/>
        </w:numPr>
        <w:tabs>
          <w:tab w:val="left" w:pos="236"/>
        </w:tabs>
        <w:spacing w:line="100" w:lineRule="atLeast"/>
        <w:ind w:left="0" w:firstLine="34"/>
        <w:rPr>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p w:rsidR="007D047B" w:rsidRDefault="007D047B" w:rsidP="00085866">
      <w:pPr>
        <w:numPr>
          <w:ilvl w:val="0"/>
          <w:numId w:val="31"/>
        </w:numPr>
        <w:tabs>
          <w:tab w:val="left" w:pos="236"/>
        </w:tabs>
        <w:spacing w:line="100" w:lineRule="atLeast"/>
        <w:ind w:left="0" w:firstLine="34"/>
        <w:rPr>
          <w:bCs/>
          <w:color w:val="000000"/>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p w:rsidR="007D047B" w:rsidRDefault="007D047B" w:rsidP="006859B1">
      <w:pPr>
        <w:overflowPunct w:val="0"/>
        <w:autoSpaceDE w:val="0"/>
        <w:autoSpaceDN w:val="0"/>
        <w:adjustRightInd w:val="0"/>
        <w:ind w:left="397" w:firstLine="0"/>
        <w:rPr>
          <w:sz w:val="24"/>
          <w:szCs w:val="24"/>
        </w:rPr>
      </w:pPr>
    </w:p>
    <w:p w:rsidR="007D047B" w:rsidRDefault="007D047B" w:rsidP="000C04EF">
      <w:pPr>
        <w:jc w:val="center"/>
        <w:rPr>
          <w:color w:val="000000"/>
          <w:sz w:val="24"/>
          <w:szCs w:val="24"/>
        </w:rPr>
      </w:pPr>
      <w:r>
        <w:rPr>
          <w:b/>
          <w:bCs/>
          <w:i/>
          <w:spacing w:val="1"/>
          <w:sz w:val="24"/>
          <w:szCs w:val="24"/>
        </w:rPr>
        <w:t>Вопросы для самоподготовки</w:t>
      </w:r>
    </w:p>
    <w:p w:rsidR="007D047B" w:rsidRDefault="007D047B" w:rsidP="00085866">
      <w:pPr>
        <w:numPr>
          <w:ilvl w:val="0"/>
          <w:numId w:val="20"/>
        </w:numPr>
        <w:tabs>
          <w:tab w:val="left" w:pos="993"/>
        </w:tabs>
        <w:ind w:left="0" w:firstLine="709"/>
        <w:rPr>
          <w:sz w:val="24"/>
          <w:szCs w:val="24"/>
        </w:rPr>
      </w:pPr>
      <w:r>
        <w:rPr>
          <w:sz w:val="24"/>
          <w:szCs w:val="24"/>
        </w:rPr>
        <w:t xml:space="preserve">Понятие органа государственной власти. </w:t>
      </w:r>
    </w:p>
    <w:p w:rsidR="007D047B" w:rsidRDefault="007D047B" w:rsidP="00085866">
      <w:pPr>
        <w:numPr>
          <w:ilvl w:val="0"/>
          <w:numId w:val="20"/>
        </w:numPr>
        <w:tabs>
          <w:tab w:val="left" w:pos="993"/>
        </w:tabs>
        <w:ind w:left="0" w:firstLine="709"/>
        <w:rPr>
          <w:sz w:val="24"/>
          <w:szCs w:val="24"/>
        </w:rPr>
      </w:pPr>
      <w:r>
        <w:rPr>
          <w:sz w:val="24"/>
          <w:szCs w:val="24"/>
        </w:rPr>
        <w:t xml:space="preserve">Орган управления, организация, учреждение. </w:t>
      </w:r>
    </w:p>
    <w:p w:rsidR="007D047B" w:rsidRDefault="007D047B" w:rsidP="00085866">
      <w:pPr>
        <w:numPr>
          <w:ilvl w:val="0"/>
          <w:numId w:val="20"/>
        </w:numPr>
        <w:tabs>
          <w:tab w:val="left" w:pos="993"/>
        </w:tabs>
        <w:ind w:left="0" w:firstLine="709"/>
        <w:rPr>
          <w:sz w:val="24"/>
          <w:szCs w:val="24"/>
        </w:rPr>
      </w:pPr>
      <w:r>
        <w:rPr>
          <w:sz w:val="24"/>
          <w:szCs w:val="24"/>
        </w:rPr>
        <w:t xml:space="preserve">Виды органов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Роль организующих принципов в характеристике органа государственной власти и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Полномочия органов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Органы государственной власти и органы государственного управления. </w:t>
      </w:r>
    </w:p>
    <w:p w:rsidR="007D047B" w:rsidRDefault="007D047B" w:rsidP="00085866">
      <w:pPr>
        <w:numPr>
          <w:ilvl w:val="0"/>
          <w:numId w:val="20"/>
        </w:numPr>
        <w:tabs>
          <w:tab w:val="left" w:pos="993"/>
        </w:tabs>
        <w:ind w:left="0" w:firstLine="709"/>
        <w:rPr>
          <w:sz w:val="24"/>
          <w:szCs w:val="24"/>
        </w:rPr>
      </w:pPr>
      <w:r>
        <w:rPr>
          <w:sz w:val="24"/>
          <w:szCs w:val="24"/>
        </w:rPr>
        <w:t xml:space="preserve">Президент и подсистема президентской власти. </w:t>
      </w:r>
    </w:p>
    <w:p w:rsidR="007D047B" w:rsidRDefault="007D047B" w:rsidP="00085866">
      <w:pPr>
        <w:numPr>
          <w:ilvl w:val="0"/>
          <w:numId w:val="20"/>
        </w:numPr>
        <w:tabs>
          <w:tab w:val="left" w:pos="993"/>
        </w:tabs>
        <w:ind w:left="0" w:firstLine="709"/>
        <w:rPr>
          <w:sz w:val="24"/>
          <w:szCs w:val="24"/>
        </w:rPr>
      </w:pPr>
      <w:r>
        <w:rPr>
          <w:sz w:val="24"/>
          <w:szCs w:val="24"/>
        </w:rPr>
        <w:t xml:space="preserve">Генезис функциональной и организационной структуры органов государственной власти субъектов РФ. </w:t>
      </w:r>
    </w:p>
    <w:p w:rsidR="007D047B" w:rsidRDefault="007D047B" w:rsidP="00085866">
      <w:pPr>
        <w:numPr>
          <w:ilvl w:val="0"/>
          <w:numId w:val="20"/>
        </w:numPr>
        <w:tabs>
          <w:tab w:val="left" w:pos="993"/>
        </w:tabs>
        <w:ind w:left="0" w:firstLine="709"/>
        <w:rPr>
          <w:sz w:val="24"/>
          <w:szCs w:val="24"/>
        </w:rPr>
      </w:pPr>
      <w:r>
        <w:rPr>
          <w:sz w:val="24"/>
          <w:szCs w:val="24"/>
        </w:rPr>
        <w:t xml:space="preserve">Высшие должностные лица: статус, порядок избрания, компетенция. </w:t>
      </w:r>
    </w:p>
    <w:p w:rsidR="007D047B" w:rsidRDefault="007D047B" w:rsidP="00085866">
      <w:pPr>
        <w:numPr>
          <w:ilvl w:val="0"/>
          <w:numId w:val="20"/>
        </w:numPr>
        <w:tabs>
          <w:tab w:val="left" w:pos="1134"/>
        </w:tabs>
        <w:ind w:left="0" w:firstLine="709"/>
        <w:rPr>
          <w:sz w:val="24"/>
          <w:szCs w:val="24"/>
        </w:rPr>
      </w:pPr>
      <w:r>
        <w:rPr>
          <w:sz w:val="24"/>
          <w:szCs w:val="24"/>
        </w:rPr>
        <w:t xml:space="preserve">Распорядительные и контрольные полномочия высших должностных лиц. </w:t>
      </w:r>
    </w:p>
    <w:p w:rsidR="007D047B" w:rsidRDefault="007D047B" w:rsidP="00085866">
      <w:pPr>
        <w:numPr>
          <w:ilvl w:val="0"/>
          <w:numId w:val="20"/>
        </w:numPr>
        <w:tabs>
          <w:tab w:val="left" w:pos="1134"/>
        </w:tabs>
        <w:ind w:left="0" w:firstLine="709"/>
        <w:rPr>
          <w:sz w:val="24"/>
          <w:szCs w:val="24"/>
        </w:rPr>
      </w:pPr>
      <w:r>
        <w:rPr>
          <w:sz w:val="24"/>
          <w:szCs w:val="24"/>
        </w:rPr>
        <w:t xml:space="preserve">Аппараты и управления делами высших должностных лиц субъектов РФ. </w:t>
      </w:r>
    </w:p>
    <w:p w:rsidR="007D047B" w:rsidRDefault="007D047B" w:rsidP="00085866">
      <w:pPr>
        <w:numPr>
          <w:ilvl w:val="0"/>
          <w:numId w:val="20"/>
        </w:numPr>
        <w:tabs>
          <w:tab w:val="left" w:pos="1134"/>
        </w:tabs>
        <w:ind w:left="0" w:firstLine="709"/>
        <w:rPr>
          <w:sz w:val="24"/>
          <w:szCs w:val="24"/>
        </w:rPr>
      </w:pPr>
      <w:r>
        <w:rPr>
          <w:sz w:val="24"/>
          <w:szCs w:val="24"/>
        </w:rPr>
        <w:t xml:space="preserve">Рабочие группы и комиссии при высших должностных лицах субъектов РФ. </w:t>
      </w:r>
    </w:p>
    <w:p w:rsidR="007D047B" w:rsidRDefault="007D047B" w:rsidP="00085866">
      <w:pPr>
        <w:numPr>
          <w:ilvl w:val="0"/>
          <w:numId w:val="20"/>
        </w:numPr>
        <w:tabs>
          <w:tab w:val="left" w:pos="1134"/>
        </w:tabs>
        <w:ind w:left="0" w:firstLine="709"/>
        <w:rPr>
          <w:sz w:val="24"/>
          <w:szCs w:val="24"/>
        </w:rPr>
      </w:pPr>
      <w:r>
        <w:rPr>
          <w:sz w:val="24"/>
          <w:szCs w:val="24"/>
        </w:rPr>
        <w:t xml:space="preserve">Региональные органы исполнительной власти. </w:t>
      </w:r>
    </w:p>
    <w:p w:rsidR="007D047B" w:rsidRDefault="007D047B" w:rsidP="00085866">
      <w:pPr>
        <w:numPr>
          <w:ilvl w:val="0"/>
          <w:numId w:val="20"/>
        </w:numPr>
        <w:tabs>
          <w:tab w:val="left" w:pos="1134"/>
        </w:tabs>
        <w:ind w:left="0" w:firstLine="709"/>
        <w:rPr>
          <w:sz w:val="24"/>
          <w:szCs w:val="24"/>
        </w:rPr>
      </w:pPr>
      <w:r>
        <w:rPr>
          <w:sz w:val="24"/>
          <w:szCs w:val="24"/>
        </w:rPr>
        <w:t xml:space="preserve">Отраслевые и территориальные органы управления. </w:t>
      </w:r>
    </w:p>
    <w:p w:rsidR="007D047B" w:rsidRDefault="007D047B" w:rsidP="00085866">
      <w:pPr>
        <w:numPr>
          <w:ilvl w:val="0"/>
          <w:numId w:val="20"/>
        </w:numPr>
        <w:tabs>
          <w:tab w:val="left" w:pos="1134"/>
        </w:tabs>
        <w:ind w:left="0" w:firstLine="709"/>
        <w:rPr>
          <w:sz w:val="24"/>
          <w:szCs w:val="24"/>
        </w:rPr>
      </w:pPr>
      <w:r>
        <w:rPr>
          <w:sz w:val="24"/>
          <w:szCs w:val="24"/>
        </w:rPr>
        <w:t xml:space="preserve">Политически, экономические и социальные предпосылки организации федеральных округов. </w:t>
      </w:r>
    </w:p>
    <w:p w:rsidR="007D047B" w:rsidRDefault="007D047B" w:rsidP="00085866">
      <w:pPr>
        <w:numPr>
          <w:ilvl w:val="0"/>
          <w:numId w:val="20"/>
        </w:numPr>
        <w:tabs>
          <w:tab w:val="left" w:pos="1134"/>
        </w:tabs>
        <w:ind w:left="0" w:firstLine="709"/>
        <w:rPr>
          <w:sz w:val="24"/>
          <w:szCs w:val="24"/>
        </w:rPr>
      </w:pPr>
      <w:r>
        <w:rPr>
          <w:sz w:val="24"/>
          <w:szCs w:val="24"/>
        </w:rPr>
        <w:lastRenderedPageBreak/>
        <w:t xml:space="preserve">Правовая основа деятельности Полномочных представителей Президента РФ в федеральных округах. </w:t>
      </w:r>
    </w:p>
    <w:p w:rsidR="007D047B" w:rsidRDefault="007D047B" w:rsidP="00085866">
      <w:pPr>
        <w:numPr>
          <w:ilvl w:val="0"/>
          <w:numId w:val="20"/>
        </w:numPr>
        <w:tabs>
          <w:tab w:val="left" w:pos="1134"/>
        </w:tabs>
        <w:ind w:left="0" w:firstLine="709"/>
        <w:rPr>
          <w:sz w:val="24"/>
          <w:szCs w:val="24"/>
        </w:rPr>
      </w:pPr>
      <w:r>
        <w:rPr>
          <w:sz w:val="24"/>
          <w:szCs w:val="24"/>
        </w:rPr>
        <w:t xml:space="preserve">Взаимодействие Полномочных представителей с органами государственной власти субъекта РФ. </w:t>
      </w:r>
    </w:p>
    <w:p w:rsidR="007D047B" w:rsidRDefault="007D047B" w:rsidP="00085866">
      <w:pPr>
        <w:numPr>
          <w:ilvl w:val="0"/>
          <w:numId w:val="20"/>
        </w:numPr>
        <w:tabs>
          <w:tab w:val="left" w:pos="1134"/>
        </w:tabs>
        <w:ind w:left="0" w:firstLine="709"/>
        <w:rPr>
          <w:sz w:val="24"/>
          <w:szCs w:val="24"/>
        </w:rPr>
      </w:pPr>
      <w:r>
        <w:rPr>
          <w:sz w:val="24"/>
          <w:szCs w:val="24"/>
        </w:rPr>
        <w:t xml:space="preserve">Федеральные инспекторы: права и компетенция. </w:t>
      </w:r>
    </w:p>
    <w:p w:rsidR="007D047B" w:rsidRDefault="007D047B" w:rsidP="00085866">
      <w:pPr>
        <w:numPr>
          <w:ilvl w:val="0"/>
          <w:numId w:val="20"/>
        </w:numPr>
        <w:tabs>
          <w:tab w:val="left" w:pos="1134"/>
        </w:tabs>
        <w:ind w:left="0" w:firstLine="709"/>
        <w:rPr>
          <w:sz w:val="24"/>
          <w:szCs w:val="24"/>
        </w:rPr>
      </w:pPr>
      <w:r>
        <w:rPr>
          <w:sz w:val="24"/>
          <w:szCs w:val="24"/>
        </w:rPr>
        <w:t>Региональные представительства федеральных органов государственной власти и проблемы их взаимодействия с региональными органами власти и управления.</w:t>
      </w:r>
    </w:p>
    <w:p w:rsidR="007D047B" w:rsidRDefault="007D047B" w:rsidP="00634617">
      <w:pPr>
        <w:jc w:val="center"/>
        <w:rPr>
          <w:b/>
          <w:i/>
          <w:sz w:val="24"/>
          <w:szCs w:val="24"/>
        </w:rPr>
      </w:pPr>
    </w:p>
    <w:p w:rsidR="007D047B" w:rsidRDefault="007D047B" w:rsidP="00FC6BA9">
      <w:pPr>
        <w:jc w:val="center"/>
        <w:rPr>
          <w:i/>
          <w:iCs/>
          <w:sz w:val="24"/>
          <w:szCs w:val="24"/>
        </w:rPr>
      </w:pPr>
      <w:r>
        <w:rPr>
          <w:b/>
          <w:bCs/>
          <w:i/>
          <w:iCs/>
          <w:sz w:val="24"/>
          <w:szCs w:val="24"/>
        </w:rPr>
        <w:t>Задания для самостоятельной работы</w:t>
      </w:r>
      <w:r>
        <w:rPr>
          <w:b/>
          <w:bCs/>
          <w:i/>
          <w:iCs/>
          <w:sz w:val="24"/>
          <w:szCs w:val="24"/>
          <w:u w:val="single"/>
        </w:rPr>
        <w:t>:</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Опишите структура органов местного самоуправления.</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В чем заключаются функции представительных органов власти?</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В чем заключаются функции исполнительных органов местного управления?</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Охарактеризуйте социальную эффективность местного самоуправления: общее и особенное.</w:t>
      </w:r>
    </w:p>
    <w:p w:rsidR="007D047B" w:rsidRDefault="007D047B" w:rsidP="00085866">
      <w:pPr>
        <w:numPr>
          <w:ilvl w:val="0"/>
          <w:numId w:val="22"/>
        </w:numPr>
        <w:tabs>
          <w:tab w:val="num" w:pos="-709"/>
          <w:tab w:val="left" w:pos="454"/>
          <w:tab w:val="left" w:pos="993"/>
        </w:tabs>
        <w:autoSpaceDN w:val="0"/>
        <w:ind w:left="0" w:firstLine="567"/>
        <w:rPr>
          <w:sz w:val="24"/>
          <w:szCs w:val="24"/>
        </w:rPr>
      </w:pPr>
      <w:r>
        <w:rPr>
          <w:sz w:val="24"/>
          <w:szCs w:val="24"/>
        </w:rPr>
        <w:t>Охарактеризуйте основные принципы организации и деятельности органов местного самоуправления.</w:t>
      </w:r>
    </w:p>
    <w:p w:rsidR="007D047B" w:rsidRDefault="007D047B" w:rsidP="00FC6BA9">
      <w:pPr>
        <w:pStyle w:val="af4"/>
        <w:ind w:left="0" w:firstLine="567"/>
        <w:jc w:val="center"/>
        <w:rPr>
          <w:i/>
          <w:iCs/>
          <w:sz w:val="24"/>
          <w:szCs w:val="24"/>
        </w:rPr>
      </w:pPr>
      <w:r>
        <w:rPr>
          <w:b/>
          <w:bCs/>
          <w:i/>
          <w:iCs/>
          <w:sz w:val="24"/>
          <w:szCs w:val="24"/>
        </w:rPr>
        <w:t>Тематика рефератов</w:t>
      </w:r>
      <w:r>
        <w:rPr>
          <w:i/>
          <w:iCs/>
          <w:sz w:val="24"/>
          <w:szCs w:val="24"/>
        </w:rPr>
        <w:t>:</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Федеральное министерство: статус, функции, структура.</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Федеральные агентства: статус, функции, структура, отличительные признаки.</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Федеральные службы: статус, функции, структура, отличительные признаки.</w:t>
      </w:r>
    </w:p>
    <w:p w:rsidR="007D047B" w:rsidRDefault="007D047B" w:rsidP="00085866">
      <w:pPr>
        <w:numPr>
          <w:ilvl w:val="0"/>
          <w:numId w:val="23"/>
        </w:numPr>
        <w:tabs>
          <w:tab w:val="left" w:pos="-180"/>
          <w:tab w:val="left" w:pos="851"/>
          <w:tab w:val="left" w:pos="1080"/>
        </w:tabs>
        <w:suppressAutoHyphens/>
        <w:autoSpaceDN w:val="0"/>
        <w:ind w:left="0" w:firstLine="567"/>
        <w:rPr>
          <w:sz w:val="24"/>
          <w:szCs w:val="24"/>
        </w:rPr>
      </w:pPr>
      <w:r>
        <w:rPr>
          <w:sz w:val="24"/>
          <w:szCs w:val="24"/>
        </w:rPr>
        <w:t>Территориальные органы федеральных органов исполнительной власти: статус, функции, структура.</w:t>
      </w:r>
    </w:p>
    <w:p w:rsidR="007D047B" w:rsidRDefault="007D047B" w:rsidP="00085866">
      <w:pPr>
        <w:pStyle w:val="af4"/>
        <w:numPr>
          <w:ilvl w:val="0"/>
          <w:numId w:val="23"/>
        </w:numPr>
        <w:tabs>
          <w:tab w:val="left" w:pos="851"/>
          <w:tab w:val="left" w:pos="1134"/>
        </w:tabs>
        <w:ind w:left="0" w:firstLine="567"/>
        <w:contextualSpacing w:val="0"/>
        <w:rPr>
          <w:i/>
          <w:iCs/>
          <w:sz w:val="24"/>
          <w:szCs w:val="24"/>
        </w:rPr>
      </w:pPr>
      <w:r>
        <w:rPr>
          <w:sz w:val="24"/>
          <w:szCs w:val="24"/>
        </w:rPr>
        <w:t>Конституционный Суд РФ - порядок формирования,</w:t>
      </w:r>
    </w:p>
    <w:p w:rsidR="007D047B" w:rsidRDefault="007D047B" w:rsidP="00634617">
      <w:pPr>
        <w:jc w:val="center"/>
        <w:rPr>
          <w:b/>
          <w:i/>
          <w:sz w:val="24"/>
          <w:szCs w:val="24"/>
        </w:rPr>
      </w:pPr>
    </w:p>
    <w:p w:rsidR="007D047B" w:rsidRPr="00F61C4A" w:rsidRDefault="007D047B" w:rsidP="00634617">
      <w:pPr>
        <w:jc w:val="center"/>
        <w:rPr>
          <w:b/>
          <w:i/>
          <w:sz w:val="24"/>
          <w:szCs w:val="24"/>
        </w:rPr>
      </w:pPr>
      <w:r w:rsidRPr="00F61C4A">
        <w:rPr>
          <w:b/>
          <w:i/>
          <w:sz w:val="24"/>
          <w:szCs w:val="24"/>
        </w:rPr>
        <w:t>5.</w:t>
      </w:r>
      <w:r>
        <w:rPr>
          <w:b/>
          <w:i/>
          <w:sz w:val="24"/>
          <w:szCs w:val="24"/>
        </w:rPr>
        <w:t>3</w:t>
      </w:r>
      <w:r w:rsidRPr="00F61C4A">
        <w:rPr>
          <w:b/>
          <w:i/>
          <w:sz w:val="24"/>
          <w:szCs w:val="24"/>
        </w:rPr>
        <w:t>. Основные термины и понятия по всему курсу</w:t>
      </w:r>
    </w:p>
    <w:p w:rsidR="007D047B" w:rsidRPr="00F7346B" w:rsidRDefault="007D047B" w:rsidP="00E82CF9">
      <w:pPr>
        <w:tabs>
          <w:tab w:val="left" w:pos="993"/>
        </w:tabs>
        <w:spacing w:before="10"/>
        <w:ind w:right="247" w:firstLine="709"/>
        <w:rPr>
          <w:sz w:val="24"/>
          <w:szCs w:val="24"/>
        </w:rPr>
      </w:pPr>
      <w:r w:rsidRPr="00F7346B">
        <w:rPr>
          <w:b/>
          <w:sz w:val="24"/>
          <w:szCs w:val="24"/>
        </w:rPr>
        <w:t>Альтернативные выборы</w:t>
      </w:r>
      <w:r w:rsidRPr="00F7346B">
        <w:rPr>
          <w:sz w:val="24"/>
          <w:szCs w:val="24"/>
        </w:rPr>
        <w:t xml:space="preserve"> - избрание должностного лица в выборный орган из двух или большего числа конкурирующих между собой кандидатов на должность.</w:t>
      </w:r>
    </w:p>
    <w:p w:rsidR="007D047B" w:rsidRPr="00F7346B" w:rsidRDefault="007D047B" w:rsidP="00E82CF9">
      <w:pPr>
        <w:tabs>
          <w:tab w:val="left" w:pos="993"/>
        </w:tabs>
        <w:spacing w:before="10"/>
        <w:ind w:right="247" w:firstLine="709"/>
        <w:rPr>
          <w:sz w:val="24"/>
          <w:szCs w:val="24"/>
        </w:rPr>
      </w:pPr>
      <w:r w:rsidRPr="00F7346B">
        <w:rPr>
          <w:b/>
          <w:sz w:val="24"/>
          <w:szCs w:val="24"/>
        </w:rPr>
        <w:t>Асимметричная федерация</w:t>
      </w:r>
      <w:r w:rsidRPr="00F7346B">
        <w:rPr>
          <w:sz w:val="24"/>
          <w:szCs w:val="24"/>
        </w:rPr>
        <w:t xml:space="preserve"> - модель федеративного устройства, при которой субъекты федерации имеют неравный конституционно-правовой статус и объем полномочий. </w:t>
      </w:r>
    </w:p>
    <w:p w:rsidR="007D047B" w:rsidRPr="00F7346B" w:rsidRDefault="007D047B" w:rsidP="00E82CF9">
      <w:pPr>
        <w:tabs>
          <w:tab w:val="left" w:pos="993"/>
        </w:tabs>
        <w:spacing w:before="10"/>
        <w:ind w:right="247" w:firstLine="709"/>
        <w:rPr>
          <w:sz w:val="24"/>
          <w:szCs w:val="24"/>
        </w:rPr>
      </w:pPr>
      <w:r w:rsidRPr="00F7346B">
        <w:rPr>
          <w:b/>
          <w:sz w:val="24"/>
          <w:szCs w:val="24"/>
        </w:rPr>
        <w:t>Внепарламентский референдум</w:t>
      </w:r>
      <w:r w:rsidRPr="00F7346B">
        <w:rPr>
          <w:sz w:val="24"/>
          <w:szCs w:val="24"/>
        </w:rPr>
        <w:t xml:space="preserve"> - голосование избирателей по определенному вопросу или законопроекту, проводимое вместо - парламентской процедуры. Решение или закон: </w:t>
      </w:r>
    </w:p>
    <w:p w:rsidR="007D047B" w:rsidRPr="00F7346B" w:rsidRDefault="007D047B" w:rsidP="00E82CF9">
      <w:pPr>
        <w:tabs>
          <w:tab w:val="left" w:pos="993"/>
        </w:tabs>
        <w:spacing w:before="10"/>
        <w:ind w:right="247" w:firstLine="709"/>
        <w:rPr>
          <w:sz w:val="24"/>
          <w:szCs w:val="24"/>
        </w:rPr>
      </w:pPr>
      <w:r>
        <w:rPr>
          <w:sz w:val="24"/>
          <w:szCs w:val="24"/>
        </w:rPr>
        <w:t xml:space="preserve">- </w:t>
      </w:r>
      <w:r w:rsidRPr="00F7346B">
        <w:rPr>
          <w:sz w:val="24"/>
          <w:szCs w:val="24"/>
        </w:rPr>
        <w:t>выносятся на внепарламентский референдум без предварительного рассмотрения парламентом;</w:t>
      </w:r>
    </w:p>
    <w:p w:rsidR="007D047B" w:rsidRPr="00F7346B" w:rsidRDefault="007D047B" w:rsidP="00E82CF9">
      <w:pPr>
        <w:tabs>
          <w:tab w:val="left" w:pos="993"/>
        </w:tabs>
        <w:spacing w:before="10"/>
        <w:ind w:right="247" w:firstLine="709"/>
        <w:rPr>
          <w:sz w:val="24"/>
          <w:szCs w:val="24"/>
        </w:rPr>
      </w:pPr>
      <w:r w:rsidRPr="00F7346B">
        <w:rPr>
          <w:sz w:val="24"/>
          <w:szCs w:val="24"/>
        </w:rPr>
        <w:t>- и будучи поддержанными на референдуме) вступают в силу без утверждения парламентом.</w:t>
      </w:r>
    </w:p>
    <w:p w:rsidR="007D047B" w:rsidRPr="00F7346B" w:rsidRDefault="007D047B" w:rsidP="00E82CF9">
      <w:pPr>
        <w:tabs>
          <w:tab w:val="left" w:pos="993"/>
        </w:tabs>
        <w:spacing w:before="10"/>
        <w:ind w:right="247" w:firstLine="709"/>
        <w:rPr>
          <w:sz w:val="24"/>
          <w:szCs w:val="24"/>
        </w:rPr>
      </w:pPr>
      <w:r w:rsidRPr="00F7346B">
        <w:rPr>
          <w:b/>
          <w:sz w:val="24"/>
          <w:szCs w:val="24"/>
        </w:rPr>
        <w:t>Вотум доверия</w:t>
      </w:r>
      <w:r w:rsidRPr="00F7346B">
        <w:rPr>
          <w:sz w:val="24"/>
          <w:szCs w:val="24"/>
        </w:rPr>
        <w:t xml:space="preserve"> (Vote of confidence)- в парламентской практике - выраженное (нижней) палатой парламента одобрение политической линии, определенной акции или законопроекта правительства либо отдельного министра.</w:t>
      </w:r>
    </w:p>
    <w:p w:rsidR="007D047B" w:rsidRPr="00F7346B" w:rsidRDefault="007D047B" w:rsidP="00E82CF9">
      <w:pPr>
        <w:tabs>
          <w:tab w:val="left" w:pos="993"/>
        </w:tabs>
        <w:spacing w:before="10"/>
        <w:ind w:right="247" w:firstLine="709"/>
        <w:rPr>
          <w:sz w:val="24"/>
          <w:szCs w:val="24"/>
        </w:rPr>
      </w:pPr>
      <w:r w:rsidRPr="00F7346B">
        <w:rPr>
          <w:b/>
          <w:sz w:val="24"/>
          <w:szCs w:val="24"/>
        </w:rPr>
        <w:t>Вотум недоверия</w:t>
      </w:r>
      <w:r w:rsidRPr="00F7346B">
        <w:rPr>
          <w:sz w:val="24"/>
          <w:szCs w:val="24"/>
        </w:rPr>
        <w:t xml:space="preserve"> (Vote of non-confidence)- в парламентской практике - выраженное (нижней) палатой парламента неодобрение политической линии, определенной акции или законопроекта правительства либо отдельного министра. На практике выражение вотума недоверия приводит: </w:t>
      </w:r>
    </w:p>
    <w:p w:rsidR="007D047B" w:rsidRPr="00F7346B" w:rsidRDefault="007D047B" w:rsidP="00E82CF9">
      <w:pPr>
        <w:tabs>
          <w:tab w:val="left" w:pos="993"/>
        </w:tabs>
        <w:spacing w:before="10"/>
        <w:ind w:right="247" w:firstLine="709"/>
        <w:rPr>
          <w:sz w:val="24"/>
          <w:szCs w:val="24"/>
        </w:rPr>
      </w:pPr>
      <w:r w:rsidRPr="00F7346B">
        <w:rPr>
          <w:sz w:val="24"/>
          <w:szCs w:val="24"/>
        </w:rPr>
        <w:t xml:space="preserve">- либо к уходу в отставку правительства и формированию нового правительства; </w:t>
      </w:r>
    </w:p>
    <w:p w:rsidR="007D047B" w:rsidRPr="00F7346B" w:rsidRDefault="007D047B" w:rsidP="00E82CF9">
      <w:pPr>
        <w:tabs>
          <w:tab w:val="left" w:pos="993"/>
        </w:tabs>
        <w:spacing w:before="10"/>
        <w:ind w:right="247" w:firstLine="709"/>
        <w:rPr>
          <w:sz w:val="24"/>
          <w:szCs w:val="24"/>
        </w:rPr>
      </w:pPr>
      <w:r w:rsidRPr="00F7346B">
        <w:rPr>
          <w:sz w:val="24"/>
          <w:szCs w:val="24"/>
        </w:rPr>
        <w:t>- либо к роспуску парламента и проведению досрочных парламентских выборов.</w:t>
      </w:r>
    </w:p>
    <w:p w:rsidR="007D047B" w:rsidRPr="00F7346B" w:rsidRDefault="007D047B" w:rsidP="00E82CF9">
      <w:pPr>
        <w:tabs>
          <w:tab w:val="left" w:pos="993"/>
        </w:tabs>
        <w:spacing w:before="10"/>
        <w:ind w:right="247" w:firstLine="709"/>
        <w:rPr>
          <w:sz w:val="24"/>
          <w:szCs w:val="24"/>
        </w:rPr>
      </w:pPr>
      <w:r w:rsidRPr="00F7346B">
        <w:rPr>
          <w:b/>
          <w:sz w:val="24"/>
          <w:szCs w:val="24"/>
        </w:rPr>
        <w:t>Всенародное обсуждениев ряде стран</w:t>
      </w:r>
      <w:r w:rsidRPr="00F7346B">
        <w:rPr>
          <w:sz w:val="24"/>
          <w:szCs w:val="24"/>
        </w:rPr>
        <w:t xml:space="preserve"> - форма непосредственной демократии; участие граждан и их организаций в правотворчестве путем направления замечаний, пожеланий и предложений по вынесенному на всенародное обсуждение законопроекту в соответствующий законодательный орган, который должен их учитывать при доработке законопроекта.</w:t>
      </w:r>
    </w:p>
    <w:p w:rsidR="007D047B" w:rsidRPr="00F7346B" w:rsidRDefault="007D047B" w:rsidP="00E82CF9">
      <w:pPr>
        <w:tabs>
          <w:tab w:val="left" w:pos="993"/>
        </w:tabs>
        <w:spacing w:before="10"/>
        <w:ind w:right="247" w:firstLine="709"/>
        <w:rPr>
          <w:sz w:val="24"/>
          <w:szCs w:val="24"/>
        </w:rPr>
      </w:pPr>
      <w:r w:rsidRPr="00F7346B">
        <w:rPr>
          <w:b/>
          <w:sz w:val="24"/>
          <w:szCs w:val="24"/>
        </w:rPr>
        <w:lastRenderedPageBreak/>
        <w:t>Выборщик</w:t>
      </w:r>
      <w:r w:rsidRPr="00F7346B">
        <w:rPr>
          <w:sz w:val="24"/>
          <w:szCs w:val="24"/>
        </w:rPr>
        <w:t xml:space="preserve"> - лицо, имеющее право голосовать на второй и последующих ступенях при многоступенчатых выборах. Выборщик:</w:t>
      </w:r>
    </w:p>
    <w:p w:rsidR="007D047B" w:rsidRPr="00F7346B" w:rsidRDefault="007D047B" w:rsidP="00E82CF9">
      <w:pPr>
        <w:tabs>
          <w:tab w:val="left" w:pos="993"/>
        </w:tabs>
        <w:spacing w:before="10"/>
        <w:ind w:right="247" w:firstLine="709"/>
        <w:rPr>
          <w:sz w:val="24"/>
          <w:szCs w:val="24"/>
        </w:rPr>
      </w:pPr>
      <w:r w:rsidRPr="00F7346B">
        <w:rPr>
          <w:sz w:val="24"/>
          <w:szCs w:val="24"/>
        </w:rPr>
        <w:t xml:space="preserve">- либо избирается только для исполнения им этой функции; </w:t>
      </w:r>
    </w:p>
    <w:p w:rsidR="007D047B" w:rsidRPr="00F7346B" w:rsidRDefault="007D047B" w:rsidP="00E82CF9">
      <w:pPr>
        <w:tabs>
          <w:tab w:val="left" w:pos="993"/>
        </w:tabs>
        <w:spacing w:before="10"/>
        <w:ind w:right="247" w:firstLine="709"/>
        <w:rPr>
          <w:sz w:val="24"/>
          <w:szCs w:val="24"/>
        </w:rPr>
      </w:pPr>
      <w:r w:rsidRPr="00F7346B">
        <w:rPr>
          <w:sz w:val="24"/>
          <w:szCs w:val="24"/>
        </w:rPr>
        <w:t xml:space="preserve">- либо является таковым по занимаемой должности. </w:t>
      </w:r>
    </w:p>
    <w:p w:rsidR="007D047B" w:rsidRPr="00F7346B" w:rsidRDefault="007D047B" w:rsidP="00E82CF9">
      <w:pPr>
        <w:tabs>
          <w:tab w:val="left" w:pos="993"/>
        </w:tabs>
        <w:spacing w:before="10"/>
        <w:ind w:right="247" w:firstLine="709"/>
        <w:rPr>
          <w:sz w:val="24"/>
          <w:szCs w:val="24"/>
        </w:rPr>
      </w:pPr>
      <w:r w:rsidRPr="00F7346B">
        <w:rPr>
          <w:b/>
          <w:sz w:val="24"/>
          <w:szCs w:val="24"/>
        </w:rPr>
        <w:t>Выборы</w:t>
      </w:r>
      <w:r w:rsidRPr="00F7346B">
        <w:rPr>
          <w:sz w:val="24"/>
          <w:szCs w:val="24"/>
        </w:rPr>
        <w:t xml:space="preserve"> (Election) - способ формирования с помощью голосования органов государства и органов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Глава государства</w:t>
      </w:r>
      <w:r w:rsidRPr="00F7346B">
        <w:rPr>
          <w:sz w:val="24"/>
          <w:szCs w:val="24"/>
        </w:rPr>
        <w:t xml:space="preserve"> - высшее должностное лицо, считающееся верховным представителем государства и (обычно)носителем исполнительной власти.</w:t>
      </w:r>
    </w:p>
    <w:p w:rsidR="007D047B" w:rsidRPr="00F7346B" w:rsidRDefault="007D047B" w:rsidP="00E82CF9">
      <w:pPr>
        <w:tabs>
          <w:tab w:val="left" w:pos="993"/>
        </w:tabs>
        <w:ind w:firstLine="709"/>
        <w:rPr>
          <w:sz w:val="24"/>
          <w:szCs w:val="24"/>
        </w:rPr>
      </w:pPr>
      <w:r w:rsidRPr="00F7346B">
        <w:rPr>
          <w:b/>
          <w:sz w:val="24"/>
          <w:szCs w:val="24"/>
        </w:rPr>
        <w:t>Глава исполнительной власти</w:t>
      </w:r>
      <w:r w:rsidRPr="00F7346B">
        <w:rPr>
          <w:sz w:val="24"/>
          <w:szCs w:val="24"/>
        </w:rPr>
        <w:t xml:space="preserve"> - высший руководитель органов государственного управления на общенациональном или региональном уровне либо органов местного управления.</w:t>
      </w:r>
    </w:p>
    <w:p w:rsidR="007D047B" w:rsidRPr="00F7346B" w:rsidRDefault="007D047B" w:rsidP="00E82CF9">
      <w:pPr>
        <w:tabs>
          <w:tab w:val="left" w:pos="993"/>
        </w:tabs>
        <w:ind w:firstLine="709"/>
        <w:rPr>
          <w:sz w:val="24"/>
          <w:szCs w:val="24"/>
        </w:rPr>
      </w:pPr>
      <w:r w:rsidRPr="00F7346B">
        <w:rPr>
          <w:b/>
          <w:sz w:val="24"/>
          <w:szCs w:val="24"/>
        </w:rPr>
        <w:t>Глава муниципального образования</w:t>
      </w:r>
      <w:r w:rsidRPr="00F7346B">
        <w:rPr>
          <w:sz w:val="24"/>
          <w:szCs w:val="24"/>
        </w:rPr>
        <w:t xml:space="preserve"> (Head of municipal formation) - глава муниципального образования - выборное должностное лицо, возглавляющее деятельность по осуществлению местного самоуправления на территории муниципального образования, а также деятельность иных выборных должностных лиц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Глава правительства</w:t>
      </w:r>
      <w:r w:rsidRPr="00F7346B">
        <w:rPr>
          <w:sz w:val="24"/>
          <w:szCs w:val="24"/>
        </w:rPr>
        <w:t xml:space="preserve"> (Премьер-министр; Председатель Совета Министров; Министр-председатель; Государственный министр; Федеральный канцлер) - руководитель высшего коллегиального органа исполнительной власти в государстве или его самоуправляющейся части. Обычно в парламентарных государствах главой правительства является:</w:t>
      </w:r>
    </w:p>
    <w:p w:rsidR="007D047B" w:rsidRPr="00F7346B" w:rsidRDefault="007D047B" w:rsidP="00E82CF9">
      <w:pPr>
        <w:tabs>
          <w:tab w:val="left" w:pos="993"/>
        </w:tabs>
        <w:ind w:firstLine="709"/>
        <w:rPr>
          <w:sz w:val="24"/>
          <w:szCs w:val="24"/>
        </w:rPr>
      </w:pPr>
      <w:r w:rsidRPr="00F7346B">
        <w:rPr>
          <w:sz w:val="24"/>
          <w:szCs w:val="24"/>
        </w:rPr>
        <w:t>- либо лидер партии, одержавшей победу на парламентских выборах;</w:t>
      </w:r>
    </w:p>
    <w:p w:rsidR="007D047B" w:rsidRPr="00F7346B" w:rsidRDefault="007D047B" w:rsidP="00E82CF9">
      <w:pPr>
        <w:tabs>
          <w:tab w:val="left" w:pos="993"/>
        </w:tabs>
        <w:ind w:firstLine="709"/>
        <w:rPr>
          <w:sz w:val="24"/>
          <w:szCs w:val="24"/>
        </w:rPr>
      </w:pPr>
      <w:r w:rsidRPr="00F7346B">
        <w:rPr>
          <w:sz w:val="24"/>
          <w:szCs w:val="24"/>
        </w:rPr>
        <w:t>- либо один из лидеров партий, составляющих правительственную коалицию.</w:t>
      </w:r>
    </w:p>
    <w:p w:rsidR="007D047B" w:rsidRPr="00F7346B" w:rsidRDefault="007D047B" w:rsidP="00E82CF9">
      <w:pPr>
        <w:tabs>
          <w:tab w:val="left" w:pos="993"/>
        </w:tabs>
        <w:ind w:firstLine="709"/>
        <w:rPr>
          <w:sz w:val="24"/>
          <w:szCs w:val="24"/>
        </w:rPr>
      </w:pPr>
      <w:r w:rsidRPr="00F7346B">
        <w:rPr>
          <w:b/>
          <w:sz w:val="24"/>
          <w:szCs w:val="24"/>
        </w:rPr>
        <w:t>Государственная власть</w:t>
      </w:r>
      <w:r w:rsidRPr="00F7346B">
        <w:rPr>
          <w:sz w:val="24"/>
          <w:szCs w:val="24"/>
        </w:rPr>
        <w:t xml:space="preserve"> (Government authorities; публичная власть) - в демократических странах - власть, осуществляемая компетентными органами на основе разделения на законодательную, исполнительную и судебную</w:t>
      </w:r>
    </w:p>
    <w:p w:rsidR="007D047B" w:rsidRPr="00F7346B" w:rsidRDefault="007D047B" w:rsidP="00E82CF9">
      <w:pPr>
        <w:tabs>
          <w:tab w:val="left" w:pos="993"/>
        </w:tabs>
        <w:ind w:firstLine="709"/>
        <w:rPr>
          <w:sz w:val="24"/>
          <w:szCs w:val="24"/>
        </w:rPr>
      </w:pPr>
      <w:r w:rsidRPr="00F7346B">
        <w:rPr>
          <w:b/>
          <w:sz w:val="24"/>
          <w:szCs w:val="24"/>
        </w:rPr>
        <w:t>Государственное устройство</w:t>
      </w:r>
      <w:r w:rsidRPr="00F7346B">
        <w:rPr>
          <w:sz w:val="24"/>
          <w:szCs w:val="24"/>
        </w:rPr>
        <w:t xml:space="preserve"> - в ряде стран - комплексный конституционно-правовой институт, объединяющий: </w:t>
      </w:r>
    </w:p>
    <w:p w:rsidR="007D047B" w:rsidRPr="00F7346B" w:rsidRDefault="007D047B" w:rsidP="00E82CF9">
      <w:pPr>
        <w:tabs>
          <w:tab w:val="left" w:pos="993"/>
        </w:tabs>
        <w:ind w:firstLine="709"/>
        <w:rPr>
          <w:sz w:val="24"/>
          <w:szCs w:val="24"/>
        </w:rPr>
      </w:pPr>
      <w:r w:rsidRPr="00F7346B">
        <w:rPr>
          <w:sz w:val="24"/>
          <w:szCs w:val="24"/>
        </w:rPr>
        <w:t>- нормы, устанавливающие систему органов государственной власти, их компетенцию, взаимоотношения, порядок формирования, а также</w:t>
      </w:r>
    </w:p>
    <w:p w:rsidR="007D047B" w:rsidRPr="00F7346B" w:rsidRDefault="007D047B" w:rsidP="00E82CF9">
      <w:pPr>
        <w:tabs>
          <w:tab w:val="left" w:pos="993"/>
        </w:tabs>
        <w:ind w:firstLine="709"/>
        <w:rPr>
          <w:sz w:val="24"/>
          <w:szCs w:val="24"/>
        </w:rPr>
      </w:pPr>
      <w:r w:rsidRPr="00F7346B">
        <w:rPr>
          <w:sz w:val="24"/>
          <w:szCs w:val="24"/>
        </w:rPr>
        <w:t>- нормы, регламентирующие административно-территориальное устройство.</w:t>
      </w:r>
    </w:p>
    <w:p w:rsidR="007D047B" w:rsidRPr="00F7346B" w:rsidRDefault="007D047B" w:rsidP="00E82CF9">
      <w:pPr>
        <w:tabs>
          <w:tab w:val="left" w:pos="993"/>
        </w:tabs>
        <w:ind w:firstLine="709"/>
        <w:rPr>
          <w:sz w:val="24"/>
          <w:szCs w:val="24"/>
        </w:rPr>
      </w:pPr>
      <w:r w:rsidRPr="00F7346B">
        <w:rPr>
          <w:b/>
          <w:sz w:val="24"/>
          <w:szCs w:val="24"/>
        </w:rPr>
        <w:t>Государственный орган</w:t>
      </w:r>
      <w:r w:rsidRPr="00F7346B">
        <w:rPr>
          <w:sz w:val="24"/>
          <w:szCs w:val="24"/>
        </w:rPr>
        <w:t xml:space="preserve"> - юридически оформленная, организационно и хозяйственно обособленная часть государственного аппарата.</w:t>
      </w:r>
    </w:p>
    <w:p w:rsidR="007D047B" w:rsidRPr="00F7346B" w:rsidRDefault="007D047B" w:rsidP="00E82CF9">
      <w:pPr>
        <w:tabs>
          <w:tab w:val="left" w:pos="993"/>
        </w:tabs>
        <w:ind w:firstLine="709"/>
        <w:rPr>
          <w:sz w:val="24"/>
          <w:szCs w:val="24"/>
        </w:rPr>
      </w:pPr>
      <w:r w:rsidRPr="00F7346B">
        <w:rPr>
          <w:b/>
          <w:sz w:val="24"/>
          <w:szCs w:val="24"/>
        </w:rPr>
        <w:t>Государство</w:t>
      </w:r>
      <w:r w:rsidRPr="00F7346B">
        <w:rPr>
          <w:sz w:val="24"/>
          <w:szCs w:val="24"/>
        </w:rPr>
        <w:t xml:space="preserve"> (State)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7D047B" w:rsidRPr="00F7346B" w:rsidRDefault="007D047B" w:rsidP="00E82CF9">
      <w:pPr>
        <w:tabs>
          <w:tab w:val="left" w:pos="993"/>
        </w:tabs>
        <w:ind w:firstLine="709"/>
        <w:rPr>
          <w:sz w:val="24"/>
          <w:szCs w:val="24"/>
        </w:rPr>
      </w:pPr>
      <w:r w:rsidRPr="00F7346B">
        <w:rPr>
          <w:b/>
          <w:sz w:val="24"/>
          <w:szCs w:val="24"/>
        </w:rPr>
        <w:t>Двухпалатная система</w:t>
      </w:r>
      <w:r w:rsidRPr="00F7346B">
        <w:rPr>
          <w:sz w:val="24"/>
          <w:szCs w:val="24"/>
        </w:rPr>
        <w:t xml:space="preserve"> (фр.Bicamerisme - бикамерализм) - структура общенациональных представительных учреждений (парламентов), при которой парламент состоит из двух палат, обладающих разной компетенцией. Нижняя палата парламента всегда избирается непосредственно населением. Верхняя палата формируется путем прямых или непрямых выборов, либо формируется по наследственному признаку.</w:t>
      </w:r>
    </w:p>
    <w:p w:rsidR="007D047B" w:rsidRPr="00F7346B" w:rsidRDefault="007D047B" w:rsidP="00E82CF9">
      <w:pPr>
        <w:tabs>
          <w:tab w:val="left" w:pos="993"/>
        </w:tabs>
        <w:ind w:firstLine="709"/>
        <w:rPr>
          <w:sz w:val="24"/>
          <w:szCs w:val="24"/>
        </w:rPr>
      </w:pPr>
      <w:r w:rsidRPr="00F7346B">
        <w:rPr>
          <w:b/>
          <w:sz w:val="24"/>
          <w:szCs w:val="24"/>
        </w:rPr>
        <w:t>Демократическая культура</w:t>
      </w:r>
      <w:r w:rsidRPr="00F7346B">
        <w:rPr>
          <w:sz w:val="24"/>
          <w:szCs w:val="24"/>
        </w:rPr>
        <w:t xml:space="preserve"> (Democratic culture; Civilization democracy - цивилизованная демократия) - система взаимосвязанных законов, указов, статусов, регламентов, распорядков, этических правил, обеспечивающая: </w:t>
      </w:r>
    </w:p>
    <w:p w:rsidR="007D047B" w:rsidRPr="00F7346B" w:rsidRDefault="007D047B" w:rsidP="00E82CF9">
      <w:pPr>
        <w:tabs>
          <w:tab w:val="left" w:pos="993"/>
        </w:tabs>
        <w:ind w:firstLine="709"/>
        <w:rPr>
          <w:sz w:val="24"/>
          <w:szCs w:val="24"/>
        </w:rPr>
      </w:pPr>
      <w:r w:rsidRPr="00F7346B">
        <w:rPr>
          <w:sz w:val="24"/>
          <w:szCs w:val="24"/>
        </w:rPr>
        <w:t>- правовую защиту волеизъявления личности; и</w:t>
      </w:r>
    </w:p>
    <w:p w:rsidR="007D047B" w:rsidRPr="00F7346B" w:rsidRDefault="007D047B" w:rsidP="00E82CF9">
      <w:pPr>
        <w:tabs>
          <w:tab w:val="left" w:pos="993"/>
        </w:tabs>
        <w:ind w:firstLine="709"/>
        <w:rPr>
          <w:sz w:val="24"/>
          <w:szCs w:val="24"/>
        </w:rPr>
      </w:pPr>
      <w:r w:rsidRPr="00F7346B">
        <w:rPr>
          <w:sz w:val="24"/>
          <w:szCs w:val="24"/>
        </w:rPr>
        <w:t>- демократизацию политической жизни общества.</w:t>
      </w:r>
    </w:p>
    <w:p w:rsidR="007D047B" w:rsidRPr="00F7346B" w:rsidRDefault="007D047B" w:rsidP="00E82CF9">
      <w:pPr>
        <w:tabs>
          <w:tab w:val="left" w:pos="993"/>
        </w:tabs>
        <w:ind w:firstLine="709"/>
        <w:rPr>
          <w:sz w:val="24"/>
          <w:szCs w:val="24"/>
        </w:rPr>
      </w:pPr>
      <w:r w:rsidRPr="00F7346B">
        <w:rPr>
          <w:b/>
          <w:sz w:val="24"/>
          <w:szCs w:val="24"/>
        </w:rPr>
        <w:t>Демократический режим</w:t>
      </w:r>
      <w:r w:rsidRPr="00F7346B">
        <w:rPr>
          <w:sz w:val="24"/>
          <w:szCs w:val="24"/>
        </w:rPr>
        <w:t xml:space="preserve"> (Democratic regime) - политический порядок, для которого характерны: </w:t>
      </w:r>
    </w:p>
    <w:p w:rsidR="007D047B" w:rsidRPr="00F7346B" w:rsidRDefault="007D047B" w:rsidP="00E82CF9">
      <w:pPr>
        <w:tabs>
          <w:tab w:val="left" w:pos="993"/>
        </w:tabs>
        <w:ind w:firstLine="709"/>
        <w:rPr>
          <w:sz w:val="24"/>
          <w:szCs w:val="24"/>
        </w:rPr>
      </w:pPr>
      <w:r w:rsidRPr="00F7346B">
        <w:rPr>
          <w:sz w:val="24"/>
          <w:szCs w:val="24"/>
        </w:rPr>
        <w:t>- выборность в государственные органы власти;</w:t>
      </w:r>
    </w:p>
    <w:p w:rsidR="007D047B" w:rsidRPr="00F7346B" w:rsidRDefault="007D047B" w:rsidP="00E82CF9">
      <w:pPr>
        <w:tabs>
          <w:tab w:val="left" w:pos="993"/>
        </w:tabs>
        <w:ind w:firstLine="709"/>
        <w:rPr>
          <w:sz w:val="24"/>
          <w:szCs w:val="24"/>
        </w:rPr>
      </w:pPr>
      <w:r w:rsidRPr="00F7346B">
        <w:rPr>
          <w:sz w:val="24"/>
          <w:szCs w:val="24"/>
        </w:rPr>
        <w:t>- разделение государственной власти на законодательную, исполнительную и судебную;</w:t>
      </w:r>
    </w:p>
    <w:p w:rsidR="007D047B" w:rsidRPr="00F7346B" w:rsidRDefault="007D047B" w:rsidP="00E82CF9">
      <w:pPr>
        <w:tabs>
          <w:tab w:val="left" w:pos="993"/>
        </w:tabs>
        <w:ind w:firstLine="709"/>
        <w:rPr>
          <w:sz w:val="24"/>
          <w:szCs w:val="24"/>
        </w:rPr>
      </w:pPr>
      <w:r w:rsidRPr="00F7346B">
        <w:rPr>
          <w:sz w:val="24"/>
          <w:szCs w:val="24"/>
        </w:rPr>
        <w:t>- широкий спектр прав и свобод граждан, их защита и гарантированность;</w:t>
      </w:r>
    </w:p>
    <w:p w:rsidR="007D047B" w:rsidRPr="00F7346B" w:rsidRDefault="007D047B" w:rsidP="00E82CF9">
      <w:pPr>
        <w:tabs>
          <w:tab w:val="left" w:pos="993"/>
        </w:tabs>
        <w:ind w:firstLine="709"/>
        <w:rPr>
          <w:sz w:val="24"/>
          <w:szCs w:val="24"/>
        </w:rPr>
      </w:pPr>
      <w:r w:rsidRPr="00F7346B">
        <w:rPr>
          <w:sz w:val="24"/>
          <w:szCs w:val="24"/>
        </w:rPr>
        <w:lastRenderedPageBreak/>
        <w:t>- деятельность негосударственных общественно-политических организаций как равноправных партнеров государства;</w:t>
      </w:r>
    </w:p>
    <w:p w:rsidR="007D047B" w:rsidRPr="00F7346B" w:rsidRDefault="007D047B" w:rsidP="00E82CF9">
      <w:pPr>
        <w:tabs>
          <w:tab w:val="left" w:pos="993"/>
        </w:tabs>
        <w:ind w:firstLine="709"/>
        <w:rPr>
          <w:sz w:val="24"/>
          <w:szCs w:val="24"/>
        </w:rPr>
      </w:pPr>
      <w:r w:rsidRPr="00F7346B">
        <w:rPr>
          <w:sz w:val="24"/>
          <w:szCs w:val="24"/>
        </w:rPr>
        <w:t>- политический плюрализм;</w:t>
      </w:r>
    </w:p>
    <w:p w:rsidR="007D047B" w:rsidRPr="00F7346B" w:rsidRDefault="007D047B" w:rsidP="00E82CF9">
      <w:pPr>
        <w:tabs>
          <w:tab w:val="left" w:pos="993"/>
        </w:tabs>
        <w:ind w:firstLine="709"/>
        <w:rPr>
          <w:sz w:val="24"/>
          <w:szCs w:val="24"/>
        </w:rPr>
      </w:pPr>
      <w:r w:rsidRPr="00F7346B">
        <w:rPr>
          <w:sz w:val="24"/>
          <w:szCs w:val="24"/>
        </w:rPr>
        <w:t>-возможности личности оказывать влияние на процесс принятия и осуществления политических решений.</w:t>
      </w:r>
    </w:p>
    <w:p w:rsidR="007D047B" w:rsidRPr="00F7346B" w:rsidRDefault="007D047B" w:rsidP="00E82CF9">
      <w:pPr>
        <w:tabs>
          <w:tab w:val="left" w:pos="993"/>
        </w:tabs>
        <w:ind w:firstLine="709"/>
        <w:rPr>
          <w:sz w:val="24"/>
          <w:szCs w:val="24"/>
        </w:rPr>
      </w:pPr>
      <w:r w:rsidRPr="00F7346B">
        <w:rPr>
          <w:b/>
          <w:sz w:val="24"/>
          <w:szCs w:val="24"/>
        </w:rPr>
        <w:t xml:space="preserve">Демократия </w:t>
      </w:r>
      <w:r w:rsidRPr="00F7346B">
        <w:rPr>
          <w:sz w:val="24"/>
          <w:szCs w:val="24"/>
        </w:rPr>
        <w:t xml:space="preserve">(Democracy; греч.Demokratia; от греч.Demos - народ + Kratos - власть) - форма государственного устройства, основанная на признании: </w:t>
      </w:r>
    </w:p>
    <w:p w:rsidR="007D047B" w:rsidRPr="00F7346B" w:rsidRDefault="007D047B" w:rsidP="00E82CF9">
      <w:pPr>
        <w:tabs>
          <w:tab w:val="left" w:pos="993"/>
        </w:tabs>
        <w:ind w:firstLine="709"/>
        <w:rPr>
          <w:sz w:val="24"/>
          <w:szCs w:val="24"/>
        </w:rPr>
      </w:pPr>
      <w:r w:rsidRPr="00F7346B">
        <w:rPr>
          <w:sz w:val="24"/>
          <w:szCs w:val="24"/>
        </w:rPr>
        <w:t>- верховенства конституции и законов;</w:t>
      </w:r>
    </w:p>
    <w:p w:rsidR="007D047B" w:rsidRPr="00F7346B" w:rsidRDefault="007D047B" w:rsidP="00E82CF9">
      <w:pPr>
        <w:tabs>
          <w:tab w:val="left" w:pos="993"/>
        </w:tabs>
        <w:ind w:firstLine="709"/>
        <w:rPr>
          <w:sz w:val="24"/>
          <w:szCs w:val="24"/>
        </w:rPr>
      </w:pPr>
      <w:r w:rsidRPr="00F7346B">
        <w:rPr>
          <w:sz w:val="24"/>
          <w:szCs w:val="24"/>
        </w:rPr>
        <w:t>- народовластия и политического плюрализма;</w:t>
      </w:r>
    </w:p>
    <w:p w:rsidR="007D047B" w:rsidRPr="00F7346B" w:rsidRDefault="007D047B" w:rsidP="00E82CF9">
      <w:pPr>
        <w:tabs>
          <w:tab w:val="left" w:pos="993"/>
        </w:tabs>
        <w:ind w:firstLine="709"/>
        <w:rPr>
          <w:sz w:val="24"/>
          <w:szCs w:val="24"/>
        </w:rPr>
      </w:pPr>
      <w:r w:rsidRPr="00F7346B">
        <w:rPr>
          <w:sz w:val="24"/>
          <w:szCs w:val="24"/>
        </w:rPr>
        <w:t>- свободы и равенства граждан;</w:t>
      </w:r>
    </w:p>
    <w:p w:rsidR="007D047B" w:rsidRPr="00F7346B" w:rsidRDefault="007D047B" w:rsidP="00E82CF9">
      <w:pPr>
        <w:tabs>
          <w:tab w:val="left" w:pos="993"/>
        </w:tabs>
        <w:ind w:firstLine="709"/>
        <w:rPr>
          <w:sz w:val="24"/>
          <w:szCs w:val="24"/>
        </w:rPr>
      </w:pPr>
      <w:r w:rsidRPr="00F7346B">
        <w:rPr>
          <w:sz w:val="24"/>
          <w:szCs w:val="24"/>
        </w:rPr>
        <w:t>- неотчуждаемости прав человека.</w:t>
      </w:r>
    </w:p>
    <w:p w:rsidR="007D047B" w:rsidRPr="00F7346B" w:rsidRDefault="007D047B" w:rsidP="00E82CF9">
      <w:pPr>
        <w:tabs>
          <w:tab w:val="left" w:pos="993"/>
        </w:tabs>
        <w:ind w:firstLine="709"/>
        <w:rPr>
          <w:sz w:val="24"/>
          <w:szCs w:val="24"/>
        </w:rPr>
      </w:pPr>
      <w:r w:rsidRPr="00F7346B">
        <w:rPr>
          <w:b/>
          <w:sz w:val="24"/>
          <w:szCs w:val="24"/>
        </w:rPr>
        <w:t>Децентрализация управления</w:t>
      </w:r>
      <w:r w:rsidRPr="00F7346B">
        <w:rPr>
          <w:sz w:val="24"/>
          <w:szCs w:val="24"/>
        </w:rPr>
        <w:t xml:space="preserve"> (Decentralization - децентрализация) - сосредоточение функций управления на нижних уровнях иерархии управления.</w:t>
      </w:r>
    </w:p>
    <w:p w:rsidR="007D047B" w:rsidRPr="00F7346B" w:rsidRDefault="007D047B" w:rsidP="00E82CF9">
      <w:pPr>
        <w:tabs>
          <w:tab w:val="left" w:pos="993"/>
        </w:tabs>
        <w:ind w:firstLine="709"/>
        <w:rPr>
          <w:sz w:val="24"/>
          <w:szCs w:val="24"/>
        </w:rPr>
      </w:pPr>
      <w:r w:rsidRPr="00F7346B">
        <w:rPr>
          <w:b/>
          <w:sz w:val="24"/>
          <w:szCs w:val="24"/>
        </w:rPr>
        <w:t>Дисконтинуитет</w:t>
      </w:r>
      <w:r w:rsidRPr="00F7346B">
        <w:rPr>
          <w:sz w:val="24"/>
          <w:szCs w:val="24"/>
        </w:rPr>
        <w:t xml:space="preserve"> (Discontinuity) - правило парламентской процедуры, согласно которому все законопроекты, внесенные в парламент во время текущей сессии, должны быть утверждены до ее окончания.</w:t>
      </w:r>
    </w:p>
    <w:p w:rsidR="007D047B" w:rsidRPr="00F7346B" w:rsidRDefault="007D047B" w:rsidP="00E82CF9">
      <w:pPr>
        <w:tabs>
          <w:tab w:val="left" w:pos="993"/>
        </w:tabs>
        <w:ind w:firstLine="709"/>
        <w:rPr>
          <w:sz w:val="24"/>
          <w:szCs w:val="24"/>
        </w:rPr>
      </w:pPr>
      <w:r w:rsidRPr="00F7346B">
        <w:rPr>
          <w:b/>
          <w:sz w:val="24"/>
          <w:szCs w:val="24"/>
        </w:rPr>
        <w:t>Допарламентский референдум</w:t>
      </w:r>
      <w:r w:rsidRPr="00F7346B">
        <w:rPr>
          <w:sz w:val="24"/>
          <w:szCs w:val="24"/>
        </w:rPr>
        <w:t xml:space="preserve"> (Дозаконодательный референдум) - референдум, на который выносятся акты, еще не утвержденные парламентом.</w:t>
      </w:r>
    </w:p>
    <w:p w:rsidR="007D047B" w:rsidRPr="00F7346B" w:rsidRDefault="007D047B" w:rsidP="00E82CF9">
      <w:pPr>
        <w:tabs>
          <w:tab w:val="left" w:pos="993"/>
        </w:tabs>
        <w:ind w:firstLine="709"/>
        <w:rPr>
          <w:sz w:val="24"/>
          <w:szCs w:val="24"/>
        </w:rPr>
      </w:pPr>
      <w:r w:rsidRPr="00F7346B">
        <w:rPr>
          <w:b/>
          <w:sz w:val="24"/>
          <w:szCs w:val="24"/>
        </w:rPr>
        <w:t>Дополнительные выборы</w:t>
      </w:r>
      <w:r w:rsidRPr="00F7346B">
        <w:rPr>
          <w:sz w:val="24"/>
          <w:szCs w:val="24"/>
        </w:rPr>
        <w:t xml:space="preserve"> (Частичные выборы) - выборы отдельных депутатов взамен выбывших в период между всеобщими выборами.</w:t>
      </w:r>
    </w:p>
    <w:p w:rsidR="007D047B" w:rsidRPr="00F7346B" w:rsidRDefault="007D047B" w:rsidP="00E82CF9">
      <w:pPr>
        <w:tabs>
          <w:tab w:val="left" w:pos="993"/>
        </w:tabs>
        <w:ind w:firstLine="709"/>
        <w:rPr>
          <w:sz w:val="24"/>
          <w:szCs w:val="24"/>
        </w:rPr>
      </w:pPr>
      <w:r w:rsidRPr="00F7346B">
        <w:rPr>
          <w:b/>
          <w:sz w:val="24"/>
          <w:szCs w:val="24"/>
        </w:rPr>
        <w:t>Дуализм исполнительной власти</w:t>
      </w:r>
      <w:r w:rsidRPr="00F7346B">
        <w:rPr>
          <w:sz w:val="24"/>
          <w:szCs w:val="24"/>
        </w:rPr>
        <w:t xml:space="preserve"> (от лат.Dualis - двойственный) - в республиках смешанного типа - явление "раздваивания" исполнительной власти между: </w:t>
      </w:r>
    </w:p>
    <w:p w:rsidR="007D047B" w:rsidRPr="00F7346B" w:rsidRDefault="007D047B" w:rsidP="00E82CF9">
      <w:pPr>
        <w:tabs>
          <w:tab w:val="left" w:pos="993"/>
        </w:tabs>
        <w:ind w:firstLine="709"/>
        <w:rPr>
          <w:sz w:val="24"/>
          <w:szCs w:val="24"/>
        </w:rPr>
      </w:pPr>
      <w:r w:rsidRPr="00F7346B">
        <w:rPr>
          <w:sz w:val="24"/>
          <w:szCs w:val="24"/>
        </w:rPr>
        <w:t>- президентом и его администрацией; и</w:t>
      </w:r>
    </w:p>
    <w:p w:rsidR="007D047B" w:rsidRPr="00F7346B" w:rsidRDefault="007D047B" w:rsidP="00E82CF9">
      <w:pPr>
        <w:tabs>
          <w:tab w:val="left" w:pos="993"/>
        </w:tabs>
        <w:ind w:firstLine="709"/>
        <w:rPr>
          <w:sz w:val="24"/>
          <w:szCs w:val="24"/>
        </w:rPr>
      </w:pPr>
      <w:r w:rsidRPr="00F7346B">
        <w:rPr>
          <w:sz w:val="24"/>
          <w:szCs w:val="24"/>
        </w:rPr>
        <w:t>- премьер-министром и правительством.</w:t>
      </w:r>
    </w:p>
    <w:p w:rsidR="007D047B" w:rsidRPr="00F7346B" w:rsidRDefault="007D047B" w:rsidP="00E82CF9">
      <w:pPr>
        <w:tabs>
          <w:tab w:val="left" w:pos="993"/>
        </w:tabs>
        <w:ind w:firstLine="709"/>
        <w:rPr>
          <w:sz w:val="24"/>
          <w:szCs w:val="24"/>
        </w:rPr>
      </w:pPr>
      <w:r w:rsidRPr="00F7346B">
        <w:rPr>
          <w:b/>
          <w:sz w:val="24"/>
          <w:szCs w:val="24"/>
        </w:rPr>
        <w:t>Европейский Парламент</w:t>
      </w:r>
      <w:r w:rsidRPr="00F7346B">
        <w:rPr>
          <w:sz w:val="24"/>
          <w:szCs w:val="24"/>
        </w:rPr>
        <w:t xml:space="preserve"> (Европарламент) (European Parliament (Europarliament)) - собрание из 626 депутатов, напрямую избираемых гражданами стран-членов ЕС сроком на пять лет. Председатель Европарламента избирается на два с половиной года. Депутаты Европарламента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Европарламент проводит пленарные заседания в Страсбурге (Франция) и Брюсселе (Бельгия).</w:t>
      </w:r>
    </w:p>
    <w:p w:rsidR="007D047B" w:rsidRPr="00F7346B" w:rsidRDefault="007D047B" w:rsidP="00E82CF9">
      <w:pPr>
        <w:tabs>
          <w:tab w:val="left" w:pos="993"/>
        </w:tabs>
        <w:ind w:firstLine="709"/>
        <w:rPr>
          <w:sz w:val="24"/>
          <w:szCs w:val="24"/>
        </w:rPr>
      </w:pPr>
      <w:r w:rsidRPr="00F7346B">
        <w:rPr>
          <w:b/>
          <w:sz w:val="24"/>
          <w:szCs w:val="24"/>
        </w:rPr>
        <w:t>Жесткая конституция</w:t>
      </w:r>
      <w:r w:rsidRPr="00F7346B">
        <w:rPr>
          <w:sz w:val="24"/>
          <w:szCs w:val="24"/>
        </w:rPr>
        <w:t xml:space="preserve"> - конституция, которая может быть изменена только путем специальной усложненной процедуры.</w:t>
      </w:r>
    </w:p>
    <w:p w:rsidR="007D047B" w:rsidRPr="00F7346B" w:rsidRDefault="007D047B" w:rsidP="00E82CF9">
      <w:pPr>
        <w:tabs>
          <w:tab w:val="left" w:pos="993"/>
        </w:tabs>
        <w:ind w:firstLine="709"/>
        <w:rPr>
          <w:sz w:val="24"/>
          <w:szCs w:val="24"/>
        </w:rPr>
      </w:pPr>
      <w:r w:rsidRPr="00F7346B">
        <w:rPr>
          <w:b/>
          <w:sz w:val="24"/>
          <w:szCs w:val="24"/>
        </w:rPr>
        <w:t>Законодательная власть</w:t>
      </w:r>
      <w:r w:rsidRPr="00F7346B">
        <w:rPr>
          <w:sz w:val="24"/>
          <w:szCs w:val="24"/>
        </w:rPr>
        <w:t xml:space="preserve"> (Legislative power) - одна из самостоятельных и независимых публичных властей в государстве, обладающая полномочиями издавать законы, обязательные для исполнения на определенной территории и на конкретном участке деятельности. Законодательная власть представляет собой систему государственных органов, имеющих и использующих право на принятие законов.</w:t>
      </w:r>
    </w:p>
    <w:p w:rsidR="007D047B" w:rsidRPr="00F7346B" w:rsidRDefault="007D047B" w:rsidP="00E82CF9">
      <w:pPr>
        <w:tabs>
          <w:tab w:val="left" w:pos="993"/>
        </w:tabs>
        <w:ind w:firstLine="709"/>
        <w:rPr>
          <w:sz w:val="24"/>
          <w:szCs w:val="24"/>
        </w:rPr>
      </w:pPr>
      <w:r w:rsidRPr="00F7346B">
        <w:rPr>
          <w:b/>
          <w:sz w:val="24"/>
          <w:szCs w:val="24"/>
        </w:rPr>
        <w:t>Законодательная инициатива</w:t>
      </w:r>
      <w:r w:rsidRPr="00F7346B">
        <w:rPr>
          <w:sz w:val="24"/>
          <w:szCs w:val="24"/>
        </w:rPr>
        <w:t xml:space="preserve"> - первая стадия законодательного процесса; официальное внесение законопроекта в законодательное учреждение в соответствии с установленной процедурой. </w:t>
      </w:r>
    </w:p>
    <w:p w:rsidR="007D047B" w:rsidRPr="00F7346B" w:rsidRDefault="007D047B" w:rsidP="00E82CF9">
      <w:pPr>
        <w:tabs>
          <w:tab w:val="left" w:pos="993"/>
        </w:tabs>
        <w:ind w:firstLine="709"/>
        <w:rPr>
          <w:sz w:val="24"/>
          <w:szCs w:val="24"/>
        </w:rPr>
      </w:pPr>
      <w:r w:rsidRPr="00F7346B">
        <w:rPr>
          <w:b/>
          <w:sz w:val="24"/>
          <w:szCs w:val="24"/>
        </w:rPr>
        <w:t>Законодательный процесс</w:t>
      </w:r>
      <w:r w:rsidRPr="00F7346B">
        <w:rPr>
          <w:sz w:val="24"/>
          <w:szCs w:val="24"/>
        </w:rPr>
        <w:t xml:space="preserve"> - установленный (конституцией) порядок принятия законов. Законодательный процесс распадается на ряд стадий: законодательная инициатива, обсуждение законопроекта, принятие закона и его опубликование.</w:t>
      </w:r>
    </w:p>
    <w:p w:rsidR="007D047B" w:rsidRPr="00F7346B" w:rsidRDefault="007D047B" w:rsidP="00E82CF9">
      <w:pPr>
        <w:tabs>
          <w:tab w:val="left" w:pos="993"/>
        </w:tabs>
        <w:ind w:firstLine="709"/>
        <w:rPr>
          <w:sz w:val="24"/>
          <w:szCs w:val="24"/>
        </w:rPr>
      </w:pPr>
      <w:r w:rsidRPr="00F7346B">
        <w:rPr>
          <w:b/>
          <w:sz w:val="24"/>
          <w:szCs w:val="24"/>
        </w:rPr>
        <w:t>Законодательный референдум</w:t>
      </w:r>
      <w:r w:rsidRPr="00F7346B">
        <w:rPr>
          <w:sz w:val="24"/>
          <w:szCs w:val="24"/>
        </w:rPr>
        <w:t xml:space="preserve"> - референдум, предметом которого является либо проект закона, либо уже вступивший в силу закон.</w:t>
      </w:r>
    </w:p>
    <w:p w:rsidR="007D047B" w:rsidRPr="00F7346B" w:rsidRDefault="007D047B" w:rsidP="00E82CF9">
      <w:pPr>
        <w:tabs>
          <w:tab w:val="left" w:pos="993"/>
        </w:tabs>
        <w:ind w:firstLine="709"/>
        <w:rPr>
          <w:sz w:val="24"/>
          <w:szCs w:val="24"/>
        </w:rPr>
      </w:pPr>
      <w:r w:rsidRPr="00F7346B">
        <w:rPr>
          <w:b/>
          <w:sz w:val="24"/>
          <w:szCs w:val="24"/>
        </w:rPr>
        <w:t>Избирательная квота</w:t>
      </w:r>
      <w:r w:rsidRPr="00F7346B">
        <w:rPr>
          <w:sz w:val="24"/>
          <w:szCs w:val="24"/>
        </w:rPr>
        <w:t xml:space="preserve"> (Избирательный метр; Избирательное частное; Избирательная средняя) - наименьшее число голосов, необходимое для избрания одного депутата. Избирательная квота может определяться для каждого избирательного округа в отдельности или для всей страны в целом.</w:t>
      </w:r>
    </w:p>
    <w:p w:rsidR="007D047B" w:rsidRPr="00F7346B" w:rsidRDefault="007D047B" w:rsidP="00E82CF9">
      <w:pPr>
        <w:tabs>
          <w:tab w:val="left" w:pos="993"/>
        </w:tabs>
        <w:ind w:firstLine="709"/>
        <w:rPr>
          <w:sz w:val="24"/>
          <w:szCs w:val="24"/>
        </w:rPr>
      </w:pPr>
      <w:r w:rsidRPr="00F7346B">
        <w:rPr>
          <w:b/>
          <w:sz w:val="24"/>
          <w:szCs w:val="24"/>
        </w:rPr>
        <w:lastRenderedPageBreak/>
        <w:t>Избирательная система</w:t>
      </w:r>
      <w:r w:rsidRPr="00F7346B">
        <w:rPr>
          <w:sz w:val="24"/>
          <w:szCs w:val="24"/>
        </w:rPr>
        <w:t xml:space="preserve"> - в узком смысле - система распределения мест в выборных органах после установления результатов голосования.</w:t>
      </w:r>
    </w:p>
    <w:p w:rsidR="007D047B" w:rsidRPr="00F7346B" w:rsidRDefault="007D047B" w:rsidP="00E82CF9">
      <w:pPr>
        <w:tabs>
          <w:tab w:val="left" w:pos="993"/>
        </w:tabs>
        <w:ind w:firstLine="709"/>
        <w:rPr>
          <w:sz w:val="24"/>
          <w:szCs w:val="24"/>
        </w:rPr>
      </w:pPr>
      <w:r w:rsidRPr="00F7346B">
        <w:rPr>
          <w:b/>
          <w:sz w:val="24"/>
          <w:szCs w:val="24"/>
        </w:rPr>
        <w:t>Избирательная система</w:t>
      </w:r>
      <w:r w:rsidRPr="00F7346B">
        <w:rPr>
          <w:sz w:val="24"/>
          <w:szCs w:val="24"/>
        </w:rPr>
        <w:t xml:space="preserve"> - в широком смысле - порядок формирования выборных (представительных) органов государства. Избирательная система регулируется правовыми нормами, которые в совокупности образуют избирательное право.</w:t>
      </w:r>
    </w:p>
    <w:p w:rsidR="007D047B" w:rsidRPr="00F7346B" w:rsidRDefault="007D047B" w:rsidP="00E82CF9">
      <w:pPr>
        <w:tabs>
          <w:tab w:val="left" w:pos="993"/>
        </w:tabs>
        <w:ind w:firstLine="709"/>
        <w:rPr>
          <w:sz w:val="24"/>
          <w:szCs w:val="24"/>
        </w:rPr>
      </w:pPr>
      <w:r w:rsidRPr="00F7346B">
        <w:rPr>
          <w:b/>
          <w:sz w:val="24"/>
          <w:szCs w:val="24"/>
        </w:rPr>
        <w:t>Избирательный округ</w:t>
      </w:r>
      <w:r w:rsidRPr="00F7346B">
        <w:rPr>
          <w:sz w:val="24"/>
          <w:szCs w:val="24"/>
        </w:rPr>
        <w:t xml:space="preserve"> (Electoral district) - территориальная единица, от которой избирается член выборного государственного органа. В зависимости от количества избираемых депутатов различают одномандатные (униноминальные) и многомандатные (полиноминальные) избирательные округа.</w:t>
      </w:r>
    </w:p>
    <w:p w:rsidR="007D047B" w:rsidRPr="00F7346B" w:rsidRDefault="007D047B" w:rsidP="00E82CF9">
      <w:pPr>
        <w:tabs>
          <w:tab w:val="left" w:pos="993"/>
        </w:tabs>
        <w:ind w:firstLine="709"/>
        <w:rPr>
          <w:sz w:val="24"/>
          <w:szCs w:val="24"/>
        </w:rPr>
      </w:pPr>
      <w:r w:rsidRPr="00F7346B">
        <w:rPr>
          <w:b/>
          <w:sz w:val="24"/>
          <w:szCs w:val="24"/>
        </w:rPr>
        <w:t>Импичмент (</w:t>
      </w:r>
      <w:r w:rsidRPr="00F7346B">
        <w:rPr>
          <w:sz w:val="24"/>
          <w:szCs w:val="24"/>
        </w:rPr>
        <w:t>Impeachment) - процедура привлечения к ответственности и суду высших должностных лиц за правонарушение.</w:t>
      </w:r>
    </w:p>
    <w:p w:rsidR="007D047B" w:rsidRPr="00F7346B" w:rsidRDefault="007D047B" w:rsidP="00E82CF9">
      <w:pPr>
        <w:tabs>
          <w:tab w:val="left" w:pos="993"/>
        </w:tabs>
        <w:ind w:firstLine="709"/>
        <w:rPr>
          <w:sz w:val="24"/>
          <w:szCs w:val="24"/>
        </w:rPr>
      </w:pPr>
      <w:r w:rsidRPr="00F7346B">
        <w:rPr>
          <w:b/>
          <w:sz w:val="24"/>
          <w:szCs w:val="24"/>
        </w:rPr>
        <w:t>Интерпелляция</w:t>
      </w:r>
      <w:r w:rsidRPr="00F7346B">
        <w:rPr>
          <w:sz w:val="24"/>
          <w:szCs w:val="24"/>
        </w:rPr>
        <w:t xml:space="preserve"> (от лат.Interpellatio - требование) - в ряде стран - обращенное к правительству или отдельному министру требование группы депутатов дать объяснение по поводу проводимой им внутренней или внешней политики или по некоторому конкретному вопросу.</w:t>
      </w:r>
    </w:p>
    <w:p w:rsidR="007D047B" w:rsidRPr="00F7346B" w:rsidRDefault="007D047B" w:rsidP="00E82CF9">
      <w:pPr>
        <w:tabs>
          <w:tab w:val="left" w:pos="993"/>
        </w:tabs>
        <w:ind w:firstLine="709"/>
        <w:rPr>
          <w:sz w:val="24"/>
          <w:szCs w:val="24"/>
        </w:rPr>
      </w:pPr>
      <w:r w:rsidRPr="00F7346B">
        <w:rPr>
          <w:b/>
          <w:sz w:val="24"/>
          <w:szCs w:val="24"/>
        </w:rPr>
        <w:t>Исполнительная власть</w:t>
      </w:r>
      <w:r w:rsidRPr="00F7346B">
        <w:rPr>
          <w:sz w:val="24"/>
          <w:szCs w:val="24"/>
        </w:rPr>
        <w:t xml:space="preserve"> (Executive power) - одна из самостоятельных и независимых публичных властей в государстве; совокупность полномочий по управлению государственными делами:</w:t>
      </w:r>
    </w:p>
    <w:p w:rsidR="007D047B" w:rsidRPr="00F7346B" w:rsidRDefault="007D047B" w:rsidP="00E82CF9">
      <w:pPr>
        <w:tabs>
          <w:tab w:val="left" w:pos="993"/>
        </w:tabs>
        <w:ind w:firstLine="709"/>
        <w:rPr>
          <w:sz w:val="24"/>
          <w:szCs w:val="24"/>
        </w:rPr>
      </w:pPr>
      <w:r w:rsidRPr="00F7346B">
        <w:rPr>
          <w:sz w:val="24"/>
          <w:szCs w:val="24"/>
        </w:rPr>
        <w:t>- полномочия подзаконодательного регулирования;</w:t>
      </w:r>
    </w:p>
    <w:p w:rsidR="007D047B" w:rsidRPr="00F7346B" w:rsidRDefault="007D047B" w:rsidP="00E82CF9">
      <w:pPr>
        <w:tabs>
          <w:tab w:val="left" w:pos="993"/>
        </w:tabs>
        <w:ind w:firstLine="709"/>
        <w:rPr>
          <w:sz w:val="24"/>
          <w:szCs w:val="24"/>
        </w:rPr>
      </w:pPr>
      <w:r w:rsidRPr="00F7346B">
        <w:rPr>
          <w:sz w:val="24"/>
          <w:szCs w:val="24"/>
        </w:rPr>
        <w:t>- полномочия внешнеполитического представительства;</w:t>
      </w:r>
    </w:p>
    <w:p w:rsidR="007D047B" w:rsidRPr="00F7346B" w:rsidRDefault="007D047B" w:rsidP="00E82CF9">
      <w:pPr>
        <w:tabs>
          <w:tab w:val="left" w:pos="993"/>
        </w:tabs>
        <w:ind w:firstLine="709"/>
        <w:rPr>
          <w:sz w:val="24"/>
          <w:szCs w:val="24"/>
        </w:rPr>
      </w:pPr>
      <w:r w:rsidRPr="00F7346B">
        <w:rPr>
          <w:sz w:val="24"/>
          <w:szCs w:val="24"/>
        </w:rPr>
        <w:t>- полномочия по осуществлению административного управления и др.;</w:t>
      </w:r>
    </w:p>
    <w:p w:rsidR="007D047B" w:rsidRPr="00F7346B" w:rsidRDefault="007D047B" w:rsidP="00E82CF9">
      <w:pPr>
        <w:tabs>
          <w:tab w:val="left" w:pos="993"/>
        </w:tabs>
        <w:ind w:firstLine="709"/>
        <w:rPr>
          <w:sz w:val="24"/>
          <w:szCs w:val="24"/>
        </w:rPr>
      </w:pPr>
      <w:r w:rsidRPr="00F7346B">
        <w:rPr>
          <w:b/>
          <w:sz w:val="24"/>
          <w:szCs w:val="24"/>
        </w:rPr>
        <w:t>Коалиционное правительство</w:t>
      </w:r>
      <w:r w:rsidRPr="00F7346B">
        <w:rPr>
          <w:sz w:val="24"/>
          <w:szCs w:val="24"/>
        </w:rPr>
        <w:t xml:space="preserve"> - правительство, которое создается в парламентарных государствах, когда депутатские места в парламенте раздроблены между различными партиями и ни одна из них не может претендовать на создание однопартийного правительства.</w:t>
      </w:r>
    </w:p>
    <w:p w:rsidR="007D047B" w:rsidRPr="00F7346B" w:rsidRDefault="007D047B" w:rsidP="00E82CF9">
      <w:pPr>
        <w:tabs>
          <w:tab w:val="left" w:pos="993"/>
        </w:tabs>
        <w:ind w:firstLine="709"/>
        <w:rPr>
          <w:sz w:val="24"/>
          <w:szCs w:val="24"/>
        </w:rPr>
      </w:pPr>
      <w:r w:rsidRPr="00F7346B">
        <w:rPr>
          <w:b/>
          <w:sz w:val="24"/>
          <w:szCs w:val="24"/>
        </w:rPr>
        <w:t>Коммунализм</w:t>
      </w:r>
      <w:r w:rsidRPr="00F7346B">
        <w:rPr>
          <w:sz w:val="24"/>
          <w:szCs w:val="24"/>
        </w:rPr>
        <w:t xml:space="preserve"> (Communalism; от фр.Communal - городской) - система управления, сводящая к минимуму власть центрального правительства и способствующая максимальному развитию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 xml:space="preserve">Конституционализм </w:t>
      </w:r>
      <w:r w:rsidRPr="00F7346B">
        <w:rPr>
          <w:sz w:val="24"/>
          <w:szCs w:val="24"/>
        </w:rPr>
        <w:t>(Constitutionalism; от лат.Constitutio - установление) - политическая система, опирающаяся на конституцию и конституционные методы правления. Конституционализм характеризуется наличием:</w:t>
      </w:r>
    </w:p>
    <w:p w:rsidR="007D047B" w:rsidRPr="00F7346B" w:rsidRDefault="007D047B" w:rsidP="00E82CF9">
      <w:pPr>
        <w:tabs>
          <w:tab w:val="left" w:pos="993"/>
        </w:tabs>
        <w:ind w:firstLine="709"/>
        <w:rPr>
          <w:sz w:val="24"/>
          <w:szCs w:val="24"/>
        </w:rPr>
      </w:pPr>
      <w:r w:rsidRPr="00F7346B">
        <w:rPr>
          <w:sz w:val="24"/>
          <w:szCs w:val="24"/>
        </w:rPr>
        <w:t>- высшего законодательного органа, избираемого населением;</w:t>
      </w:r>
    </w:p>
    <w:p w:rsidR="007D047B" w:rsidRPr="00F7346B" w:rsidRDefault="007D047B" w:rsidP="00E82CF9">
      <w:pPr>
        <w:tabs>
          <w:tab w:val="left" w:pos="993"/>
        </w:tabs>
        <w:ind w:firstLine="709"/>
        <w:rPr>
          <w:sz w:val="24"/>
          <w:szCs w:val="24"/>
        </w:rPr>
      </w:pPr>
      <w:r w:rsidRPr="00F7346B">
        <w:rPr>
          <w:sz w:val="24"/>
          <w:szCs w:val="24"/>
        </w:rPr>
        <w:t>- ответственности правительства перед законодательным органом или главой государства;</w:t>
      </w:r>
    </w:p>
    <w:p w:rsidR="007D047B" w:rsidRPr="00F7346B" w:rsidRDefault="007D047B" w:rsidP="00E82CF9">
      <w:pPr>
        <w:tabs>
          <w:tab w:val="left" w:pos="993"/>
        </w:tabs>
        <w:ind w:firstLine="709"/>
        <w:rPr>
          <w:sz w:val="24"/>
          <w:szCs w:val="24"/>
        </w:rPr>
      </w:pPr>
      <w:r w:rsidRPr="00F7346B">
        <w:rPr>
          <w:sz w:val="24"/>
          <w:szCs w:val="24"/>
        </w:rPr>
        <w:t>- всеобщего избирательного права;</w:t>
      </w:r>
    </w:p>
    <w:p w:rsidR="007D047B" w:rsidRPr="00F7346B" w:rsidRDefault="007D047B" w:rsidP="00E82CF9">
      <w:pPr>
        <w:tabs>
          <w:tab w:val="left" w:pos="993"/>
        </w:tabs>
        <w:ind w:firstLine="709"/>
        <w:rPr>
          <w:sz w:val="24"/>
          <w:szCs w:val="24"/>
        </w:rPr>
      </w:pPr>
      <w:r w:rsidRPr="00F7346B">
        <w:rPr>
          <w:sz w:val="24"/>
          <w:szCs w:val="24"/>
        </w:rPr>
        <w:t>- института демократических прав и свобод, правосудия.</w:t>
      </w:r>
    </w:p>
    <w:p w:rsidR="007D047B" w:rsidRPr="00F7346B" w:rsidRDefault="007D047B" w:rsidP="00E82CF9">
      <w:pPr>
        <w:tabs>
          <w:tab w:val="left" w:pos="993"/>
        </w:tabs>
        <w:ind w:firstLine="709"/>
        <w:rPr>
          <w:sz w:val="24"/>
          <w:szCs w:val="24"/>
        </w:rPr>
      </w:pPr>
      <w:r w:rsidRPr="00F7346B">
        <w:rPr>
          <w:b/>
          <w:sz w:val="24"/>
          <w:szCs w:val="24"/>
        </w:rPr>
        <w:t>Конституционные принципы</w:t>
      </w:r>
      <w:r w:rsidRPr="00F7346B">
        <w:rPr>
          <w:sz w:val="24"/>
          <w:szCs w:val="24"/>
        </w:rPr>
        <w:t xml:space="preserve"> - выраженные в конституциях конкретных государств общие основополагающие начала, определяющие содержание общественных отношений, являющихся объектом конституционно-правового регулирования.</w:t>
      </w:r>
    </w:p>
    <w:p w:rsidR="007D047B" w:rsidRPr="00F7346B" w:rsidRDefault="007D047B" w:rsidP="00E82CF9">
      <w:pPr>
        <w:tabs>
          <w:tab w:val="left" w:pos="993"/>
        </w:tabs>
        <w:ind w:firstLine="709"/>
        <w:rPr>
          <w:sz w:val="24"/>
          <w:szCs w:val="24"/>
        </w:rPr>
      </w:pPr>
      <w:r w:rsidRPr="00F7346B">
        <w:rPr>
          <w:b/>
          <w:sz w:val="24"/>
          <w:szCs w:val="24"/>
        </w:rPr>
        <w:t>Конституция</w:t>
      </w:r>
      <w:r w:rsidRPr="00F7346B">
        <w:rPr>
          <w:sz w:val="24"/>
          <w:szCs w:val="24"/>
        </w:rPr>
        <w:t xml:space="preserve"> (Constitution; От лат.Constitutio - устройство) - писаный акт, совокупность актов или конституционных обычаев, которые:</w:t>
      </w:r>
    </w:p>
    <w:p w:rsidR="007D047B" w:rsidRPr="00F7346B" w:rsidRDefault="007D047B" w:rsidP="00E82CF9">
      <w:pPr>
        <w:tabs>
          <w:tab w:val="left" w:pos="993"/>
        </w:tabs>
        <w:ind w:firstLine="709"/>
        <w:rPr>
          <w:sz w:val="24"/>
          <w:szCs w:val="24"/>
        </w:rPr>
      </w:pPr>
      <w:r w:rsidRPr="00F7346B">
        <w:rPr>
          <w:sz w:val="24"/>
          <w:szCs w:val="24"/>
        </w:rPr>
        <w:t>- провозглашают и гарантируют права и свободы человека и гражданина; и</w:t>
      </w:r>
    </w:p>
    <w:p w:rsidR="007D047B" w:rsidRPr="00F7346B" w:rsidRDefault="007D047B" w:rsidP="00E82CF9">
      <w:pPr>
        <w:tabs>
          <w:tab w:val="left" w:pos="993"/>
        </w:tabs>
        <w:ind w:firstLine="709"/>
        <w:rPr>
          <w:sz w:val="24"/>
          <w:szCs w:val="24"/>
        </w:rPr>
      </w:pPr>
      <w:r w:rsidRPr="00F7346B">
        <w:rPr>
          <w:sz w:val="24"/>
          <w:szCs w:val="24"/>
        </w:rPr>
        <w:t>- определяют основы общественного строя, форму правления и территориального устройства, основы организации центральных и местных органов власти.</w:t>
      </w:r>
    </w:p>
    <w:p w:rsidR="007D047B" w:rsidRPr="00F7346B" w:rsidRDefault="007D047B" w:rsidP="00E82CF9">
      <w:pPr>
        <w:tabs>
          <w:tab w:val="left" w:pos="993"/>
        </w:tabs>
        <w:ind w:firstLine="709"/>
        <w:rPr>
          <w:sz w:val="24"/>
          <w:szCs w:val="24"/>
        </w:rPr>
      </w:pPr>
      <w:r w:rsidRPr="00F7346B">
        <w:rPr>
          <w:b/>
          <w:sz w:val="24"/>
          <w:szCs w:val="24"/>
        </w:rPr>
        <w:t>Конституция смешанного типа</w:t>
      </w:r>
      <w:r w:rsidRPr="00F7346B">
        <w:rPr>
          <w:sz w:val="24"/>
          <w:szCs w:val="24"/>
        </w:rPr>
        <w:t xml:space="preserve"> - частично писаная конституция, включающая парламентские законы, судебные прецеденты, обычаи и доктринальные толкования.</w:t>
      </w:r>
    </w:p>
    <w:p w:rsidR="007D047B" w:rsidRPr="00F7346B" w:rsidRDefault="007D047B" w:rsidP="00E82CF9">
      <w:pPr>
        <w:tabs>
          <w:tab w:val="left" w:pos="993"/>
        </w:tabs>
        <w:ind w:firstLine="709"/>
        <w:rPr>
          <w:sz w:val="24"/>
          <w:szCs w:val="24"/>
        </w:rPr>
      </w:pPr>
      <w:r w:rsidRPr="00F7346B">
        <w:rPr>
          <w:b/>
          <w:sz w:val="24"/>
          <w:szCs w:val="24"/>
        </w:rPr>
        <w:t>Конструктивный вотум недоверия</w:t>
      </w:r>
      <w:r w:rsidRPr="00F7346B">
        <w:rPr>
          <w:sz w:val="24"/>
          <w:szCs w:val="24"/>
        </w:rPr>
        <w:t xml:space="preserve"> - особая форма вотума недоверия главе правительства, выражающаяся в избрании ему преемника большинством голосов от числа членов парламента.</w:t>
      </w:r>
    </w:p>
    <w:p w:rsidR="007D047B" w:rsidRPr="00F7346B" w:rsidRDefault="007D047B" w:rsidP="00E82CF9">
      <w:pPr>
        <w:tabs>
          <w:tab w:val="left" w:pos="993"/>
        </w:tabs>
        <w:ind w:firstLine="709"/>
        <w:rPr>
          <w:sz w:val="24"/>
          <w:szCs w:val="24"/>
        </w:rPr>
      </w:pPr>
      <w:r w:rsidRPr="00F7346B">
        <w:rPr>
          <w:b/>
          <w:sz w:val="24"/>
          <w:szCs w:val="24"/>
        </w:rPr>
        <w:t>Континуитет</w:t>
      </w:r>
      <w:r w:rsidRPr="00F7346B">
        <w:rPr>
          <w:sz w:val="24"/>
          <w:szCs w:val="24"/>
        </w:rPr>
        <w:t xml:space="preserve"> (от англ.Continuity - непрерывность) - правило парламентской процедуры, согласно которому, если законопроект не утвержден до конца той сессии </w:t>
      </w:r>
      <w:r w:rsidRPr="00F7346B">
        <w:rPr>
          <w:sz w:val="24"/>
          <w:szCs w:val="24"/>
        </w:rPr>
        <w:lastRenderedPageBreak/>
        <w:t>парламента, на которой он был внесен, то его рассмотрение должно быть возобновлено с соответствующей стадии на следующей сессии.</w:t>
      </w:r>
    </w:p>
    <w:p w:rsidR="007D047B" w:rsidRPr="00F7346B" w:rsidRDefault="007D047B" w:rsidP="00E82CF9">
      <w:pPr>
        <w:tabs>
          <w:tab w:val="left" w:pos="993"/>
        </w:tabs>
        <w:ind w:firstLine="709"/>
        <w:rPr>
          <w:sz w:val="24"/>
          <w:szCs w:val="24"/>
        </w:rPr>
      </w:pPr>
      <w:r w:rsidRPr="00F7346B">
        <w:rPr>
          <w:b/>
          <w:sz w:val="24"/>
          <w:szCs w:val="24"/>
        </w:rPr>
        <w:t>Конфедерация</w:t>
      </w:r>
      <w:r w:rsidRPr="00F7346B">
        <w:rPr>
          <w:sz w:val="24"/>
          <w:szCs w:val="24"/>
        </w:rPr>
        <w:t xml:space="preserve"> (Confederation; от лат.Con - вместе + Foederatio - союзное объединение) - форма объединения суверенных государств, при которой каждое из них:</w:t>
      </w:r>
    </w:p>
    <w:p w:rsidR="007D047B" w:rsidRPr="00F7346B" w:rsidRDefault="007D047B" w:rsidP="00E82CF9">
      <w:pPr>
        <w:tabs>
          <w:tab w:val="left" w:pos="993"/>
        </w:tabs>
        <w:ind w:firstLine="709"/>
        <w:rPr>
          <w:sz w:val="24"/>
          <w:szCs w:val="24"/>
        </w:rPr>
      </w:pPr>
      <w:r w:rsidRPr="00F7346B">
        <w:rPr>
          <w:sz w:val="24"/>
          <w:szCs w:val="24"/>
        </w:rPr>
        <w:t>- сохраняет независимость;</w:t>
      </w:r>
    </w:p>
    <w:p w:rsidR="007D047B" w:rsidRPr="00F7346B" w:rsidRDefault="007D047B" w:rsidP="00E82CF9">
      <w:pPr>
        <w:tabs>
          <w:tab w:val="left" w:pos="993"/>
        </w:tabs>
        <w:ind w:firstLine="709"/>
        <w:rPr>
          <w:sz w:val="24"/>
          <w:szCs w:val="24"/>
        </w:rPr>
      </w:pPr>
      <w:r w:rsidRPr="00F7346B">
        <w:rPr>
          <w:sz w:val="24"/>
          <w:szCs w:val="24"/>
        </w:rPr>
        <w:t>- имеет собственные органы государственной власти и управления.</w:t>
      </w:r>
    </w:p>
    <w:p w:rsidR="007D047B" w:rsidRPr="00F7346B" w:rsidRDefault="007D047B" w:rsidP="00E82CF9">
      <w:pPr>
        <w:tabs>
          <w:tab w:val="left" w:pos="993"/>
        </w:tabs>
        <w:ind w:firstLine="709"/>
        <w:rPr>
          <w:sz w:val="24"/>
          <w:szCs w:val="24"/>
        </w:rPr>
      </w:pPr>
      <w:r w:rsidRPr="00F7346B">
        <w:rPr>
          <w:b/>
          <w:sz w:val="24"/>
          <w:szCs w:val="24"/>
        </w:rPr>
        <w:t>Кооптация</w:t>
      </w:r>
      <w:r w:rsidRPr="00F7346B">
        <w:rPr>
          <w:sz w:val="24"/>
          <w:szCs w:val="24"/>
        </w:rPr>
        <w:t xml:space="preserve"> (Cooptation; от лат.Cooptatio - довыборы) - введение в состав выборного органа новых членов без проведения дополнительных выборов.</w:t>
      </w:r>
    </w:p>
    <w:p w:rsidR="007D047B" w:rsidRPr="00F7346B" w:rsidRDefault="007D047B" w:rsidP="00E82CF9">
      <w:pPr>
        <w:tabs>
          <w:tab w:val="left" w:pos="993"/>
        </w:tabs>
        <w:ind w:firstLine="709"/>
        <w:rPr>
          <w:sz w:val="24"/>
          <w:szCs w:val="24"/>
        </w:rPr>
      </w:pPr>
      <w:r w:rsidRPr="00F7346B">
        <w:rPr>
          <w:b/>
          <w:sz w:val="24"/>
          <w:szCs w:val="24"/>
        </w:rPr>
        <w:t>Легислатура</w:t>
      </w:r>
      <w:r w:rsidRPr="00F7346B">
        <w:rPr>
          <w:sz w:val="24"/>
          <w:szCs w:val="24"/>
        </w:rPr>
        <w:t xml:space="preserve"> (Legislature; от лат.Legis - закон + Latus - установленный) - период деятельности избранного представительного органа.</w:t>
      </w:r>
    </w:p>
    <w:p w:rsidR="007D047B" w:rsidRPr="00F7346B" w:rsidRDefault="007D047B" w:rsidP="00E82CF9">
      <w:pPr>
        <w:tabs>
          <w:tab w:val="left" w:pos="993"/>
        </w:tabs>
        <w:ind w:firstLine="709"/>
        <w:rPr>
          <w:sz w:val="24"/>
          <w:szCs w:val="24"/>
        </w:rPr>
      </w:pPr>
      <w:r w:rsidRPr="00F7346B">
        <w:rPr>
          <w:b/>
          <w:sz w:val="24"/>
          <w:szCs w:val="24"/>
        </w:rPr>
        <w:t>Легитимность</w:t>
      </w:r>
      <w:r w:rsidRPr="00F7346B">
        <w:rPr>
          <w:sz w:val="24"/>
          <w:szCs w:val="24"/>
        </w:rPr>
        <w:t xml:space="preserve"> (Legitimity) - по М.Веберу - признание правомерности, значимости, законности социального порядка и типа господства.</w:t>
      </w:r>
    </w:p>
    <w:p w:rsidR="007D047B" w:rsidRPr="00F7346B" w:rsidRDefault="007D047B" w:rsidP="00E82CF9">
      <w:pPr>
        <w:tabs>
          <w:tab w:val="left" w:pos="993"/>
        </w:tabs>
        <w:ind w:firstLine="709"/>
        <w:rPr>
          <w:sz w:val="24"/>
          <w:szCs w:val="24"/>
        </w:rPr>
      </w:pPr>
      <w:r w:rsidRPr="00F7346B">
        <w:rPr>
          <w:b/>
          <w:sz w:val="24"/>
          <w:szCs w:val="24"/>
        </w:rPr>
        <w:t>Мажоритарная избирательная система</w:t>
      </w:r>
      <w:r w:rsidRPr="00F7346B">
        <w:rPr>
          <w:sz w:val="24"/>
          <w:szCs w:val="24"/>
        </w:rPr>
        <w:t xml:space="preserve"> (Majority system; от фр.Majoritee - большинство) - система выборов, при которой избранными считаются кандидаты, получившие большинство голосов избирателей по избирательному округу, где они баллотируются. Различают мажоритарные системы абсолютного, относительного и квалифицированного большинства.</w:t>
      </w:r>
    </w:p>
    <w:p w:rsidR="007D047B" w:rsidRPr="00F7346B" w:rsidRDefault="007D047B" w:rsidP="00E82CF9">
      <w:pPr>
        <w:tabs>
          <w:tab w:val="left" w:pos="993"/>
        </w:tabs>
        <w:ind w:firstLine="709"/>
        <w:rPr>
          <w:sz w:val="24"/>
          <w:szCs w:val="24"/>
        </w:rPr>
      </w:pPr>
      <w:r w:rsidRPr="00F7346B">
        <w:rPr>
          <w:b/>
          <w:sz w:val="24"/>
          <w:szCs w:val="24"/>
        </w:rPr>
        <w:t>Мажоритарная система абсолютного большинства</w:t>
      </w:r>
      <w:r w:rsidRPr="00F7346B">
        <w:rPr>
          <w:sz w:val="24"/>
          <w:szCs w:val="24"/>
        </w:rPr>
        <w:t xml:space="preserve"> - система выборов, при которой избранным считается кандидат, получивший более половины голосов по округу.</w:t>
      </w:r>
    </w:p>
    <w:p w:rsidR="007D047B" w:rsidRPr="00F7346B" w:rsidRDefault="007D047B" w:rsidP="00E82CF9">
      <w:pPr>
        <w:tabs>
          <w:tab w:val="left" w:pos="993"/>
        </w:tabs>
        <w:ind w:firstLine="709"/>
        <w:rPr>
          <w:sz w:val="24"/>
          <w:szCs w:val="24"/>
        </w:rPr>
      </w:pPr>
      <w:r w:rsidRPr="00F7346B">
        <w:rPr>
          <w:b/>
          <w:sz w:val="24"/>
          <w:szCs w:val="24"/>
        </w:rPr>
        <w:t>Мажоритарная система квалифицированного большинства</w:t>
      </w:r>
      <w:r w:rsidRPr="00F7346B">
        <w:rPr>
          <w:sz w:val="24"/>
          <w:szCs w:val="24"/>
        </w:rPr>
        <w:t xml:space="preserve"> - система выборов, при которой избранным считается кандидат, получивший заранее установленное большинство, превышающее половину голосов.</w:t>
      </w:r>
    </w:p>
    <w:p w:rsidR="007D047B" w:rsidRPr="00F7346B" w:rsidRDefault="007D047B" w:rsidP="00E82CF9">
      <w:pPr>
        <w:tabs>
          <w:tab w:val="left" w:pos="993"/>
        </w:tabs>
        <w:ind w:firstLine="709"/>
        <w:rPr>
          <w:sz w:val="24"/>
          <w:szCs w:val="24"/>
        </w:rPr>
      </w:pPr>
      <w:r w:rsidRPr="00F7346B">
        <w:rPr>
          <w:b/>
          <w:sz w:val="24"/>
          <w:szCs w:val="24"/>
        </w:rPr>
        <w:t>Мажоритарная система относительного большинства</w:t>
      </w:r>
      <w:r w:rsidRPr="00F7346B">
        <w:rPr>
          <w:sz w:val="24"/>
          <w:szCs w:val="24"/>
        </w:rPr>
        <w:t xml:space="preserve"> - система выборов, при которой избранным считается кандидат, получивший относительное большинство голосов по округу.</w:t>
      </w:r>
    </w:p>
    <w:p w:rsidR="007D047B" w:rsidRPr="00F7346B" w:rsidRDefault="007D047B" w:rsidP="00E82CF9">
      <w:pPr>
        <w:tabs>
          <w:tab w:val="left" w:pos="993"/>
        </w:tabs>
        <w:ind w:firstLine="709"/>
        <w:rPr>
          <w:sz w:val="24"/>
          <w:szCs w:val="24"/>
        </w:rPr>
      </w:pPr>
      <w:r w:rsidRPr="00F7346B">
        <w:rPr>
          <w:b/>
          <w:sz w:val="24"/>
          <w:szCs w:val="24"/>
        </w:rPr>
        <w:t>Мандатная система голосования</w:t>
      </w:r>
      <w:r w:rsidRPr="00F7346B">
        <w:rPr>
          <w:sz w:val="24"/>
          <w:szCs w:val="24"/>
        </w:rPr>
        <w:t xml:space="preserve"> (Mandatory system of voting; Ticket vote system) - система голосования, при которой делегат может иметь несколько голосов соответственно численности представляемой им организации.</w:t>
      </w:r>
    </w:p>
    <w:p w:rsidR="007D047B" w:rsidRPr="00F7346B" w:rsidRDefault="007D047B" w:rsidP="00E82CF9">
      <w:pPr>
        <w:tabs>
          <w:tab w:val="left" w:pos="993"/>
        </w:tabs>
        <w:ind w:firstLine="709"/>
        <w:rPr>
          <w:sz w:val="24"/>
          <w:szCs w:val="24"/>
        </w:rPr>
      </w:pPr>
      <w:r w:rsidRPr="00F7346B">
        <w:rPr>
          <w:b/>
          <w:sz w:val="24"/>
          <w:szCs w:val="24"/>
        </w:rPr>
        <w:t>Межпарламентский союз</w:t>
      </w:r>
      <w:r w:rsidRPr="00F7346B">
        <w:rPr>
          <w:sz w:val="24"/>
          <w:szCs w:val="24"/>
        </w:rPr>
        <w:t xml:space="preserve"> - созданная в 1889г. международная неправительственная организация, объединяющая национальные парламентские группы. Целью Межпарламентского союза является поощрение личных контактов между членами всех парламентов и объединение их для совместной деятельности в деле укрепления международного мира и сотрудничества.</w:t>
      </w:r>
    </w:p>
    <w:p w:rsidR="007D047B" w:rsidRPr="00F7346B" w:rsidRDefault="007D047B" w:rsidP="00E82CF9">
      <w:pPr>
        <w:tabs>
          <w:tab w:val="left" w:pos="993"/>
        </w:tabs>
        <w:ind w:firstLine="709"/>
        <w:rPr>
          <w:sz w:val="24"/>
          <w:szCs w:val="24"/>
        </w:rPr>
      </w:pPr>
      <w:r w:rsidRPr="00F7346B">
        <w:rPr>
          <w:b/>
          <w:sz w:val="24"/>
          <w:szCs w:val="24"/>
        </w:rPr>
        <w:t>Министр</w:t>
      </w:r>
      <w:r w:rsidRPr="00F7346B">
        <w:rPr>
          <w:sz w:val="24"/>
          <w:szCs w:val="24"/>
        </w:rPr>
        <w:t xml:space="preserve"> (Государственный секретарь; фр.Ministre; от лат.Minister - слуга) - руководитель одного из наиболее важных органов государственного управления, входящих в структуру правительства (министерств).</w:t>
      </w:r>
    </w:p>
    <w:p w:rsidR="007D047B" w:rsidRPr="00F7346B" w:rsidRDefault="007D047B" w:rsidP="00E82CF9">
      <w:pPr>
        <w:tabs>
          <w:tab w:val="left" w:pos="993"/>
        </w:tabs>
        <w:ind w:firstLine="709"/>
        <w:rPr>
          <w:sz w:val="24"/>
          <w:szCs w:val="24"/>
        </w:rPr>
      </w:pPr>
      <w:r w:rsidRPr="00F7346B">
        <w:rPr>
          <w:b/>
          <w:sz w:val="24"/>
          <w:szCs w:val="24"/>
        </w:rPr>
        <w:t>Многопартийная система</w:t>
      </w:r>
      <w:r w:rsidRPr="00F7346B">
        <w:rPr>
          <w:sz w:val="24"/>
          <w:szCs w:val="24"/>
        </w:rPr>
        <w:t xml:space="preserve"> - политическая система с несколькими политическими партиями. Многопартийные системы разделяют:</w:t>
      </w:r>
    </w:p>
    <w:p w:rsidR="007D047B" w:rsidRPr="00F7346B" w:rsidRDefault="007D047B" w:rsidP="00E82CF9">
      <w:pPr>
        <w:tabs>
          <w:tab w:val="left" w:pos="993"/>
        </w:tabs>
        <w:ind w:firstLine="709"/>
        <w:rPr>
          <w:sz w:val="24"/>
          <w:szCs w:val="24"/>
        </w:rPr>
      </w:pPr>
      <w:r w:rsidRPr="00F7346B">
        <w:rPr>
          <w:sz w:val="24"/>
          <w:szCs w:val="24"/>
        </w:rPr>
        <w:t>- на полуторапартийные с одной доминирующей партией;</w:t>
      </w:r>
    </w:p>
    <w:p w:rsidR="007D047B" w:rsidRPr="00F7346B" w:rsidRDefault="007D047B" w:rsidP="00E82CF9">
      <w:pPr>
        <w:tabs>
          <w:tab w:val="left" w:pos="993"/>
        </w:tabs>
        <w:ind w:firstLine="709"/>
        <w:rPr>
          <w:sz w:val="24"/>
          <w:szCs w:val="24"/>
        </w:rPr>
      </w:pPr>
      <w:r w:rsidRPr="00F7346B">
        <w:rPr>
          <w:sz w:val="24"/>
          <w:szCs w:val="24"/>
        </w:rPr>
        <w:t>- на двухпартийные с двумя ведущими партиями;</w:t>
      </w:r>
    </w:p>
    <w:p w:rsidR="007D047B" w:rsidRPr="00F7346B" w:rsidRDefault="007D047B" w:rsidP="00E82CF9">
      <w:pPr>
        <w:tabs>
          <w:tab w:val="left" w:pos="993"/>
        </w:tabs>
        <w:ind w:firstLine="709"/>
        <w:rPr>
          <w:sz w:val="24"/>
          <w:szCs w:val="24"/>
        </w:rPr>
      </w:pPr>
      <w:r w:rsidRPr="00F7346B">
        <w:rPr>
          <w:sz w:val="24"/>
          <w:szCs w:val="24"/>
        </w:rPr>
        <w:t>- собственно многопартийные системы.</w:t>
      </w:r>
    </w:p>
    <w:p w:rsidR="007D047B" w:rsidRPr="00F7346B" w:rsidRDefault="007D047B" w:rsidP="00E82CF9">
      <w:pPr>
        <w:tabs>
          <w:tab w:val="left" w:pos="993"/>
        </w:tabs>
        <w:ind w:firstLine="709"/>
        <w:rPr>
          <w:sz w:val="24"/>
          <w:szCs w:val="24"/>
        </w:rPr>
      </w:pPr>
      <w:r w:rsidRPr="00F7346B">
        <w:rPr>
          <w:b/>
          <w:sz w:val="24"/>
          <w:szCs w:val="24"/>
        </w:rPr>
        <w:t>Многостепенные выборы</w:t>
      </w:r>
      <w:r w:rsidRPr="00F7346B">
        <w:rPr>
          <w:sz w:val="24"/>
          <w:szCs w:val="24"/>
        </w:rPr>
        <w:t xml:space="preserve"> (Косвенные выборы) - избирательная система, при которой депутаты представительного органа избираются нижестоящими выборными органами или избирательными коллегиями, в состав которых входят избранные населением выборщики и/или депутаты нижестоящих представительных органов.</w:t>
      </w:r>
    </w:p>
    <w:p w:rsidR="007D047B" w:rsidRPr="00F7346B" w:rsidRDefault="007D047B" w:rsidP="00E82CF9">
      <w:pPr>
        <w:tabs>
          <w:tab w:val="left" w:pos="993"/>
        </w:tabs>
        <w:ind w:firstLine="709"/>
        <w:rPr>
          <w:sz w:val="24"/>
          <w:szCs w:val="24"/>
        </w:rPr>
      </w:pPr>
      <w:r w:rsidRPr="00F7346B">
        <w:rPr>
          <w:b/>
          <w:sz w:val="24"/>
          <w:szCs w:val="24"/>
        </w:rPr>
        <w:t>Монарх</w:t>
      </w:r>
      <w:r w:rsidRPr="00F7346B">
        <w:rPr>
          <w:sz w:val="24"/>
          <w:szCs w:val="24"/>
        </w:rPr>
        <w:t xml:space="preserve"> (от греч.Monos - один + Archos - правитель) - единоличный глава государства, осуществляющий власть по собственному праву. Обычно власть монарха является пожизненной и передается по наследству. Во всех монархических странах монарх - по закону - неприкосновенная особа и никакой ответственности не подлежит.</w:t>
      </w:r>
    </w:p>
    <w:p w:rsidR="007D047B" w:rsidRPr="00F7346B" w:rsidRDefault="007D047B" w:rsidP="00E82CF9">
      <w:pPr>
        <w:tabs>
          <w:tab w:val="left" w:pos="993"/>
        </w:tabs>
        <w:ind w:firstLine="709"/>
        <w:rPr>
          <w:sz w:val="24"/>
          <w:szCs w:val="24"/>
        </w:rPr>
      </w:pPr>
      <w:r w:rsidRPr="00F7346B">
        <w:rPr>
          <w:b/>
          <w:sz w:val="24"/>
          <w:szCs w:val="24"/>
        </w:rPr>
        <w:t>Муниципалитет</w:t>
      </w:r>
      <w:r w:rsidRPr="00F7346B">
        <w:rPr>
          <w:sz w:val="24"/>
          <w:szCs w:val="24"/>
        </w:rPr>
        <w:t xml:space="preserve"> (Municipality; нем.Munizipalitat; от лат.Municipium - самоуправляющаяся община) - в ряде стран - совокупность выборных органов местного </w:t>
      </w:r>
      <w:r w:rsidRPr="00F7346B">
        <w:rPr>
          <w:sz w:val="24"/>
          <w:szCs w:val="24"/>
        </w:rPr>
        <w:lastRenderedPageBreak/>
        <w:t>управления и самоуправления. Обычно муниципалитет состоит из выборной коллегии во главе с мэром, бургомистром и т.п. и чиновничьего исполнительного аппарата. Главным источником собственных доходов муниципалитета являются местные налоги с населения.</w:t>
      </w:r>
    </w:p>
    <w:p w:rsidR="007D047B" w:rsidRPr="00F7346B" w:rsidRDefault="007D047B" w:rsidP="00E82CF9">
      <w:pPr>
        <w:tabs>
          <w:tab w:val="left" w:pos="993"/>
        </w:tabs>
        <w:ind w:firstLine="709"/>
        <w:rPr>
          <w:sz w:val="24"/>
          <w:szCs w:val="24"/>
        </w:rPr>
      </w:pPr>
      <w:r w:rsidRPr="00F7346B">
        <w:rPr>
          <w:b/>
          <w:sz w:val="24"/>
          <w:szCs w:val="24"/>
        </w:rPr>
        <w:t>Муниципальная власть</w:t>
      </w:r>
      <w:r w:rsidRPr="00F7346B">
        <w:rPr>
          <w:sz w:val="24"/>
          <w:szCs w:val="24"/>
        </w:rPr>
        <w:t xml:space="preserve"> (Municipal power; Municipal authority) - построенная на началах самоуправления власть мэров, муниципальных советов, земских образований, старост, старшин и т.д. Решения муниципальной власти обязательны для населения конкретного административно-территориального подразделения: города, района, округа.</w:t>
      </w:r>
    </w:p>
    <w:p w:rsidR="007D047B" w:rsidRPr="00F7346B" w:rsidRDefault="007D047B" w:rsidP="00E82CF9">
      <w:pPr>
        <w:tabs>
          <w:tab w:val="left" w:pos="993"/>
        </w:tabs>
        <w:ind w:firstLine="709"/>
        <w:rPr>
          <w:sz w:val="24"/>
          <w:szCs w:val="24"/>
        </w:rPr>
      </w:pPr>
      <w:r w:rsidRPr="00F7346B">
        <w:rPr>
          <w:b/>
          <w:sz w:val="24"/>
          <w:szCs w:val="24"/>
        </w:rPr>
        <w:t>Муниципальный совет</w:t>
      </w:r>
      <w:r w:rsidRPr="00F7346B">
        <w:rPr>
          <w:sz w:val="24"/>
          <w:szCs w:val="24"/>
        </w:rPr>
        <w:t xml:space="preserve"> - в ряде стран - коллегиальный выборный орган местного самоуправления.</w:t>
      </w:r>
    </w:p>
    <w:p w:rsidR="007D047B" w:rsidRPr="00F7346B" w:rsidRDefault="007D047B" w:rsidP="00E82CF9">
      <w:pPr>
        <w:tabs>
          <w:tab w:val="left" w:pos="993"/>
        </w:tabs>
        <w:ind w:firstLine="709"/>
        <w:rPr>
          <w:sz w:val="24"/>
          <w:szCs w:val="24"/>
        </w:rPr>
      </w:pPr>
      <w:r w:rsidRPr="00F7346B">
        <w:rPr>
          <w:b/>
          <w:sz w:val="24"/>
          <w:szCs w:val="24"/>
        </w:rPr>
        <w:t>Мэр</w:t>
      </w:r>
      <w:r w:rsidRPr="00F7346B">
        <w:rPr>
          <w:sz w:val="24"/>
          <w:szCs w:val="24"/>
        </w:rPr>
        <w:t xml:space="preserve"> (Mayor; от лат.Major - большой, старший) - высшее должностное лицо в муниципалитетах ряда стран. Мэр представляет муниципалитет, председательствует на его заседаниях. </w:t>
      </w:r>
    </w:p>
    <w:p w:rsidR="007D047B" w:rsidRPr="00F7346B" w:rsidRDefault="007D047B" w:rsidP="00E82CF9">
      <w:pPr>
        <w:tabs>
          <w:tab w:val="left" w:pos="993"/>
        </w:tabs>
        <w:ind w:firstLine="709"/>
        <w:rPr>
          <w:sz w:val="24"/>
          <w:szCs w:val="24"/>
        </w:rPr>
      </w:pPr>
      <w:r w:rsidRPr="00F7346B">
        <w:rPr>
          <w:b/>
          <w:sz w:val="24"/>
          <w:szCs w:val="24"/>
        </w:rPr>
        <w:t>Народное вето</w:t>
      </w:r>
      <w:r w:rsidRPr="00F7346B">
        <w:rPr>
          <w:sz w:val="24"/>
          <w:szCs w:val="24"/>
        </w:rPr>
        <w:t xml:space="preserve"> - в ряде стран - референдум, проводимый по инициативе избирателей, с целью отмены уже принятого парламентом акта.</w:t>
      </w:r>
    </w:p>
    <w:p w:rsidR="007D047B" w:rsidRPr="00F7346B" w:rsidRDefault="007D047B" w:rsidP="00E82CF9">
      <w:pPr>
        <w:tabs>
          <w:tab w:val="left" w:pos="993"/>
        </w:tabs>
        <w:ind w:firstLine="709"/>
        <w:rPr>
          <w:sz w:val="24"/>
          <w:szCs w:val="24"/>
        </w:rPr>
      </w:pPr>
      <w:r w:rsidRPr="00F7346B">
        <w:rPr>
          <w:b/>
          <w:sz w:val="24"/>
          <w:szCs w:val="24"/>
        </w:rPr>
        <w:t>Народное представительство</w:t>
      </w:r>
      <w:r w:rsidRPr="00F7346B">
        <w:rPr>
          <w:sz w:val="24"/>
          <w:szCs w:val="24"/>
        </w:rPr>
        <w:t xml:space="preserve"> - система власти народа, осуществляемой через выборных представителей.</w:t>
      </w:r>
    </w:p>
    <w:p w:rsidR="007D047B" w:rsidRPr="00F7346B" w:rsidRDefault="007D047B" w:rsidP="00E82CF9">
      <w:pPr>
        <w:tabs>
          <w:tab w:val="left" w:pos="993"/>
        </w:tabs>
        <w:ind w:firstLine="709"/>
        <w:rPr>
          <w:sz w:val="24"/>
          <w:szCs w:val="24"/>
        </w:rPr>
      </w:pPr>
      <w:r w:rsidRPr="00F7346B">
        <w:rPr>
          <w:b/>
          <w:sz w:val="24"/>
          <w:szCs w:val="24"/>
        </w:rPr>
        <w:t>Национальное представительство</w:t>
      </w:r>
      <w:r w:rsidRPr="00F7346B">
        <w:rPr>
          <w:sz w:val="24"/>
          <w:szCs w:val="24"/>
        </w:rPr>
        <w:t xml:space="preserve"> - конституционно-правовой принцип, в соответствии с которым лицо, избранное депутатом общенационального законодательного (представительного) органа, представляет в нем не избирателей конкретного избирательного округа или территории, а всю нацию.</w:t>
      </w:r>
    </w:p>
    <w:p w:rsidR="007D047B" w:rsidRPr="00F7346B" w:rsidRDefault="007D047B" w:rsidP="00E82CF9">
      <w:pPr>
        <w:tabs>
          <w:tab w:val="left" w:pos="993"/>
        </w:tabs>
        <w:ind w:firstLine="709"/>
        <w:rPr>
          <w:sz w:val="24"/>
          <w:szCs w:val="24"/>
        </w:rPr>
      </w:pPr>
      <w:r w:rsidRPr="00F7346B">
        <w:rPr>
          <w:b/>
          <w:sz w:val="24"/>
          <w:szCs w:val="24"/>
        </w:rPr>
        <w:t>Неотчуждаемость прав человека</w:t>
      </w:r>
      <w:r w:rsidRPr="00F7346B">
        <w:rPr>
          <w:sz w:val="24"/>
          <w:szCs w:val="24"/>
        </w:rPr>
        <w:t xml:space="preserve"> (Неотъемлемость прав человека) - фундаментальный принцип конституционного строя и конституционно-правового статуса человека, согласно которому права человека принадлежат ему от рождения, имеют естественный характер, а государство может лишь регулировать их осуществление и устанавливать для них гарантии.</w:t>
      </w:r>
    </w:p>
    <w:p w:rsidR="007D047B" w:rsidRPr="00F7346B" w:rsidRDefault="007D047B" w:rsidP="00E82CF9">
      <w:pPr>
        <w:tabs>
          <w:tab w:val="left" w:pos="993"/>
        </w:tabs>
        <w:ind w:firstLine="709"/>
        <w:rPr>
          <w:sz w:val="24"/>
          <w:szCs w:val="24"/>
        </w:rPr>
      </w:pPr>
      <w:r w:rsidRPr="00F7346B">
        <w:rPr>
          <w:b/>
          <w:sz w:val="24"/>
          <w:szCs w:val="24"/>
        </w:rPr>
        <w:t>Неполная централизация</w:t>
      </w:r>
      <w:r w:rsidRPr="00F7346B">
        <w:rPr>
          <w:sz w:val="24"/>
          <w:szCs w:val="24"/>
        </w:rPr>
        <w:t xml:space="preserve"> (Частичная децентрализация) - сосредоточение функций управления на нескольких уровнях иерархии управления.</w:t>
      </w:r>
    </w:p>
    <w:p w:rsidR="007D047B" w:rsidRPr="00F7346B" w:rsidRDefault="007D047B" w:rsidP="00E82CF9">
      <w:pPr>
        <w:tabs>
          <w:tab w:val="left" w:pos="993"/>
        </w:tabs>
        <w:ind w:firstLine="709"/>
        <w:rPr>
          <w:sz w:val="24"/>
          <w:szCs w:val="24"/>
        </w:rPr>
      </w:pPr>
      <w:r w:rsidRPr="00F7346B">
        <w:rPr>
          <w:b/>
          <w:sz w:val="24"/>
          <w:szCs w:val="24"/>
        </w:rPr>
        <w:t>Общенациональный референдум</w:t>
      </w:r>
      <w:r w:rsidRPr="00F7346B">
        <w:rPr>
          <w:sz w:val="24"/>
          <w:szCs w:val="24"/>
        </w:rPr>
        <w:t xml:space="preserve"> (Всенародное голосование) - референдум, проводимый в пределах всей государственной территории.</w:t>
      </w:r>
    </w:p>
    <w:p w:rsidR="007D047B" w:rsidRPr="00F7346B" w:rsidRDefault="007D047B" w:rsidP="00E82CF9">
      <w:pPr>
        <w:tabs>
          <w:tab w:val="left" w:pos="993"/>
        </w:tabs>
        <w:ind w:firstLine="709"/>
        <w:rPr>
          <w:sz w:val="24"/>
          <w:szCs w:val="24"/>
        </w:rPr>
      </w:pPr>
      <w:r w:rsidRPr="00F7346B">
        <w:rPr>
          <w:b/>
          <w:sz w:val="24"/>
          <w:szCs w:val="24"/>
        </w:rPr>
        <w:t>Однопалатная система</w:t>
      </w:r>
      <w:r w:rsidRPr="00F7346B">
        <w:rPr>
          <w:sz w:val="24"/>
          <w:szCs w:val="24"/>
        </w:rPr>
        <w:t xml:space="preserve"> (Монокамерализм) - структура общенациональных представительных учреждений (парламентов), исключающая их деление на палаты. Однопалатная система характерна для парламентов унитарных государств.</w:t>
      </w:r>
    </w:p>
    <w:p w:rsidR="007D047B" w:rsidRPr="00F7346B" w:rsidRDefault="007D047B" w:rsidP="00E82CF9">
      <w:pPr>
        <w:tabs>
          <w:tab w:val="left" w:pos="993"/>
        </w:tabs>
        <w:ind w:firstLine="709"/>
        <w:rPr>
          <w:sz w:val="24"/>
          <w:szCs w:val="24"/>
        </w:rPr>
      </w:pPr>
      <w:r w:rsidRPr="00F7346B">
        <w:rPr>
          <w:b/>
          <w:sz w:val="24"/>
          <w:szCs w:val="24"/>
        </w:rPr>
        <w:t>Однопартийная система</w:t>
      </w:r>
      <w:r w:rsidRPr="00F7346B">
        <w:rPr>
          <w:sz w:val="24"/>
          <w:szCs w:val="24"/>
        </w:rPr>
        <w:t xml:space="preserve"> - партийная система с одной политической партией. Такие системы характерны для стран с тоталитарными и наиболее авторитарными режимами.</w:t>
      </w:r>
    </w:p>
    <w:p w:rsidR="007D047B" w:rsidRPr="00F7346B" w:rsidRDefault="007D047B" w:rsidP="00E82CF9">
      <w:pPr>
        <w:tabs>
          <w:tab w:val="left" w:pos="993"/>
        </w:tabs>
        <w:ind w:firstLine="709"/>
        <w:rPr>
          <w:sz w:val="24"/>
          <w:szCs w:val="24"/>
        </w:rPr>
      </w:pPr>
      <w:r w:rsidRPr="00F7346B">
        <w:rPr>
          <w:b/>
          <w:sz w:val="24"/>
          <w:szCs w:val="24"/>
        </w:rPr>
        <w:t>Октроированная конституция</w:t>
      </w:r>
      <w:r w:rsidRPr="00F7346B">
        <w:rPr>
          <w:sz w:val="24"/>
          <w:szCs w:val="24"/>
        </w:rPr>
        <w:t xml:space="preserve"> (от фр.Octroyer - даровать) - конституция, дарованная властью монарха. Известны случаи октроирования конституций главами государств и правительствами.</w:t>
      </w:r>
    </w:p>
    <w:p w:rsidR="007D047B" w:rsidRPr="00F7346B" w:rsidRDefault="007D047B" w:rsidP="00E82CF9">
      <w:pPr>
        <w:tabs>
          <w:tab w:val="left" w:pos="993"/>
        </w:tabs>
        <w:ind w:firstLine="709"/>
        <w:rPr>
          <w:sz w:val="24"/>
          <w:szCs w:val="24"/>
        </w:rPr>
      </w:pPr>
      <w:r w:rsidRPr="00F7346B">
        <w:rPr>
          <w:b/>
          <w:sz w:val="24"/>
          <w:szCs w:val="24"/>
        </w:rPr>
        <w:t>Ордонанс</w:t>
      </w:r>
      <w:r w:rsidRPr="00F7346B">
        <w:rPr>
          <w:sz w:val="24"/>
          <w:szCs w:val="24"/>
        </w:rPr>
        <w:t xml:space="preserve"> (Ordinances; фр.Ordonnances; от фр.Ordonner - приказывать) - в ряде стран - акт главы государства, относящийся к сфере законодательной деятельности, но принимаемый в силу исключительных причин или в период, когда деятельность парламента прервана в результате исключительных обстоятельств.</w:t>
      </w:r>
    </w:p>
    <w:p w:rsidR="007D047B" w:rsidRPr="00F7346B" w:rsidRDefault="007D047B" w:rsidP="00E82CF9">
      <w:pPr>
        <w:tabs>
          <w:tab w:val="left" w:pos="993"/>
        </w:tabs>
        <w:ind w:firstLine="709"/>
        <w:rPr>
          <w:sz w:val="24"/>
          <w:szCs w:val="24"/>
        </w:rPr>
      </w:pPr>
      <w:r w:rsidRPr="00F7346B">
        <w:rPr>
          <w:b/>
          <w:sz w:val="24"/>
          <w:szCs w:val="24"/>
        </w:rPr>
        <w:t>Основы конституционного строя</w:t>
      </w:r>
      <w:r w:rsidRPr="00F7346B">
        <w:rPr>
          <w:sz w:val="24"/>
          <w:szCs w:val="24"/>
        </w:rPr>
        <w:t xml:space="preserve"> - находящаяся под защитой государства система принципов, определяющих и регламентирующих общественные отношения, являющиеся объектом конституционно-правового регулирования.</w:t>
      </w:r>
    </w:p>
    <w:p w:rsidR="007D047B" w:rsidRPr="00F7346B" w:rsidRDefault="007D047B" w:rsidP="00E82CF9">
      <w:pPr>
        <w:tabs>
          <w:tab w:val="left" w:pos="993"/>
        </w:tabs>
        <w:ind w:firstLine="709"/>
        <w:rPr>
          <w:sz w:val="24"/>
          <w:szCs w:val="24"/>
        </w:rPr>
      </w:pPr>
      <w:r w:rsidRPr="00F7346B">
        <w:rPr>
          <w:b/>
          <w:sz w:val="24"/>
          <w:szCs w:val="24"/>
        </w:rPr>
        <w:t>Парламент</w:t>
      </w:r>
      <w:r w:rsidRPr="00F7346B">
        <w:rPr>
          <w:sz w:val="24"/>
          <w:szCs w:val="24"/>
        </w:rPr>
        <w:t xml:space="preserve"> (Parliament; фр.Parlement; от фр.Parler - говорить) - высший представительный и законодательный орган в демократических государствах. Различают однопалатную и двухпалатную структуру парламентов.</w:t>
      </w:r>
    </w:p>
    <w:p w:rsidR="007D047B" w:rsidRPr="00F7346B" w:rsidRDefault="007D047B" w:rsidP="00E82CF9">
      <w:pPr>
        <w:tabs>
          <w:tab w:val="left" w:pos="993"/>
        </w:tabs>
        <w:ind w:firstLine="709"/>
        <w:rPr>
          <w:sz w:val="24"/>
          <w:szCs w:val="24"/>
        </w:rPr>
      </w:pPr>
      <w:r w:rsidRPr="00F7346B">
        <w:rPr>
          <w:b/>
          <w:sz w:val="24"/>
          <w:szCs w:val="24"/>
        </w:rPr>
        <w:t>Парламентаризм</w:t>
      </w:r>
      <w:r w:rsidRPr="00F7346B">
        <w:rPr>
          <w:sz w:val="24"/>
          <w:szCs w:val="24"/>
        </w:rPr>
        <w:t xml:space="preserve"> (Parliamentarism) - система правления, характеризующаяся четким распределением законодательной и исполнительной функций при формальном верховенстве представительного законодательного органа (парламента) по отношению к другим государственным органам.</w:t>
      </w:r>
    </w:p>
    <w:p w:rsidR="007D047B" w:rsidRPr="00F7346B" w:rsidRDefault="007D047B" w:rsidP="00E82CF9">
      <w:pPr>
        <w:tabs>
          <w:tab w:val="left" w:pos="993"/>
        </w:tabs>
        <w:ind w:firstLine="709"/>
        <w:rPr>
          <w:sz w:val="24"/>
          <w:szCs w:val="24"/>
        </w:rPr>
      </w:pPr>
      <w:r w:rsidRPr="00F7346B">
        <w:rPr>
          <w:b/>
          <w:sz w:val="24"/>
          <w:szCs w:val="24"/>
        </w:rPr>
        <w:lastRenderedPageBreak/>
        <w:t>Парламентарная республика</w:t>
      </w:r>
      <w:r w:rsidRPr="00F7346B">
        <w:rPr>
          <w:sz w:val="24"/>
          <w:szCs w:val="24"/>
        </w:rPr>
        <w:t xml:space="preserve"> (Parliamentary republic; парламентарная демократия) - республиканская форма правления, характеризующаяся тем, что:</w:t>
      </w:r>
    </w:p>
    <w:p w:rsidR="007D047B" w:rsidRPr="00F7346B" w:rsidRDefault="007D047B" w:rsidP="00E82CF9">
      <w:pPr>
        <w:tabs>
          <w:tab w:val="left" w:pos="993"/>
        </w:tabs>
        <w:ind w:firstLine="709"/>
        <w:rPr>
          <w:sz w:val="24"/>
          <w:szCs w:val="24"/>
        </w:rPr>
      </w:pPr>
      <w:r w:rsidRPr="00F7346B">
        <w:rPr>
          <w:sz w:val="24"/>
          <w:szCs w:val="24"/>
        </w:rPr>
        <w:t>- парламент формально является полновластным органом, который формирует правительство и избирает президента;</w:t>
      </w:r>
    </w:p>
    <w:p w:rsidR="007D047B" w:rsidRPr="00F7346B" w:rsidRDefault="007D047B" w:rsidP="00E82CF9">
      <w:pPr>
        <w:tabs>
          <w:tab w:val="left" w:pos="993"/>
        </w:tabs>
        <w:ind w:firstLine="709"/>
        <w:rPr>
          <w:sz w:val="24"/>
          <w:szCs w:val="24"/>
        </w:rPr>
      </w:pPr>
      <w:r w:rsidRPr="00F7346B">
        <w:rPr>
          <w:sz w:val="24"/>
          <w:szCs w:val="24"/>
        </w:rPr>
        <w:t>- парламент может уволить в отставку правительство, выразив ему вотум недоверия.</w:t>
      </w:r>
    </w:p>
    <w:p w:rsidR="007D047B" w:rsidRPr="00F7346B" w:rsidRDefault="007D047B" w:rsidP="00E82CF9">
      <w:pPr>
        <w:tabs>
          <w:tab w:val="left" w:pos="993"/>
        </w:tabs>
        <w:ind w:firstLine="709"/>
        <w:rPr>
          <w:sz w:val="24"/>
          <w:szCs w:val="24"/>
        </w:rPr>
      </w:pPr>
      <w:r w:rsidRPr="00F7346B">
        <w:rPr>
          <w:b/>
          <w:sz w:val="24"/>
          <w:szCs w:val="24"/>
        </w:rPr>
        <w:t>Парламентская комиссия</w:t>
      </w:r>
      <w:r w:rsidRPr="00F7346B">
        <w:rPr>
          <w:sz w:val="24"/>
          <w:szCs w:val="24"/>
        </w:rPr>
        <w:t xml:space="preserve"> - вспомогательный орган, создаваемый парламентами. Обычно парламентские комиссии формируются в соответствии с регламентом путем выборов и сохраняют в своем составе соотношение партийных сил и парламенте.</w:t>
      </w:r>
    </w:p>
    <w:p w:rsidR="007D047B" w:rsidRPr="00F7346B" w:rsidRDefault="007D047B" w:rsidP="00E82CF9">
      <w:pPr>
        <w:tabs>
          <w:tab w:val="left" w:pos="993"/>
        </w:tabs>
        <w:ind w:firstLine="709"/>
        <w:rPr>
          <w:sz w:val="24"/>
          <w:szCs w:val="24"/>
        </w:rPr>
      </w:pPr>
      <w:r w:rsidRPr="00F7346B">
        <w:rPr>
          <w:b/>
          <w:sz w:val="24"/>
          <w:szCs w:val="24"/>
        </w:rPr>
        <w:t>Парламентская сессия</w:t>
      </w:r>
      <w:r w:rsidRPr="00F7346B">
        <w:rPr>
          <w:sz w:val="24"/>
          <w:szCs w:val="24"/>
        </w:rPr>
        <w:t xml:space="preserve"> (от лат.Sessio -заседание) - период времени, в течение которого происходят пленарные заседания парламента и его комиссий. Законом или обычаем устанавливается количество очередных парламентских сессий в течение одного года.</w:t>
      </w:r>
    </w:p>
    <w:p w:rsidR="007D047B" w:rsidRPr="00F7346B" w:rsidRDefault="007D047B" w:rsidP="00E82CF9">
      <w:pPr>
        <w:tabs>
          <w:tab w:val="left" w:pos="993"/>
        </w:tabs>
        <w:ind w:firstLine="709"/>
        <w:rPr>
          <w:sz w:val="24"/>
          <w:szCs w:val="24"/>
        </w:rPr>
      </w:pPr>
      <w:r w:rsidRPr="00F7346B">
        <w:rPr>
          <w:b/>
          <w:sz w:val="24"/>
          <w:szCs w:val="24"/>
        </w:rPr>
        <w:t>Парламентские каникулы</w:t>
      </w:r>
      <w:r w:rsidRPr="00F7346B">
        <w:rPr>
          <w:sz w:val="24"/>
          <w:szCs w:val="24"/>
        </w:rPr>
        <w:t xml:space="preserve"> - промежутки между парламентскими сессиями. Парламентские каникулы используются депутатами для отдыха и работы с избирателями в своих округах.</w:t>
      </w:r>
    </w:p>
    <w:p w:rsidR="007D047B" w:rsidRPr="00F7346B" w:rsidRDefault="007D047B" w:rsidP="00E82CF9">
      <w:pPr>
        <w:tabs>
          <w:tab w:val="left" w:pos="993"/>
        </w:tabs>
        <w:ind w:firstLine="709"/>
        <w:rPr>
          <w:sz w:val="24"/>
          <w:szCs w:val="24"/>
        </w:rPr>
      </w:pPr>
      <w:r w:rsidRPr="00F7346B">
        <w:rPr>
          <w:b/>
          <w:sz w:val="24"/>
          <w:szCs w:val="24"/>
        </w:rPr>
        <w:t>Парламентские слушания</w:t>
      </w:r>
      <w:r w:rsidRPr="00F7346B">
        <w:rPr>
          <w:sz w:val="24"/>
          <w:szCs w:val="24"/>
        </w:rPr>
        <w:t xml:space="preserve"> (Parliamentary hearing) - форма деятельности парламента или его палат, состоящая в заслушивании мнений членов парламента, государственных и общественных деятелей, а также экспертов по конкретному законопроекту или иному вопросу, входящему в компетенцию парламента. Различают открытые и закрытые парламентские слушания.</w:t>
      </w:r>
    </w:p>
    <w:p w:rsidR="007D047B" w:rsidRPr="00F7346B" w:rsidRDefault="007D047B" w:rsidP="00E82CF9">
      <w:pPr>
        <w:tabs>
          <w:tab w:val="left" w:pos="993"/>
        </w:tabs>
        <w:ind w:firstLine="709"/>
        <w:rPr>
          <w:sz w:val="24"/>
          <w:szCs w:val="24"/>
        </w:rPr>
      </w:pPr>
      <w:r w:rsidRPr="00F7346B">
        <w:rPr>
          <w:b/>
          <w:sz w:val="24"/>
          <w:szCs w:val="24"/>
        </w:rPr>
        <w:t>Парламентские чтения законопроекта</w:t>
      </w:r>
      <w:r w:rsidRPr="00F7346B">
        <w:rPr>
          <w:sz w:val="24"/>
          <w:szCs w:val="24"/>
        </w:rPr>
        <w:t xml:space="preserve"> - последовательные стадии обсуждения законопроекта в парламенте или отдельной палате парламента. Обычно законопроект проходит три чтения:</w:t>
      </w:r>
    </w:p>
    <w:p w:rsidR="007D047B" w:rsidRPr="00F7346B" w:rsidRDefault="007D047B" w:rsidP="00E82CF9">
      <w:pPr>
        <w:tabs>
          <w:tab w:val="left" w:pos="993"/>
        </w:tabs>
        <w:ind w:firstLine="709"/>
        <w:rPr>
          <w:sz w:val="24"/>
          <w:szCs w:val="24"/>
        </w:rPr>
      </w:pPr>
      <w:r w:rsidRPr="00F7346B">
        <w:rPr>
          <w:b/>
          <w:sz w:val="24"/>
          <w:szCs w:val="24"/>
        </w:rPr>
        <w:t>Партийная система</w:t>
      </w:r>
      <w:r w:rsidRPr="00F7346B">
        <w:rPr>
          <w:sz w:val="24"/>
          <w:szCs w:val="24"/>
        </w:rPr>
        <w:t xml:space="preserve"> (Political system) - политический институт, характеризующий:</w:t>
      </w:r>
    </w:p>
    <w:p w:rsidR="007D047B" w:rsidRPr="00F7346B" w:rsidRDefault="007D047B" w:rsidP="00E82CF9">
      <w:pPr>
        <w:tabs>
          <w:tab w:val="left" w:pos="993"/>
        </w:tabs>
        <w:ind w:firstLine="709"/>
        <w:rPr>
          <w:sz w:val="24"/>
          <w:szCs w:val="24"/>
        </w:rPr>
      </w:pPr>
      <w:r w:rsidRPr="00F7346B">
        <w:rPr>
          <w:sz w:val="24"/>
          <w:szCs w:val="24"/>
        </w:rPr>
        <w:t>- отношения между политическими партиями и государством;</w:t>
      </w:r>
    </w:p>
    <w:p w:rsidR="007D047B" w:rsidRPr="00F7346B" w:rsidRDefault="007D047B" w:rsidP="00E82CF9">
      <w:pPr>
        <w:tabs>
          <w:tab w:val="left" w:pos="993"/>
        </w:tabs>
        <w:ind w:firstLine="709"/>
        <w:rPr>
          <w:sz w:val="24"/>
          <w:szCs w:val="24"/>
        </w:rPr>
      </w:pPr>
      <w:r w:rsidRPr="00F7346B">
        <w:rPr>
          <w:sz w:val="24"/>
          <w:szCs w:val="24"/>
        </w:rPr>
        <w:t>- взаимоотношения партий с другими общественными элементами политической системы и гражданами.</w:t>
      </w:r>
    </w:p>
    <w:p w:rsidR="007D047B" w:rsidRPr="00F7346B" w:rsidRDefault="007D047B" w:rsidP="00E82CF9">
      <w:pPr>
        <w:tabs>
          <w:tab w:val="left" w:pos="993"/>
        </w:tabs>
        <w:ind w:firstLine="709"/>
        <w:rPr>
          <w:sz w:val="24"/>
          <w:szCs w:val="24"/>
        </w:rPr>
      </w:pPr>
      <w:r w:rsidRPr="00F7346B">
        <w:rPr>
          <w:b/>
          <w:sz w:val="24"/>
          <w:szCs w:val="24"/>
        </w:rPr>
        <w:t xml:space="preserve">Плебисцит </w:t>
      </w:r>
      <w:r w:rsidRPr="00F7346B">
        <w:rPr>
          <w:sz w:val="24"/>
          <w:szCs w:val="24"/>
        </w:rPr>
        <w:t>(Plebiscit; Plebiscite; от лат.Plebiscitum - решение народа) - обычно - форма референдума; опрос населения о политической судьбе территории, на которой оно проживает.</w:t>
      </w:r>
    </w:p>
    <w:p w:rsidR="007D047B" w:rsidRPr="00F7346B" w:rsidRDefault="007D047B" w:rsidP="00E82CF9">
      <w:pPr>
        <w:tabs>
          <w:tab w:val="left" w:pos="993"/>
        </w:tabs>
        <w:ind w:firstLine="709"/>
        <w:rPr>
          <w:sz w:val="24"/>
          <w:szCs w:val="24"/>
        </w:rPr>
      </w:pPr>
      <w:r w:rsidRPr="00F7346B">
        <w:rPr>
          <w:b/>
          <w:sz w:val="24"/>
          <w:szCs w:val="24"/>
        </w:rPr>
        <w:t>Пленарное заседание</w:t>
      </w:r>
      <w:r w:rsidRPr="00F7346B">
        <w:rPr>
          <w:sz w:val="24"/>
          <w:szCs w:val="24"/>
        </w:rPr>
        <w:t xml:space="preserve"> (Plenary meeting; Plenary session) - форма деятельности органов представительной власти; собрание представительного органа в полном составе. На пленарных заседаниях принимаются решения по наиболее важным вопросам, входящим в компетенцию представительного органа: избрание руководящих должностных лиц и органов, утверждение бюджета, делегирование полномочий и т.п.</w:t>
      </w:r>
    </w:p>
    <w:p w:rsidR="007D047B" w:rsidRPr="00F7346B" w:rsidRDefault="007D047B" w:rsidP="00E82CF9">
      <w:pPr>
        <w:tabs>
          <w:tab w:val="left" w:pos="993"/>
        </w:tabs>
        <w:ind w:firstLine="709"/>
        <w:rPr>
          <w:sz w:val="24"/>
          <w:szCs w:val="24"/>
        </w:rPr>
      </w:pPr>
      <w:r w:rsidRPr="00F7346B">
        <w:rPr>
          <w:b/>
          <w:sz w:val="24"/>
          <w:szCs w:val="24"/>
        </w:rPr>
        <w:t>Повторные выборы</w:t>
      </w:r>
      <w:r w:rsidRPr="00F7346B">
        <w:rPr>
          <w:sz w:val="24"/>
          <w:szCs w:val="24"/>
        </w:rPr>
        <w:t xml:space="preserve"> (Preferencial vote) - выборы, проводимые в случаях, если предшествующие выборы кассированы или признаны несостоявшимися. Срок проведения повторных выборов устанавливается избирательным законом или решением компетентных избирательных органов.</w:t>
      </w:r>
    </w:p>
    <w:p w:rsidR="007D047B" w:rsidRPr="00F7346B" w:rsidRDefault="007D047B" w:rsidP="00E82CF9">
      <w:pPr>
        <w:tabs>
          <w:tab w:val="left" w:pos="993"/>
        </w:tabs>
        <w:ind w:firstLine="709"/>
        <w:rPr>
          <w:sz w:val="24"/>
          <w:szCs w:val="24"/>
        </w:rPr>
      </w:pPr>
      <w:r w:rsidRPr="00F7346B">
        <w:rPr>
          <w:b/>
          <w:sz w:val="24"/>
          <w:szCs w:val="24"/>
        </w:rPr>
        <w:t>Политическая власть</w:t>
      </w:r>
      <w:r w:rsidRPr="00F7346B">
        <w:rPr>
          <w:sz w:val="24"/>
          <w:szCs w:val="24"/>
        </w:rPr>
        <w:t xml:space="preserve"> (Political power) - власть, осуществляемая через формальные и неформальные политические структуры и правительственные организации. Политическая власть отличается всеобщностью, моноцентричностью, общеобязательностью для других видов власти.</w:t>
      </w:r>
    </w:p>
    <w:p w:rsidR="007D047B" w:rsidRPr="00F7346B" w:rsidRDefault="007D047B" w:rsidP="00E82CF9">
      <w:pPr>
        <w:tabs>
          <w:tab w:val="left" w:pos="993"/>
        </w:tabs>
        <w:ind w:firstLine="709"/>
        <w:rPr>
          <w:sz w:val="24"/>
          <w:szCs w:val="24"/>
        </w:rPr>
      </w:pPr>
      <w:r w:rsidRPr="00F7346B">
        <w:rPr>
          <w:b/>
          <w:sz w:val="24"/>
          <w:szCs w:val="24"/>
        </w:rPr>
        <w:t>Политическая система общества</w:t>
      </w:r>
      <w:r w:rsidRPr="00F7346B">
        <w:rPr>
          <w:sz w:val="24"/>
          <w:szCs w:val="24"/>
        </w:rPr>
        <w:t xml:space="preserve"> - в материальном смысле - совокупность государственных и общественных органов и организаций, с помощью которых осуществляется политическая власть.</w:t>
      </w:r>
    </w:p>
    <w:p w:rsidR="007D047B" w:rsidRPr="00F7346B" w:rsidRDefault="007D047B" w:rsidP="00E82CF9">
      <w:pPr>
        <w:tabs>
          <w:tab w:val="left" w:pos="993"/>
        </w:tabs>
        <w:ind w:firstLine="709"/>
        <w:rPr>
          <w:sz w:val="24"/>
          <w:szCs w:val="24"/>
        </w:rPr>
      </w:pPr>
      <w:r w:rsidRPr="00F7346B">
        <w:rPr>
          <w:b/>
          <w:sz w:val="24"/>
          <w:szCs w:val="24"/>
        </w:rPr>
        <w:t>Постиндустриальное общ</w:t>
      </w:r>
      <w:r w:rsidRPr="00F7346B">
        <w:rPr>
          <w:sz w:val="24"/>
          <w:szCs w:val="24"/>
        </w:rPr>
        <w:t>ество (Postindustrial society; Информационное общество) - общество, в котором сфера услуг имеет приоритетное развитие и превалирует над объемом промышленного производства и производства сельскохозяйственной продукции. В социальной структуре постиндустриального общества возрастает численность людей, занятых в сфере услуг и формируются новые элиты: технократы, сциентисты.</w:t>
      </w:r>
    </w:p>
    <w:p w:rsidR="007D047B" w:rsidRPr="00F7346B" w:rsidRDefault="007D047B" w:rsidP="00E82CF9">
      <w:pPr>
        <w:tabs>
          <w:tab w:val="left" w:pos="993"/>
        </w:tabs>
        <w:ind w:firstLine="709"/>
        <w:rPr>
          <w:sz w:val="24"/>
          <w:szCs w:val="24"/>
        </w:rPr>
      </w:pPr>
      <w:r w:rsidRPr="00F7346B">
        <w:rPr>
          <w:b/>
          <w:sz w:val="24"/>
          <w:szCs w:val="24"/>
        </w:rPr>
        <w:t>Правительственный кризис</w:t>
      </w:r>
      <w:r w:rsidRPr="00F7346B">
        <w:rPr>
          <w:sz w:val="24"/>
          <w:szCs w:val="24"/>
        </w:rPr>
        <w:t xml:space="preserve"> (Governmental crisis) - утрата правительством поддержки большинства в парламенте. Обычно правительственный кризис начинается с момента </w:t>
      </w:r>
      <w:r w:rsidRPr="00F7346B">
        <w:rPr>
          <w:sz w:val="24"/>
          <w:szCs w:val="24"/>
        </w:rPr>
        <w:lastRenderedPageBreak/>
        <w:t>выражения вотума недоверия правительству. Правительственный кризис преодолевается с получением вновь сформированным правительством вотума доверия.</w:t>
      </w:r>
    </w:p>
    <w:p w:rsidR="007D047B" w:rsidRPr="00F7346B" w:rsidRDefault="007D047B" w:rsidP="00E82CF9">
      <w:pPr>
        <w:tabs>
          <w:tab w:val="left" w:pos="993"/>
        </w:tabs>
        <w:ind w:firstLine="709"/>
        <w:rPr>
          <w:sz w:val="24"/>
          <w:szCs w:val="24"/>
        </w:rPr>
      </w:pPr>
      <w:r w:rsidRPr="00F7346B">
        <w:rPr>
          <w:b/>
          <w:sz w:val="24"/>
          <w:szCs w:val="24"/>
        </w:rPr>
        <w:t>Правительство</w:t>
      </w:r>
      <w:r w:rsidRPr="00F7346B">
        <w:rPr>
          <w:sz w:val="24"/>
          <w:szCs w:val="24"/>
        </w:rPr>
        <w:t xml:space="preserve"> (Governement) - высший коллегиальный исполнительный орган государства. Правительство может быть беспартийным, однопартийным и коалиционным. </w:t>
      </w:r>
    </w:p>
    <w:p w:rsidR="007D047B" w:rsidRPr="00F7346B" w:rsidRDefault="007D047B" w:rsidP="00E82CF9">
      <w:pPr>
        <w:tabs>
          <w:tab w:val="left" w:pos="993"/>
        </w:tabs>
        <w:ind w:firstLine="709"/>
        <w:rPr>
          <w:sz w:val="24"/>
          <w:szCs w:val="24"/>
        </w:rPr>
      </w:pPr>
      <w:r w:rsidRPr="00F7346B">
        <w:rPr>
          <w:b/>
          <w:sz w:val="24"/>
          <w:szCs w:val="24"/>
        </w:rPr>
        <w:t>Право помилования</w:t>
      </w:r>
      <w:r w:rsidRPr="00F7346B">
        <w:rPr>
          <w:sz w:val="24"/>
          <w:szCs w:val="24"/>
        </w:rPr>
        <w:t xml:space="preserve"> (Right of pardon) - конституционное полномочие главы государства. Институт помилования есть акт индивидуального милосердия к лицу, осужденному судом за совершение (тяжкого) преступления. Обычно в порядке помилования наиболее суровые наказания заменяются на более мягкие.</w:t>
      </w:r>
    </w:p>
    <w:p w:rsidR="007D047B" w:rsidRPr="00F7346B" w:rsidRDefault="007D047B" w:rsidP="00E82CF9">
      <w:pPr>
        <w:tabs>
          <w:tab w:val="left" w:pos="993"/>
        </w:tabs>
        <w:ind w:firstLine="709"/>
        <w:rPr>
          <w:sz w:val="24"/>
          <w:szCs w:val="24"/>
        </w:rPr>
      </w:pPr>
      <w:r w:rsidRPr="00F7346B">
        <w:rPr>
          <w:b/>
          <w:sz w:val="24"/>
          <w:szCs w:val="24"/>
        </w:rPr>
        <w:t>Преамбула</w:t>
      </w:r>
      <w:r w:rsidRPr="00F7346B">
        <w:rPr>
          <w:sz w:val="24"/>
          <w:szCs w:val="24"/>
        </w:rPr>
        <w:t xml:space="preserve"> (Preamble; от лат.Preambulo - предшествую) -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7D047B" w:rsidRPr="00F7346B" w:rsidRDefault="007D047B" w:rsidP="00E82CF9">
      <w:pPr>
        <w:tabs>
          <w:tab w:val="left" w:pos="993"/>
        </w:tabs>
        <w:ind w:firstLine="709"/>
        <w:rPr>
          <w:sz w:val="24"/>
          <w:szCs w:val="24"/>
        </w:rPr>
      </w:pPr>
      <w:r w:rsidRPr="00F7346B">
        <w:rPr>
          <w:b/>
          <w:sz w:val="24"/>
          <w:szCs w:val="24"/>
        </w:rPr>
        <w:t>Представительная власть</w:t>
      </w:r>
      <w:r w:rsidRPr="00F7346B">
        <w:rPr>
          <w:sz w:val="24"/>
          <w:szCs w:val="24"/>
        </w:rPr>
        <w:t xml:space="preserve"> (Representive power) - в широком смысле - совокупность полномочий, делегированных народом или его частью своим выборным представителям, объединенным в специальном коллегиальном учреждении, на строго определенный срок. </w:t>
      </w:r>
    </w:p>
    <w:p w:rsidR="007D047B" w:rsidRPr="00F7346B" w:rsidRDefault="007D047B" w:rsidP="00E82CF9">
      <w:pPr>
        <w:tabs>
          <w:tab w:val="left" w:pos="993"/>
        </w:tabs>
        <w:ind w:firstLine="709"/>
        <w:rPr>
          <w:sz w:val="24"/>
          <w:szCs w:val="24"/>
        </w:rPr>
      </w:pPr>
      <w:r w:rsidRPr="00F7346B">
        <w:rPr>
          <w:b/>
          <w:sz w:val="24"/>
          <w:szCs w:val="24"/>
        </w:rPr>
        <w:t>Представительная демократия</w:t>
      </w:r>
      <w:r w:rsidRPr="00F7346B">
        <w:rPr>
          <w:sz w:val="24"/>
          <w:szCs w:val="24"/>
        </w:rPr>
        <w:t xml:space="preserve"> (Representative democracy) - форма политической организации общества, при которой граждане участвуют в управлении страной через избранных ими представителей.</w:t>
      </w:r>
    </w:p>
    <w:p w:rsidR="007D047B" w:rsidRPr="00F7346B" w:rsidRDefault="007D047B" w:rsidP="00E82CF9">
      <w:pPr>
        <w:tabs>
          <w:tab w:val="left" w:pos="993"/>
        </w:tabs>
        <w:ind w:firstLine="709"/>
        <w:rPr>
          <w:sz w:val="24"/>
          <w:szCs w:val="24"/>
        </w:rPr>
      </w:pPr>
      <w:r w:rsidRPr="00F7346B">
        <w:rPr>
          <w:b/>
          <w:sz w:val="24"/>
          <w:szCs w:val="24"/>
        </w:rPr>
        <w:t>Президент</w:t>
      </w:r>
      <w:r w:rsidRPr="00F7346B">
        <w:rPr>
          <w:sz w:val="24"/>
          <w:szCs w:val="24"/>
        </w:rPr>
        <w:t xml:space="preserve"> (от лат.Praesident - сидящий впереди) - глава государства в большинстве стран с республиканской формой правления.</w:t>
      </w:r>
    </w:p>
    <w:p w:rsidR="007D047B" w:rsidRPr="00F7346B" w:rsidRDefault="007D047B" w:rsidP="00E82CF9">
      <w:pPr>
        <w:tabs>
          <w:tab w:val="left" w:pos="993"/>
        </w:tabs>
        <w:ind w:firstLine="709"/>
        <w:rPr>
          <w:sz w:val="24"/>
          <w:szCs w:val="24"/>
        </w:rPr>
      </w:pPr>
      <w:r w:rsidRPr="00F7346B">
        <w:rPr>
          <w:b/>
          <w:sz w:val="24"/>
          <w:szCs w:val="24"/>
        </w:rPr>
        <w:t>Президентская республика</w:t>
      </w:r>
      <w:r w:rsidRPr="00F7346B">
        <w:rPr>
          <w:sz w:val="24"/>
          <w:szCs w:val="24"/>
        </w:rPr>
        <w:t xml:space="preserve"> - республиканская форма правления, характеризующаяся тем, что избираемый президент юридически и фактически является главой государства и исполнительной власти.</w:t>
      </w:r>
    </w:p>
    <w:p w:rsidR="007D047B" w:rsidRPr="00F7346B" w:rsidRDefault="007D047B" w:rsidP="00E82CF9">
      <w:pPr>
        <w:tabs>
          <w:tab w:val="left" w:pos="993"/>
        </w:tabs>
        <w:ind w:firstLine="709"/>
        <w:rPr>
          <w:sz w:val="24"/>
          <w:szCs w:val="24"/>
        </w:rPr>
      </w:pPr>
      <w:r w:rsidRPr="00F7346B">
        <w:rPr>
          <w:b/>
          <w:sz w:val="24"/>
          <w:szCs w:val="24"/>
        </w:rPr>
        <w:t>Президенционализм</w:t>
      </w:r>
      <w:r w:rsidRPr="00F7346B">
        <w:rPr>
          <w:sz w:val="24"/>
          <w:szCs w:val="24"/>
        </w:rPr>
        <w:t xml:space="preserve"> (President institution) - конституционная система, включающая институт президента.</w:t>
      </w:r>
    </w:p>
    <w:p w:rsidR="007D047B" w:rsidRPr="00F7346B" w:rsidRDefault="007D047B" w:rsidP="00E82CF9">
      <w:pPr>
        <w:tabs>
          <w:tab w:val="left" w:pos="993"/>
        </w:tabs>
        <w:ind w:firstLine="709"/>
        <w:rPr>
          <w:sz w:val="24"/>
          <w:szCs w:val="24"/>
        </w:rPr>
      </w:pPr>
      <w:r w:rsidRPr="00F7346B">
        <w:rPr>
          <w:b/>
          <w:sz w:val="24"/>
          <w:szCs w:val="24"/>
        </w:rPr>
        <w:t>Преференциальное голосование</w:t>
      </w:r>
      <w:r w:rsidRPr="00F7346B">
        <w:rPr>
          <w:sz w:val="24"/>
          <w:szCs w:val="24"/>
        </w:rPr>
        <w:t xml:space="preserve"> - при мажоритарной системе абсолютного большинства - метод голосования, обеспечивающий результативность выборов и исключающий необходимость проведения второго тура или перебаллотировки. </w:t>
      </w:r>
    </w:p>
    <w:p w:rsidR="007D047B" w:rsidRPr="00F7346B" w:rsidRDefault="007D047B" w:rsidP="00E82CF9">
      <w:pPr>
        <w:tabs>
          <w:tab w:val="left" w:pos="993"/>
        </w:tabs>
        <w:ind w:firstLine="709"/>
        <w:rPr>
          <w:sz w:val="24"/>
          <w:szCs w:val="24"/>
        </w:rPr>
      </w:pPr>
      <w:r w:rsidRPr="00F7346B">
        <w:rPr>
          <w:b/>
          <w:sz w:val="24"/>
          <w:szCs w:val="24"/>
        </w:rPr>
        <w:t>Промульгация</w:t>
      </w:r>
      <w:r w:rsidRPr="00F7346B">
        <w:rPr>
          <w:sz w:val="24"/>
          <w:szCs w:val="24"/>
        </w:rPr>
        <w:t xml:space="preserve"> (Promulgation; от лат.Promulgatio - публичное объявление) - официальная публикация закона.</w:t>
      </w:r>
    </w:p>
    <w:p w:rsidR="007D047B" w:rsidRPr="00F7346B" w:rsidRDefault="007D047B" w:rsidP="00E82CF9">
      <w:pPr>
        <w:tabs>
          <w:tab w:val="left" w:pos="993"/>
        </w:tabs>
        <w:ind w:firstLine="709"/>
        <w:rPr>
          <w:sz w:val="24"/>
          <w:szCs w:val="24"/>
        </w:rPr>
      </w:pPr>
      <w:r w:rsidRPr="00F7346B">
        <w:rPr>
          <w:b/>
          <w:sz w:val="24"/>
          <w:szCs w:val="24"/>
        </w:rPr>
        <w:t>Пропорциональная система представительства</w:t>
      </w:r>
      <w:r w:rsidRPr="00F7346B">
        <w:rPr>
          <w:sz w:val="24"/>
          <w:szCs w:val="24"/>
        </w:rPr>
        <w:t xml:space="preserve"> (System of proportional representation) - порядок определения результатов голосования, при котором распределение мандатов между партиями, выставившими свои кандидатов в представительный орган, производится в соответствии с полученным ими количеством голосов.</w:t>
      </w:r>
    </w:p>
    <w:p w:rsidR="007D047B" w:rsidRPr="00F7346B" w:rsidRDefault="007D047B" w:rsidP="00E82CF9">
      <w:pPr>
        <w:tabs>
          <w:tab w:val="left" w:pos="993"/>
        </w:tabs>
        <w:ind w:firstLine="709"/>
        <w:rPr>
          <w:sz w:val="24"/>
          <w:szCs w:val="24"/>
        </w:rPr>
      </w:pPr>
      <w:r w:rsidRPr="00F7346B">
        <w:rPr>
          <w:b/>
          <w:sz w:val="24"/>
          <w:szCs w:val="24"/>
        </w:rPr>
        <w:t>Пророгация</w:t>
      </w:r>
      <w:r w:rsidRPr="00F7346B">
        <w:rPr>
          <w:sz w:val="24"/>
          <w:szCs w:val="24"/>
        </w:rPr>
        <w:t xml:space="preserve"> (Prorogation) - отсрочка заседаний парламента по решению главы государства.</w:t>
      </w:r>
    </w:p>
    <w:p w:rsidR="007D047B" w:rsidRPr="00F7346B" w:rsidRDefault="007D047B" w:rsidP="00E82CF9">
      <w:pPr>
        <w:tabs>
          <w:tab w:val="left" w:pos="993"/>
        </w:tabs>
        <w:ind w:firstLine="709"/>
        <w:rPr>
          <w:sz w:val="24"/>
          <w:szCs w:val="24"/>
        </w:rPr>
      </w:pPr>
      <w:r w:rsidRPr="00F7346B">
        <w:rPr>
          <w:b/>
          <w:sz w:val="24"/>
          <w:szCs w:val="24"/>
        </w:rPr>
        <w:t>Равное представительство</w:t>
      </w:r>
      <w:r w:rsidRPr="00F7346B">
        <w:rPr>
          <w:sz w:val="24"/>
          <w:szCs w:val="24"/>
        </w:rPr>
        <w:t xml:space="preserve"> (Equal representation) - принцип избирательной системы, в соответствии с которым каждый депутат одного и того же представительного органа власти должен избираться от примерно равного количества избирателей.</w:t>
      </w:r>
    </w:p>
    <w:p w:rsidR="007D047B" w:rsidRPr="00F7346B" w:rsidRDefault="007D047B" w:rsidP="00E82CF9">
      <w:pPr>
        <w:tabs>
          <w:tab w:val="left" w:pos="993"/>
        </w:tabs>
        <w:ind w:firstLine="709"/>
        <w:rPr>
          <w:sz w:val="24"/>
          <w:szCs w:val="24"/>
        </w:rPr>
      </w:pPr>
      <w:r w:rsidRPr="00F7346B">
        <w:rPr>
          <w:b/>
          <w:sz w:val="24"/>
          <w:szCs w:val="24"/>
        </w:rPr>
        <w:t>Равноправие граждан</w:t>
      </w:r>
      <w:r w:rsidRPr="00F7346B">
        <w:rPr>
          <w:sz w:val="24"/>
          <w:szCs w:val="24"/>
        </w:rPr>
        <w:t xml:space="preserve"> - принцип конституционализма, означающий официально признаваемое равенство прав, свобод и обязанностей граждан одного государства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047B" w:rsidRPr="00F7346B" w:rsidRDefault="007D047B" w:rsidP="00E82CF9">
      <w:pPr>
        <w:tabs>
          <w:tab w:val="left" w:pos="993"/>
        </w:tabs>
        <w:ind w:firstLine="709"/>
        <w:rPr>
          <w:sz w:val="24"/>
          <w:szCs w:val="24"/>
        </w:rPr>
      </w:pPr>
      <w:r w:rsidRPr="00F7346B">
        <w:rPr>
          <w:b/>
          <w:sz w:val="24"/>
          <w:szCs w:val="24"/>
        </w:rPr>
        <w:t>Разделение властей</w:t>
      </w:r>
      <w:r w:rsidRPr="00F7346B">
        <w:rPr>
          <w:sz w:val="24"/>
          <w:szCs w:val="24"/>
        </w:rPr>
        <w:t xml:space="preserve"> (Division of power; Division of authorities) - принцип конституционализма, согласно которому:</w:t>
      </w:r>
    </w:p>
    <w:p w:rsidR="007D047B" w:rsidRPr="00F7346B" w:rsidRDefault="007D047B" w:rsidP="00E82CF9">
      <w:pPr>
        <w:tabs>
          <w:tab w:val="left" w:pos="993"/>
        </w:tabs>
        <w:ind w:firstLine="709"/>
        <w:rPr>
          <w:sz w:val="24"/>
          <w:szCs w:val="24"/>
        </w:rPr>
      </w:pPr>
      <w:r w:rsidRPr="00F7346B">
        <w:rPr>
          <w:sz w:val="24"/>
          <w:szCs w:val="24"/>
        </w:rPr>
        <w:t>- единая государственная власть подразделяется на самостоятельные и независимые друг от друга законодательную, исполнительную и судебную власти; причем</w:t>
      </w:r>
    </w:p>
    <w:p w:rsidR="007D047B" w:rsidRPr="00F7346B" w:rsidRDefault="007D047B" w:rsidP="00E82CF9">
      <w:pPr>
        <w:tabs>
          <w:tab w:val="left" w:pos="993"/>
        </w:tabs>
        <w:ind w:firstLine="709"/>
        <w:rPr>
          <w:sz w:val="24"/>
          <w:szCs w:val="24"/>
        </w:rPr>
      </w:pPr>
      <w:r w:rsidRPr="00F7346B">
        <w:rPr>
          <w:sz w:val="24"/>
          <w:szCs w:val="24"/>
        </w:rPr>
        <w:t>- законодательная, исполнительная и судебная власти должны осуществляться различными и взаимно уравновешивающими друг друга органами.</w:t>
      </w:r>
    </w:p>
    <w:p w:rsidR="007D047B" w:rsidRPr="00F7346B" w:rsidRDefault="007D047B" w:rsidP="00E82CF9">
      <w:pPr>
        <w:tabs>
          <w:tab w:val="left" w:pos="993"/>
        </w:tabs>
        <w:ind w:firstLine="709"/>
        <w:rPr>
          <w:sz w:val="24"/>
          <w:szCs w:val="24"/>
        </w:rPr>
      </w:pPr>
      <w:r w:rsidRPr="00F7346B">
        <w:rPr>
          <w:b/>
          <w:sz w:val="24"/>
          <w:szCs w:val="24"/>
        </w:rPr>
        <w:lastRenderedPageBreak/>
        <w:t>Региональное представительство</w:t>
      </w:r>
      <w:r w:rsidRPr="00F7346B">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а определенные территориальные части государства.</w:t>
      </w:r>
    </w:p>
    <w:p w:rsidR="007D047B" w:rsidRPr="00F7346B" w:rsidRDefault="007D047B" w:rsidP="00E82CF9">
      <w:pPr>
        <w:tabs>
          <w:tab w:val="left" w:pos="993"/>
        </w:tabs>
        <w:ind w:firstLine="709"/>
        <w:rPr>
          <w:sz w:val="24"/>
          <w:szCs w:val="24"/>
        </w:rPr>
      </w:pPr>
      <w:r w:rsidRPr="00F7346B">
        <w:rPr>
          <w:b/>
          <w:sz w:val="24"/>
          <w:szCs w:val="24"/>
        </w:rPr>
        <w:t>Резиденция</w:t>
      </w:r>
      <w:r w:rsidRPr="00F7346B">
        <w:rPr>
          <w:sz w:val="24"/>
          <w:szCs w:val="24"/>
        </w:rPr>
        <w:t xml:space="preserve"> (Residence; от лат.Residentia - местопребывание) - место постоянного пребывания главы правительства, главы государства и других лиц, занимающих важнейшие посты в государстве.</w:t>
      </w:r>
    </w:p>
    <w:p w:rsidR="007D047B" w:rsidRPr="00F7346B" w:rsidRDefault="007D047B" w:rsidP="00E82CF9">
      <w:pPr>
        <w:tabs>
          <w:tab w:val="left" w:pos="993"/>
        </w:tabs>
        <w:ind w:firstLine="709"/>
        <w:rPr>
          <w:sz w:val="24"/>
          <w:szCs w:val="24"/>
        </w:rPr>
      </w:pPr>
      <w:r w:rsidRPr="00F7346B">
        <w:rPr>
          <w:b/>
          <w:sz w:val="24"/>
          <w:szCs w:val="24"/>
        </w:rPr>
        <w:t>Республика</w:t>
      </w:r>
      <w:r w:rsidRPr="00F7346B">
        <w:rPr>
          <w:sz w:val="24"/>
          <w:szCs w:val="24"/>
        </w:rPr>
        <w:t xml:space="preserve"> (Republic; лат.Respublica; от лат.Res - дело + Publicus - общественный) - форма государственного правления, при которой все высшие органы государственной власти либо избираются, либо создаются общенациональными представительными учреждениями (парламентами). Обычно в республиках законодательная власть принадлежит парламенту, а исполнительная - правительству. Различают:</w:t>
      </w:r>
    </w:p>
    <w:p w:rsidR="007D047B" w:rsidRPr="00F7346B" w:rsidRDefault="007D047B" w:rsidP="00E82CF9">
      <w:pPr>
        <w:tabs>
          <w:tab w:val="left" w:pos="993"/>
        </w:tabs>
        <w:ind w:firstLine="709"/>
        <w:rPr>
          <w:sz w:val="24"/>
          <w:szCs w:val="24"/>
        </w:rPr>
      </w:pPr>
      <w:r w:rsidRPr="00F7346B">
        <w:rPr>
          <w:sz w:val="24"/>
          <w:szCs w:val="24"/>
        </w:rPr>
        <w:t>- президентские республики, где президент возглавляет правительство и наделен очень большими полномочиями;</w:t>
      </w:r>
    </w:p>
    <w:p w:rsidR="007D047B" w:rsidRPr="00F7346B" w:rsidRDefault="007D047B" w:rsidP="00E82CF9">
      <w:pPr>
        <w:tabs>
          <w:tab w:val="left" w:pos="993"/>
        </w:tabs>
        <w:ind w:firstLine="709"/>
        <w:rPr>
          <w:sz w:val="24"/>
          <w:szCs w:val="24"/>
        </w:rPr>
      </w:pPr>
      <w:r w:rsidRPr="00F7346B">
        <w:rPr>
          <w:sz w:val="24"/>
          <w:szCs w:val="24"/>
        </w:rPr>
        <w:t>- парламентские республики, где роль президента существенно ограничена, а правительство возглавляет премьер.</w:t>
      </w:r>
    </w:p>
    <w:p w:rsidR="007D047B" w:rsidRPr="00F7346B" w:rsidRDefault="007D047B" w:rsidP="00E82CF9">
      <w:pPr>
        <w:tabs>
          <w:tab w:val="left" w:pos="993"/>
        </w:tabs>
        <w:ind w:firstLine="709"/>
        <w:rPr>
          <w:sz w:val="24"/>
          <w:szCs w:val="24"/>
        </w:rPr>
      </w:pPr>
      <w:r w:rsidRPr="00F7346B">
        <w:rPr>
          <w:sz w:val="24"/>
          <w:szCs w:val="24"/>
        </w:rPr>
        <w:t>По форме государственного устройства республики подразделяются на унитарные и федеративные.</w:t>
      </w:r>
    </w:p>
    <w:p w:rsidR="007D047B" w:rsidRPr="00F7346B" w:rsidRDefault="007D047B" w:rsidP="00E82CF9">
      <w:pPr>
        <w:tabs>
          <w:tab w:val="left" w:pos="993"/>
        </w:tabs>
        <w:ind w:firstLine="709"/>
        <w:rPr>
          <w:sz w:val="24"/>
          <w:szCs w:val="24"/>
        </w:rPr>
      </w:pPr>
      <w:r w:rsidRPr="00F7346B">
        <w:rPr>
          <w:sz w:val="24"/>
          <w:szCs w:val="24"/>
        </w:rPr>
        <w:t>Республика смешанного типа (Republic of a mixed type; Semipresidential republic; Полупрезидентская республика)- разновидность республиканской формы правления, при которой элементы президентской республики сочетаются с элементами парламентарной республики.</w:t>
      </w:r>
    </w:p>
    <w:p w:rsidR="007D047B" w:rsidRPr="00F7346B" w:rsidRDefault="007D047B" w:rsidP="00E82CF9">
      <w:pPr>
        <w:tabs>
          <w:tab w:val="left" w:pos="993"/>
        </w:tabs>
        <w:ind w:firstLine="709"/>
        <w:rPr>
          <w:sz w:val="24"/>
          <w:szCs w:val="24"/>
        </w:rPr>
      </w:pPr>
      <w:r w:rsidRPr="00F7346B">
        <w:rPr>
          <w:sz w:val="24"/>
          <w:szCs w:val="24"/>
        </w:rPr>
        <w:t>Обычно в республиках смешанного типа:</w:t>
      </w:r>
    </w:p>
    <w:p w:rsidR="007D047B" w:rsidRPr="00F7346B" w:rsidRDefault="007D047B" w:rsidP="00E82CF9">
      <w:pPr>
        <w:tabs>
          <w:tab w:val="left" w:pos="993"/>
        </w:tabs>
        <w:ind w:firstLine="709"/>
        <w:rPr>
          <w:sz w:val="24"/>
          <w:szCs w:val="24"/>
        </w:rPr>
      </w:pPr>
      <w:r w:rsidRPr="00F7346B">
        <w:rPr>
          <w:sz w:val="24"/>
          <w:szCs w:val="24"/>
        </w:rPr>
        <w:t>- президент избирается на всеобщих выборах и наделен юридически и реально большими полномочиями;</w:t>
      </w:r>
    </w:p>
    <w:p w:rsidR="007D047B" w:rsidRPr="00F7346B" w:rsidRDefault="007D047B" w:rsidP="00E82CF9">
      <w:pPr>
        <w:tabs>
          <w:tab w:val="left" w:pos="993"/>
        </w:tabs>
        <w:ind w:firstLine="709"/>
        <w:rPr>
          <w:sz w:val="24"/>
          <w:szCs w:val="24"/>
        </w:rPr>
      </w:pPr>
      <w:r w:rsidRPr="00F7346B">
        <w:rPr>
          <w:sz w:val="24"/>
          <w:szCs w:val="24"/>
        </w:rPr>
        <w:t>- правительство формируется парламентским путем и ответственно политически ответственно перед президентом и перед парламентом.</w:t>
      </w:r>
    </w:p>
    <w:p w:rsidR="007D047B" w:rsidRPr="00F7346B" w:rsidRDefault="007D047B" w:rsidP="00E82CF9">
      <w:pPr>
        <w:tabs>
          <w:tab w:val="left" w:pos="993"/>
        </w:tabs>
        <w:ind w:firstLine="709"/>
        <w:rPr>
          <w:sz w:val="24"/>
          <w:szCs w:val="24"/>
        </w:rPr>
      </w:pPr>
      <w:r w:rsidRPr="00F7346B">
        <w:rPr>
          <w:b/>
          <w:sz w:val="24"/>
          <w:szCs w:val="24"/>
        </w:rPr>
        <w:t>Референдум</w:t>
      </w:r>
      <w:r w:rsidRPr="00F7346B">
        <w:rPr>
          <w:sz w:val="24"/>
          <w:szCs w:val="24"/>
        </w:rPr>
        <w:t xml:space="preserve"> (От лат.Referendum - то, что должно быть сообщено) - институт непосредственной демократии; голосование избирателей по определенному вопросу государственной или общественной жизни. Референдумы подразделяются:</w:t>
      </w:r>
    </w:p>
    <w:p w:rsidR="007D047B" w:rsidRPr="00F7346B" w:rsidRDefault="007D047B" w:rsidP="00E82CF9">
      <w:pPr>
        <w:tabs>
          <w:tab w:val="left" w:pos="993"/>
        </w:tabs>
        <w:ind w:firstLine="709"/>
        <w:rPr>
          <w:sz w:val="24"/>
          <w:szCs w:val="24"/>
        </w:rPr>
      </w:pPr>
      <w:r w:rsidRPr="00F7346B">
        <w:rPr>
          <w:sz w:val="24"/>
          <w:szCs w:val="24"/>
        </w:rPr>
        <w:t>- на общенациональные и местные;</w:t>
      </w:r>
    </w:p>
    <w:p w:rsidR="007D047B" w:rsidRPr="00F7346B" w:rsidRDefault="007D047B" w:rsidP="00E82CF9">
      <w:pPr>
        <w:tabs>
          <w:tab w:val="left" w:pos="993"/>
        </w:tabs>
        <w:ind w:firstLine="709"/>
        <w:rPr>
          <w:sz w:val="24"/>
          <w:szCs w:val="24"/>
        </w:rPr>
      </w:pPr>
      <w:r w:rsidRPr="00F7346B">
        <w:rPr>
          <w:sz w:val="24"/>
          <w:szCs w:val="24"/>
        </w:rPr>
        <w:t>- на конституционные и законодательные.</w:t>
      </w:r>
    </w:p>
    <w:p w:rsidR="007D047B" w:rsidRPr="00F7346B" w:rsidRDefault="007D047B" w:rsidP="00E82CF9">
      <w:pPr>
        <w:tabs>
          <w:tab w:val="left" w:pos="993"/>
        </w:tabs>
        <w:ind w:firstLine="709"/>
        <w:rPr>
          <w:sz w:val="24"/>
          <w:szCs w:val="24"/>
        </w:rPr>
      </w:pPr>
      <w:r w:rsidRPr="00F7346B">
        <w:rPr>
          <w:sz w:val="24"/>
          <w:szCs w:val="24"/>
        </w:rPr>
        <w:t>- на консультативные и решающие;</w:t>
      </w:r>
    </w:p>
    <w:p w:rsidR="007D047B" w:rsidRPr="00F7346B" w:rsidRDefault="007D047B" w:rsidP="00E82CF9">
      <w:pPr>
        <w:tabs>
          <w:tab w:val="left" w:pos="993"/>
        </w:tabs>
        <w:ind w:firstLine="709"/>
        <w:rPr>
          <w:sz w:val="24"/>
          <w:szCs w:val="24"/>
        </w:rPr>
      </w:pPr>
      <w:r w:rsidRPr="00F7346B">
        <w:rPr>
          <w:sz w:val="24"/>
          <w:szCs w:val="24"/>
        </w:rPr>
        <w:t>- на обязательные и факультативные.</w:t>
      </w:r>
    </w:p>
    <w:p w:rsidR="007D047B" w:rsidRPr="00F7346B" w:rsidRDefault="007D047B" w:rsidP="00E82CF9">
      <w:pPr>
        <w:tabs>
          <w:tab w:val="left" w:pos="993"/>
        </w:tabs>
        <w:ind w:firstLine="709"/>
        <w:rPr>
          <w:sz w:val="24"/>
          <w:szCs w:val="24"/>
        </w:rPr>
      </w:pPr>
      <w:r w:rsidRPr="00F7346B">
        <w:rPr>
          <w:b/>
          <w:sz w:val="24"/>
          <w:szCs w:val="24"/>
        </w:rPr>
        <w:t>Роспуск парламента</w:t>
      </w:r>
      <w:r w:rsidRPr="00F7346B">
        <w:rPr>
          <w:sz w:val="24"/>
          <w:szCs w:val="24"/>
        </w:rPr>
        <w:t xml:space="preserve"> (Dissolution of parliament) - элемент конституционного механизма осуществления государственной власти. Право роспуска парламента (право объявления досрочных парламентских выборов) принадлежит главе государства и является противовесом институту парламентской ответственности правительства.</w:t>
      </w:r>
    </w:p>
    <w:p w:rsidR="007D047B" w:rsidRPr="00F7346B" w:rsidRDefault="007D047B" w:rsidP="00E82CF9">
      <w:pPr>
        <w:tabs>
          <w:tab w:val="left" w:pos="993"/>
        </w:tabs>
        <w:ind w:firstLine="709"/>
        <w:rPr>
          <w:sz w:val="24"/>
          <w:szCs w:val="24"/>
        </w:rPr>
      </w:pPr>
      <w:r w:rsidRPr="00F7346B">
        <w:rPr>
          <w:b/>
          <w:sz w:val="24"/>
          <w:szCs w:val="24"/>
        </w:rPr>
        <w:t>Ротация</w:t>
      </w:r>
      <w:r w:rsidRPr="00F7346B">
        <w:rPr>
          <w:sz w:val="24"/>
          <w:szCs w:val="24"/>
        </w:rPr>
        <w:t xml:space="preserve"> (Rotation; от лат.Rotatio - круговращение) - постоянное обновление состава представительных органов и их функций с целью предотвращения их бюрократизации.</w:t>
      </w:r>
    </w:p>
    <w:p w:rsidR="007D047B" w:rsidRPr="00F7346B" w:rsidRDefault="007D047B" w:rsidP="00E82CF9">
      <w:pPr>
        <w:tabs>
          <w:tab w:val="left" w:pos="993"/>
        </w:tabs>
        <w:ind w:firstLine="709"/>
        <w:rPr>
          <w:sz w:val="24"/>
          <w:szCs w:val="24"/>
        </w:rPr>
      </w:pPr>
      <w:r w:rsidRPr="00F7346B">
        <w:rPr>
          <w:b/>
          <w:sz w:val="24"/>
          <w:szCs w:val="24"/>
        </w:rPr>
        <w:t>Самоуправление</w:t>
      </w:r>
      <w:r w:rsidRPr="00F7346B">
        <w:rPr>
          <w:sz w:val="24"/>
          <w:szCs w:val="24"/>
        </w:rPr>
        <w:t xml:space="preserve"> (Self-management; Общественное самоуправление) - управление делами территориальной общности, организации или коллектива, самостоятельно осуществляемое их членами либо через выборные органы, либо непосредственно.</w:t>
      </w:r>
    </w:p>
    <w:p w:rsidR="007D047B" w:rsidRPr="00F7346B" w:rsidRDefault="007D047B" w:rsidP="00E82CF9">
      <w:pPr>
        <w:tabs>
          <w:tab w:val="left" w:pos="993"/>
        </w:tabs>
        <w:ind w:firstLine="709"/>
        <w:rPr>
          <w:sz w:val="24"/>
          <w:szCs w:val="24"/>
        </w:rPr>
      </w:pPr>
      <w:r w:rsidRPr="00F7346B">
        <w:rPr>
          <w:b/>
          <w:sz w:val="24"/>
          <w:szCs w:val="24"/>
        </w:rPr>
        <w:t>Сетевое общество</w:t>
      </w:r>
      <w:r w:rsidRPr="00F7346B">
        <w:rPr>
          <w:sz w:val="24"/>
          <w:szCs w:val="24"/>
        </w:rPr>
        <w:t xml:space="preserve"> (Network society) - общество, в котором значительная часть информационных взаимодействий производится с помощью информационных сетей.</w:t>
      </w:r>
    </w:p>
    <w:p w:rsidR="007D047B" w:rsidRPr="00F7346B" w:rsidRDefault="007D047B" w:rsidP="00E82CF9">
      <w:pPr>
        <w:tabs>
          <w:tab w:val="left" w:pos="993"/>
        </w:tabs>
        <w:ind w:firstLine="709"/>
        <w:rPr>
          <w:sz w:val="24"/>
          <w:szCs w:val="24"/>
        </w:rPr>
      </w:pPr>
      <w:r w:rsidRPr="00F7346B">
        <w:rPr>
          <w:b/>
          <w:sz w:val="24"/>
          <w:szCs w:val="24"/>
        </w:rPr>
        <w:t>Система премий</w:t>
      </w:r>
      <w:r w:rsidRPr="00F7346B">
        <w:rPr>
          <w:sz w:val="24"/>
          <w:szCs w:val="24"/>
        </w:rPr>
        <w:t xml:space="preserve"> - избирательная система, при которой партия или блок партий, вышедшие на первое место по числу собранных ими голосов, получают, согласно закону, непропорционально большее и при том заранее фиксированное количество депутатских мест.</w:t>
      </w:r>
    </w:p>
    <w:p w:rsidR="007D047B" w:rsidRPr="00F7346B" w:rsidRDefault="007D047B" w:rsidP="00E82CF9">
      <w:pPr>
        <w:tabs>
          <w:tab w:val="left" w:pos="993"/>
        </w:tabs>
        <w:ind w:firstLine="709"/>
        <w:rPr>
          <w:sz w:val="24"/>
          <w:szCs w:val="24"/>
        </w:rPr>
      </w:pPr>
      <w:r w:rsidRPr="00F7346B">
        <w:rPr>
          <w:b/>
          <w:sz w:val="24"/>
          <w:szCs w:val="24"/>
        </w:rPr>
        <w:t>Согласительная комиссия</w:t>
      </w:r>
      <w:r w:rsidRPr="00F7346B">
        <w:rPr>
          <w:sz w:val="24"/>
          <w:szCs w:val="24"/>
        </w:rPr>
        <w:t xml:space="preserve"> - в парламентской практике - особый орган, создаваемый совместно палатами двухпалатного парламента для преодоления возникших разногласий между палатами по поводу того или иного законопроекта.</w:t>
      </w:r>
    </w:p>
    <w:p w:rsidR="007D047B" w:rsidRPr="00F7346B" w:rsidRDefault="007D047B" w:rsidP="00E82CF9">
      <w:pPr>
        <w:tabs>
          <w:tab w:val="left" w:pos="993"/>
        </w:tabs>
        <w:ind w:firstLine="709"/>
        <w:rPr>
          <w:sz w:val="24"/>
          <w:szCs w:val="24"/>
        </w:rPr>
      </w:pPr>
      <w:r w:rsidRPr="00F7346B">
        <w:rPr>
          <w:b/>
          <w:sz w:val="24"/>
          <w:szCs w:val="24"/>
        </w:rPr>
        <w:lastRenderedPageBreak/>
        <w:t>Сословное представительство</w:t>
      </w:r>
      <w:r w:rsidRPr="00F7346B">
        <w:rPr>
          <w:sz w:val="24"/>
          <w:szCs w:val="24"/>
        </w:rPr>
        <w:t xml:space="preserve"> - принцип организации представительной власти, в соответствии с которым депутаты представительных учреждений представляют не все население страны или ее отдельной территории, а закрытые социальные группы (сословия), от которых эти депутаты непосредственно избираются.</w:t>
      </w:r>
    </w:p>
    <w:p w:rsidR="007D047B" w:rsidRPr="00F7346B" w:rsidRDefault="007D047B" w:rsidP="00E82CF9">
      <w:pPr>
        <w:tabs>
          <w:tab w:val="left" w:pos="993"/>
        </w:tabs>
        <w:ind w:firstLine="709"/>
        <w:rPr>
          <w:sz w:val="24"/>
          <w:szCs w:val="24"/>
        </w:rPr>
      </w:pPr>
      <w:r w:rsidRPr="00F7346B">
        <w:rPr>
          <w:b/>
          <w:sz w:val="24"/>
          <w:szCs w:val="24"/>
        </w:rPr>
        <w:t>Судебная власть</w:t>
      </w:r>
      <w:r w:rsidRPr="00F7346B">
        <w:rPr>
          <w:sz w:val="24"/>
          <w:szCs w:val="24"/>
        </w:rPr>
        <w:t xml:space="preserve"> (Judicial power; Legal power) - одна из самостоятельных и независимых публичных властей в государстве; представляет собой:</w:t>
      </w:r>
    </w:p>
    <w:p w:rsidR="007D047B" w:rsidRPr="00F7346B" w:rsidRDefault="007D047B" w:rsidP="00E82CF9">
      <w:pPr>
        <w:tabs>
          <w:tab w:val="left" w:pos="993"/>
        </w:tabs>
        <w:ind w:firstLine="709"/>
        <w:rPr>
          <w:sz w:val="24"/>
          <w:szCs w:val="24"/>
        </w:rPr>
      </w:pPr>
      <w:r w:rsidRPr="00F7346B">
        <w:rPr>
          <w:b/>
          <w:sz w:val="24"/>
          <w:szCs w:val="24"/>
        </w:rPr>
        <w:t>Суперпрезидентская республика</w:t>
      </w:r>
      <w:r w:rsidRPr="00F7346B">
        <w:rPr>
          <w:sz w:val="24"/>
          <w:szCs w:val="24"/>
        </w:rPr>
        <w:t xml:space="preserve"> - республиканская форма правления, характеризующаяся юридическим и фактическим сосредоточением всех рычагов государственной власти в руках президента. В этом случае президент является главой государства, главой правительства и лидером правящей партии.</w:t>
      </w:r>
    </w:p>
    <w:p w:rsidR="007D047B" w:rsidRPr="00F7346B" w:rsidRDefault="007D047B" w:rsidP="00E82CF9">
      <w:pPr>
        <w:tabs>
          <w:tab w:val="left" w:pos="993"/>
        </w:tabs>
        <w:ind w:firstLine="709"/>
        <w:rPr>
          <w:sz w:val="24"/>
          <w:szCs w:val="24"/>
        </w:rPr>
      </w:pPr>
      <w:r w:rsidRPr="00F7346B">
        <w:rPr>
          <w:b/>
          <w:sz w:val="24"/>
          <w:szCs w:val="24"/>
        </w:rPr>
        <w:t>Тоталитарное государство</w:t>
      </w:r>
      <w:r w:rsidRPr="00F7346B">
        <w:rPr>
          <w:sz w:val="24"/>
          <w:szCs w:val="24"/>
        </w:rPr>
        <w:t xml:space="preserve"> (Тоталитарное общество) - система насильственного политического господства, характеризующаяся полным подчинением общества, его экономической, социальной, идеологической, духовной и даже бытовой жизни власти господствующей элиты, организованной в целостный военно-бюрократический аппарат, возглавляемый лидером.</w:t>
      </w:r>
    </w:p>
    <w:p w:rsidR="007D047B" w:rsidRPr="00F7346B" w:rsidRDefault="007D047B" w:rsidP="00E82CF9">
      <w:pPr>
        <w:tabs>
          <w:tab w:val="left" w:pos="993"/>
        </w:tabs>
        <w:ind w:firstLine="709"/>
        <w:rPr>
          <w:sz w:val="24"/>
          <w:szCs w:val="24"/>
        </w:rPr>
      </w:pPr>
      <w:r w:rsidRPr="00F7346B">
        <w:rPr>
          <w:b/>
          <w:sz w:val="24"/>
          <w:szCs w:val="24"/>
        </w:rPr>
        <w:t>Унитаризм</w:t>
      </w:r>
      <w:r w:rsidRPr="00F7346B">
        <w:rPr>
          <w:sz w:val="24"/>
          <w:szCs w:val="24"/>
        </w:rPr>
        <w:t xml:space="preserve"> (Unitarism; от лат.Unitas - единство) - государственное устройство, характеризующееся централизованным руководством административно-территориальными единицами и отсутствием обособленных (самостоятельных) государственных образований.</w:t>
      </w:r>
    </w:p>
    <w:p w:rsidR="007D047B" w:rsidRPr="00F7346B" w:rsidRDefault="007D047B" w:rsidP="00E82CF9">
      <w:pPr>
        <w:tabs>
          <w:tab w:val="left" w:pos="993"/>
        </w:tabs>
        <w:ind w:firstLine="709"/>
        <w:rPr>
          <w:sz w:val="24"/>
          <w:szCs w:val="24"/>
        </w:rPr>
      </w:pPr>
      <w:r w:rsidRPr="00F7346B">
        <w:rPr>
          <w:b/>
          <w:sz w:val="24"/>
          <w:szCs w:val="24"/>
        </w:rPr>
        <w:t>Унитарное государство</w:t>
      </w:r>
      <w:r w:rsidRPr="00F7346B">
        <w:rPr>
          <w:sz w:val="24"/>
          <w:szCs w:val="24"/>
        </w:rPr>
        <w:t xml:space="preserve"> - форма государственного или национально-государственного устройства, при котором территории государства подразделяется на административно-территориальные единицы (области, круга, районы, департаменты и т.п.). </w:t>
      </w:r>
    </w:p>
    <w:p w:rsidR="007D047B" w:rsidRPr="00F7346B" w:rsidRDefault="007D047B" w:rsidP="00E82CF9">
      <w:pPr>
        <w:tabs>
          <w:tab w:val="left" w:pos="993"/>
        </w:tabs>
        <w:ind w:firstLine="709"/>
        <w:rPr>
          <w:sz w:val="24"/>
          <w:szCs w:val="24"/>
        </w:rPr>
      </w:pPr>
      <w:r w:rsidRPr="00F7346B">
        <w:rPr>
          <w:sz w:val="24"/>
          <w:szCs w:val="24"/>
        </w:rPr>
        <w:t xml:space="preserve">В унитарном государстве, в отличие от федерации, имеется одна конституция, один высший представительный орган государственной власти, одно правительство и т.д., что создает организационно-правовые предпосылки для усиления влияния центральной власти на территории всей страны. </w:t>
      </w:r>
    </w:p>
    <w:p w:rsidR="007D047B" w:rsidRPr="00F7346B" w:rsidRDefault="007D047B" w:rsidP="00E82CF9">
      <w:pPr>
        <w:tabs>
          <w:tab w:val="left" w:pos="993"/>
        </w:tabs>
        <w:ind w:firstLine="709"/>
        <w:rPr>
          <w:sz w:val="24"/>
          <w:szCs w:val="24"/>
        </w:rPr>
      </w:pPr>
      <w:r w:rsidRPr="00F7346B">
        <w:rPr>
          <w:b/>
          <w:sz w:val="24"/>
          <w:szCs w:val="24"/>
        </w:rPr>
        <w:t xml:space="preserve">Учредительная сессия </w:t>
      </w:r>
      <w:r w:rsidRPr="00F7346B">
        <w:rPr>
          <w:sz w:val="24"/>
          <w:szCs w:val="24"/>
        </w:rPr>
        <w:t>- первая сессии вновь избранного парламента, на которой образуются рабочие органы парламента, избираются его руководители, а также осуществляются др. организационные мероприятия.</w:t>
      </w:r>
    </w:p>
    <w:p w:rsidR="007D047B" w:rsidRPr="00F7346B" w:rsidRDefault="007D047B" w:rsidP="00E82CF9">
      <w:pPr>
        <w:tabs>
          <w:tab w:val="left" w:pos="993"/>
        </w:tabs>
        <w:ind w:firstLine="709"/>
        <w:rPr>
          <w:sz w:val="24"/>
          <w:szCs w:val="24"/>
        </w:rPr>
      </w:pPr>
      <w:r w:rsidRPr="00F7346B">
        <w:rPr>
          <w:b/>
          <w:sz w:val="24"/>
          <w:szCs w:val="24"/>
        </w:rPr>
        <w:t>Федеративное устройство</w:t>
      </w:r>
      <w:r w:rsidRPr="00F7346B">
        <w:rPr>
          <w:sz w:val="24"/>
          <w:szCs w:val="24"/>
        </w:rPr>
        <w:t xml:space="preserve"> (Federative system) - конкретный способ организации федеративного государства, определяющийся характером взаимоотношений субъектов федерации с федеральными органами государственной власти, а также между собой.</w:t>
      </w:r>
    </w:p>
    <w:p w:rsidR="007D047B" w:rsidRPr="00F7346B" w:rsidRDefault="007D047B" w:rsidP="00E82CF9">
      <w:pPr>
        <w:tabs>
          <w:tab w:val="left" w:pos="993"/>
        </w:tabs>
        <w:ind w:firstLine="709"/>
        <w:rPr>
          <w:sz w:val="24"/>
          <w:szCs w:val="24"/>
        </w:rPr>
      </w:pPr>
      <w:r w:rsidRPr="00F7346B">
        <w:rPr>
          <w:b/>
          <w:sz w:val="24"/>
          <w:szCs w:val="24"/>
        </w:rPr>
        <w:t>Федерация</w:t>
      </w:r>
      <w:r w:rsidRPr="00F7346B">
        <w:rPr>
          <w:sz w:val="24"/>
          <w:szCs w:val="24"/>
        </w:rPr>
        <w:t xml:space="preserve"> (Федеративное государство; Federation; от лат.Foederare - укреплять союзом) - форма государственного устройства; единое государство, являющееся объединением относительно самостоятельных регионов (государственных образований). </w:t>
      </w:r>
    </w:p>
    <w:p w:rsidR="007D047B" w:rsidRPr="00F7346B" w:rsidRDefault="007D047B" w:rsidP="00E82CF9">
      <w:pPr>
        <w:tabs>
          <w:tab w:val="left" w:pos="993"/>
        </w:tabs>
        <w:ind w:firstLine="709"/>
        <w:rPr>
          <w:sz w:val="24"/>
          <w:szCs w:val="24"/>
        </w:rPr>
      </w:pPr>
      <w:r w:rsidRPr="00F7346B">
        <w:rPr>
          <w:sz w:val="24"/>
          <w:szCs w:val="24"/>
        </w:rPr>
        <w:t>В федерации действует единая конституция, единые органы власти, устанавливается единое гражданство, денежная единица и т.д., однако члены федерации имеют, как правило, собственные конституции, законодательные, исполнительные и судебные органы.</w:t>
      </w:r>
    </w:p>
    <w:p w:rsidR="007D047B" w:rsidRPr="00F7346B" w:rsidRDefault="007D047B" w:rsidP="00E82CF9">
      <w:pPr>
        <w:tabs>
          <w:tab w:val="left" w:pos="993"/>
        </w:tabs>
        <w:ind w:firstLine="709"/>
        <w:rPr>
          <w:sz w:val="24"/>
          <w:szCs w:val="24"/>
        </w:rPr>
      </w:pPr>
      <w:r w:rsidRPr="00F7346B">
        <w:rPr>
          <w:b/>
          <w:sz w:val="24"/>
          <w:szCs w:val="24"/>
        </w:rPr>
        <w:t>Форма государственного правления</w:t>
      </w:r>
      <w:r w:rsidRPr="00F7346B">
        <w:rPr>
          <w:sz w:val="24"/>
          <w:szCs w:val="24"/>
        </w:rPr>
        <w:t xml:space="preserve"> - структура и правовое положение высших органов государственной власти, а также установленный порядок взаимоотношений между ними. Определяющим признаком формы государственного правления является правовой статус главы государства: выборный, сменяемый или наследственный.</w:t>
      </w:r>
    </w:p>
    <w:p w:rsidR="007D047B" w:rsidRPr="00F7346B" w:rsidRDefault="007D047B" w:rsidP="00E82CF9">
      <w:pPr>
        <w:tabs>
          <w:tab w:val="left" w:pos="993"/>
        </w:tabs>
        <w:ind w:firstLine="709"/>
        <w:rPr>
          <w:sz w:val="24"/>
          <w:szCs w:val="24"/>
        </w:rPr>
      </w:pPr>
      <w:r w:rsidRPr="00F7346B">
        <w:rPr>
          <w:b/>
          <w:sz w:val="24"/>
          <w:szCs w:val="24"/>
        </w:rPr>
        <w:t>Форма государственного устройства</w:t>
      </w:r>
      <w:r w:rsidRPr="00F7346B">
        <w:rPr>
          <w:sz w:val="24"/>
          <w:szCs w:val="24"/>
        </w:rPr>
        <w:t xml:space="preserve"> (Форма национально-государственного устройства) - способ территориальной организации государства или государств, образующих союз. Различают две формы государственного устройства: федерация и унитарное государство.</w:t>
      </w:r>
    </w:p>
    <w:p w:rsidR="007D047B" w:rsidRPr="00F7346B" w:rsidRDefault="007D047B" w:rsidP="00E82CF9">
      <w:pPr>
        <w:tabs>
          <w:tab w:val="left" w:pos="993"/>
        </w:tabs>
        <w:ind w:firstLine="709"/>
        <w:rPr>
          <w:sz w:val="24"/>
          <w:szCs w:val="24"/>
        </w:rPr>
      </w:pPr>
      <w:r w:rsidRPr="00F7346B">
        <w:rPr>
          <w:b/>
          <w:sz w:val="24"/>
          <w:szCs w:val="24"/>
        </w:rPr>
        <w:t>Цивильный лист</w:t>
      </w:r>
      <w:r w:rsidRPr="00F7346B">
        <w:rPr>
          <w:sz w:val="24"/>
          <w:szCs w:val="24"/>
        </w:rPr>
        <w:t xml:space="preserve"> (Civil list) - государственный акт, которым определяется сумма, выделяемая из бюджета на содержание высшего руководителя государственной власти.</w:t>
      </w:r>
    </w:p>
    <w:p w:rsidR="007D047B" w:rsidRPr="00F7346B" w:rsidRDefault="007D047B" w:rsidP="00E82CF9">
      <w:pPr>
        <w:tabs>
          <w:tab w:val="left" w:pos="993"/>
        </w:tabs>
        <w:ind w:firstLine="709"/>
        <w:rPr>
          <w:sz w:val="24"/>
          <w:szCs w:val="24"/>
        </w:rPr>
      </w:pPr>
      <w:r w:rsidRPr="00F7346B">
        <w:rPr>
          <w:b/>
          <w:sz w:val="24"/>
          <w:szCs w:val="24"/>
        </w:rPr>
        <w:t>Члены правительства</w:t>
      </w:r>
      <w:r w:rsidRPr="00F7346B">
        <w:rPr>
          <w:sz w:val="24"/>
          <w:szCs w:val="24"/>
        </w:rPr>
        <w:t xml:space="preserve"> - министры, министры без портфеля, государственные министры, государственные секретари и другие руководители центральных ведомств государственного управления. Обычно в парламентарных странах члены правительства </w:t>
      </w:r>
      <w:r w:rsidRPr="00F7346B">
        <w:rPr>
          <w:sz w:val="24"/>
          <w:szCs w:val="24"/>
        </w:rPr>
        <w:lastRenderedPageBreak/>
        <w:t>должны быть членами парламента; в других странах действует принцип несовместимости министерского портфеля и депутатского мандата.</w:t>
      </w:r>
    </w:p>
    <w:p w:rsidR="007D047B" w:rsidRPr="00F7346B" w:rsidRDefault="007D047B" w:rsidP="00E82CF9">
      <w:pPr>
        <w:tabs>
          <w:tab w:val="left" w:pos="993"/>
        </w:tabs>
        <w:ind w:firstLine="709"/>
        <w:rPr>
          <w:sz w:val="24"/>
          <w:szCs w:val="24"/>
        </w:rPr>
      </w:pPr>
      <w:r w:rsidRPr="00F7346B">
        <w:rPr>
          <w:b/>
          <w:sz w:val="24"/>
          <w:szCs w:val="24"/>
        </w:rPr>
        <w:t>Экспозе</w:t>
      </w:r>
      <w:r w:rsidRPr="00F7346B">
        <w:rPr>
          <w:sz w:val="24"/>
          <w:szCs w:val="24"/>
        </w:rPr>
        <w:t xml:space="preserve"> (Expose; Summary) - в парламентской практике - краткое изложение премьер-министром или министром иностранных дел вопросов текущей (внешней) политики.</w:t>
      </w:r>
    </w:p>
    <w:p w:rsidR="007D047B" w:rsidRPr="00F7346B" w:rsidRDefault="007D047B" w:rsidP="00E82CF9">
      <w:pPr>
        <w:tabs>
          <w:tab w:val="left" w:pos="993"/>
        </w:tabs>
        <w:ind w:firstLine="709"/>
        <w:rPr>
          <w:sz w:val="24"/>
          <w:szCs w:val="24"/>
        </w:rPr>
      </w:pPr>
      <w:r w:rsidRPr="00F7346B">
        <w:rPr>
          <w:b/>
          <w:sz w:val="24"/>
          <w:szCs w:val="24"/>
        </w:rPr>
        <w:t>Электронное правительство (Electronic government (e-Government)) - система государственного управления</w:t>
      </w:r>
      <w:r w:rsidRPr="00F7346B">
        <w:rPr>
          <w:sz w:val="24"/>
          <w:szCs w:val="24"/>
        </w:rPr>
        <w:t xml:space="preserve"> на основе электронных средств обработки, передачи и распространения информации.</w:t>
      </w:r>
    </w:p>
    <w:p w:rsidR="00033A58" w:rsidRDefault="00033A58" w:rsidP="00C77774">
      <w:pPr>
        <w:pStyle w:val="2"/>
        <w:spacing w:before="200" w:after="100"/>
        <w:ind w:left="714"/>
        <w:jc w:val="both"/>
        <w:rPr>
          <w:rFonts w:ascii="Times New Roman" w:hAnsi="Times New Roman"/>
          <w:sz w:val="24"/>
          <w:szCs w:val="24"/>
        </w:rPr>
      </w:pPr>
      <w:bookmarkStart w:id="6" w:name="_Toc433697902"/>
    </w:p>
    <w:p w:rsidR="007D047B" w:rsidRPr="00094F2B" w:rsidRDefault="007D047B" w:rsidP="00033A58">
      <w:pPr>
        <w:pStyle w:val="2"/>
        <w:spacing w:before="200" w:after="100"/>
        <w:ind w:left="714"/>
        <w:rPr>
          <w:rFonts w:ascii="Times New Roman" w:hAnsi="Times New Roman"/>
          <w:sz w:val="24"/>
          <w:szCs w:val="24"/>
        </w:rPr>
      </w:pPr>
      <w:r>
        <w:rPr>
          <w:rFonts w:ascii="Times New Roman" w:hAnsi="Times New Roman"/>
          <w:sz w:val="24"/>
          <w:szCs w:val="24"/>
        </w:rPr>
        <w:t>6.</w:t>
      </w:r>
      <w:r w:rsidRPr="00094F2B">
        <w:rPr>
          <w:rFonts w:ascii="Times New Roman" w:hAnsi="Times New Roman"/>
          <w:sz w:val="24"/>
          <w:szCs w:val="24"/>
        </w:rPr>
        <w:t>ФОНД ОЦЕНОЧНЫХ СРЕДСТВ ДЛЯ ПРОВЕДЕНИЯ ПРОМЕЖУТОЧНОЙ АТТЕСТАЦИИ ОБУЧАЮЩИХСЯ ПО ДИСЦИПЛИНЕ</w:t>
      </w:r>
      <w:bookmarkEnd w:id="6"/>
    </w:p>
    <w:p w:rsidR="007D047B" w:rsidRPr="00094F2B" w:rsidRDefault="007D047B" w:rsidP="009F6D64">
      <w:pPr>
        <w:rPr>
          <w:sz w:val="24"/>
          <w:szCs w:val="24"/>
        </w:rPr>
      </w:pPr>
      <w:r w:rsidRPr="00094F2B">
        <w:rPr>
          <w:sz w:val="24"/>
          <w:szCs w:val="24"/>
        </w:rPr>
        <w:t>Приложение №1 к рабочей программе дисциплины</w:t>
      </w:r>
    </w:p>
    <w:p w:rsidR="007D047B" w:rsidRDefault="007D047B" w:rsidP="001D5175">
      <w:pPr>
        <w:ind w:firstLine="0"/>
        <w:jc w:val="right"/>
        <w:rPr>
          <w:sz w:val="24"/>
          <w:szCs w:val="24"/>
          <w:lang w:eastAsia="en-US"/>
        </w:rPr>
      </w:pPr>
    </w:p>
    <w:p w:rsidR="007D047B" w:rsidRPr="00094F2B" w:rsidRDefault="007D047B" w:rsidP="00C77774">
      <w:pPr>
        <w:pStyle w:val="2"/>
        <w:spacing w:before="200" w:after="100"/>
        <w:ind w:left="360"/>
        <w:rPr>
          <w:rFonts w:ascii="Times New Roman" w:hAnsi="Times New Roman"/>
          <w:sz w:val="24"/>
          <w:szCs w:val="24"/>
        </w:rPr>
      </w:pPr>
      <w:bookmarkStart w:id="7" w:name="_Toc433697903"/>
      <w:r>
        <w:rPr>
          <w:rFonts w:ascii="Times New Roman" w:hAnsi="Times New Roman"/>
          <w:sz w:val="24"/>
          <w:szCs w:val="24"/>
        </w:rPr>
        <w:t>7.</w:t>
      </w:r>
      <w:r w:rsidRPr="00094F2B">
        <w:rPr>
          <w:rFonts w:ascii="Times New Roman" w:hAnsi="Times New Roman"/>
          <w:sz w:val="24"/>
          <w:szCs w:val="24"/>
        </w:rPr>
        <w:t>ОСНОВНАЯ И ДОПОЛНИТЕЛЬНАЯ УЧЕБНАЯ ЛИТЕРАТУРА, НЕОБХОДИМАЯ ДЛЯ ОСВОЕНИЯ ДИСЦИПЛИНЫ</w:t>
      </w:r>
      <w:bookmarkEnd w:id="7"/>
    </w:p>
    <w:p w:rsidR="007D047B" w:rsidRDefault="007D047B" w:rsidP="001C0E4C">
      <w:pPr>
        <w:tabs>
          <w:tab w:val="left" w:pos="1134"/>
          <w:tab w:val="right" w:leader="underscore" w:pos="8505"/>
        </w:tabs>
        <w:ind w:firstLine="851"/>
        <w:jc w:val="center"/>
        <w:rPr>
          <w:b/>
          <w:sz w:val="24"/>
          <w:szCs w:val="24"/>
        </w:rPr>
      </w:pPr>
      <w:r w:rsidRPr="00094F2B">
        <w:rPr>
          <w:b/>
          <w:sz w:val="24"/>
          <w:szCs w:val="24"/>
        </w:rPr>
        <w:t>7.1.Основная литература</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7298"/>
        <w:gridCol w:w="2206"/>
      </w:tblGrid>
      <w:tr w:rsidR="007D047B" w:rsidRPr="00094F2B" w:rsidTr="00033A58">
        <w:tc>
          <w:tcPr>
            <w:tcW w:w="607" w:type="dxa"/>
            <w:shd w:val="clear" w:color="auto" w:fill="F2F2F2"/>
            <w:vAlign w:val="center"/>
          </w:tcPr>
          <w:p w:rsidR="007D047B" w:rsidRPr="00094F2B" w:rsidRDefault="007D047B" w:rsidP="0045757B">
            <w:pPr>
              <w:ind w:left="57" w:firstLine="0"/>
              <w:jc w:val="center"/>
              <w:rPr>
                <w:b/>
                <w:i/>
                <w:sz w:val="24"/>
                <w:szCs w:val="24"/>
              </w:rPr>
            </w:pPr>
            <w:r w:rsidRPr="00094F2B">
              <w:rPr>
                <w:b/>
                <w:i/>
                <w:sz w:val="24"/>
                <w:szCs w:val="24"/>
              </w:rPr>
              <w:t>№ п/п</w:t>
            </w:r>
          </w:p>
        </w:tc>
        <w:tc>
          <w:tcPr>
            <w:tcW w:w="7298" w:type="dxa"/>
            <w:shd w:val="clear" w:color="auto" w:fill="F2F2F2"/>
            <w:vAlign w:val="center"/>
          </w:tcPr>
          <w:p w:rsidR="007D047B" w:rsidRPr="00094F2B" w:rsidRDefault="007D047B" w:rsidP="0045757B">
            <w:pPr>
              <w:ind w:left="57" w:firstLine="0"/>
              <w:jc w:val="center"/>
              <w:rPr>
                <w:b/>
                <w:i/>
                <w:sz w:val="24"/>
                <w:szCs w:val="24"/>
              </w:rPr>
            </w:pPr>
            <w:r w:rsidRPr="00094F2B">
              <w:rPr>
                <w:b/>
                <w:i/>
                <w:sz w:val="24"/>
                <w:szCs w:val="24"/>
              </w:rPr>
              <w:t xml:space="preserve">Автор, название, выходные данные, место издания, </w:t>
            </w:r>
          </w:p>
          <w:p w:rsidR="007D047B" w:rsidRPr="00094F2B" w:rsidRDefault="007D047B" w:rsidP="0060453F">
            <w:pPr>
              <w:ind w:left="57" w:firstLine="0"/>
              <w:jc w:val="center"/>
              <w:rPr>
                <w:b/>
                <w:i/>
                <w:sz w:val="24"/>
                <w:szCs w:val="24"/>
              </w:rPr>
            </w:pPr>
            <w:r w:rsidRPr="00094F2B">
              <w:rPr>
                <w:b/>
                <w:i/>
                <w:sz w:val="24"/>
                <w:szCs w:val="24"/>
              </w:rPr>
              <w:t>изд-во год издания</w:t>
            </w:r>
          </w:p>
        </w:tc>
        <w:tc>
          <w:tcPr>
            <w:tcW w:w="2206" w:type="dxa"/>
            <w:shd w:val="clear" w:color="auto" w:fill="F2F2F2"/>
            <w:vAlign w:val="center"/>
          </w:tcPr>
          <w:p w:rsidR="007D047B" w:rsidRPr="00094F2B" w:rsidRDefault="007D047B" w:rsidP="006E6D1F">
            <w:pPr>
              <w:ind w:left="57" w:firstLine="0"/>
              <w:jc w:val="center"/>
              <w:rPr>
                <w:b/>
                <w:i/>
                <w:sz w:val="24"/>
                <w:szCs w:val="24"/>
              </w:rPr>
            </w:pPr>
            <w:r w:rsidRPr="00094F2B">
              <w:rPr>
                <w:b/>
                <w:i/>
                <w:sz w:val="24"/>
                <w:szCs w:val="24"/>
              </w:rPr>
              <w:t>Наличие в ЭБС</w:t>
            </w:r>
          </w:p>
        </w:tc>
      </w:tr>
      <w:tr w:rsidR="007D047B" w:rsidRPr="00094F2B" w:rsidTr="00033A58">
        <w:tc>
          <w:tcPr>
            <w:tcW w:w="607" w:type="dxa"/>
          </w:tcPr>
          <w:p w:rsidR="007D047B" w:rsidRPr="0008761F" w:rsidRDefault="007D047B" w:rsidP="00C60F19">
            <w:pPr>
              <w:pStyle w:val="af4"/>
              <w:numPr>
                <w:ilvl w:val="0"/>
                <w:numId w:val="55"/>
              </w:numPr>
              <w:ind w:left="57" w:firstLine="0"/>
              <w:jc w:val="left"/>
              <w:rPr>
                <w:rFonts w:eastAsia="Times New Roman"/>
                <w:sz w:val="24"/>
                <w:szCs w:val="24"/>
                <w:lang w:val="ru-RU" w:eastAsia="ru-RU"/>
              </w:rPr>
            </w:pPr>
          </w:p>
        </w:tc>
        <w:tc>
          <w:tcPr>
            <w:tcW w:w="7298" w:type="dxa"/>
          </w:tcPr>
          <w:p w:rsidR="007D047B" w:rsidRPr="000D5B69" w:rsidRDefault="007D047B" w:rsidP="000D5B69">
            <w:pPr>
              <w:widowControl w:val="0"/>
              <w:tabs>
                <w:tab w:val="left" w:pos="221"/>
              </w:tabs>
              <w:spacing w:line="100" w:lineRule="atLeast"/>
              <w:ind w:firstLine="0"/>
              <w:rPr>
                <w:sz w:val="24"/>
                <w:szCs w:val="24"/>
              </w:rPr>
            </w:pPr>
            <w:r>
              <w:rPr>
                <w:color w:val="000000"/>
                <w:sz w:val="24"/>
                <w:szCs w:val="24"/>
              </w:rPr>
              <w:t>Шамарова Г.М.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c>
          <w:tcPr>
            <w:tcW w:w="2206" w:type="dxa"/>
          </w:tcPr>
          <w:p w:rsidR="007D047B" w:rsidRPr="00094F2B" w:rsidRDefault="007D047B" w:rsidP="00033A58">
            <w:pPr>
              <w:ind w:left="57" w:firstLine="0"/>
              <w:jc w:val="center"/>
              <w:rPr>
                <w:i/>
                <w:sz w:val="24"/>
                <w:szCs w:val="24"/>
              </w:rPr>
            </w:pPr>
            <w:r w:rsidRPr="00094F2B">
              <w:rPr>
                <w:i/>
                <w:sz w:val="24"/>
                <w:szCs w:val="24"/>
              </w:rPr>
              <w:t>да</w:t>
            </w:r>
          </w:p>
        </w:tc>
      </w:tr>
      <w:tr w:rsidR="007D047B" w:rsidRPr="00094F2B" w:rsidTr="00033A58">
        <w:tc>
          <w:tcPr>
            <w:tcW w:w="607" w:type="dxa"/>
          </w:tcPr>
          <w:p w:rsidR="007D047B" w:rsidRPr="0008761F" w:rsidRDefault="007D047B" w:rsidP="00C60F19">
            <w:pPr>
              <w:pStyle w:val="af4"/>
              <w:numPr>
                <w:ilvl w:val="0"/>
                <w:numId w:val="55"/>
              </w:numPr>
              <w:ind w:left="57" w:firstLine="0"/>
              <w:jc w:val="left"/>
              <w:rPr>
                <w:rFonts w:eastAsia="Times New Roman"/>
                <w:sz w:val="24"/>
                <w:szCs w:val="24"/>
                <w:lang w:val="ru-RU" w:eastAsia="ru-RU"/>
              </w:rPr>
            </w:pPr>
          </w:p>
        </w:tc>
        <w:tc>
          <w:tcPr>
            <w:tcW w:w="7298" w:type="dxa"/>
          </w:tcPr>
          <w:p w:rsidR="007D047B" w:rsidRDefault="007D047B" w:rsidP="000D5B69">
            <w:pPr>
              <w:widowControl w:val="0"/>
              <w:tabs>
                <w:tab w:val="left" w:pos="221"/>
              </w:tabs>
              <w:spacing w:line="100" w:lineRule="atLeast"/>
              <w:ind w:firstLine="0"/>
              <w:rPr>
                <w:color w:val="000000"/>
                <w:sz w:val="24"/>
                <w:szCs w:val="24"/>
              </w:rPr>
            </w:pPr>
            <w:r>
              <w:rPr>
                <w:color w:val="000000"/>
                <w:sz w:val="24"/>
                <w:szCs w:val="24"/>
              </w:rPr>
              <w:t>Джамалудинова М.Ю.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tc>
        <w:tc>
          <w:tcPr>
            <w:tcW w:w="2206" w:type="dxa"/>
          </w:tcPr>
          <w:p w:rsidR="007D047B" w:rsidRPr="00094F2B" w:rsidRDefault="007D047B" w:rsidP="00033A58">
            <w:pPr>
              <w:ind w:left="57" w:firstLine="0"/>
              <w:jc w:val="center"/>
              <w:rPr>
                <w:i/>
                <w:sz w:val="24"/>
                <w:szCs w:val="24"/>
              </w:rPr>
            </w:pPr>
            <w:r>
              <w:rPr>
                <w:i/>
                <w:sz w:val="24"/>
                <w:szCs w:val="24"/>
              </w:rPr>
              <w:t>да</w:t>
            </w:r>
          </w:p>
        </w:tc>
      </w:tr>
    </w:tbl>
    <w:p w:rsidR="007D047B" w:rsidRPr="00094F2B" w:rsidRDefault="007D047B" w:rsidP="001C0E4C">
      <w:pPr>
        <w:tabs>
          <w:tab w:val="left" w:pos="1134"/>
          <w:tab w:val="right" w:leader="underscore" w:pos="8505"/>
        </w:tabs>
        <w:ind w:firstLine="851"/>
        <w:rPr>
          <w:sz w:val="24"/>
          <w:szCs w:val="24"/>
        </w:rPr>
      </w:pPr>
    </w:p>
    <w:p w:rsidR="007D047B" w:rsidRPr="00094F2B" w:rsidRDefault="007D047B" w:rsidP="001C0E4C">
      <w:pPr>
        <w:tabs>
          <w:tab w:val="left" w:pos="1134"/>
          <w:tab w:val="right" w:leader="underscore" w:pos="8505"/>
        </w:tabs>
        <w:ind w:firstLine="851"/>
        <w:jc w:val="center"/>
        <w:rPr>
          <w:b/>
          <w:sz w:val="24"/>
          <w:szCs w:val="24"/>
        </w:rPr>
      </w:pPr>
      <w:r w:rsidRPr="00094F2B">
        <w:rPr>
          <w:b/>
          <w:sz w:val="24"/>
          <w:szCs w:val="24"/>
        </w:rPr>
        <w:t>7.2.Дополнительная литература</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2206"/>
      </w:tblGrid>
      <w:tr w:rsidR="007D047B" w:rsidRPr="00094F2B" w:rsidTr="00033A58">
        <w:tc>
          <w:tcPr>
            <w:tcW w:w="675" w:type="dxa"/>
            <w:shd w:val="clear" w:color="auto" w:fill="F2F2F2"/>
            <w:vAlign w:val="center"/>
          </w:tcPr>
          <w:p w:rsidR="007D047B" w:rsidRPr="00094F2B" w:rsidRDefault="007D047B" w:rsidP="00F72DF0">
            <w:pPr>
              <w:ind w:left="57" w:firstLine="0"/>
              <w:jc w:val="center"/>
              <w:rPr>
                <w:b/>
                <w:i/>
                <w:sz w:val="24"/>
                <w:szCs w:val="24"/>
              </w:rPr>
            </w:pPr>
            <w:r w:rsidRPr="00094F2B">
              <w:rPr>
                <w:b/>
                <w:i/>
                <w:sz w:val="24"/>
                <w:szCs w:val="24"/>
              </w:rPr>
              <w:t>№ п/п</w:t>
            </w:r>
          </w:p>
        </w:tc>
        <w:tc>
          <w:tcPr>
            <w:tcW w:w="7230" w:type="dxa"/>
            <w:shd w:val="clear" w:color="auto" w:fill="F2F2F2"/>
            <w:vAlign w:val="center"/>
          </w:tcPr>
          <w:p w:rsidR="007D047B" w:rsidRPr="00094F2B" w:rsidRDefault="007D047B" w:rsidP="00F72DF0">
            <w:pPr>
              <w:ind w:left="57" w:firstLine="0"/>
              <w:jc w:val="center"/>
              <w:rPr>
                <w:b/>
                <w:i/>
                <w:sz w:val="24"/>
                <w:szCs w:val="24"/>
              </w:rPr>
            </w:pPr>
            <w:r w:rsidRPr="00094F2B">
              <w:rPr>
                <w:b/>
                <w:i/>
                <w:sz w:val="24"/>
                <w:szCs w:val="24"/>
              </w:rPr>
              <w:t xml:space="preserve">Автор, название, выходные данные, место издания, </w:t>
            </w:r>
          </w:p>
          <w:p w:rsidR="007D047B" w:rsidRPr="00094F2B" w:rsidRDefault="007D047B" w:rsidP="0060453F">
            <w:pPr>
              <w:ind w:left="57" w:firstLine="0"/>
              <w:jc w:val="center"/>
              <w:rPr>
                <w:b/>
                <w:i/>
                <w:sz w:val="24"/>
                <w:szCs w:val="24"/>
              </w:rPr>
            </w:pPr>
            <w:r w:rsidRPr="00094F2B">
              <w:rPr>
                <w:b/>
                <w:i/>
                <w:sz w:val="24"/>
                <w:szCs w:val="24"/>
              </w:rPr>
              <w:t>изд-во год издания</w:t>
            </w:r>
          </w:p>
        </w:tc>
        <w:tc>
          <w:tcPr>
            <w:tcW w:w="2206" w:type="dxa"/>
            <w:shd w:val="clear" w:color="auto" w:fill="F2F2F2"/>
            <w:vAlign w:val="center"/>
          </w:tcPr>
          <w:p w:rsidR="007D047B" w:rsidRPr="00094F2B" w:rsidRDefault="007D047B" w:rsidP="00B477DF">
            <w:pPr>
              <w:ind w:left="57" w:firstLine="0"/>
              <w:jc w:val="center"/>
              <w:rPr>
                <w:b/>
                <w:i/>
                <w:sz w:val="24"/>
                <w:szCs w:val="24"/>
              </w:rPr>
            </w:pPr>
            <w:r w:rsidRPr="00094F2B">
              <w:rPr>
                <w:b/>
                <w:i/>
                <w:sz w:val="24"/>
                <w:szCs w:val="24"/>
              </w:rPr>
              <w:t>Наличие в ЭБС</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Pr="00993051" w:rsidRDefault="007D047B" w:rsidP="000D5B69">
            <w:pPr>
              <w:tabs>
                <w:tab w:val="left" w:pos="296"/>
              </w:tabs>
              <w:spacing w:line="100" w:lineRule="atLeast"/>
              <w:ind w:firstLine="0"/>
              <w:rPr>
                <w:bCs/>
                <w:sz w:val="24"/>
                <w:szCs w:val="24"/>
              </w:rPr>
            </w:pPr>
            <w:r>
              <w:rPr>
                <w:bCs/>
                <w:color w:val="000000"/>
                <w:sz w:val="24"/>
                <w:szCs w:val="24"/>
              </w:rPr>
              <w:t xml:space="preserve">Ершов, В.А. </w:t>
            </w:r>
            <w:r>
              <w:rPr>
                <w:color w:val="000000"/>
                <w:sz w:val="24"/>
                <w:szCs w:val="24"/>
              </w:rPr>
              <w:t>Государственное и муниципальное управление [Текст] : учеб. пособие / В. А. Ершов. - М. : Гросс-Медиа: РОСБУХ, 2009. - 256 с. - (Бакалавр). - ISBN 978-5-476-00776-0 : 144-00.</w:t>
            </w:r>
          </w:p>
        </w:tc>
        <w:tc>
          <w:tcPr>
            <w:tcW w:w="2206" w:type="dxa"/>
            <w:shd w:val="clear" w:color="auto" w:fill="FFFFFF"/>
            <w:vAlign w:val="center"/>
          </w:tcPr>
          <w:p w:rsidR="007D047B" w:rsidRPr="00094F2B" w:rsidRDefault="00033A58"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Default="007D047B" w:rsidP="000D5B69">
            <w:pPr>
              <w:widowControl w:val="0"/>
              <w:tabs>
                <w:tab w:val="left" w:pos="296"/>
              </w:tabs>
              <w:spacing w:line="100" w:lineRule="atLeast"/>
              <w:ind w:firstLine="0"/>
              <w:rPr>
                <w:b/>
                <w:color w:val="000000"/>
                <w:sz w:val="24"/>
                <w:szCs w:val="24"/>
              </w:rPr>
            </w:pPr>
            <w:r>
              <w:rPr>
                <w:bCs/>
                <w:color w:val="000000"/>
                <w:sz w:val="24"/>
                <w:szCs w:val="24"/>
              </w:rPr>
              <w:t xml:space="preserve">Василенко, И.А. </w:t>
            </w:r>
            <w:r>
              <w:rPr>
                <w:color w:val="000000"/>
                <w:sz w:val="24"/>
                <w:szCs w:val="24"/>
              </w:rPr>
              <w:t>Государственное и муниципальное управление [Текст] : учебник / И. А. Василенко. - 3-е изд., перераб. и доп. - М. : Юрайт, 2010. - 415 с. ; УМО. - (Основы наук). - ISBN 978-5-9916-0762-9 : 259-00.</w:t>
            </w:r>
          </w:p>
        </w:tc>
        <w:tc>
          <w:tcPr>
            <w:tcW w:w="2206" w:type="dxa"/>
            <w:shd w:val="clear" w:color="auto" w:fill="FFFFFF"/>
            <w:vAlign w:val="center"/>
          </w:tcPr>
          <w:p w:rsidR="007D047B" w:rsidRPr="00094F2B" w:rsidRDefault="00033A58"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Default="007D047B" w:rsidP="000D5B69">
            <w:pPr>
              <w:tabs>
                <w:tab w:val="left" w:pos="296"/>
              </w:tabs>
              <w:spacing w:line="100" w:lineRule="atLeast"/>
              <w:ind w:firstLine="0"/>
              <w:rPr>
                <w:b/>
                <w:color w:val="000000"/>
                <w:sz w:val="24"/>
                <w:szCs w:val="24"/>
              </w:rPr>
            </w:pPr>
            <w:r>
              <w:rPr>
                <w:color w:val="000000"/>
                <w:sz w:val="24"/>
                <w:szCs w:val="24"/>
              </w:rPr>
              <w:t>Государственное и муниципальное управление [Электронный ресурс]: учебное пособие/ С.Ю. Наумов [и др.].— Электрон. текстовые данные.— М.: Дашков и К, Ай Пи Эр Медиа, 2011.— 554 c.— Режим доступа: http://www.iprbookshop.ru/1201.— ЭБС «IPRbooks», по паролю</w:t>
            </w:r>
            <w:r>
              <w:rPr>
                <w:bCs/>
                <w:color w:val="000000"/>
                <w:sz w:val="24"/>
                <w:szCs w:val="24"/>
              </w:rPr>
              <w:t>.</w:t>
            </w:r>
          </w:p>
        </w:tc>
        <w:tc>
          <w:tcPr>
            <w:tcW w:w="2206" w:type="dxa"/>
            <w:shd w:val="clear" w:color="auto" w:fill="FFFFFF"/>
            <w:vAlign w:val="center"/>
          </w:tcPr>
          <w:p w:rsidR="007D047B" w:rsidRPr="00033A58" w:rsidRDefault="007D047B" w:rsidP="00B477DF">
            <w:pPr>
              <w:ind w:left="57" w:firstLine="0"/>
              <w:jc w:val="center"/>
              <w:rPr>
                <w:sz w:val="24"/>
                <w:szCs w:val="24"/>
              </w:rPr>
            </w:pPr>
            <w:r w:rsidRPr="00033A58">
              <w:rPr>
                <w:sz w:val="24"/>
                <w:szCs w:val="24"/>
              </w:rPr>
              <w:t>да</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Pr="00993051" w:rsidRDefault="007D047B" w:rsidP="000D5B69">
            <w:pPr>
              <w:tabs>
                <w:tab w:val="left" w:pos="296"/>
              </w:tabs>
              <w:spacing w:line="100" w:lineRule="atLeast"/>
              <w:ind w:firstLine="0"/>
              <w:rPr>
                <w:i/>
                <w:sz w:val="24"/>
                <w:szCs w:val="24"/>
              </w:rPr>
            </w:pPr>
            <w:r>
              <w:rPr>
                <w:bCs/>
                <w:color w:val="000000"/>
                <w:sz w:val="24"/>
                <w:szCs w:val="24"/>
              </w:rPr>
              <w:t>Государственное и муниципальное управление: итоговая государственная аттестация студентов</w:t>
            </w:r>
            <w:r>
              <w:rPr>
                <w:color w:val="000000"/>
                <w:sz w:val="24"/>
                <w:szCs w:val="24"/>
              </w:rPr>
              <w:t xml:space="preserve"> [Текст] : учеб. пособие / под ред. Е.Г. Коваленко. - М. : ИНФРА-М, 2010. - 409 с. ; УМО. - ISBN 978-5-16-002661-9 : 249-00.</w:t>
            </w:r>
          </w:p>
        </w:tc>
        <w:tc>
          <w:tcPr>
            <w:tcW w:w="2206" w:type="dxa"/>
            <w:shd w:val="clear" w:color="auto" w:fill="FFFFFF"/>
            <w:vAlign w:val="center"/>
          </w:tcPr>
          <w:p w:rsidR="007D047B" w:rsidRPr="00094F2B" w:rsidRDefault="00033A58" w:rsidP="00B477DF">
            <w:pPr>
              <w:ind w:left="57" w:firstLine="0"/>
              <w:jc w:val="center"/>
              <w:rPr>
                <w:b/>
                <w:i/>
                <w:sz w:val="24"/>
                <w:szCs w:val="24"/>
              </w:rPr>
            </w:pPr>
            <w:r>
              <w:rPr>
                <w:b/>
                <w:i/>
                <w:sz w:val="24"/>
                <w:szCs w:val="24"/>
              </w:rPr>
              <w:t>-</w:t>
            </w:r>
          </w:p>
        </w:tc>
      </w:tr>
      <w:tr w:rsidR="007D047B" w:rsidRPr="00094F2B" w:rsidTr="00033A58">
        <w:tc>
          <w:tcPr>
            <w:tcW w:w="675" w:type="dxa"/>
            <w:shd w:val="clear" w:color="auto" w:fill="FFFFFF"/>
            <w:vAlign w:val="center"/>
          </w:tcPr>
          <w:p w:rsidR="007D047B" w:rsidRPr="00993051" w:rsidRDefault="007D047B" w:rsidP="00C60F19">
            <w:pPr>
              <w:numPr>
                <w:ilvl w:val="0"/>
                <w:numId w:val="58"/>
              </w:numPr>
              <w:ind w:left="0" w:firstLine="0"/>
              <w:jc w:val="center"/>
              <w:rPr>
                <w:i/>
                <w:sz w:val="24"/>
                <w:szCs w:val="24"/>
              </w:rPr>
            </w:pPr>
          </w:p>
        </w:tc>
        <w:tc>
          <w:tcPr>
            <w:tcW w:w="7230" w:type="dxa"/>
            <w:shd w:val="clear" w:color="auto" w:fill="FFFFFF"/>
            <w:vAlign w:val="center"/>
          </w:tcPr>
          <w:p w:rsidR="007D047B" w:rsidRPr="00993051" w:rsidRDefault="007D047B" w:rsidP="00993051">
            <w:pPr>
              <w:ind w:firstLine="0"/>
              <w:rPr>
                <w:bCs/>
                <w:sz w:val="24"/>
                <w:szCs w:val="24"/>
              </w:rPr>
            </w:pPr>
            <w:r>
              <w:rPr>
                <w:color w:val="000000"/>
                <w:sz w:val="24"/>
                <w:szCs w:val="24"/>
              </w:rPr>
              <w:t>Государственное и муниципальное управление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tc>
        <w:tc>
          <w:tcPr>
            <w:tcW w:w="2206" w:type="dxa"/>
            <w:shd w:val="clear" w:color="auto" w:fill="FFFFFF"/>
            <w:vAlign w:val="center"/>
          </w:tcPr>
          <w:p w:rsidR="007D047B" w:rsidRPr="00033A58" w:rsidRDefault="007D047B" w:rsidP="00B477DF">
            <w:pPr>
              <w:ind w:left="57" w:firstLine="0"/>
              <w:jc w:val="center"/>
              <w:rPr>
                <w:sz w:val="24"/>
                <w:szCs w:val="24"/>
              </w:rPr>
            </w:pPr>
            <w:r w:rsidRPr="00033A58">
              <w:rPr>
                <w:sz w:val="24"/>
                <w:szCs w:val="24"/>
              </w:rPr>
              <w:t>да</w:t>
            </w:r>
          </w:p>
        </w:tc>
      </w:tr>
    </w:tbl>
    <w:p w:rsidR="007D047B" w:rsidRDefault="007D047B" w:rsidP="001C0E4C">
      <w:pPr>
        <w:ind w:firstLine="0"/>
        <w:contextualSpacing/>
        <w:jc w:val="center"/>
        <w:rPr>
          <w:b/>
          <w:sz w:val="24"/>
          <w:szCs w:val="24"/>
          <w:lang w:eastAsia="en-US"/>
        </w:rPr>
      </w:pPr>
    </w:p>
    <w:p w:rsidR="007D047B" w:rsidRDefault="007D047B" w:rsidP="001C0E4C">
      <w:pPr>
        <w:ind w:firstLine="0"/>
        <w:contextualSpacing/>
        <w:jc w:val="center"/>
        <w:rPr>
          <w:b/>
          <w:sz w:val="24"/>
          <w:szCs w:val="24"/>
          <w:lang w:eastAsia="en-US"/>
        </w:rPr>
      </w:pPr>
    </w:p>
    <w:p w:rsidR="007D047B" w:rsidRPr="00094F2B" w:rsidRDefault="007D047B" w:rsidP="001C0E4C">
      <w:pPr>
        <w:ind w:firstLine="0"/>
        <w:contextualSpacing/>
        <w:jc w:val="center"/>
        <w:rPr>
          <w:b/>
          <w:sz w:val="24"/>
          <w:szCs w:val="24"/>
          <w:lang w:eastAsia="en-US"/>
        </w:rPr>
      </w:pPr>
      <w:r w:rsidRPr="00094F2B">
        <w:rPr>
          <w:b/>
          <w:sz w:val="24"/>
          <w:szCs w:val="24"/>
          <w:lang w:eastAsia="en-US"/>
        </w:rPr>
        <w:t>7.3.Нормативно правовые акты, материалы судебной практики</w:t>
      </w:r>
    </w:p>
    <w:p w:rsidR="007D047B" w:rsidRPr="00094F2B" w:rsidRDefault="007D047B" w:rsidP="00915C6E">
      <w:pPr>
        <w:ind w:firstLine="0"/>
        <w:contextualSpacing/>
        <w:jc w:val="center"/>
        <w:rPr>
          <w:sz w:val="24"/>
          <w:szCs w:val="24"/>
          <w:lang w:eastAsia="en-US"/>
        </w:rPr>
      </w:pPr>
      <w:bookmarkStart w:id="8" w:name="_Toc433697904"/>
      <w:r w:rsidRPr="00094F2B">
        <w:rPr>
          <w:sz w:val="24"/>
          <w:szCs w:val="24"/>
          <w:lang w:eastAsia="en-US"/>
        </w:rPr>
        <w:t>Не предусмотрены</w:t>
      </w:r>
    </w:p>
    <w:p w:rsidR="007D047B" w:rsidRDefault="007D047B" w:rsidP="00915C6E">
      <w:pPr>
        <w:ind w:firstLine="0"/>
        <w:contextualSpacing/>
        <w:jc w:val="center"/>
        <w:rPr>
          <w:b/>
          <w:sz w:val="24"/>
          <w:szCs w:val="24"/>
          <w:lang w:eastAsia="en-US"/>
        </w:rPr>
      </w:pPr>
    </w:p>
    <w:p w:rsidR="007D047B" w:rsidRPr="00094F2B" w:rsidRDefault="007D047B" w:rsidP="00915C6E">
      <w:pPr>
        <w:ind w:firstLine="0"/>
        <w:contextualSpacing/>
        <w:jc w:val="center"/>
        <w:rPr>
          <w:b/>
          <w:sz w:val="24"/>
          <w:szCs w:val="24"/>
          <w:lang w:eastAsia="en-US"/>
        </w:rPr>
      </w:pPr>
      <w:r w:rsidRPr="00094F2B">
        <w:rPr>
          <w:b/>
          <w:sz w:val="24"/>
          <w:szCs w:val="24"/>
          <w:lang w:eastAsia="en-US"/>
        </w:rPr>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5549"/>
        <w:gridCol w:w="1488"/>
        <w:gridCol w:w="1146"/>
        <w:gridCol w:w="1278"/>
      </w:tblGrid>
      <w:tr w:rsidR="007D047B" w:rsidRPr="00094F2B">
        <w:tc>
          <w:tcPr>
            <w:tcW w:w="550"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 п/п</w:t>
            </w:r>
          </w:p>
        </w:tc>
        <w:tc>
          <w:tcPr>
            <w:tcW w:w="5549"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Данные издания</w:t>
            </w:r>
          </w:p>
        </w:tc>
        <w:tc>
          <w:tcPr>
            <w:tcW w:w="1488"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Наличие в библиотеке филиала</w:t>
            </w:r>
          </w:p>
        </w:tc>
        <w:tc>
          <w:tcPr>
            <w:tcW w:w="1146" w:type="dxa"/>
            <w:shd w:val="clear" w:color="auto" w:fill="F2F2F2"/>
            <w:vAlign w:val="center"/>
          </w:tcPr>
          <w:p w:rsidR="007D047B" w:rsidRPr="00094F2B" w:rsidRDefault="007D047B" w:rsidP="00F72DF0">
            <w:pPr>
              <w:ind w:firstLine="0"/>
              <w:jc w:val="center"/>
              <w:rPr>
                <w:b/>
                <w:i/>
                <w:sz w:val="24"/>
                <w:szCs w:val="24"/>
                <w:lang w:eastAsia="en-US"/>
              </w:rPr>
            </w:pPr>
            <w:r w:rsidRPr="00094F2B">
              <w:rPr>
                <w:b/>
                <w:i/>
                <w:sz w:val="24"/>
                <w:szCs w:val="24"/>
                <w:lang w:eastAsia="en-US"/>
              </w:rPr>
              <w:t>Наличие в ЭБС</w:t>
            </w:r>
          </w:p>
        </w:tc>
        <w:tc>
          <w:tcPr>
            <w:tcW w:w="1278" w:type="dxa"/>
            <w:shd w:val="clear" w:color="auto" w:fill="F2F2F2"/>
          </w:tcPr>
          <w:p w:rsidR="007D047B" w:rsidRPr="00094F2B" w:rsidRDefault="007D047B" w:rsidP="00F72DF0">
            <w:pPr>
              <w:ind w:firstLine="0"/>
              <w:jc w:val="center"/>
              <w:rPr>
                <w:b/>
                <w:i/>
                <w:sz w:val="24"/>
                <w:szCs w:val="24"/>
                <w:lang w:eastAsia="en-US"/>
              </w:rPr>
            </w:pPr>
            <w:r w:rsidRPr="00094F2B">
              <w:rPr>
                <w:b/>
                <w:i/>
                <w:sz w:val="24"/>
                <w:szCs w:val="24"/>
                <w:lang w:eastAsia="en-US"/>
              </w:rPr>
              <w:t>Другой источник</w:t>
            </w:r>
          </w:p>
        </w:tc>
      </w:tr>
      <w:tr w:rsidR="007D047B" w:rsidRPr="00FE7AD4">
        <w:tc>
          <w:tcPr>
            <w:tcW w:w="550" w:type="dxa"/>
          </w:tcPr>
          <w:p w:rsidR="007D047B" w:rsidRPr="00FE7AD4" w:rsidRDefault="007D047B" w:rsidP="00085866">
            <w:pPr>
              <w:numPr>
                <w:ilvl w:val="0"/>
                <w:numId w:val="9"/>
              </w:numPr>
              <w:contextualSpacing/>
              <w:jc w:val="left"/>
              <w:rPr>
                <w:sz w:val="24"/>
                <w:szCs w:val="24"/>
                <w:lang w:eastAsia="en-US"/>
              </w:rPr>
            </w:pPr>
          </w:p>
        </w:tc>
        <w:tc>
          <w:tcPr>
            <w:tcW w:w="5549" w:type="dxa"/>
          </w:tcPr>
          <w:p w:rsidR="007D047B" w:rsidRPr="00FE7AD4" w:rsidRDefault="007D047B" w:rsidP="00FE7AD4">
            <w:pPr>
              <w:ind w:firstLine="0"/>
              <w:rPr>
                <w:sz w:val="24"/>
                <w:szCs w:val="24"/>
                <w:lang w:eastAsia="en-US"/>
              </w:rPr>
            </w:pPr>
            <w:r w:rsidRPr="00FE7AD4">
              <w:rPr>
                <w:bCs/>
                <w:sz w:val="24"/>
                <w:szCs w:val="24"/>
              </w:rPr>
              <w:t>Вопросы государственного и муниципального управления</w:t>
            </w:r>
          </w:p>
        </w:tc>
        <w:tc>
          <w:tcPr>
            <w:tcW w:w="1488"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7D047B" w:rsidRPr="00FE7AD4">
        <w:tc>
          <w:tcPr>
            <w:tcW w:w="550" w:type="dxa"/>
          </w:tcPr>
          <w:p w:rsidR="007D047B" w:rsidRPr="00FE7AD4" w:rsidRDefault="007D047B" w:rsidP="00085866">
            <w:pPr>
              <w:numPr>
                <w:ilvl w:val="0"/>
                <w:numId w:val="9"/>
              </w:numPr>
              <w:contextualSpacing/>
              <w:jc w:val="left"/>
              <w:rPr>
                <w:sz w:val="24"/>
                <w:szCs w:val="24"/>
                <w:lang w:eastAsia="en-US"/>
              </w:rPr>
            </w:pPr>
          </w:p>
        </w:tc>
        <w:tc>
          <w:tcPr>
            <w:tcW w:w="5549" w:type="dxa"/>
          </w:tcPr>
          <w:p w:rsidR="007D047B" w:rsidRPr="00FE7AD4" w:rsidRDefault="007D047B" w:rsidP="00FE7AD4">
            <w:pPr>
              <w:ind w:firstLine="0"/>
              <w:rPr>
                <w:bCs/>
                <w:sz w:val="24"/>
                <w:szCs w:val="24"/>
              </w:rPr>
            </w:pPr>
            <w:r w:rsidRPr="00FE7AD4">
              <w:rPr>
                <w:bCs/>
                <w:sz w:val="24"/>
                <w:szCs w:val="24"/>
              </w:rPr>
              <w:t>Менеджмент в России и за рубежом</w:t>
            </w:r>
          </w:p>
        </w:tc>
        <w:tc>
          <w:tcPr>
            <w:tcW w:w="1488" w:type="dxa"/>
          </w:tcPr>
          <w:p w:rsidR="007D047B" w:rsidRPr="00FE7AD4" w:rsidRDefault="00FE7AD4" w:rsidP="00490955">
            <w:pPr>
              <w:ind w:firstLine="0"/>
              <w:jc w:val="center"/>
              <w:rPr>
                <w:sz w:val="24"/>
                <w:szCs w:val="24"/>
              </w:rPr>
            </w:pPr>
            <w:r w:rsidRPr="00FE7AD4">
              <w:rPr>
                <w:sz w:val="24"/>
                <w:szCs w:val="24"/>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7D047B" w:rsidRPr="00FE7AD4">
        <w:tc>
          <w:tcPr>
            <w:tcW w:w="550" w:type="dxa"/>
          </w:tcPr>
          <w:p w:rsidR="007D047B" w:rsidRPr="00FE7AD4" w:rsidRDefault="007D047B" w:rsidP="00085866">
            <w:pPr>
              <w:numPr>
                <w:ilvl w:val="0"/>
                <w:numId w:val="9"/>
              </w:numPr>
              <w:contextualSpacing/>
              <w:jc w:val="left"/>
              <w:rPr>
                <w:sz w:val="24"/>
                <w:szCs w:val="24"/>
                <w:lang w:eastAsia="en-US"/>
              </w:rPr>
            </w:pPr>
          </w:p>
        </w:tc>
        <w:tc>
          <w:tcPr>
            <w:tcW w:w="5549" w:type="dxa"/>
          </w:tcPr>
          <w:p w:rsidR="007D047B" w:rsidRPr="00FE7AD4" w:rsidRDefault="007D047B" w:rsidP="00FE7AD4">
            <w:pPr>
              <w:ind w:firstLine="0"/>
              <w:rPr>
                <w:bCs/>
                <w:sz w:val="24"/>
                <w:szCs w:val="24"/>
              </w:rPr>
            </w:pPr>
            <w:r w:rsidRPr="00FE7AD4">
              <w:rPr>
                <w:bCs/>
                <w:sz w:val="24"/>
                <w:szCs w:val="24"/>
              </w:rPr>
              <w:t>Управление персоналом</w:t>
            </w:r>
          </w:p>
        </w:tc>
        <w:tc>
          <w:tcPr>
            <w:tcW w:w="1488" w:type="dxa"/>
          </w:tcPr>
          <w:p w:rsidR="007D047B" w:rsidRPr="00FE7AD4" w:rsidRDefault="00FE7AD4" w:rsidP="00490955">
            <w:pPr>
              <w:ind w:firstLine="0"/>
              <w:jc w:val="center"/>
              <w:rPr>
                <w:sz w:val="24"/>
                <w:szCs w:val="24"/>
              </w:rPr>
            </w:pPr>
            <w:r w:rsidRPr="00FE7AD4">
              <w:rPr>
                <w:sz w:val="24"/>
                <w:szCs w:val="24"/>
              </w:rPr>
              <w:t>*</w:t>
            </w:r>
          </w:p>
        </w:tc>
        <w:tc>
          <w:tcPr>
            <w:tcW w:w="1146" w:type="dxa"/>
          </w:tcPr>
          <w:p w:rsidR="007D047B" w:rsidRPr="00FE7AD4" w:rsidRDefault="00FE7AD4" w:rsidP="00490955">
            <w:pPr>
              <w:ind w:firstLine="0"/>
              <w:jc w:val="center"/>
              <w:rPr>
                <w:sz w:val="24"/>
                <w:szCs w:val="24"/>
                <w:lang w:eastAsia="en-US"/>
              </w:rPr>
            </w:pPr>
            <w:r w:rsidRPr="00FE7AD4">
              <w:rPr>
                <w:sz w:val="24"/>
                <w:szCs w:val="24"/>
                <w:lang w:eastAsia="en-US"/>
              </w:rPr>
              <w:t>-</w:t>
            </w:r>
          </w:p>
        </w:tc>
        <w:tc>
          <w:tcPr>
            <w:tcW w:w="1278" w:type="dxa"/>
          </w:tcPr>
          <w:p w:rsidR="007D047B" w:rsidRPr="00FE7AD4" w:rsidRDefault="00FE7AD4" w:rsidP="00490955">
            <w:pPr>
              <w:ind w:firstLine="0"/>
              <w:jc w:val="center"/>
              <w:rPr>
                <w:sz w:val="24"/>
                <w:szCs w:val="24"/>
                <w:lang w:eastAsia="en-US"/>
              </w:rPr>
            </w:pPr>
            <w:r w:rsidRPr="00FE7AD4">
              <w:rPr>
                <w:sz w:val="24"/>
                <w:szCs w:val="24"/>
                <w:lang w:eastAsia="en-US"/>
              </w:rPr>
              <w:t>-</w:t>
            </w:r>
          </w:p>
        </w:tc>
      </w:tr>
      <w:tr w:rsidR="00033A58" w:rsidRPr="00FE7AD4">
        <w:tc>
          <w:tcPr>
            <w:tcW w:w="550" w:type="dxa"/>
          </w:tcPr>
          <w:p w:rsidR="00033A58" w:rsidRPr="00FE7AD4" w:rsidRDefault="00033A58" w:rsidP="00085866">
            <w:pPr>
              <w:numPr>
                <w:ilvl w:val="0"/>
                <w:numId w:val="9"/>
              </w:numPr>
              <w:contextualSpacing/>
              <w:jc w:val="left"/>
              <w:rPr>
                <w:sz w:val="24"/>
                <w:szCs w:val="24"/>
                <w:lang w:eastAsia="en-US"/>
              </w:rPr>
            </w:pPr>
          </w:p>
        </w:tc>
        <w:tc>
          <w:tcPr>
            <w:tcW w:w="5549" w:type="dxa"/>
          </w:tcPr>
          <w:p w:rsidR="00033A58" w:rsidRPr="00FE7AD4" w:rsidRDefault="00FE7AD4" w:rsidP="00FE7AD4">
            <w:pPr>
              <w:ind w:firstLine="0"/>
              <w:rPr>
                <w:bCs/>
                <w:sz w:val="24"/>
                <w:szCs w:val="24"/>
              </w:rPr>
            </w:pPr>
            <w:r w:rsidRPr="00FE7AD4">
              <w:rPr>
                <w:bCs/>
                <w:sz w:val="24"/>
                <w:szCs w:val="24"/>
              </w:rPr>
              <w:t>Региональное и муниципальное управление</w:t>
            </w:r>
          </w:p>
        </w:tc>
        <w:tc>
          <w:tcPr>
            <w:tcW w:w="1488" w:type="dxa"/>
          </w:tcPr>
          <w:p w:rsidR="00033A58" w:rsidRPr="00FE7AD4" w:rsidRDefault="00234EE5" w:rsidP="00490955">
            <w:pPr>
              <w:ind w:firstLine="0"/>
              <w:jc w:val="center"/>
              <w:rPr>
                <w:sz w:val="24"/>
                <w:szCs w:val="24"/>
                <w:lang w:eastAsia="en-US"/>
              </w:rPr>
            </w:pPr>
            <w:r>
              <w:rPr>
                <w:sz w:val="24"/>
                <w:szCs w:val="24"/>
                <w:lang w:eastAsia="en-US"/>
              </w:rPr>
              <w:t>-</w:t>
            </w:r>
          </w:p>
        </w:tc>
        <w:tc>
          <w:tcPr>
            <w:tcW w:w="1146" w:type="dxa"/>
          </w:tcPr>
          <w:p w:rsidR="00033A58" w:rsidRPr="00FE7AD4" w:rsidRDefault="00234EE5" w:rsidP="00490955">
            <w:pPr>
              <w:ind w:firstLine="0"/>
              <w:jc w:val="center"/>
              <w:rPr>
                <w:sz w:val="24"/>
                <w:szCs w:val="24"/>
                <w:lang w:eastAsia="en-US"/>
              </w:rPr>
            </w:pPr>
            <w:r>
              <w:rPr>
                <w:sz w:val="24"/>
                <w:szCs w:val="24"/>
                <w:lang w:eastAsia="en-US"/>
              </w:rPr>
              <w:t>-</w:t>
            </w:r>
          </w:p>
        </w:tc>
        <w:tc>
          <w:tcPr>
            <w:tcW w:w="1278" w:type="dxa"/>
          </w:tcPr>
          <w:p w:rsidR="00033A58"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Искусство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Административное право и практика администрирования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Валовой внутренний продукт</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Академии права и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АКСОР</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Евразийской Академии административных наук</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Вестник Российской академии государственной службы при Президенте РФ</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Вопросы местного самоуправления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234EE5">
            <w:pPr>
              <w:ind w:firstLine="0"/>
              <w:rPr>
                <w:bCs/>
                <w:sz w:val="24"/>
                <w:szCs w:val="24"/>
              </w:rPr>
            </w:pPr>
            <w:r>
              <w:rPr>
                <w:bCs/>
                <w:sz w:val="24"/>
                <w:szCs w:val="24"/>
              </w:rPr>
              <w:t>Вопросы региональной экономики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Глава местной администрации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Городские исследования и практики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Pr="00FE7AD4" w:rsidRDefault="00234EE5" w:rsidP="00FE7AD4">
            <w:pPr>
              <w:ind w:firstLine="0"/>
              <w:rPr>
                <w:bCs/>
                <w:sz w:val="24"/>
                <w:szCs w:val="24"/>
              </w:rPr>
            </w:pPr>
            <w:r>
              <w:rPr>
                <w:bCs/>
                <w:sz w:val="24"/>
                <w:szCs w:val="24"/>
              </w:rPr>
              <w:t>Госзаказ в вопросах и ответах</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ГОСЗАКАЗ: управление, размещение, обеспечение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Госзакупки.ру</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Государственная власть и местное самоуправление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Государственная служба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Государственное и муниципальное управление</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Государственный и муниципальный финансовый контроль</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Инновационный вестник Регион</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Интеллект. Инновации. Инвестиции</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Местное самоуправление: организация, экономика и учет</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Мир человека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Муниципальная служба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Муниципальная экономика</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Практика муниципального управления</w:t>
            </w:r>
          </w:p>
        </w:tc>
        <w:tc>
          <w:tcPr>
            <w:tcW w:w="1488" w:type="dxa"/>
          </w:tcPr>
          <w:p w:rsidR="00234EE5" w:rsidRPr="00FE7AD4" w:rsidRDefault="00234EE5" w:rsidP="00CE45B8">
            <w:pPr>
              <w:ind w:firstLine="0"/>
              <w:jc w:val="center"/>
              <w:rPr>
                <w:sz w:val="24"/>
                <w:szCs w:val="24"/>
                <w:lang w:eastAsia="en-US"/>
              </w:rPr>
            </w:pPr>
            <w:r>
              <w:rPr>
                <w:sz w:val="24"/>
                <w:szCs w:val="24"/>
                <w:lang w:eastAsia="en-US"/>
              </w:rPr>
              <w:t>-</w:t>
            </w:r>
          </w:p>
        </w:tc>
        <w:tc>
          <w:tcPr>
            <w:tcW w:w="1146" w:type="dxa"/>
          </w:tcPr>
          <w:p w:rsidR="00234EE5" w:rsidRPr="00FE7AD4" w:rsidRDefault="00234EE5" w:rsidP="00490955">
            <w:pPr>
              <w:ind w:firstLine="0"/>
              <w:jc w:val="center"/>
              <w:rPr>
                <w:sz w:val="24"/>
                <w:szCs w:val="24"/>
                <w:lang w:eastAsia="en-US"/>
              </w:rPr>
            </w:pPr>
            <w:r>
              <w:rPr>
                <w:sz w:val="24"/>
                <w:szCs w:val="24"/>
                <w:lang w:eastAsia="en-US"/>
              </w:rPr>
              <w:t>-</w:t>
            </w:r>
          </w:p>
        </w:tc>
        <w:tc>
          <w:tcPr>
            <w:tcW w:w="1278" w:type="dxa"/>
          </w:tcPr>
          <w:p w:rsidR="00234EE5" w:rsidRPr="00FE7AD4" w:rsidRDefault="00234EE5"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Проблемный анализ и государственно-управленческое проектирование</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Проблемы развития территории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Региональные исследования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Регионология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Связи с общественностью в органах власти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Советник бухгалтера государственного и муниципального управления</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Социум и власть</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Управление мегаполисом</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Уровень жизни населения регионов России</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Федерализм</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ФОРСАЙТ</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r w:rsidR="00234EE5" w:rsidRPr="00FE7AD4">
        <w:tc>
          <w:tcPr>
            <w:tcW w:w="550" w:type="dxa"/>
          </w:tcPr>
          <w:p w:rsidR="00234EE5" w:rsidRPr="00FE7AD4" w:rsidRDefault="00234EE5" w:rsidP="00085866">
            <w:pPr>
              <w:numPr>
                <w:ilvl w:val="0"/>
                <w:numId w:val="9"/>
              </w:numPr>
              <w:contextualSpacing/>
              <w:jc w:val="left"/>
              <w:rPr>
                <w:sz w:val="24"/>
                <w:szCs w:val="24"/>
                <w:lang w:eastAsia="en-US"/>
              </w:rPr>
            </w:pPr>
          </w:p>
        </w:tc>
        <w:tc>
          <w:tcPr>
            <w:tcW w:w="5549" w:type="dxa"/>
          </w:tcPr>
          <w:p w:rsidR="00234EE5" w:rsidRDefault="00234EE5" w:rsidP="00FE7AD4">
            <w:pPr>
              <w:ind w:firstLine="0"/>
              <w:rPr>
                <w:bCs/>
                <w:sz w:val="24"/>
                <w:szCs w:val="24"/>
              </w:rPr>
            </w:pPr>
            <w:r>
              <w:rPr>
                <w:bCs/>
                <w:sz w:val="24"/>
                <w:szCs w:val="24"/>
              </w:rPr>
              <w:t>ЭГО: Экономика. Государство. Общество</w:t>
            </w:r>
          </w:p>
        </w:tc>
        <w:tc>
          <w:tcPr>
            <w:tcW w:w="1488" w:type="dxa"/>
          </w:tcPr>
          <w:p w:rsidR="00234EE5" w:rsidRPr="00FE7AD4" w:rsidRDefault="00CE45B8" w:rsidP="00490955">
            <w:pPr>
              <w:ind w:firstLine="0"/>
              <w:jc w:val="center"/>
              <w:rPr>
                <w:sz w:val="24"/>
                <w:szCs w:val="24"/>
                <w:lang w:eastAsia="en-US"/>
              </w:rPr>
            </w:pPr>
            <w:r>
              <w:rPr>
                <w:sz w:val="24"/>
                <w:szCs w:val="24"/>
                <w:lang w:eastAsia="en-US"/>
              </w:rPr>
              <w:t>-</w:t>
            </w:r>
          </w:p>
        </w:tc>
        <w:tc>
          <w:tcPr>
            <w:tcW w:w="1146" w:type="dxa"/>
          </w:tcPr>
          <w:p w:rsidR="00234EE5" w:rsidRPr="00FE7AD4" w:rsidRDefault="00CE45B8" w:rsidP="00490955">
            <w:pPr>
              <w:ind w:firstLine="0"/>
              <w:jc w:val="center"/>
              <w:rPr>
                <w:sz w:val="24"/>
                <w:szCs w:val="24"/>
                <w:lang w:eastAsia="en-US"/>
              </w:rPr>
            </w:pPr>
            <w:r>
              <w:rPr>
                <w:sz w:val="24"/>
                <w:szCs w:val="24"/>
                <w:lang w:eastAsia="en-US"/>
              </w:rPr>
              <w:t>-</w:t>
            </w:r>
          </w:p>
        </w:tc>
        <w:tc>
          <w:tcPr>
            <w:tcW w:w="1278" w:type="dxa"/>
          </w:tcPr>
          <w:p w:rsidR="00234EE5" w:rsidRPr="00FE7AD4" w:rsidRDefault="00CE45B8" w:rsidP="00490955">
            <w:pPr>
              <w:ind w:firstLine="0"/>
              <w:jc w:val="center"/>
              <w:rPr>
                <w:sz w:val="24"/>
                <w:szCs w:val="24"/>
                <w:lang w:eastAsia="en-US"/>
              </w:rPr>
            </w:pPr>
            <w:r>
              <w:rPr>
                <w:sz w:val="24"/>
                <w:szCs w:val="24"/>
                <w:lang w:eastAsia="en-US"/>
              </w:rPr>
              <w:t>*</w:t>
            </w:r>
          </w:p>
        </w:tc>
      </w:tr>
    </w:tbl>
    <w:p w:rsidR="00033A58" w:rsidRPr="00FE7AD4" w:rsidRDefault="00033A58" w:rsidP="00C77774">
      <w:pPr>
        <w:pStyle w:val="2"/>
        <w:spacing w:before="200" w:after="100"/>
        <w:ind w:left="714"/>
        <w:jc w:val="both"/>
        <w:rPr>
          <w:rFonts w:ascii="Times New Roman" w:hAnsi="Times New Roman"/>
          <w:sz w:val="24"/>
          <w:szCs w:val="24"/>
        </w:rPr>
      </w:pPr>
    </w:p>
    <w:p w:rsidR="007D047B" w:rsidRPr="00094F2B" w:rsidRDefault="007D047B" w:rsidP="00CE45B8">
      <w:pPr>
        <w:pStyle w:val="2"/>
        <w:spacing w:before="200" w:after="100"/>
        <w:ind w:left="-142"/>
        <w:rPr>
          <w:rFonts w:ascii="Times New Roman" w:hAnsi="Times New Roman"/>
          <w:sz w:val="24"/>
          <w:szCs w:val="24"/>
        </w:rPr>
      </w:pPr>
      <w:r>
        <w:rPr>
          <w:rFonts w:ascii="Times New Roman" w:hAnsi="Times New Roman"/>
          <w:sz w:val="24"/>
          <w:szCs w:val="24"/>
        </w:rPr>
        <w:t>8.</w:t>
      </w:r>
      <w:r w:rsidRPr="00094F2B">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8"/>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7D047B" w:rsidRPr="00094F2B">
        <w:tc>
          <w:tcPr>
            <w:tcW w:w="550"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 п/п</w:t>
            </w:r>
          </w:p>
        </w:tc>
        <w:tc>
          <w:tcPr>
            <w:tcW w:w="4945"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Интернет ресурс (адрес)</w:t>
            </w:r>
          </w:p>
        </w:tc>
        <w:tc>
          <w:tcPr>
            <w:tcW w:w="4534" w:type="dxa"/>
            <w:shd w:val="clear" w:color="auto" w:fill="F2F2F2"/>
            <w:vAlign w:val="center"/>
          </w:tcPr>
          <w:p w:rsidR="007D047B" w:rsidRPr="00094F2B" w:rsidRDefault="007D047B" w:rsidP="0045757B">
            <w:pPr>
              <w:ind w:firstLine="0"/>
              <w:jc w:val="center"/>
              <w:rPr>
                <w:b/>
                <w:i/>
                <w:sz w:val="24"/>
                <w:szCs w:val="24"/>
                <w:lang w:eastAsia="en-US"/>
              </w:rPr>
            </w:pPr>
            <w:r w:rsidRPr="00094F2B">
              <w:rPr>
                <w:b/>
                <w:i/>
                <w:sz w:val="24"/>
                <w:szCs w:val="24"/>
                <w:lang w:eastAsia="en-US"/>
              </w:rPr>
              <w:t>Описание ресурса</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CD031F" w:rsidP="00260EFE">
            <w:pPr>
              <w:widowControl w:val="0"/>
              <w:shd w:val="clear" w:color="auto" w:fill="FFFFFF"/>
              <w:autoSpaceDE w:val="0"/>
              <w:autoSpaceDN w:val="0"/>
              <w:adjustRightInd w:val="0"/>
              <w:ind w:firstLine="0"/>
              <w:rPr>
                <w:color w:val="000000"/>
                <w:spacing w:val="-1"/>
                <w:sz w:val="24"/>
                <w:szCs w:val="24"/>
              </w:rPr>
            </w:pPr>
            <w:hyperlink r:id="rId8" w:history="1">
              <w:r w:rsidR="00260EFE" w:rsidRPr="00724191">
                <w:rPr>
                  <w:rStyle w:val="af"/>
                  <w:color w:val="951A1D"/>
                  <w:sz w:val="24"/>
                  <w:szCs w:val="24"/>
                </w:rPr>
                <w:t>www.kremlin.ru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Президент России </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CD031F" w:rsidP="00260EFE">
            <w:pPr>
              <w:widowControl w:val="0"/>
              <w:shd w:val="clear" w:color="auto" w:fill="FFFFFF"/>
              <w:autoSpaceDE w:val="0"/>
              <w:autoSpaceDN w:val="0"/>
              <w:adjustRightInd w:val="0"/>
              <w:ind w:firstLine="0"/>
              <w:rPr>
                <w:color w:val="000000"/>
                <w:spacing w:val="-1"/>
                <w:sz w:val="24"/>
                <w:szCs w:val="24"/>
              </w:rPr>
            </w:pPr>
            <w:hyperlink r:id="rId9" w:history="1">
              <w:r w:rsidR="00260EFE" w:rsidRPr="00724191">
                <w:rPr>
                  <w:rStyle w:val="af"/>
                  <w:color w:val="951A1D"/>
                  <w:sz w:val="24"/>
                  <w:szCs w:val="24"/>
                </w:rPr>
                <w:t>www.council.gov.ru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Совет Федерации Федерального Собрания Российской Федерации </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CD031F" w:rsidP="00260EFE">
            <w:pPr>
              <w:widowControl w:val="0"/>
              <w:shd w:val="clear" w:color="auto" w:fill="FFFFFF"/>
              <w:autoSpaceDE w:val="0"/>
              <w:autoSpaceDN w:val="0"/>
              <w:adjustRightInd w:val="0"/>
              <w:ind w:firstLine="0"/>
              <w:rPr>
                <w:sz w:val="24"/>
                <w:szCs w:val="24"/>
              </w:rPr>
            </w:pPr>
            <w:hyperlink r:id="rId10" w:history="1">
              <w:r w:rsidR="00260EFE" w:rsidRPr="00724191">
                <w:rPr>
                  <w:rStyle w:val="af"/>
                  <w:color w:val="951A1D"/>
                  <w:sz w:val="24"/>
                  <w:szCs w:val="24"/>
                </w:rPr>
                <w:t>www.gov.ru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Официальная Россия: Сервер органов государственной власти Российской Федерации </w:t>
            </w:r>
          </w:p>
        </w:tc>
      </w:tr>
      <w:tr w:rsidR="00260EFE" w:rsidRPr="00094F2B">
        <w:tc>
          <w:tcPr>
            <w:tcW w:w="550" w:type="dxa"/>
          </w:tcPr>
          <w:p w:rsidR="00260EFE" w:rsidRPr="00724191" w:rsidRDefault="00260EFE" w:rsidP="00672809">
            <w:pPr>
              <w:numPr>
                <w:ilvl w:val="0"/>
                <w:numId w:val="5"/>
              </w:numPr>
              <w:contextualSpacing/>
              <w:jc w:val="left"/>
              <w:rPr>
                <w:sz w:val="24"/>
                <w:szCs w:val="24"/>
                <w:lang w:eastAsia="en-US"/>
              </w:rPr>
            </w:pPr>
          </w:p>
        </w:tc>
        <w:tc>
          <w:tcPr>
            <w:tcW w:w="4945" w:type="dxa"/>
          </w:tcPr>
          <w:p w:rsidR="00260EFE" w:rsidRPr="00724191" w:rsidRDefault="00CD031F" w:rsidP="00260EFE">
            <w:pPr>
              <w:widowControl w:val="0"/>
              <w:shd w:val="clear" w:color="auto" w:fill="FFFFFF"/>
              <w:autoSpaceDE w:val="0"/>
              <w:autoSpaceDN w:val="0"/>
              <w:adjustRightInd w:val="0"/>
              <w:ind w:firstLine="0"/>
              <w:rPr>
                <w:sz w:val="24"/>
                <w:szCs w:val="24"/>
              </w:rPr>
            </w:pPr>
            <w:hyperlink r:id="rId11" w:history="1">
              <w:r w:rsidR="00260EFE" w:rsidRPr="00724191">
                <w:rPr>
                  <w:rStyle w:val="af"/>
                  <w:color w:val="951A1D"/>
                  <w:sz w:val="24"/>
                  <w:szCs w:val="24"/>
                </w:rPr>
                <w:t>www.duma.gov.ru</w:t>
              </w:r>
            </w:hyperlink>
            <w:r w:rsidR="00260EFE" w:rsidRPr="00724191">
              <w:rPr>
                <w:color w:val="333333"/>
                <w:sz w:val="24"/>
                <w:szCs w:val="24"/>
              </w:rPr>
              <w:t> </w:t>
            </w:r>
          </w:p>
        </w:tc>
        <w:tc>
          <w:tcPr>
            <w:tcW w:w="4534" w:type="dxa"/>
          </w:tcPr>
          <w:p w:rsidR="00260EFE" w:rsidRPr="00724191" w:rsidRDefault="00260EFE"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Государственная Дума Федерального Собрания Российской Федерации: Официальный сайт </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CD031F" w:rsidP="00033A58">
            <w:pPr>
              <w:widowControl w:val="0"/>
              <w:shd w:val="clear" w:color="auto" w:fill="FFFFFF"/>
              <w:autoSpaceDE w:val="0"/>
              <w:autoSpaceDN w:val="0"/>
              <w:adjustRightInd w:val="0"/>
              <w:ind w:firstLine="0"/>
              <w:rPr>
                <w:sz w:val="24"/>
                <w:szCs w:val="24"/>
              </w:rPr>
            </w:pPr>
            <w:hyperlink r:id="rId12" w:history="1">
              <w:r w:rsidR="00033A58" w:rsidRPr="00724191">
                <w:rPr>
                  <w:rStyle w:val="af"/>
                  <w:spacing w:val="-1"/>
                  <w:sz w:val="24"/>
                  <w:szCs w:val="24"/>
                  <w:lang w:val="en-US"/>
                </w:rPr>
                <w:t>http://www.mmfin.ru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Министерство финансов России</w:t>
            </w:r>
          </w:p>
        </w:tc>
      </w:tr>
      <w:tr w:rsidR="0028759D" w:rsidRPr="00094F2B">
        <w:tc>
          <w:tcPr>
            <w:tcW w:w="550" w:type="dxa"/>
          </w:tcPr>
          <w:p w:rsidR="0028759D" w:rsidRPr="00724191" w:rsidRDefault="0028759D" w:rsidP="00672809">
            <w:pPr>
              <w:numPr>
                <w:ilvl w:val="0"/>
                <w:numId w:val="5"/>
              </w:numPr>
              <w:contextualSpacing/>
              <w:jc w:val="left"/>
              <w:rPr>
                <w:sz w:val="24"/>
                <w:szCs w:val="24"/>
                <w:lang w:eastAsia="en-US"/>
              </w:rPr>
            </w:pPr>
          </w:p>
        </w:tc>
        <w:tc>
          <w:tcPr>
            <w:tcW w:w="4945" w:type="dxa"/>
          </w:tcPr>
          <w:p w:rsidR="0028759D" w:rsidRPr="00724191" w:rsidRDefault="00CD031F" w:rsidP="0028759D">
            <w:pPr>
              <w:widowControl w:val="0"/>
              <w:shd w:val="clear" w:color="auto" w:fill="FFFFFF"/>
              <w:autoSpaceDE w:val="0"/>
              <w:autoSpaceDN w:val="0"/>
              <w:adjustRightInd w:val="0"/>
              <w:ind w:firstLine="0"/>
              <w:rPr>
                <w:color w:val="000000"/>
                <w:spacing w:val="-1"/>
                <w:sz w:val="24"/>
                <w:szCs w:val="24"/>
                <w:lang w:val="en-US"/>
              </w:rPr>
            </w:pPr>
            <w:hyperlink r:id="rId13" w:history="1">
              <w:r w:rsidR="0028759D" w:rsidRPr="00724191">
                <w:rPr>
                  <w:rStyle w:val="af"/>
                  <w:color w:val="951A1D"/>
                  <w:sz w:val="24"/>
                  <w:szCs w:val="24"/>
                </w:rPr>
                <w:t>http://www.politnauka.org/</w:t>
              </w:r>
            </w:hyperlink>
            <w:r w:rsidR="0028759D" w:rsidRPr="00724191">
              <w:rPr>
                <w:color w:val="333333"/>
                <w:sz w:val="24"/>
                <w:szCs w:val="24"/>
              </w:rPr>
              <w:t> </w:t>
            </w:r>
          </w:p>
        </w:tc>
        <w:tc>
          <w:tcPr>
            <w:tcW w:w="4534" w:type="dxa"/>
          </w:tcPr>
          <w:p w:rsidR="0028759D" w:rsidRPr="00724191" w:rsidRDefault="0028759D" w:rsidP="00B03B3F">
            <w:pPr>
              <w:widowControl w:val="0"/>
              <w:shd w:val="clear" w:color="auto" w:fill="FFFFFF"/>
              <w:autoSpaceDE w:val="0"/>
              <w:autoSpaceDN w:val="0"/>
              <w:adjustRightInd w:val="0"/>
              <w:ind w:firstLine="0"/>
              <w:rPr>
                <w:color w:val="000000"/>
                <w:spacing w:val="-1"/>
                <w:sz w:val="24"/>
                <w:szCs w:val="24"/>
              </w:rPr>
            </w:pPr>
            <w:r w:rsidRPr="00724191">
              <w:rPr>
                <w:color w:val="333333"/>
                <w:sz w:val="24"/>
                <w:szCs w:val="24"/>
              </w:rPr>
              <w:t>Политнаука. Политология в России и мире  </w:t>
            </w:r>
          </w:p>
        </w:tc>
      </w:tr>
      <w:tr w:rsidR="0028759D" w:rsidRPr="00094F2B">
        <w:tc>
          <w:tcPr>
            <w:tcW w:w="550" w:type="dxa"/>
          </w:tcPr>
          <w:p w:rsidR="0028759D" w:rsidRPr="00724191" w:rsidRDefault="0028759D" w:rsidP="00672809">
            <w:pPr>
              <w:numPr>
                <w:ilvl w:val="0"/>
                <w:numId w:val="5"/>
              </w:numPr>
              <w:contextualSpacing/>
              <w:jc w:val="left"/>
              <w:rPr>
                <w:sz w:val="24"/>
                <w:szCs w:val="24"/>
                <w:lang w:eastAsia="en-US"/>
              </w:rPr>
            </w:pPr>
          </w:p>
        </w:tc>
        <w:tc>
          <w:tcPr>
            <w:tcW w:w="4945" w:type="dxa"/>
          </w:tcPr>
          <w:p w:rsidR="0028759D" w:rsidRPr="00724191" w:rsidRDefault="00CD031F" w:rsidP="0028759D">
            <w:pPr>
              <w:widowControl w:val="0"/>
              <w:shd w:val="clear" w:color="auto" w:fill="FFFFFF"/>
              <w:autoSpaceDE w:val="0"/>
              <w:autoSpaceDN w:val="0"/>
              <w:adjustRightInd w:val="0"/>
              <w:ind w:firstLine="0"/>
              <w:rPr>
                <w:sz w:val="24"/>
                <w:szCs w:val="24"/>
              </w:rPr>
            </w:pPr>
            <w:hyperlink r:id="rId14" w:history="1">
              <w:r w:rsidR="0028759D" w:rsidRPr="00724191">
                <w:rPr>
                  <w:rStyle w:val="af"/>
                  <w:color w:val="951A1D"/>
                  <w:sz w:val="24"/>
                  <w:szCs w:val="24"/>
                </w:rPr>
                <w:t>http://www.data-rulers.ru/</w:t>
              </w:r>
            </w:hyperlink>
            <w:r w:rsidR="0028759D" w:rsidRPr="00724191">
              <w:rPr>
                <w:color w:val="333333"/>
                <w:sz w:val="24"/>
                <w:szCs w:val="24"/>
              </w:rPr>
              <w:t>  </w:t>
            </w:r>
          </w:p>
        </w:tc>
        <w:tc>
          <w:tcPr>
            <w:tcW w:w="4534" w:type="dxa"/>
          </w:tcPr>
          <w:p w:rsidR="0028759D" w:rsidRPr="00724191" w:rsidRDefault="0028759D"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Государственные деятели: Даты жизни и правлений. Справочно-информационный сайт </w:t>
            </w:r>
          </w:p>
        </w:tc>
      </w:tr>
      <w:tr w:rsidR="00033802" w:rsidRPr="00094F2B">
        <w:tc>
          <w:tcPr>
            <w:tcW w:w="550" w:type="dxa"/>
          </w:tcPr>
          <w:p w:rsidR="00033802" w:rsidRPr="00724191" w:rsidRDefault="00033802" w:rsidP="00672809">
            <w:pPr>
              <w:numPr>
                <w:ilvl w:val="0"/>
                <w:numId w:val="5"/>
              </w:numPr>
              <w:contextualSpacing/>
              <w:jc w:val="left"/>
              <w:rPr>
                <w:sz w:val="24"/>
                <w:szCs w:val="24"/>
                <w:lang w:eastAsia="en-US"/>
              </w:rPr>
            </w:pPr>
          </w:p>
        </w:tc>
        <w:tc>
          <w:tcPr>
            <w:tcW w:w="4945" w:type="dxa"/>
          </w:tcPr>
          <w:p w:rsidR="00033802" w:rsidRPr="00724191" w:rsidRDefault="00CD031F" w:rsidP="00033802">
            <w:pPr>
              <w:widowControl w:val="0"/>
              <w:shd w:val="clear" w:color="auto" w:fill="FFFFFF"/>
              <w:autoSpaceDE w:val="0"/>
              <w:autoSpaceDN w:val="0"/>
              <w:adjustRightInd w:val="0"/>
              <w:ind w:firstLine="0"/>
              <w:rPr>
                <w:sz w:val="24"/>
                <w:szCs w:val="24"/>
              </w:rPr>
            </w:pPr>
            <w:hyperlink r:id="rId15" w:history="1">
              <w:r w:rsidR="00033802" w:rsidRPr="00724191">
                <w:rPr>
                  <w:rStyle w:val="af"/>
                  <w:color w:val="951A1D"/>
                  <w:sz w:val="24"/>
                  <w:szCs w:val="24"/>
                </w:rPr>
                <w:t>http://vasilievaa.narod.ru/</w:t>
              </w:r>
            </w:hyperlink>
            <w:r w:rsidR="00033802" w:rsidRPr="00724191">
              <w:rPr>
                <w:color w:val="333333"/>
                <w:sz w:val="24"/>
                <w:szCs w:val="24"/>
              </w:rPr>
              <w:t> </w:t>
            </w:r>
          </w:p>
        </w:tc>
        <w:tc>
          <w:tcPr>
            <w:tcW w:w="4534" w:type="dxa"/>
          </w:tcPr>
          <w:p w:rsidR="00033802" w:rsidRPr="00724191" w:rsidRDefault="00033802" w:rsidP="00B03B3F">
            <w:pPr>
              <w:widowControl w:val="0"/>
              <w:shd w:val="clear" w:color="auto" w:fill="FFFFFF"/>
              <w:autoSpaceDE w:val="0"/>
              <w:autoSpaceDN w:val="0"/>
              <w:adjustRightInd w:val="0"/>
              <w:ind w:firstLine="0"/>
              <w:rPr>
                <w:color w:val="333333"/>
                <w:sz w:val="24"/>
                <w:szCs w:val="24"/>
              </w:rPr>
            </w:pPr>
            <w:r w:rsidRPr="00724191">
              <w:rPr>
                <w:color w:val="333333"/>
                <w:sz w:val="24"/>
                <w:szCs w:val="24"/>
              </w:rPr>
              <w:t>ТЕРРИТОРИАЛЬНОЕ УПРАВЛЕНИЕ: государственное, региональное, муниципальное.  </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CD031F" w:rsidP="00033A58">
            <w:pPr>
              <w:widowControl w:val="0"/>
              <w:shd w:val="clear" w:color="auto" w:fill="FFFFFF"/>
              <w:autoSpaceDE w:val="0"/>
              <w:autoSpaceDN w:val="0"/>
              <w:adjustRightInd w:val="0"/>
              <w:ind w:firstLine="0"/>
              <w:rPr>
                <w:sz w:val="24"/>
                <w:szCs w:val="24"/>
              </w:rPr>
            </w:pPr>
            <w:hyperlink r:id="rId16" w:history="1">
              <w:r w:rsidR="00033A58" w:rsidRPr="00724191">
                <w:rPr>
                  <w:rStyle w:val="af"/>
                  <w:spacing w:val="-1"/>
                  <w:sz w:val="24"/>
                  <w:szCs w:val="24"/>
                  <w:lang w:val="en-US"/>
                </w:rPr>
                <w:t>http://www.cbr.ru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Центральный банк России</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CD031F" w:rsidP="00B03B3F">
            <w:pPr>
              <w:widowControl w:val="0"/>
              <w:shd w:val="clear" w:color="auto" w:fill="FFFFFF"/>
              <w:autoSpaceDE w:val="0"/>
              <w:autoSpaceDN w:val="0"/>
              <w:adjustRightInd w:val="0"/>
              <w:ind w:firstLine="0"/>
              <w:rPr>
                <w:color w:val="000000"/>
                <w:sz w:val="24"/>
                <w:szCs w:val="24"/>
              </w:rPr>
            </w:pPr>
            <w:hyperlink r:id="rId17" w:history="1">
              <w:r w:rsidR="00033A58" w:rsidRPr="00724191">
                <w:rPr>
                  <w:rStyle w:val="af"/>
                  <w:sz w:val="24"/>
                  <w:szCs w:val="24"/>
                  <w:lang w:val="en-US"/>
                </w:rPr>
                <w:t>http://www.iet.ru</w:t>
              </w:r>
            </w:hyperlink>
          </w:p>
          <w:p w:rsidR="00033A58" w:rsidRPr="00724191" w:rsidRDefault="00033A58" w:rsidP="00B03B3F">
            <w:pPr>
              <w:widowControl w:val="0"/>
              <w:shd w:val="clear" w:color="auto" w:fill="FFFFFF"/>
              <w:autoSpaceDE w:val="0"/>
              <w:autoSpaceDN w:val="0"/>
              <w:adjustRightInd w:val="0"/>
              <w:ind w:firstLine="0"/>
              <w:rPr>
                <w:sz w:val="24"/>
                <w:szCs w:val="24"/>
              </w:rPr>
            </w:pPr>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1"/>
                <w:sz w:val="24"/>
                <w:szCs w:val="24"/>
              </w:rPr>
              <w:t>Институт экономики переходного периода</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CD031F" w:rsidP="00B03B3F">
            <w:pPr>
              <w:widowControl w:val="0"/>
              <w:shd w:val="clear" w:color="auto" w:fill="FFFFFF"/>
              <w:autoSpaceDE w:val="0"/>
              <w:autoSpaceDN w:val="0"/>
              <w:adjustRightInd w:val="0"/>
              <w:ind w:firstLine="0"/>
              <w:rPr>
                <w:bCs/>
                <w:color w:val="000000"/>
                <w:spacing w:val="-8"/>
                <w:sz w:val="24"/>
                <w:szCs w:val="24"/>
              </w:rPr>
            </w:pPr>
            <w:hyperlink r:id="rId18" w:history="1">
              <w:r w:rsidR="00033A58" w:rsidRPr="00724191">
                <w:rPr>
                  <w:rStyle w:val="af"/>
                  <w:bCs/>
                  <w:spacing w:val="-8"/>
                  <w:sz w:val="24"/>
                  <w:szCs w:val="24"/>
                  <w:lang w:val="en-US"/>
                </w:rPr>
                <w:t>www.csr.ru</w:t>
              </w:r>
            </w:hyperlink>
          </w:p>
          <w:p w:rsidR="00033A58" w:rsidRPr="00724191" w:rsidRDefault="00033A58" w:rsidP="00B03B3F">
            <w:pPr>
              <w:widowControl w:val="0"/>
              <w:shd w:val="clear" w:color="auto" w:fill="FFFFFF"/>
              <w:autoSpaceDE w:val="0"/>
              <w:autoSpaceDN w:val="0"/>
              <w:adjustRightInd w:val="0"/>
              <w:ind w:firstLine="0"/>
              <w:rPr>
                <w:sz w:val="24"/>
                <w:szCs w:val="24"/>
              </w:rPr>
            </w:pPr>
          </w:p>
        </w:tc>
        <w:tc>
          <w:tcPr>
            <w:tcW w:w="4534" w:type="dxa"/>
          </w:tcPr>
          <w:p w:rsidR="007D047B" w:rsidRPr="00724191" w:rsidRDefault="007D047B" w:rsidP="00B03B3F">
            <w:pPr>
              <w:widowControl w:val="0"/>
              <w:shd w:val="clear" w:color="auto" w:fill="FFFFFF"/>
              <w:tabs>
                <w:tab w:val="left" w:pos="6361"/>
              </w:tabs>
              <w:autoSpaceDE w:val="0"/>
              <w:autoSpaceDN w:val="0"/>
              <w:adjustRightInd w:val="0"/>
              <w:ind w:firstLine="0"/>
              <w:rPr>
                <w:sz w:val="24"/>
                <w:szCs w:val="24"/>
              </w:rPr>
            </w:pPr>
            <w:r w:rsidRPr="00724191">
              <w:rPr>
                <w:color w:val="000000"/>
                <w:spacing w:val="-1"/>
                <w:sz w:val="24"/>
                <w:szCs w:val="24"/>
              </w:rPr>
              <w:t>Материалы Центра стратегических разработок</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7D047B" w:rsidP="00033A58">
            <w:pPr>
              <w:widowControl w:val="0"/>
              <w:shd w:val="clear" w:color="auto" w:fill="FFFFFF"/>
              <w:autoSpaceDE w:val="0"/>
              <w:autoSpaceDN w:val="0"/>
              <w:adjustRightInd w:val="0"/>
              <w:ind w:firstLine="0"/>
              <w:rPr>
                <w:sz w:val="24"/>
                <w:szCs w:val="24"/>
              </w:rPr>
            </w:pPr>
            <w:r w:rsidRPr="00724191">
              <w:rPr>
                <w:color w:val="000000"/>
                <w:spacing w:val="-5"/>
                <w:sz w:val="24"/>
                <w:szCs w:val="24"/>
                <w:lang w:val="en-US"/>
              </w:rPr>
              <w:t>http</w:t>
            </w:r>
            <w:r w:rsidRPr="00724191">
              <w:rPr>
                <w:color w:val="000000"/>
                <w:spacing w:val="-5"/>
                <w:sz w:val="24"/>
                <w:szCs w:val="24"/>
              </w:rPr>
              <w:t xml:space="preserve">: </w:t>
            </w:r>
            <w:r w:rsidRPr="00724191">
              <w:rPr>
                <w:color w:val="000000"/>
                <w:spacing w:val="-5"/>
                <w:sz w:val="24"/>
                <w:szCs w:val="24"/>
                <w:lang w:val="en-US"/>
              </w:rPr>
              <w:t>//www</w:t>
            </w:r>
            <w:r w:rsidRPr="00724191">
              <w:rPr>
                <w:color w:val="000000"/>
                <w:spacing w:val="-5"/>
                <w:sz w:val="24"/>
                <w:szCs w:val="24"/>
              </w:rPr>
              <w:t xml:space="preserve">. </w:t>
            </w:r>
            <w:r w:rsidRPr="00724191">
              <w:rPr>
                <w:color w:val="000000"/>
                <w:spacing w:val="-5"/>
                <w:sz w:val="24"/>
                <w:szCs w:val="24"/>
                <w:lang w:val="en-US"/>
              </w:rPr>
              <w:t>akm</w:t>
            </w:r>
            <w:r w:rsidRPr="00724191">
              <w:rPr>
                <w:color w:val="000000"/>
                <w:spacing w:val="-5"/>
                <w:sz w:val="24"/>
                <w:szCs w:val="24"/>
              </w:rPr>
              <w:t xml:space="preserve">. </w:t>
            </w:r>
            <w:r w:rsidRPr="00724191">
              <w:rPr>
                <w:color w:val="000000"/>
                <w:spacing w:val="-5"/>
                <w:sz w:val="24"/>
                <w:szCs w:val="24"/>
                <w:lang w:val="en-US"/>
              </w:rPr>
              <w:t>ru</w:t>
            </w:r>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4"/>
                <w:sz w:val="24"/>
                <w:szCs w:val="24"/>
              </w:rPr>
              <w:t>Информационное агентство</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CD031F" w:rsidP="00033A58">
            <w:pPr>
              <w:widowControl w:val="0"/>
              <w:shd w:val="clear" w:color="auto" w:fill="FFFFFF"/>
              <w:autoSpaceDE w:val="0"/>
              <w:autoSpaceDN w:val="0"/>
              <w:adjustRightInd w:val="0"/>
              <w:ind w:firstLine="0"/>
              <w:rPr>
                <w:sz w:val="24"/>
                <w:szCs w:val="24"/>
              </w:rPr>
            </w:pPr>
            <w:hyperlink r:id="rId19" w:history="1">
              <w:r w:rsidR="00033A58" w:rsidRPr="00724191">
                <w:rPr>
                  <w:rStyle w:val="af"/>
                  <w:spacing w:val="-2"/>
                  <w:sz w:val="24"/>
                  <w:szCs w:val="24"/>
                  <w:lang w:val="en-US"/>
                </w:rPr>
                <w:t>www.finansy.ru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Тематические подшивки по социально-</w:t>
            </w:r>
            <w:r w:rsidRPr="00724191">
              <w:rPr>
                <w:color w:val="000000"/>
                <w:spacing w:val="-1"/>
                <w:sz w:val="24"/>
                <w:szCs w:val="24"/>
              </w:rPr>
              <w:t>экономическим проблемам</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CD031F" w:rsidP="00033A58">
            <w:pPr>
              <w:widowControl w:val="0"/>
              <w:shd w:val="clear" w:color="auto" w:fill="FFFFFF"/>
              <w:autoSpaceDE w:val="0"/>
              <w:autoSpaceDN w:val="0"/>
              <w:adjustRightInd w:val="0"/>
              <w:ind w:firstLine="0"/>
              <w:rPr>
                <w:sz w:val="24"/>
                <w:szCs w:val="24"/>
              </w:rPr>
            </w:pPr>
            <w:hyperlink r:id="rId20" w:history="1">
              <w:r w:rsidR="00033A58" w:rsidRPr="00724191">
                <w:rPr>
                  <w:rStyle w:val="af"/>
                  <w:spacing w:val="-4"/>
                  <w:sz w:val="24"/>
                  <w:szCs w:val="24"/>
                  <w:lang w:val="en-US"/>
                </w:rPr>
                <w:t>www.one.ru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3"/>
                <w:sz w:val="24"/>
                <w:szCs w:val="24"/>
              </w:rPr>
              <w:t>Экономика и финансы</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033A58" w:rsidRPr="00724191" w:rsidRDefault="00CD031F" w:rsidP="00033A58">
            <w:pPr>
              <w:widowControl w:val="0"/>
              <w:shd w:val="clear" w:color="auto" w:fill="FFFFFF"/>
              <w:autoSpaceDE w:val="0"/>
              <w:autoSpaceDN w:val="0"/>
              <w:adjustRightInd w:val="0"/>
              <w:ind w:firstLine="0"/>
              <w:rPr>
                <w:sz w:val="24"/>
                <w:szCs w:val="24"/>
              </w:rPr>
            </w:pPr>
            <w:hyperlink r:id="rId21" w:history="1">
              <w:r w:rsidR="00033A58" w:rsidRPr="00724191">
                <w:rPr>
                  <w:rStyle w:val="af"/>
                  <w:spacing w:val="-2"/>
                  <w:sz w:val="24"/>
                  <w:szCs w:val="24"/>
                  <w:lang w:val="en-US"/>
                </w:rPr>
                <w:t>http://www.finansy.ru</w:t>
              </w:r>
            </w:hyperlink>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Тексты по экономической тематике</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7D047B" w:rsidP="00033A58">
            <w:pPr>
              <w:widowControl w:val="0"/>
              <w:shd w:val="clear" w:color="auto" w:fill="FFFFFF"/>
              <w:ind w:firstLine="0"/>
              <w:rPr>
                <w:sz w:val="24"/>
                <w:szCs w:val="24"/>
                <w:lang w:val="en-US"/>
              </w:rPr>
            </w:pPr>
            <w:r w:rsidRPr="00724191">
              <w:rPr>
                <w:color w:val="000000"/>
                <w:spacing w:val="-6"/>
                <w:sz w:val="24"/>
                <w:szCs w:val="24"/>
                <w:lang w:val="en-US"/>
              </w:rPr>
              <w:t>http: //www. libertarium.ru/library</w:t>
            </w:r>
          </w:p>
        </w:tc>
        <w:tc>
          <w:tcPr>
            <w:tcW w:w="4534" w:type="dxa"/>
          </w:tcPr>
          <w:p w:rsidR="007D047B" w:rsidRPr="00724191" w:rsidRDefault="007D047B" w:rsidP="00B03B3F">
            <w:pPr>
              <w:widowControl w:val="0"/>
              <w:shd w:val="clear" w:color="auto" w:fill="FFFFFF"/>
              <w:autoSpaceDE w:val="0"/>
              <w:autoSpaceDN w:val="0"/>
              <w:adjustRightInd w:val="0"/>
              <w:ind w:firstLine="0"/>
              <w:rPr>
                <w:sz w:val="24"/>
                <w:szCs w:val="24"/>
              </w:rPr>
            </w:pPr>
            <w:r w:rsidRPr="00724191">
              <w:rPr>
                <w:color w:val="000000"/>
                <w:spacing w:val="-2"/>
                <w:sz w:val="24"/>
                <w:szCs w:val="24"/>
              </w:rPr>
              <w:t xml:space="preserve">Коллекция текстов по экономической </w:t>
            </w:r>
            <w:r w:rsidRPr="00724191">
              <w:rPr>
                <w:color w:val="000000"/>
                <w:spacing w:val="-2"/>
                <w:sz w:val="24"/>
                <w:szCs w:val="24"/>
              </w:rPr>
              <w:lastRenderedPageBreak/>
              <w:t>тематике</w:t>
            </w:r>
          </w:p>
        </w:tc>
      </w:tr>
      <w:tr w:rsidR="007D047B" w:rsidRPr="00094F2B">
        <w:tc>
          <w:tcPr>
            <w:tcW w:w="550" w:type="dxa"/>
          </w:tcPr>
          <w:p w:rsidR="007D047B" w:rsidRPr="00724191" w:rsidRDefault="007D047B" w:rsidP="00672809">
            <w:pPr>
              <w:numPr>
                <w:ilvl w:val="0"/>
                <w:numId w:val="5"/>
              </w:numPr>
              <w:contextualSpacing/>
              <w:jc w:val="left"/>
              <w:rPr>
                <w:sz w:val="24"/>
                <w:szCs w:val="24"/>
                <w:lang w:eastAsia="en-US"/>
              </w:rPr>
            </w:pPr>
          </w:p>
        </w:tc>
        <w:tc>
          <w:tcPr>
            <w:tcW w:w="4945" w:type="dxa"/>
          </w:tcPr>
          <w:p w:rsidR="007D047B" w:rsidRPr="00724191" w:rsidRDefault="00CD031F" w:rsidP="00B03B3F">
            <w:pPr>
              <w:widowControl w:val="0"/>
              <w:shd w:val="clear" w:color="auto" w:fill="FFFFFF"/>
              <w:ind w:firstLine="0"/>
              <w:rPr>
                <w:sz w:val="24"/>
                <w:szCs w:val="24"/>
              </w:rPr>
            </w:pPr>
            <w:hyperlink r:id="rId22" w:history="1">
              <w:r w:rsidR="00033A58" w:rsidRPr="00724191">
                <w:rPr>
                  <w:rStyle w:val="af"/>
                  <w:sz w:val="24"/>
                  <w:szCs w:val="24"/>
                </w:rPr>
                <w:t>http://www.</w:t>
              </w:r>
              <w:r w:rsidR="00033A58" w:rsidRPr="00724191">
                <w:rPr>
                  <w:rStyle w:val="af"/>
                  <w:sz w:val="24"/>
                  <w:szCs w:val="24"/>
                  <w:lang w:val="en-US"/>
                </w:rPr>
                <w:t>rbc</w:t>
              </w:r>
              <w:r w:rsidR="00033A58" w:rsidRPr="00724191">
                <w:rPr>
                  <w:rStyle w:val="af"/>
                  <w:sz w:val="24"/>
                  <w:szCs w:val="24"/>
                </w:rPr>
                <w:t>.ru</w:t>
              </w:r>
            </w:hyperlink>
          </w:p>
          <w:p w:rsidR="00033A58" w:rsidRPr="00724191" w:rsidRDefault="00033A58" w:rsidP="00B03B3F">
            <w:pPr>
              <w:widowControl w:val="0"/>
              <w:shd w:val="clear" w:color="auto" w:fill="FFFFFF"/>
              <w:ind w:firstLine="0"/>
              <w:rPr>
                <w:color w:val="000000"/>
                <w:spacing w:val="7"/>
                <w:sz w:val="24"/>
                <w:szCs w:val="24"/>
                <w:lang w:val="en-US"/>
              </w:rPr>
            </w:pPr>
          </w:p>
        </w:tc>
        <w:tc>
          <w:tcPr>
            <w:tcW w:w="4534" w:type="dxa"/>
          </w:tcPr>
          <w:p w:rsidR="007D047B" w:rsidRPr="00724191" w:rsidRDefault="007D047B" w:rsidP="00B03B3F">
            <w:pPr>
              <w:widowControl w:val="0"/>
              <w:shd w:val="clear" w:color="auto" w:fill="FFFFFF"/>
              <w:ind w:firstLine="0"/>
              <w:rPr>
                <w:color w:val="000000"/>
                <w:spacing w:val="3"/>
                <w:sz w:val="24"/>
                <w:szCs w:val="24"/>
              </w:rPr>
            </w:pPr>
            <w:r w:rsidRPr="00724191">
              <w:rPr>
                <w:sz w:val="24"/>
                <w:szCs w:val="24"/>
              </w:rPr>
              <w:t>РИА «РосБизнесКонсалтинг» (экономика, финансы)</w:t>
            </w:r>
          </w:p>
        </w:tc>
      </w:tr>
      <w:tr w:rsidR="00033A58" w:rsidRPr="00094F2B">
        <w:tc>
          <w:tcPr>
            <w:tcW w:w="550" w:type="dxa"/>
          </w:tcPr>
          <w:p w:rsidR="00033A58" w:rsidRPr="00724191" w:rsidRDefault="00033A58" w:rsidP="00672809">
            <w:pPr>
              <w:numPr>
                <w:ilvl w:val="0"/>
                <w:numId w:val="5"/>
              </w:numPr>
              <w:contextualSpacing/>
              <w:jc w:val="left"/>
              <w:rPr>
                <w:sz w:val="24"/>
                <w:szCs w:val="24"/>
                <w:lang w:eastAsia="en-US"/>
              </w:rPr>
            </w:pPr>
          </w:p>
        </w:tc>
        <w:tc>
          <w:tcPr>
            <w:tcW w:w="4945" w:type="dxa"/>
          </w:tcPr>
          <w:p w:rsidR="00033A58" w:rsidRPr="00724191" w:rsidRDefault="00CD031F" w:rsidP="00B03B3F">
            <w:pPr>
              <w:widowControl w:val="0"/>
              <w:shd w:val="clear" w:color="auto" w:fill="FFFFFF"/>
              <w:ind w:firstLine="0"/>
              <w:rPr>
                <w:sz w:val="24"/>
                <w:szCs w:val="24"/>
              </w:rPr>
            </w:pPr>
            <w:hyperlink r:id="rId23" w:history="1">
              <w:r w:rsidR="00033A58" w:rsidRPr="00724191">
                <w:rPr>
                  <w:rStyle w:val="af"/>
                  <w:sz w:val="24"/>
                  <w:szCs w:val="24"/>
                </w:rPr>
                <w:t>http://gimyrf.ru/handbook/</w:t>
              </w:r>
            </w:hyperlink>
          </w:p>
          <w:p w:rsidR="00033A58" w:rsidRPr="00724191" w:rsidRDefault="00033A58" w:rsidP="00B03B3F">
            <w:pPr>
              <w:widowControl w:val="0"/>
              <w:shd w:val="clear" w:color="auto" w:fill="FFFFFF"/>
              <w:ind w:firstLine="0"/>
              <w:rPr>
                <w:sz w:val="24"/>
                <w:szCs w:val="24"/>
              </w:rPr>
            </w:pPr>
          </w:p>
        </w:tc>
        <w:tc>
          <w:tcPr>
            <w:tcW w:w="4534" w:type="dxa"/>
          </w:tcPr>
          <w:p w:rsidR="00033A58" w:rsidRPr="00724191" w:rsidRDefault="00033A58" w:rsidP="00B03B3F">
            <w:pPr>
              <w:widowControl w:val="0"/>
              <w:shd w:val="clear" w:color="auto" w:fill="FFFFFF"/>
              <w:ind w:firstLine="0"/>
              <w:rPr>
                <w:sz w:val="24"/>
                <w:szCs w:val="24"/>
              </w:rPr>
            </w:pPr>
            <w:r w:rsidRPr="00724191">
              <w:rPr>
                <w:sz w:val="24"/>
                <w:szCs w:val="24"/>
              </w:rPr>
              <w:t>Государственное и муниципальное управление</w:t>
            </w:r>
          </w:p>
        </w:tc>
      </w:tr>
      <w:tr w:rsidR="00033802" w:rsidRPr="00094F2B">
        <w:tc>
          <w:tcPr>
            <w:tcW w:w="550" w:type="dxa"/>
          </w:tcPr>
          <w:p w:rsidR="00033802" w:rsidRPr="00724191" w:rsidRDefault="00033802" w:rsidP="00672809">
            <w:pPr>
              <w:numPr>
                <w:ilvl w:val="0"/>
                <w:numId w:val="5"/>
              </w:numPr>
              <w:contextualSpacing/>
              <w:jc w:val="left"/>
              <w:rPr>
                <w:sz w:val="24"/>
                <w:szCs w:val="24"/>
                <w:lang w:eastAsia="en-US"/>
              </w:rPr>
            </w:pPr>
          </w:p>
        </w:tc>
        <w:tc>
          <w:tcPr>
            <w:tcW w:w="4945" w:type="dxa"/>
          </w:tcPr>
          <w:p w:rsidR="00033802" w:rsidRPr="00724191" w:rsidRDefault="00CD031F" w:rsidP="00B03B3F">
            <w:pPr>
              <w:widowControl w:val="0"/>
              <w:shd w:val="clear" w:color="auto" w:fill="FFFFFF"/>
              <w:ind w:firstLine="0"/>
              <w:rPr>
                <w:color w:val="333333"/>
                <w:sz w:val="24"/>
                <w:szCs w:val="24"/>
              </w:rPr>
            </w:pPr>
            <w:hyperlink r:id="rId24" w:history="1">
              <w:r w:rsidR="00033802" w:rsidRPr="00724191">
                <w:rPr>
                  <w:rStyle w:val="af"/>
                  <w:color w:val="951A1D"/>
                  <w:sz w:val="24"/>
                  <w:szCs w:val="24"/>
                </w:rPr>
                <w:t>http://www.jurcenter.ru/</w:t>
              </w:r>
            </w:hyperlink>
            <w:r w:rsidR="00033802" w:rsidRPr="00724191">
              <w:rPr>
                <w:color w:val="333333"/>
                <w:sz w:val="24"/>
                <w:szCs w:val="24"/>
              </w:rPr>
              <w:t>  </w:t>
            </w:r>
          </w:p>
          <w:p w:rsidR="00033802" w:rsidRPr="00724191" w:rsidRDefault="00033802" w:rsidP="00B03B3F">
            <w:pPr>
              <w:widowControl w:val="0"/>
              <w:shd w:val="clear" w:color="auto" w:fill="FFFFFF"/>
              <w:ind w:firstLine="0"/>
              <w:rPr>
                <w:sz w:val="24"/>
                <w:szCs w:val="24"/>
              </w:rPr>
            </w:pPr>
          </w:p>
        </w:tc>
        <w:tc>
          <w:tcPr>
            <w:tcW w:w="4534" w:type="dxa"/>
          </w:tcPr>
          <w:p w:rsidR="00033802" w:rsidRPr="00724191" w:rsidRDefault="00033802" w:rsidP="00B03B3F">
            <w:pPr>
              <w:widowControl w:val="0"/>
              <w:shd w:val="clear" w:color="auto" w:fill="FFFFFF"/>
              <w:ind w:firstLine="0"/>
              <w:rPr>
                <w:sz w:val="24"/>
                <w:szCs w:val="24"/>
              </w:rPr>
            </w:pPr>
            <w:r w:rsidRPr="00724191">
              <w:rPr>
                <w:color w:val="333333"/>
                <w:sz w:val="24"/>
                <w:szCs w:val="24"/>
              </w:rPr>
              <w:t>Правовой портал. Возможен поиск в правовых базах данных Рунета. Приводятся тексты нормативно-правовых актов Российской Федерации, тексты наиболее интересных проектов законов, статей и другой юридической литературы. </w:t>
            </w:r>
          </w:p>
        </w:tc>
      </w:tr>
      <w:tr w:rsidR="00724191" w:rsidRPr="00094F2B">
        <w:tc>
          <w:tcPr>
            <w:tcW w:w="550" w:type="dxa"/>
          </w:tcPr>
          <w:p w:rsidR="00724191" w:rsidRPr="00724191" w:rsidRDefault="00724191" w:rsidP="00672809">
            <w:pPr>
              <w:numPr>
                <w:ilvl w:val="0"/>
                <w:numId w:val="5"/>
              </w:numPr>
              <w:contextualSpacing/>
              <w:jc w:val="left"/>
              <w:rPr>
                <w:sz w:val="24"/>
                <w:szCs w:val="24"/>
                <w:lang w:eastAsia="en-US"/>
              </w:rPr>
            </w:pPr>
          </w:p>
        </w:tc>
        <w:tc>
          <w:tcPr>
            <w:tcW w:w="4945" w:type="dxa"/>
          </w:tcPr>
          <w:p w:rsidR="00724191" w:rsidRPr="00724191" w:rsidRDefault="00CD031F" w:rsidP="00B03B3F">
            <w:pPr>
              <w:widowControl w:val="0"/>
              <w:shd w:val="clear" w:color="auto" w:fill="FFFFFF"/>
              <w:ind w:firstLine="0"/>
              <w:rPr>
                <w:color w:val="333333"/>
                <w:sz w:val="24"/>
                <w:szCs w:val="24"/>
              </w:rPr>
            </w:pPr>
            <w:hyperlink r:id="rId25" w:history="1">
              <w:r w:rsidR="00724191" w:rsidRPr="00724191">
                <w:rPr>
                  <w:rStyle w:val="af"/>
                  <w:color w:val="951A1D"/>
                  <w:sz w:val="24"/>
                  <w:szCs w:val="24"/>
                </w:rPr>
                <w:t>http://www.cfin.ru/</w:t>
              </w:r>
            </w:hyperlink>
            <w:r w:rsidR="00724191" w:rsidRPr="00724191">
              <w:rPr>
                <w:color w:val="333333"/>
                <w:sz w:val="24"/>
                <w:szCs w:val="24"/>
              </w:rPr>
              <w:t>  </w:t>
            </w:r>
          </w:p>
          <w:p w:rsidR="00724191" w:rsidRPr="00724191" w:rsidRDefault="00724191" w:rsidP="00B03B3F">
            <w:pPr>
              <w:widowControl w:val="0"/>
              <w:shd w:val="clear" w:color="auto" w:fill="FFFFFF"/>
              <w:ind w:firstLine="0"/>
              <w:rPr>
                <w:sz w:val="24"/>
                <w:szCs w:val="24"/>
              </w:rPr>
            </w:pPr>
          </w:p>
        </w:tc>
        <w:tc>
          <w:tcPr>
            <w:tcW w:w="4534" w:type="dxa"/>
          </w:tcPr>
          <w:p w:rsidR="00724191" w:rsidRPr="00724191" w:rsidRDefault="00724191" w:rsidP="00B03B3F">
            <w:pPr>
              <w:widowControl w:val="0"/>
              <w:shd w:val="clear" w:color="auto" w:fill="FFFFFF"/>
              <w:ind w:firstLine="0"/>
              <w:rPr>
                <w:color w:val="333333"/>
                <w:sz w:val="24"/>
                <w:szCs w:val="24"/>
              </w:rPr>
            </w:pPr>
            <w:r w:rsidRPr="00724191">
              <w:rPr>
                <w:color w:val="333333"/>
                <w:sz w:val="24"/>
                <w:szCs w:val="24"/>
              </w:rPr>
              <w:t>Независимый проект, управляемый одноименной компанией (создатель Дмитрий Рябых) и направленный на сбор и предоставление методической и аналитической информации, относящейся к управлению компаниями, инвестициям и маркетингу. Проект объединяет сообщество профессионалов в области менеджмента, маркетинга и финансов. Уникальная электронная библиотека, насчитывающая более 12000 страниц методических материалов. Еженедельные новости. Форум. Каталог консалтинговых компаний. </w:t>
            </w:r>
          </w:p>
        </w:tc>
      </w:tr>
    </w:tbl>
    <w:p w:rsidR="007D047B" w:rsidRDefault="007D047B" w:rsidP="0055309C">
      <w:pPr>
        <w:pStyle w:val="2"/>
        <w:jc w:val="both"/>
        <w:rPr>
          <w:rFonts w:ascii="Times New Roman" w:hAnsi="Times New Roman"/>
          <w:sz w:val="24"/>
          <w:szCs w:val="24"/>
        </w:rPr>
      </w:pPr>
      <w:bookmarkStart w:id="9" w:name="_Toc433697905"/>
    </w:p>
    <w:p w:rsidR="007D047B" w:rsidRPr="0055309C" w:rsidRDefault="007D047B" w:rsidP="00CF6B5D">
      <w:pPr>
        <w:pStyle w:val="2"/>
        <w:numPr>
          <w:ilvl w:val="0"/>
          <w:numId w:val="10"/>
        </w:numPr>
        <w:rPr>
          <w:rFonts w:ascii="Times New Roman" w:hAnsi="Times New Roman"/>
          <w:sz w:val="24"/>
          <w:szCs w:val="24"/>
        </w:rPr>
      </w:pPr>
      <w:r w:rsidRPr="0055309C">
        <w:rPr>
          <w:rFonts w:ascii="Times New Roman" w:hAnsi="Times New Roman"/>
          <w:sz w:val="24"/>
          <w:szCs w:val="24"/>
        </w:rPr>
        <w:t>МЕТОДИЧЕСКИЕ УКАЗАНИЯ ДЛЯ ОБУЧАЮЩИХСЯ ПО ОСВОЕНИЮ ДИСЦИПЛИНЫ</w:t>
      </w:r>
      <w:bookmarkEnd w:id="9"/>
    </w:p>
    <w:p w:rsidR="007D047B" w:rsidRPr="0055309C" w:rsidRDefault="007D047B" w:rsidP="00CF6B5D">
      <w:pPr>
        <w:widowControl w:val="0"/>
        <w:numPr>
          <w:ilvl w:val="1"/>
          <w:numId w:val="10"/>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7D047B" w:rsidRPr="0055309C" w:rsidRDefault="007D047B" w:rsidP="0055309C">
      <w:pPr>
        <w:pStyle w:val="Iauiue"/>
        <w:ind w:firstLine="709"/>
        <w:jc w:val="both"/>
      </w:pPr>
      <w:r w:rsidRPr="0055309C">
        <w:t>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7D047B" w:rsidRPr="0055309C" w:rsidRDefault="007D047B" w:rsidP="0055309C">
      <w:pPr>
        <w:pStyle w:val="Iauiue"/>
        <w:ind w:firstLine="709"/>
        <w:jc w:val="both"/>
      </w:pPr>
      <w:r w:rsidRPr="0055309C">
        <w:t>- выбор методов преподавания в зависимости от различных факторов, влияющих на организацию учебного процесса;</w:t>
      </w:r>
    </w:p>
    <w:p w:rsidR="007D047B" w:rsidRPr="0055309C" w:rsidRDefault="007D047B" w:rsidP="0055309C">
      <w:pPr>
        <w:pStyle w:val="Iauiue"/>
        <w:ind w:firstLine="709"/>
        <w:jc w:val="both"/>
      </w:pPr>
      <w:r w:rsidRPr="0055309C">
        <w:t>- объединение нескольких методов в единый преподавательский модуль в целях повышения эффективности процесса обучения;</w:t>
      </w:r>
    </w:p>
    <w:p w:rsidR="007D047B" w:rsidRPr="0055309C" w:rsidRDefault="007D047B" w:rsidP="0055309C">
      <w:pPr>
        <w:pStyle w:val="Iauiue"/>
        <w:ind w:firstLine="709"/>
        <w:jc w:val="both"/>
      </w:pPr>
      <w:r w:rsidRPr="0055309C">
        <w:t>- активное участие слушателей в учебном процессе;</w:t>
      </w:r>
    </w:p>
    <w:p w:rsidR="007D047B" w:rsidRPr="0055309C" w:rsidRDefault="007D047B" w:rsidP="0055309C">
      <w:pPr>
        <w:pStyle w:val="Iauiue"/>
        <w:ind w:firstLine="709"/>
        <w:jc w:val="both"/>
      </w:pPr>
      <w:r w:rsidRPr="0055309C">
        <w:t>- проведение практических занятий, определяющих приобретение навыков решения проблемы;</w:t>
      </w:r>
    </w:p>
    <w:p w:rsidR="007D047B" w:rsidRPr="0055309C" w:rsidRDefault="007D047B" w:rsidP="0055309C">
      <w:pPr>
        <w:pStyle w:val="Iauiue"/>
        <w:ind w:firstLine="709"/>
        <w:jc w:val="both"/>
      </w:pPr>
      <w:r w:rsidRPr="0055309C">
        <w:t>- приведение примеров применения изучаемого теоретического материала к реальным практическим ситуациям.</w:t>
      </w:r>
    </w:p>
    <w:p w:rsidR="007D047B" w:rsidRPr="0055309C" w:rsidRDefault="007D047B" w:rsidP="0055309C">
      <w:pPr>
        <w:pStyle w:val="Iauiue"/>
        <w:ind w:firstLine="709"/>
        <w:jc w:val="both"/>
      </w:pPr>
      <w:r w:rsidRPr="0055309C">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7D047B" w:rsidRPr="0055309C" w:rsidRDefault="007D047B" w:rsidP="0055309C">
      <w:pPr>
        <w:pStyle w:val="Iauiue"/>
        <w:ind w:firstLine="709"/>
        <w:jc w:val="both"/>
      </w:pPr>
      <w:r w:rsidRPr="0055309C">
        <w:t>Лекция является главной, важнейшей формой учебных занятий по дисциплине. На лекции излагаются основы теоретических знаний, создаются условия и осуществляются воспитательные цели по формированию специалиста, способного находить и практически осмысливать пути решения теоретических и практических задач. На лекциях излагаются основные положения науки, их доказательства, методические приемы, история ее развития, применимость в других научных дисциплинах.</w:t>
      </w:r>
    </w:p>
    <w:p w:rsidR="007D047B" w:rsidRPr="0055309C" w:rsidRDefault="007D047B" w:rsidP="0055309C">
      <w:pPr>
        <w:pStyle w:val="Iauiue"/>
        <w:ind w:firstLine="709"/>
        <w:jc w:val="both"/>
      </w:pPr>
      <w:r w:rsidRPr="0055309C">
        <w:lastRenderedPageBreak/>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7D047B" w:rsidRPr="0055309C" w:rsidRDefault="007D047B" w:rsidP="0055309C">
      <w:pPr>
        <w:pStyle w:val="Iauiue"/>
        <w:ind w:firstLine="709"/>
        <w:jc w:val="both"/>
      </w:pPr>
      <w:r w:rsidRPr="0055309C">
        <w:t>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положений, глубоко раскрывать неразрывную связь дисциплины с Кейс-стадими, возникающими в ходе практической деятельности.</w:t>
      </w:r>
    </w:p>
    <w:p w:rsidR="007D047B" w:rsidRPr="0055309C" w:rsidRDefault="007D047B" w:rsidP="0055309C">
      <w:pPr>
        <w:pStyle w:val="Iauiue"/>
        <w:ind w:firstLine="709"/>
        <w:jc w:val="both"/>
      </w:pPr>
      <w:r w:rsidRPr="0055309C">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7D047B" w:rsidRPr="0055309C" w:rsidRDefault="007D047B" w:rsidP="0055309C">
      <w:pPr>
        <w:pStyle w:val="Iauiue"/>
        <w:ind w:firstLine="709"/>
        <w:jc w:val="both"/>
      </w:pPr>
      <w:r w:rsidRPr="0055309C">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7D047B" w:rsidRPr="0055309C" w:rsidRDefault="007D047B" w:rsidP="0055309C">
      <w:pPr>
        <w:pStyle w:val="Iauiue"/>
        <w:ind w:firstLine="709"/>
        <w:jc w:val="both"/>
      </w:pPr>
      <w:r w:rsidRPr="0055309C">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7D047B" w:rsidRPr="0055309C" w:rsidRDefault="007D047B" w:rsidP="0055309C">
      <w:pPr>
        <w:pStyle w:val="Iauiue"/>
        <w:ind w:firstLine="709"/>
        <w:jc w:val="both"/>
      </w:pPr>
      <w:r w:rsidRPr="0055309C">
        <w:t>Нельзя дать обязательные для каждого лектора рекомендации по построению лекции, ее особенностям и т.п.</w:t>
      </w:r>
    </w:p>
    <w:p w:rsidR="007D047B" w:rsidRPr="0055309C" w:rsidRDefault="007D047B" w:rsidP="0055309C">
      <w:pPr>
        <w:pStyle w:val="Iauiue"/>
        <w:ind w:firstLine="709"/>
        <w:jc w:val="both"/>
      </w:pPr>
      <w:r w:rsidRPr="0055309C">
        <w:t>Тем не менее, для каждого занятия характерны:</w:t>
      </w:r>
    </w:p>
    <w:p w:rsidR="007D047B" w:rsidRPr="0055309C" w:rsidRDefault="007D047B" w:rsidP="0055309C">
      <w:pPr>
        <w:pStyle w:val="Iauiue"/>
        <w:ind w:firstLine="709"/>
        <w:jc w:val="both"/>
      </w:pPr>
      <w:r w:rsidRPr="0055309C">
        <w:t>- подготовка к занятию;</w:t>
      </w:r>
    </w:p>
    <w:p w:rsidR="007D047B" w:rsidRPr="0055309C" w:rsidRDefault="007D047B" w:rsidP="0055309C">
      <w:pPr>
        <w:pStyle w:val="Iauiue"/>
        <w:ind w:firstLine="709"/>
        <w:jc w:val="both"/>
      </w:pPr>
      <w:r w:rsidRPr="0055309C">
        <w:t>- вступительная часть;</w:t>
      </w:r>
    </w:p>
    <w:p w:rsidR="007D047B" w:rsidRPr="0055309C" w:rsidRDefault="007D047B" w:rsidP="0055309C">
      <w:pPr>
        <w:pStyle w:val="Iauiue"/>
        <w:ind w:firstLine="709"/>
        <w:jc w:val="both"/>
      </w:pPr>
      <w:r w:rsidRPr="0055309C">
        <w:t>- изложение новых теоретических сведений;</w:t>
      </w:r>
    </w:p>
    <w:p w:rsidR="007D047B" w:rsidRPr="0055309C" w:rsidRDefault="007D047B" w:rsidP="0055309C">
      <w:pPr>
        <w:pStyle w:val="Iauiue"/>
        <w:ind w:firstLine="709"/>
        <w:jc w:val="both"/>
      </w:pPr>
      <w:r w:rsidRPr="0055309C">
        <w:t>- рассмотрение примеров;</w:t>
      </w:r>
    </w:p>
    <w:p w:rsidR="007D047B" w:rsidRPr="0055309C" w:rsidRDefault="007D047B" w:rsidP="0055309C">
      <w:pPr>
        <w:pStyle w:val="Iauiue"/>
        <w:ind w:firstLine="709"/>
        <w:jc w:val="both"/>
      </w:pPr>
      <w:r w:rsidRPr="0055309C">
        <w:t>- заключение.</w:t>
      </w:r>
    </w:p>
    <w:p w:rsidR="007D047B" w:rsidRPr="0055309C" w:rsidRDefault="007D047B" w:rsidP="0055309C">
      <w:pPr>
        <w:pStyle w:val="Iauiue"/>
        <w:ind w:firstLine="709"/>
        <w:jc w:val="both"/>
      </w:pPr>
      <w:r w:rsidRPr="0055309C">
        <w:t>При подготовке к лекции составляется план занятия, в котором отражаются:</w:t>
      </w:r>
    </w:p>
    <w:p w:rsidR="007D047B" w:rsidRPr="0055309C" w:rsidRDefault="007D047B" w:rsidP="0055309C">
      <w:pPr>
        <w:pStyle w:val="Iauiue"/>
        <w:ind w:firstLine="709"/>
        <w:jc w:val="both"/>
      </w:pPr>
      <w:r w:rsidRPr="0055309C">
        <w:t>- цель занятия;</w:t>
      </w:r>
    </w:p>
    <w:p w:rsidR="007D047B" w:rsidRPr="0055309C" w:rsidRDefault="007D047B" w:rsidP="0055309C">
      <w:pPr>
        <w:pStyle w:val="Iauiue"/>
        <w:ind w:firstLine="709"/>
        <w:jc w:val="both"/>
      </w:pPr>
      <w:r w:rsidRPr="0055309C">
        <w:t>- место проведения занятия;</w:t>
      </w:r>
    </w:p>
    <w:p w:rsidR="007D047B" w:rsidRPr="0055309C" w:rsidRDefault="007D047B" w:rsidP="0055309C">
      <w:pPr>
        <w:pStyle w:val="Iauiue"/>
        <w:ind w:firstLine="709"/>
        <w:jc w:val="both"/>
      </w:pPr>
      <w:r w:rsidRPr="0055309C">
        <w:t>- основные учебные вопросы и ориентировочная их продолжительность;</w:t>
      </w:r>
    </w:p>
    <w:p w:rsidR="007D047B" w:rsidRPr="0055309C" w:rsidRDefault="007D047B" w:rsidP="0055309C">
      <w:pPr>
        <w:pStyle w:val="Iauiue"/>
        <w:ind w:firstLine="709"/>
        <w:jc w:val="both"/>
      </w:pPr>
      <w:r w:rsidRPr="0055309C">
        <w:t>- задание на самостоятельную подготовку;</w:t>
      </w:r>
    </w:p>
    <w:p w:rsidR="007D047B" w:rsidRPr="0055309C" w:rsidRDefault="007D047B" w:rsidP="0055309C">
      <w:pPr>
        <w:pStyle w:val="Iauiue"/>
        <w:ind w:firstLine="709"/>
        <w:jc w:val="both"/>
      </w:pPr>
      <w:r w:rsidRPr="0055309C">
        <w:t>- материальное обеспечение занятия;</w:t>
      </w:r>
    </w:p>
    <w:p w:rsidR="007D047B" w:rsidRPr="0055309C" w:rsidRDefault="007D047B" w:rsidP="0055309C">
      <w:pPr>
        <w:pStyle w:val="Iauiue"/>
        <w:ind w:firstLine="709"/>
        <w:jc w:val="both"/>
      </w:pPr>
      <w:r w:rsidRPr="0055309C">
        <w:t>- методические особенности занятия.</w:t>
      </w:r>
    </w:p>
    <w:p w:rsidR="007D047B" w:rsidRPr="0055309C" w:rsidRDefault="007D047B" w:rsidP="0055309C">
      <w:pPr>
        <w:pStyle w:val="Iauiue"/>
        <w:ind w:firstLine="709"/>
        <w:jc w:val="both"/>
      </w:pPr>
      <w:r w:rsidRPr="0055309C">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7D047B" w:rsidRPr="0055309C" w:rsidRDefault="007D047B" w:rsidP="0055309C">
      <w:pPr>
        <w:pStyle w:val="Iauiue"/>
        <w:ind w:firstLine="709"/>
        <w:jc w:val="both"/>
      </w:pPr>
      <w:r w:rsidRPr="0055309C">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7D047B" w:rsidRPr="0055309C" w:rsidRDefault="007D047B" w:rsidP="0055309C">
      <w:pPr>
        <w:pStyle w:val="Iauiue"/>
        <w:ind w:firstLine="709"/>
        <w:jc w:val="both"/>
      </w:pPr>
      <w:r w:rsidRPr="0055309C">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7D047B" w:rsidRPr="0055309C" w:rsidRDefault="007D047B" w:rsidP="0055309C">
      <w:pPr>
        <w:pStyle w:val="Iauiue"/>
        <w:ind w:firstLine="709"/>
        <w:jc w:val="both"/>
      </w:pPr>
      <w:r w:rsidRPr="0055309C">
        <w:lastRenderedPageBreak/>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7D047B" w:rsidRPr="0055309C" w:rsidRDefault="007D047B" w:rsidP="0055309C">
      <w:pPr>
        <w:pStyle w:val="Iauiue"/>
        <w:ind w:firstLine="709"/>
        <w:jc w:val="both"/>
        <w:rPr>
          <w:bCs/>
          <w:color w:val="000000"/>
        </w:rPr>
      </w:pPr>
      <w:r w:rsidRPr="0055309C">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55309C">
        <w:rPr>
          <w:bCs/>
          <w:color w:val="000000"/>
        </w:rPr>
        <w:t>.</w:t>
      </w:r>
    </w:p>
    <w:p w:rsidR="007D047B" w:rsidRPr="0055309C" w:rsidRDefault="007D047B" w:rsidP="0055309C">
      <w:pPr>
        <w:pStyle w:val="Iauiue"/>
        <w:ind w:firstLine="709"/>
        <w:jc w:val="both"/>
      </w:pPr>
      <w:r w:rsidRPr="0055309C">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7D047B" w:rsidRPr="0055309C" w:rsidRDefault="007D047B" w:rsidP="0055309C">
      <w:pPr>
        <w:pStyle w:val="Iauiue"/>
        <w:ind w:firstLine="709"/>
        <w:jc w:val="both"/>
      </w:pPr>
      <w:r w:rsidRPr="0055309C">
        <w:t>Постановка задачи на занятие дается в произвольной форме, и как правило, содержит в себе:</w:t>
      </w:r>
    </w:p>
    <w:p w:rsidR="007D047B" w:rsidRPr="0055309C" w:rsidRDefault="007D047B" w:rsidP="0055309C">
      <w:pPr>
        <w:pStyle w:val="Iauiue"/>
        <w:ind w:firstLine="709"/>
        <w:jc w:val="both"/>
      </w:pPr>
      <w:r w:rsidRPr="0055309C">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7D047B" w:rsidRPr="0055309C" w:rsidRDefault="007D047B" w:rsidP="0055309C">
      <w:pPr>
        <w:pStyle w:val="Iauiue"/>
        <w:ind w:firstLine="709"/>
        <w:jc w:val="both"/>
      </w:pPr>
      <w:r w:rsidRPr="0055309C">
        <w:t>- объяснение цели занятия.</w:t>
      </w:r>
    </w:p>
    <w:p w:rsidR="007D047B" w:rsidRPr="0055309C" w:rsidRDefault="007D047B" w:rsidP="0055309C">
      <w:pPr>
        <w:pStyle w:val="Iauiue"/>
        <w:ind w:firstLine="709"/>
        <w:jc w:val="both"/>
      </w:pPr>
      <w:r w:rsidRPr="0055309C">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7D047B" w:rsidRPr="0055309C" w:rsidRDefault="007D047B" w:rsidP="0055309C">
      <w:pPr>
        <w:pStyle w:val="Iauiue"/>
        <w:ind w:firstLine="709"/>
        <w:jc w:val="both"/>
      </w:pPr>
      <w:r w:rsidRPr="0055309C">
        <w:t>Следует отметить, что постановка задачи на занятие существенно облегчается при хорошо отработанном календарно-тематическом плане занятий.</w:t>
      </w:r>
    </w:p>
    <w:p w:rsidR="007D047B" w:rsidRPr="0055309C" w:rsidRDefault="007D047B" w:rsidP="0055309C">
      <w:pPr>
        <w:pStyle w:val="Iauiue"/>
        <w:ind w:firstLine="709"/>
        <w:jc w:val="both"/>
      </w:pPr>
      <w:r w:rsidRPr="0055309C">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7D047B" w:rsidRPr="0055309C" w:rsidRDefault="007D047B" w:rsidP="0055309C">
      <w:pPr>
        <w:pStyle w:val="Iauiue"/>
        <w:ind w:firstLine="709"/>
        <w:jc w:val="both"/>
      </w:pPr>
      <w:r w:rsidRPr="0055309C">
        <w:t>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самоподготовку и дополнительную литературу следует высветить на экране, на этом этапе занятия.</w:t>
      </w:r>
    </w:p>
    <w:p w:rsidR="007D047B" w:rsidRPr="0055309C" w:rsidRDefault="007D047B" w:rsidP="0055309C">
      <w:pPr>
        <w:pStyle w:val="Iauiue"/>
        <w:ind w:firstLine="709"/>
        <w:jc w:val="both"/>
      </w:pPr>
      <w:r w:rsidRPr="0055309C">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7D047B" w:rsidRPr="0055309C" w:rsidRDefault="007D047B" w:rsidP="0055309C">
      <w:pPr>
        <w:pStyle w:val="Iauiue"/>
        <w:ind w:firstLine="709"/>
        <w:jc w:val="both"/>
      </w:pPr>
      <w:r w:rsidRPr="0055309C">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7D047B" w:rsidRPr="0055309C" w:rsidRDefault="007D047B" w:rsidP="0055309C">
      <w:pPr>
        <w:pStyle w:val="Iauiue"/>
        <w:ind w:firstLine="709"/>
        <w:jc w:val="both"/>
      </w:pPr>
      <w:r w:rsidRPr="0055309C">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7D047B" w:rsidRPr="0055309C" w:rsidRDefault="007D047B" w:rsidP="0055309C">
      <w:pPr>
        <w:pStyle w:val="Iauiue"/>
        <w:ind w:firstLine="709"/>
        <w:jc w:val="both"/>
      </w:pPr>
      <w:r w:rsidRPr="0055309C">
        <w:t>При доказательствах можно пользоваться только теми правилами, фор мулами и др. сведениями, которые известны студентам из предыдущего изложения или других дисциплин, прежде всего - математического анализа.</w:t>
      </w:r>
    </w:p>
    <w:p w:rsidR="007D047B" w:rsidRPr="0055309C" w:rsidRDefault="007D047B" w:rsidP="0055309C">
      <w:pPr>
        <w:pStyle w:val="Iauiue"/>
        <w:ind w:firstLine="709"/>
        <w:jc w:val="both"/>
      </w:pPr>
      <w:r w:rsidRPr="0055309C">
        <w:t>Лучшим доказательством является наиболее простое и лаконичное при условии соблюдения научной строгости изложения.</w:t>
      </w:r>
    </w:p>
    <w:p w:rsidR="007D047B" w:rsidRPr="0055309C" w:rsidRDefault="007D047B" w:rsidP="0055309C">
      <w:pPr>
        <w:pStyle w:val="Iauiue"/>
        <w:ind w:firstLine="709"/>
        <w:jc w:val="both"/>
      </w:pPr>
      <w:r w:rsidRPr="0055309C">
        <w:t>Повышению эффективности изложения учебного материала способствует:</w:t>
      </w:r>
    </w:p>
    <w:p w:rsidR="007D047B" w:rsidRPr="0055309C" w:rsidRDefault="007D047B" w:rsidP="0055309C">
      <w:pPr>
        <w:pStyle w:val="Iauiue"/>
        <w:ind w:firstLine="709"/>
        <w:jc w:val="both"/>
      </w:pPr>
      <w:r w:rsidRPr="0055309C">
        <w:t>- показ теоретической и практической важности и применимости получаемых на лекции результатов, ранжирование их значимости;</w:t>
      </w:r>
    </w:p>
    <w:p w:rsidR="007D047B" w:rsidRPr="0055309C" w:rsidRDefault="007D047B" w:rsidP="0055309C">
      <w:pPr>
        <w:pStyle w:val="Iauiue"/>
        <w:ind w:firstLine="709"/>
        <w:jc w:val="both"/>
      </w:pPr>
      <w:r w:rsidRPr="0055309C">
        <w:t>- оптимальность темпа изложения, рациональное распределение времени на учебные вопросы лекции;</w:t>
      </w:r>
    </w:p>
    <w:p w:rsidR="007D047B" w:rsidRPr="0055309C" w:rsidRDefault="007D047B" w:rsidP="0055309C">
      <w:pPr>
        <w:pStyle w:val="Iauiue"/>
        <w:ind w:firstLine="709"/>
        <w:jc w:val="both"/>
      </w:pPr>
      <w:r w:rsidRPr="0055309C">
        <w:t>- четкость изображения лектором рисунков, чертежей, написание формул и т.п.;</w:t>
      </w:r>
    </w:p>
    <w:p w:rsidR="007D047B" w:rsidRPr="0055309C" w:rsidRDefault="007D047B" w:rsidP="0055309C">
      <w:pPr>
        <w:pStyle w:val="Iauiue"/>
        <w:ind w:firstLine="709"/>
        <w:jc w:val="both"/>
      </w:pPr>
      <w:r w:rsidRPr="0055309C">
        <w:t>- безукоризненное знание преподавателем излагаемого материала, его места в комплекте сведений, передаваемых студентам при их обучении;</w:t>
      </w:r>
    </w:p>
    <w:p w:rsidR="007D047B" w:rsidRPr="0055309C" w:rsidRDefault="007D047B" w:rsidP="0055309C">
      <w:pPr>
        <w:pStyle w:val="Iauiue"/>
        <w:ind w:firstLine="709"/>
        <w:jc w:val="both"/>
      </w:pPr>
      <w:r w:rsidRPr="0055309C">
        <w:lastRenderedPageBreak/>
        <w:t>- соблюдение требований стандартов на терминологию, устойчивость обозначений, символов, используемых на лекциях.</w:t>
      </w:r>
    </w:p>
    <w:p w:rsidR="007D047B" w:rsidRPr="0055309C" w:rsidRDefault="007D047B" w:rsidP="0055309C">
      <w:pPr>
        <w:pStyle w:val="Iauiue"/>
        <w:ind w:firstLine="709"/>
        <w:jc w:val="both"/>
      </w:pPr>
      <w:r w:rsidRPr="0055309C">
        <w:t>Соблюдение этих требований приводит к повышению заинтересованности студентов предметом - одному из главных условий успешного его освоения.</w:t>
      </w:r>
    </w:p>
    <w:p w:rsidR="007D047B" w:rsidRPr="0055309C" w:rsidRDefault="007D047B" w:rsidP="0055309C">
      <w:pPr>
        <w:pStyle w:val="Iauiue"/>
        <w:ind w:firstLine="709"/>
        <w:jc w:val="both"/>
      </w:pPr>
      <w:r w:rsidRPr="0055309C">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7D047B" w:rsidRPr="0055309C" w:rsidRDefault="007D047B" w:rsidP="0055309C">
      <w:pPr>
        <w:pStyle w:val="Iauiue"/>
        <w:ind w:firstLine="709"/>
        <w:jc w:val="both"/>
      </w:pPr>
      <w:r w:rsidRPr="0055309C">
        <w:t>В связи с этим полезно ориентировать студентов на использование изучаемых методов в других дисциплинах учебного плана.</w:t>
      </w:r>
    </w:p>
    <w:p w:rsidR="007D047B" w:rsidRPr="0055309C" w:rsidRDefault="007D047B" w:rsidP="0055309C">
      <w:pPr>
        <w:pStyle w:val="Iauiue"/>
        <w:ind w:firstLine="709"/>
        <w:jc w:val="both"/>
      </w:pPr>
      <w:r w:rsidRPr="0055309C">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7D047B" w:rsidRPr="0055309C" w:rsidRDefault="007D047B" w:rsidP="0055309C">
      <w:pPr>
        <w:pStyle w:val="Iauiue"/>
        <w:ind w:firstLine="709"/>
        <w:jc w:val="both"/>
      </w:pPr>
      <w:r w:rsidRPr="0055309C">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7D047B" w:rsidRPr="0055309C" w:rsidRDefault="007D047B" w:rsidP="0055309C">
      <w:pPr>
        <w:pStyle w:val="Iauiue"/>
        <w:ind w:firstLine="709"/>
        <w:jc w:val="both"/>
      </w:pPr>
      <w:r w:rsidRPr="0055309C">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7D047B" w:rsidRPr="0055309C" w:rsidRDefault="007D047B" w:rsidP="0055309C">
      <w:pPr>
        <w:pStyle w:val="Iauiue"/>
        <w:ind w:firstLine="709"/>
        <w:jc w:val="both"/>
      </w:pPr>
      <w:r w:rsidRPr="0055309C">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7D047B" w:rsidRPr="0055309C" w:rsidRDefault="007D047B" w:rsidP="0055309C">
      <w:pPr>
        <w:pStyle w:val="Iauiue"/>
        <w:ind w:firstLine="709"/>
        <w:jc w:val="both"/>
      </w:pPr>
      <w:r w:rsidRPr="0055309C">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7D047B" w:rsidRPr="0055309C" w:rsidRDefault="007D047B" w:rsidP="0055309C">
      <w:pPr>
        <w:pStyle w:val="Iauiue"/>
        <w:ind w:firstLine="709"/>
        <w:jc w:val="both"/>
      </w:pPr>
      <w:r w:rsidRPr="0055309C">
        <w:t>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7D047B" w:rsidRPr="0055309C" w:rsidRDefault="007D047B" w:rsidP="0055309C">
      <w:pPr>
        <w:pStyle w:val="Iauiue"/>
        <w:ind w:firstLine="709"/>
        <w:jc w:val="both"/>
      </w:pPr>
      <w:r w:rsidRPr="0055309C">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7D047B" w:rsidRPr="0055309C" w:rsidRDefault="007D047B" w:rsidP="0055309C">
      <w:pPr>
        <w:pStyle w:val="Iauiue"/>
        <w:ind w:firstLine="709"/>
        <w:jc w:val="both"/>
      </w:pPr>
      <w:r w:rsidRPr="0055309C">
        <w:t xml:space="preserve">Решение каждой задачи должно быть получено в окончательном виде. </w:t>
      </w:r>
    </w:p>
    <w:p w:rsidR="007D047B" w:rsidRPr="0055309C" w:rsidRDefault="007D047B" w:rsidP="0055309C">
      <w:pPr>
        <w:pStyle w:val="Iauiue"/>
        <w:ind w:firstLine="709"/>
        <w:jc w:val="both"/>
      </w:pPr>
      <w:r w:rsidRPr="0055309C">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7D047B" w:rsidRPr="0055309C" w:rsidRDefault="007D047B" w:rsidP="0055309C">
      <w:pPr>
        <w:pStyle w:val="Iauiue"/>
        <w:ind w:firstLine="709"/>
        <w:jc w:val="both"/>
      </w:pPr>
      <w:r w:rsidRPr="0055309C">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7D047B" w:rsidRPr="0055309C" w:rsidRDefault="007D047B" w:rsidP="0055309C">
      <w:pPr>
        <w:pStyle w:val="Iauiue"/>
        <w:ind w:firstLine="709"/>
        <w:jc w:val="both"/>
      </w:pPr>
      <w:r w:rsidRPr="0055309C">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7D047B" w:rsidRPr="0055309C" w:rsidRDefault="007D047B" w:rsidP="0055309C">
      <w:pPr>
        <w:pStyle w:val="Iauiue"/>
        <w:ind w:firstLine="709"/>
        <w:jc w:val="both"/>
      </w:pPr>
      <w:r w:rsidRPr="0055309C">
        <w:lastRenderedPageBreak/>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7D047B" w:rsidRPr="0055309C" w:rsidRDefault="007D047B" w:rsidP="0055309C">
      <w:pPr>
        <w:pStyle w:val="Iauiue"/>
        <w:ind w:firstLine="709"/>
        <w:jc w:val="both"/>
      </w:pPr>
      <w:r w:rsidRPr="0055309C">
        <w:t>Затем начинается решение практических задач (примеров) по теме занятий. Первую задачу по каждому разделу темы решает преподаватель.</w:t>
      </w:r>
    </w:p>
    <w:p w:rsidR="007D047B" w:rsidRPr="0055309C" w:rsidRDefault="007D047B" w:rsidP="0055309C">
      <w:pPr>
        <w:pStyle w:val="Iauiue"/>
        <w:ind w:firstLine="709"/>
        <w:jc w:val="both"/>
      </w:pPr>
      <w:r w:rsidRPr="0055309C">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7D047B" w:rsidRPr="0055309C" w:rsidRDefault="007D047B" w:rsidP="0055309C">
      <w:pPr>
        <w:pStyle w:val="Iauiue"/>
        <w:ind w:firstLine="709"/>
        <w:jc w:val="both"/>
      </w:pPr>
      <w:r w:rsidRPr="0055309C">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7D047B" w:rsidRPr="0055309C" w:rsidRDefault="007D047B" w:rsidP="0055309C">
      <w:pPr>
        <w:pStyle w:val="Iauiue"/>
        <w:ind w:firstLine="709"/>
        <w:jc w:val="both"/>
      </w:pPr>
      <w:r w:rsidRPr="0055309C">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7D047B" w:rsidRPr="0055309C" w:rsidRDefault="007D047B" w:rsidP="0055309C">
      <w:pPr>
        <w:pStyle w:val="Iauiue"/>
        <w:ind w:firstLine="709"/>
        <w:jc w:val="both"/>
      </w:pPr>
      <w:r w:rsidRPr="0055309C">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7D047B" w:rsidRPr="0055309C" w:rsidRDefault="007D047B" w:rsidP="0055309C">
      <w:pPr>
        <w:ind w:firstLine="567"/>
        <w:rPr>
          <w:color w:val="000000"/>
          <w:sz w:val="24"/>
          <w:szCs w:val="24"/>
        </w:rPr>
      </w:pPr>
    </w:p>
    <w:p w:rsidR="007D047B" w:rsidRPr="0055309C" w:rsidRDefault="007D047B" w:rsidP="00085866">
      <w:pPr>
        <w:widowControl w:val="0"/>
        <w:numPr>
          <w:ilvl w:val="1"/>
          <w:numId w:val="10"/>
        </w:numPr>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подготовке к</w:t>
      </w:r>
      <w:r>
        <w:rPr>
          <w:b/>
          <w:i/>
          <w:color w:val="000000"/>
          <w:sz w:val="24"/>
          <w:szCs w:val="24"/>
        </w:rPr>
        <w:t xml:space="preserve"> практическим</w:t>
      </w:r>
      <w:r w:rsidRPr="0055309C">
        <w:rPr>
          <w:b/>
          <w:i/>
          <w:color w:val="000000"/>
          <w:sz w:val="24"/>
          <w:szCs w:val="24"/>
        </w:rPr>
        <w:t xml:space="preserve"> занятиям</w:t>
      </w:r>
    </w:p>
    <w:p w:rsidR="007D047B" w:rsidRPr="0055309C" w:rsidRDefault="007D047B" w:rsidP="0055309C">
      <w:pPr>
        <w:pStyle w:val="Iauiue"/>
        <w:ind w:firstLine="709"/>
        <w:jc w:val="both"/>
      </w:pPr>
      <w:r w:rsidRPr="0055309C">
        <w:t xml:space="preserve">Основными видами аудиторной работы студентов являются лекции и </w:t>
      </w:r>
      <w:r>
        <w:t>практические</w:t>
      </w:r>
      <w:r w:rsidRPr="0055309C">
        <w:t xml:space="preserve"> занятия. </w:t>
      </w:r>
    </w:p>
    <w:p w:rsidR="007D047B" w:rsidRPr="0055309C" w:rsidRDefault="007D047B" w:rsidP="0055309C">
      <w:pPr>
        <w:pStyle w:val="Iauiue"/>
        <w:ind w:firstLine="709"/>
        <w:jc w:val="both"/>
      </w:pPr>
      <w:r w:rsidRPr="0055309C">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занятие и указания на самостоятельную работу. </w:t>
      </w:r>
    </w:p>
    <w:p w:rsidR="007D047B" w:rsidRPr="0055309C" w:rsidRDefault="007D047B" w:rsidP="0055309C">
      <w:pPr>
        <w:pStyle w:val="Iauiue"/>
        <w:ind w:firstLine="709"/>
        <w:jc w:val="both"/>
      </w:pPr>
      <w:r>
        <w:t xml:space="preserve">Практические </w:t>
      </w:r>
      <w:r w:rsidRPr="0055309C">
        <w:t xml:space="preserve">занятия завершают изучение наиболее важных тем учебной дисциплины. Они служат для закрепления изученного материала, развития умений и навыков в области </w:t>
      </w:r>
      <w:r>
        <w:t>управления</w:t>
      </w:r>
      <w:r w:rsidRPr="0055309C">
        <w:t>,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D047B" w:rsidRPr="0055309C" w:rsidRDefault="007D047B" w:rsidP="0055309C">
      <w:pPr>
        <w:pStyle w:val="Iauiue"/>
        <w:ind w:firstLine="709"/>
        <w:jc w:val="both"/>
      </w:pPr>
      <w:r>
        <w:t>Практическое занятие</w:t>
      </w:r>
      <w:r w:rsidRPr="0055309C">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w:t>
      </w:r>
      <w:r>
        <w:t>практических</w:t>
      </w:r>
      <w:r w:rsidRPr="0055309C">
        <w:t xml:space="preserve"> занятий может осуществлять текущий контроль знаний в виде тестовых заданий.</w:t>
      </w:r>
    </w:p>
    <w:p w:rsidR="007D047B" w:rsidRPr="0055309C" w:rsidRDefault="007D047B" w:rsidP="0055309C">
      <w:pPr>
        <w:pStyle w:val="Iauiue"/>
        <w:ind w:firstLine="709"/>
        <w:jc w:val="both"/>
      </w:pPr>
      <w:r w:rsidRPr="0055309C">
        <w:t xml:space="preserve">При подготовке к </w:t>
      </w:r>
      <w:r>
        <w:t>занятию</w:t>
      </w:r>
      <w:r w:rsidRPr="0055309C">
        <w:t xml:space="preserve"> студенты имеют возможность воспользоваться консультациями преподавателя. Вопросы для обсуждения, тематика сообщений, литература для подготовки к </w:t>
      </w:r>
      <w:r>
        <w:t>занятиям</w:t>
      </w:r>
      <w:r w:rsidRPr="0055309C">
        <w:t xml:space="preserve"> указаны в </w:t>
      </w:r>
      <w:r>
        <w:t>РПД</w:t>
      </w:r>
      <w:r w:rsidRPr="0055309C">
        <w:t>. Кроме указанных тем студенты вправе, по согласованию с преподавателем, избирать и другие интересующие их темы.</w:t>
      </w:r>
    </w:p>
    <w:p w:rsidR="007D047B" w:rsidRPr="0055309C" w:rsidRDefault="007D047B" w:rsidP="0055309C">
      <w:pPr>
        <w:pStyle w:val="Iauiue"/>
        <w:ind w:firstLine="709"/>
        <w:jc w:val="both"/>
      </w:pPr>
      <w:r w:rsidRPr="0055309C">
        <w:t xml:space="preserve">Качество учебной работы студентов преподаватель оценивает в конце </w:t>
      </w:r>
      <w:r>
        <w:t>занятия</w:t>
      </w:r>
      <w:r w:rsidRPr="0055309C">
        <w:t>, выставляя в рабочий журнал текущие оценки. Студент имеет право ознакомиться с ними.</w:t>
      </w:r>
    </w:p>
    <w:p w:rsidR="007D047B" w:rsidRDefault="007D047B" w:rsidP="0055309C">
      <w:pPr>
        <w:pStyle w:val="Iauiue"/>
        <w:ind w:firstLine="709"/>
        <w:jc w:val="both"/>
      </w:pPr>
      <w:r w:rsidRPr="0055309C">
        <w:t xml:space="preserve">Одна из эффективных форм освоения учебного материала – это подготовка </w:t>
      </w:r>
      <w:r>
        <w:t>рефератов</w:t>
      </w:r>
      <w:r w:rsidRPr="0055309C">
        <w:t xml:space="preserve">. </w:t>
      </w:r>
      <w:r>
        <w:t>Реферат</w:t>
      </w:r>
      <w:r w:rsidRPr="0055309C">
        <w:t xml:space="preserve">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w:t>
      </w:r>
      <w:r>
        <w:t>реферата</w:t>
      </w:r>
      <w:r w:rsidRPr="0055309C">
        <w:t xml:space="preserve"> – достаточно кропотливый труд. </w:t>
      </w:r>
      <w:r w:rsidRPr="0055309C">
        <w:lastRenderedPageBreak/>
        <w:t>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проблем. Рекомендуемое время сообщения - 10-12 минут.</w:t>
      </w:r>
    </w:p>
    <w:p w:rsidR="007D047B" w:rsidRPr="009A5D96" w:rsidRDefault="007D047B" w:rsidP="004F376C">
      <w:pPr>
        <w:ind w:firstLine="0"/>
        <w:jc w:val="center"/>
      </w:pPr>
    </w:p>
    <w:p w:rsidR="007D047B" w:rsidRPr="00BF1920" w:rsidRDefault="007D047B" w:rsidP="004F376C">
      <w:pPr>
        <w:widowControl w:val="0"/>
        <w:numPr>
          <w:ilvl w:val="1"/>
          <w:numId w:val="10"/>
        </w:numPr>
        <w:autoSpaceDE w:val="0"/>
        <w:autoSpaceDN w:val="0"/>
        <w:adjustRightInd w:val="0"/>
        <w:ind w:firstLine="0"/>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7D047B" w:rsidRDefault="007D047B" w:rsidP="004F376C">
      <w:pPr>
        <w:pStyle w:val="Iauiue"/>
        <w:jc w:val="center"/>
      </w:pPr>
      <w:r>
        <w:t>Не предусмотрены учебным планом</w:t>
      </w:r>
    </w:p>
    <w:p w:rsidR="007D047B" w:rsidRPr="009A5D96" w:rsidRDefault="007D047B" w:rsidP="004F376C">
      <w:pPr>
        <w:ind w:firstLine="0"/>
        <w:jc w:val="center"/>
      </w:pPr>
    </w:p>
    <w:p w:rsidR="007D047B" w:rsidRPr="00BF1920" w:rsidRDefault="007D047B" w:rsidP="004F376C">
      <w:pPr>
        <w:widowControl w:val="0"/>
        <w:numPr>
          <w:ilvl w:val="1"/>
          <w:numId w:val="10"/>
        </w:numPr>
        <w:autoSpaceDE w:val="0"/>
        <w:autoSpaceDN w:val="0"/>
        <w:adjustRightInd w:val="0"/>
        <w:ind w:left="0" w:firstLine="0"/>
        <w:jc w:val="center"/>
        <w:rPr>
          <w:b/>
          <w:i/>
          <w:color w:val="000000"/>
          <w:sz w:val="24"/>
          <w:szCs w:val="24"/>
        </w:rPr>
      </w:pPr>
      <w:r w:rsidRPr="00BF1920">
        <w:rPr>
          <w:b/>
          <w:i/>
          <w:color w:val="000000"/>
          <w:sz w:val="24"/>
          <w:szCs w:val="24"/>
        </w:rPr>
        <w:t>Методические указания по выполнению</w:t>
      </w:r>
    </w:p>
    <w:p w:rsidR="007D047B" w:rsidRPr="00BF1920" w:rsidRDefault="007D047B" w:rsidP="004F376C">
      <w:pPr>
        <w:ind w:firstLine="0"/>
        <w:jc w:val="center"/>
        <w:rPr>
          <w:b/>
          <w:i/>
          <w:color w:val="000000"/>
          <w:sz w:val="24"/>
          <w:szCs w:val="24"/>
        </w:rPr>
      </w:pPr>
      <w:r w:rsidRPr="00BF1920">
        <w:rPr>
          <w:b/>
          <w:i/>
          <w:color w:val="000000"/>
          <w:sz w:val="24"/>
          <w:szCs w:val="24"/>
        </w:rPr>
        <w:t>и оформлению контрольных работ</w:t>
      </w:r>
    </w:p>
    <w:p w:rsidR="007D047B" w:rsidRDefault="007D047B" w:rsidP="004F376C">
      <w:pPr>
        <w:ind w:firstLine="0"/>
        <w:jc w:val="center"/>
        <w:rPr>
          <w:color w:val="000000"/>
          <w:sz w:val="24"/>
          <w:szCs w:val="24"/>
        </w:rPr>
      </w:pPr>
      <w:r w:rsidRPr="00BF1920">
        <w:rPr>
          <w:color w:val="000000"/>
          <w:sz w:val="24"/>
          <w:szCs w:val="24"/>
        </w:rPr>
        <w:t>Не предусмотрена</w:t>
      </w:r>
    </w:p>
    <w:p w:rsidR="007D047B" w:rsidRPr="00BF1920" w:rsidRDefault="007D047B" w:rsidP="004F376C">
      <w:pPr>
        <w:ind w:left="1815" w:firstLine="0"/>
        <w:jc w:val="center"/>
        <w:rPr>
          <w:color w:val="000000"/>
          <w:sz w:val="24"/>
          <w:szCs w:val="24"/>
        </w:rPr>
      </w:pPr>
    </w:p>
    <w:p w:rsidR="007D047B" w:rsidRPr="000E682A" w:rsidRDefault="007D047B" w:rsidP="004F376C">
      <w:pPr>
        <w:widowControl w:val="0"/>
        <w:numPr>
          <w:ilvl w:val="1"/>
          <w:numId w:val="10"/>
        </w:numPr>
        <w:autoSpaceDE w:val="0"/>
        <w:autoSpaceDN w:val="0"/>
        <w:adjustRightInd w:val="0"/>
        <w:ind w:left="0" w:firstLine="0"/>
        <w:jc w:val="center"/>
        <w:rPr>
          <w:b/>
          <w:i/>
          <w:color w:val="000000"/>
          <w:sz w:val="24"/>
          <w:szCs w:val="24"/>
        </w:rPr>
      </w:pPr>
      <w:r w:rsidRPr="000E682A">
        <w:rPr>
          <w:b/>
          <w:i/>
          <w:color w:val="000000"/>
          <w:sz w:val="24"/>
          <w:szCs w:val="24"/>
        </w:rPr>
        <w:t>Методические указания по выполнению</w:t>
      </w:r>
    </w:p>
    <w:p w:rsidR="007D047B" w:rsidRPr="000E682A" w:rsidRDefault="007D047B" w:rsidP="004F376C">
      <w:pPr>
        <w:ind w:firstLine="0"/>
        <w:jc w:val="center"/>
        <w:rPr>
          <w:b/>
          <w:i/>
          <w:color w:val="000000"/>
          <w:sz w:val="24"/>
          <w:szCs w:val="24"/>
        </w:rPr>
      </w:pPr>
      <w:r w:rsidRPr="000E682A">
        <w:rPr>
          <w:b/>
          <w:i/>
          <w:color w:val="000000"/>
          <w:sz w:val="24"/>
          <w:szCs w:val="24"/>
        </w:rPr>
        <w:t>и оформлению курсовых работ</w:t>
      </w:r>
    </w:p>
    <w:p w:rsidR="007D047B" w:rsidRPr="000E682A" w:rsidRDefault="007D047B" w:rsidP="000E682A">
      <w:pPr>
        <w:pStyle w:val="Iauiue"/>
        <w:ind w:firstLine="709"/>
        <w:jc w:val="both"/>
        <w:rPr>
          <w:i/>
        </w:rPr>
      </w:pPr>
      <w:r w:rsidRPr="000E682A">
        <w:rPr>
          <w:i/>
        </w:rPr>
        <w:t>1. Общие положения</w:t>
      </w:r>
    </w:p>
    <w:p w:rsidR="007D047B" w:rsidRPr="000E682A" w:rsidRDefault="007D047B" w:rsidP="000E682A">
      <w:pPr>
        <w:pStyle w:val="Iauiue"/>
        <w:ind w:firstLine="709"/>
        <w:jc w:val="both"/>
      </w:pPr>
      <w:r w:rsidRPr="000E682A">
        <w:t>В процессе подготовки курсовой работы студенты должны познакомиться с фактами и статистическими данными, относящимися к теме, с представлениями о явлениях и процессах о которых пойдет речь в работе, существующими в экономической науке.</w:t>
      </w:r>
    </w:p>
    <w:p w:rsidR="007D047B" w:rsidRPr="000E682A" w:rsidRDefault="007D047B" w:rsidP="000E682A">
      <w:pPr>
        <w:pStyle w:val="Iauiue"/>
        <w:ind w:firstLine="709"/>
        <w:jc w:val="both"/>
      </w:pPr>
      <w:r w:rsidRPr="000E682A">
        <w:t xml:space="preserve">В условиях, когда в Университете имеются компьютеры, через которые студенты могут получить доступ в Интернет, информация, полученная с помощью «всемирной паутины» может стать одним из главных источников статистического и фактолотческого материала, на базе которого пишется работа. Для получения доступа к этому материалу можно воспользоваться всемирными поисковыми системами с адресами </w:t>
      </w:r>
      <w:hyperlink r:id="rId26" w:history="1">
        <w:r w:rsidRPr="000E682A">
          <w:t>www.yahoo.com</w:t>
        </w:r>
      </w:hyperlink>
      <w:r w:rsidRPr="000E682A">
        <w:t xml:space="preserve">, </w:t>
      </w:r>
      <w:hyperlink r:id="rId27" w:history="1">
        <w:r w:rsidRPr="000E682A">
          <w:t>www.search.com</w:t>
        </w:r>
      </w:hyperlink>
      <w:r w:rsidRPr="000E682A">
        <w:t xml:space="preserve">, </w:t>
      </w:r>
      <w:hyperlink r:id="rId28" w:history="1">
        <w:r w:rsidRPr="000E682A">
          <w:t>www.excite.com</w:t>
        </w:r>
      </w:hyperlink>
      <w:r w:rsidRPr="000E682A">
        <w:t xml:space="preserve">, </w:t>
      </w:r>
      <w:hyperlink r:id="rId29" w:history="1">
        <w:r w:rsidRPr="000E682A">
          <w:t>www.altavista.digital.com</w:t>
        </w:r>
      </w:hyperlink>
      <w:r w:rsidRPr="000E682A">
        <w:t xml:space="preserve">, </w:t>
      </w:r>
      <w:hyperlink r:id="rId30" w:history="1">
        <w:r w:rsidRPr="000E682A">
          <w:t>www.mckinley.com</w:t>
        </w:r>
      </w:hyperlink>
      <w:r w:rsidRPr="000E682A">
        <w:t xml:space="preserve">, а также российскими адресами </w:t>
      </w:r>
      <w:hyperlink r:id="rId31" w:history="1">
        <w:r w:rsidRPr="000E682A">
          <w:t>www.rambler.ru</w:t>
        </w:r>
      </w:hyperlink>
      <w:r w:rsidRPr="000E682A">
        <w:t xml:space="preserve">, </w:t>
      </w:r>
      <w:hyperlink r:id="rId32" w:history="1">
        <w:r w:rsidRPr="000E682A">
          <w:t>www.aport.ru</w:t>
        </w:r>
      </w:hyperlink>
      <w:r w:rsidRPr="000E682A">
        <w:t xml:space="preserve">, </w:t>
      </w:r>
      <w:hyperlink r:id="rId33" w:history="1">
        <w:r w:rsidRPr="000E682A">
          <w:t>www.yandex.ru</w:t>
        </w:r>
      </w:hyperlink>
      <w:r w:rsidRPr="000E682A">
        <w:t xml:space="preserve">. </w:t>
      </w:r>
    </w:p>
    <w:p w:rsidR="007D047B" w:rsidRPr="000E682A" w:rsidRDefault="007D047B" w:rsidP="000E682A">
      <w:pPr>
        <w:pStyle w:val="Iauiue"/>
        <w:ind w:firstLine="709"/>
        <w:jc w:val="both"/>
      </w:pPr>
      <w:r w:rsidRPr="000E682A">
        <w:t>Чтобы выйти на этот материал необходимо в поисковой системе набрать ключевые слова названия темы и дать команду «найти» (search).</w:t>
      </w:r>
    </w:p>
    <w:p w:rsidR="007D047B" w:rsidRPr="000E682A" w:rsidRDefault="007D047B" w:rsidP="000E682A">
      <w:pPr>
        <w:pStyle w:val="Iauiue"/>
        <w:ind w:firstLine="709"/>
        <w:jc w:val="both"/>
      </w:pPr>
      <w:r w:rsidRPr="000E682A">
        <w:t>Кроме материала, полученного через Интернет, студенты должны также использовать информацию, содержащуюся в статистических и фактологических российских и за рубежных справочниках, в периодической литературе, в монографиях, учебниках и учебных пособиях, относящихся к теме работы.</w:t>
      </w:r>
    </w:p>
    <w:p w:rsidR="007D047B" w:rsidRPr="000E682A" w:rsidRDefault="007D047B" w:rsidP="000E682A">
      <w:pPr>
        <w:pStyle w:val="Iauiue"/>
        <w:ind w:firstLine="709"/>
        <w:jc w:val="both"/>
      </w:pPr>
      <w:r w:rsidRPr="000E682A">
        <w:t>Ориентированный на получение материала для курсовой работы из библиотеки Университета, список этих источников приводится ниже.</w:t>
      </w:r>
    </w:p>
    <w:p w:rsidR="007D047B" w:rsidRPr="000E682A" w:rsidRDefault="007D047B" w:rsidP="000E682A">
      <w:pPr>
        <w:pStyle w:val="Iauiue"/>
        <w:ind w:firstLine="709"/>
        <w:jc w:val="both"/>
      </w:pPr>
      <w:r w:rsidRPr="000E682A">
        <w:t>Курсовая работа по дисциплине пишется в соответствии с учебным планом. Курсовая работа пишется под руководством преподавателя кафедры, ведущим семинарские занятия по дисциплине. Курсовая работа сдается на кафедру в сроки, указанные научным руководителем, для рецензирования и допуска к защите. Курсовая работа защищается на кафедре, оценка выставляется научным руководителем в ведомость и в зачетную книжку.</w:t>
      </w:r>
    </w:p>
    <w:p w:rsidR="007D047B" w:rsidRPr="000E682A" w:rsidRDefault="007D047B" w:rsidP="000E682A">
      <w:pPr>
        <w:pStyle w:val="Iauiue"/>
        <w:ind w:firstLine="709"/>
        <w:jc w:val="both"/>
        <w:rPr>
          <w:i/>
        </w:rPr>
      </w:pPr>
      <w:r w:rsidRPr="000E682A">
        <w:rPr>
          <w:i/>
        </w:rPr>
        <w:t>2. Структура курсовой работы</w:t>
      </w:r>
    </w:p>
    <w:p w:rsidR="007D047B" w:rsidRPr="000E682A" w:rsidRDefault="007D047B" w:rsidP="000E682A">
      <w:pPr>
        <w:pStyle w:val="Iauiue"/>
        <w:ind w:firstLine="709"/>
        <w:jc w:val="both"/>
      </w:pPr>
      <w:r w:rsidRPr="000E682A">
        <w:t>Курсовую работу оценивают не только по теоретической, научной ценности, актуальности темы и значению выводов, но и по уровню общего оформления работы.</w:t>
      </w:r>
    </w:p>
    <w:p w:rsidR="007D047B" w:rsidRPr="000E682A" w:rsidRDefault="007D047B" w:rsidP="000E682A">
      <w:pPr>
        <w:pStyle w:val="Iauiue"/>
        <w:ind w:firstLine="709"/>
        <w:jc w:val="both"/>
      </w:pPr>
      <w:r w:rsidRPr="000E682A">
        <w:t>В этой связи необходимо выдержать следующую структуру работы:</w:t>
      </w:r>
    </w:p>
    <w:p w:rsidR="007D047B" w:rsidRPr="000E682A" w:rsidRDefault="007D047B" w:rsidP="000E682A">
      <w:pPr>
        <w:pStyle w:val="Iauiue"/>
        <w:ind w:firstLine="709"/>
        <w:jc w:val="both"/>
      </w:pPr>
      <w:r w:rsidRPr="000E682A">
        <w:t>Оглавление</w:t>
      </w:r>
    </w:p>
    <w:p w:rsidR="007D047B" w:rsidRPr="000E682A" w:rsidRDefault="007D047B" w:rsidP="000E682A">
      <w:pPr>
        <w:pStyle w:val="Iauiue"/>
        <w:ind w:firstLine="709"/>
        <w:jc w:val="both"/>
      </w:pPr>
      <w:r w:rsidRPr="000E682A">
        <w:t>Введение</w:t>
      </w:r>
    </w:p>
    <w:p w:rsidR="007D047B" w:rsidRPr="000E682A" w:rsidRDefault="007D047B" w:rsidP="000E682A">
      <w:pPr>
        <w:pStyle w:val="Iauiue"/>
        <w:ind w:firstLine="709"/>
        <w:jc w:val="both"/>
      </w:pPr>
      <w:r w:rsidRPr="000E682A">
        <w:t>Главы основной части</w:t>
      </w:r>
    </w:p>
    <w:p w:rsidR="007D047B" w:rsidRPr="000E682A" w:rsidRDefault="007D047B" w:rsidP="000E682A">
      <w:pPr>
        <w:pStyle w:val="Iauiue"/>
        <w:ind w:firstLine="709"/>
        <w:jc w:val="both"/>
      </w:pPr>
      <w:r w:rsidRPr="000E682A">
        <w:t>Заключение</w:t>
      </w:r>
    </w:p>
    <w:p w:rsidR="007D047B" w:rsidRPr="000E682A" w:rsidRDefault="007D047B" w:rsidP="000E682A">
      <w:pPr>
        <w:pStyle w:val="Iauiue"/>
        <w:ind w:firstLine="709"/>
        <w:jc w:val="both"/>
      </w:pPr>
      <w:r w:rsidRPr="000E682A">
        <w:t>Список использованной литературы</w:t>
      </w:r>
    </w:p>
    <w:p w:rsidR="007D047B" w:rsidRPr="000E682A" w:rsidRDefault="007D047B" w:rsidP="000E682A">
      <w:pPr>
        <w:pStyle w:val="Iauiue"/>
        <w:ind w:firstLine="709"/>
        <w:jc w:val="both"/>
      </w:pPr>
      <w:r w:rsidRPr="000E682A">
        <w:t>Приложения</w:t>
      </w:r>
    </w:p>
    <w:p w:rsidR="007D047B" w:rsidRPr="000E682A" w:rsidRDefault="007D047B" w:rsidP="000E682A">
      <w:pPr>
        <w:pStyle w:val="Iauiue"/>
        <w:ind w:firstLine="709"/>
        <w:jc w:val="both"/>
      </w:pPr>
      <w:r w:rsidRPr="000E682A">
        <w:t xml:space="preserve">В оглавлении приводятся все заголовки курсовой работы и страницы, с которых они начинаются. Заголовки в тексте курсовой работы должны только повторять заголовки в оглавлении. Заголовки одинаковых структурных разделов курсовой работы располагаются </w:t>
      </w:r>
      <w:r w:rsidRPr="000E682A">
        <w:lastRenderedPageBreak/>
        <w:t>друг под другом. Заголовки каждой последующей рубрики смещаются на 3-5 знаков вправо. Все заголовки начинаются с заглавной буквы без точки на конце.</w:t>
      </w:r>
    </w:p>
    <w:p w:rsidR="007D047B" w:rsidRPr="000E682A" w:rsidRDefault="007D047B" w:rsidP="000E682A">
      <w:pPr>
        <w:pStyle w:val="Iauiue"/>
        <w:ind w:firstLine="709"/>
        <w:jc w:val="both"/>
      </w:pPr>
      <w:r w:rsidRPr="000E682A">
        <w:t>Во введении обычно обосновывается выбор темы, цель работы и содержание поставленных задач. Умение специалиста обосновать актуальность темы показывает его способность ориентироваться как в учебно-методическом материале, так и в реальной экономической ситуации. Обзор литературы по теме позволяет показать знакомство студента со специальной литературой, его умение систематизировать источники, критически их рассматривать, оценивать степень изучения и разработанности темы.</w:t>
      </w:r>
    </w:p>
    <w:p w:rsidR="007D047B" w:rsidRPr="000E682A" w:rsidRDefault="007D047B" w:rsidP="000E682A">
      <w:pPr>
        <w:pStyle w:val="Iauiue"/>
        <w:ind w:firstLine="709"/>
        <w:jc w:val="both"/>
      </w:pPr>
      <w:r w:rsidRPr="000E682A">
        <w:t>В конце введения желательно охарактеризовать структуру курсовой работы, то есть дать перечень ее глав и обосновать последовательность их расположения. Объем введения не должен превышать 4-5 страниц.</w:t>
      </w:r>
    </w:p>
    <w:p w:rsidR="007D047B" w:rsidRPr="000E682A" w:rsidRDefault="007D047B" w:rsidP="000E682A">
      <w:pPr>
        <w:pStyle w:val="Iauiue"/>
        <w:ind w:firstLine="709"/>
        <w:jc w:val="both"/>
      </w:pPr>
      <w:r w:rsidRPr="000E682A">
        <w:t>В основной части курсовой работы осуществляется исследование выбранной темы, формируются основные результаты, выводы и предложения. Важнейшим требованием к работе является точное соответствие ее содержания теме исследования. Названия глав (или других разделов) отражают наиболее существенные задачи исследования. Логика связи различных частей работы заключается в последовательности изложения материала, суждений автора и выводов, раскрывающих тему курсовой работы.</w:t>
      </w:r>
    </w:p>
    <w:p w:rsidR="007D047B" w:rsidRPr="000E682A" w:rsidRDefault="007D047B" w:rsidP="000E682A">
      <w:pPr>
        <w:pStyle w:val="Iauiue"/>
        <w:ind w:firstLine="709"/>
        <w:jc w:val="both"/>
      </w:pPr>
      <w:r w:rsidRPr="000E682A">
        <w:t>Формирование основной части курсовой работы - распределение материала по главам (или другим разделам) - определяется характером темы исследования и индивидуальным подходом автора.</w:t>
      </w:r>
    </w:p>
    <w:p w:rsidR="007D047B" w:rsidRPr="000E682A" w:rsidRDefault="007D047B" w:rsidP="000E682A">
      <w:pPr>
        <w:pStyle w:val="Iauiue"/>
        <w:ind w:firstLine="709"/>
        <w:jc w:val="both"/>
      </w:pPr>
      <w:r w:rsidRPr="000E682A">
        <w:t>Курсовая работа должна заканчиваться заключением, которое содержит обобщения проделанной работы в систематизированном виде. Формулируя выводы, необходимо показать, что цель работы достигнута. Заключение может включать в себя практические предложения, что повышает ценность теоретических выводов работы.</w:t>
      </w:r>
    </w:p>
    <w:p w:rsidR="007D047B" w:rsidRPr="000E682A" w:rsidRDefault="007D047B" w:rsidP="000E682A">
      <w:pPr>
        <w:pStyle w:val="Iauiue"/>
        <w:ind w:firstLine="709"/>
        <w:jc w:val="both"/>
        <w:rPr>
          <w:i/>
        </w:rPr>
      </w:pPr>
      <w:r w:rsidRPr="000E682A">
        <w:rPr>
          <w:i/>
        </w:rPr>
        <w:t>3. Использование литературы</w:t>
      </w:r>
    </w:p>
    <w:p w:rsidR="007D047B" w:rsidRPr="000E682A" w:rsidRDefault="007D047B" w:rsidP="000E682A">
      <w:pPr>
        <w:pStyle w:val="Iauiue"/>
        <w:ind w:firstLine="709"/>
        <w:jc w:val="both"/>
      </w:pPr>
      <w:r w:rsidRPr="000E682A">
        <w:t>После заключения принято помещать список использованной литературы. Этот список составляет существенную часть курсовой работы и отражает самостоятельную творческую работу студента. Если автор в тексте работы дает ссыпку на какую-либо литературу или цитирует работы других авторов, то он обязан включить этот источник в список использованной литературы.</w:t>
      </w:r>
    </w:p>
    <w:p w:rsidR="007D047B" w:rsidRPr="000E682A" w:rsidRDefault="007D047B" w:rsidP="000E682A">
      <w:pPr>
        <w:pStyle w:val="Iauiue"/>
        <w:ind w:firstLine="709"/>
        <w:jc w:val="both"/>
        <w:rPr>
          <w:i/>
        </w:rPr>
      </w:pPr>
      <w:r w:rsidRPr="000E682A">
        <w:rPr>
          <w:i/>
        </w:rPr>
        <w:t>4. Оформление курсовой работы</w:t>
      </w:r>
    </w:p>
    <w:p w:rsidR="007D047B" w:rsidRPr="000E682A" w:rsidRDefault="007D047B" w:rsidP="000E682A">
      <w:pPr>
        <w:pStyle w:val="Iauiue"/>
        <w:ind w:firstLine="709"/>
        <w:jc w:val="both"/>
      </w:pPr>
      <w:r w:rsidRPr="000E682A">
        <w:t>Оформление - это важнейший процесс создания курсовой работы, который необходимо решать одновременно с формированием содержания работы. Существуют определенные правила подачи материала, следование которым является обязательным для студентов университета.</w:t>
      </w:r>
    </w:p>
    <w:p w:rsidR="007D047B" w:rsidRPr="000E682A" w:rsidRDefault="007D047B" w:rsidP="000E682A">
      <w:pPr>
        <w:pStyle w:val="Iauiue"/>
        <w:ind w:firstLine="709"/>
        <w:jc w:val="both"/>
      </w:pPr>
      <w:r w:rsidRPr="000E682A">
        <w:t xml:space="preserve">Текст рукописи курсовой работы должен быть напечатан на белой бумаге формата А4 шрифтом №14 через 1,5 интервала. Объем курсовой работы равен </w:t>
      </w:r>
      <w:r>
        <w:t>30-40</w:t>
      </w:r>
      <w:r w:rsidRPr="000E682A">
        <w:t xml:space="preserve"> страницам. Структура предполагает равномерное распределение материала по главам (или другим разделам). Все сноски и подстрочные примечания перепечатываются (через один интервал) внизу той страницы, к которой они относятся. Сноски в таблицах или рисунках располагается непосредственно под таблицей или рисунком. Курсовая работа должна быть скреплена.</w:t>
      </w:r>
    </w:p>
    <w:p w:rsidR="007D047B" w:rsidRPr="000E682A" w:rsidRDefault="007D047B" w:rsidP="000E682A">
      <w:pPr>
        <w:ind w:left="720"/>
        <w:jc w:val="center"/>
        <w:rPr>
          <w:b/>
          <w:i/>
          <w:color w:val="000000"/>
          <w:sz w:val="24"/>
          <w:szCs w:val="24"/>
        </w:rPr>
      </w:pPr>
    </w:p>
    <w:p w:rsidR="007D047B" w:rsidRPr="000E682A" w:rsidRDefault="007D047B" w:rsidP="00085866">
      <w:pPr>
        <w:numPr>
          <w:ilvl w:val="1"/>
          <w:numId w:val="10"/>
        </w:numPr>
        <w:ind w:left="0" w:firstLine="0"/>
        <w:jc w:val="center"/>
        <w:rPr>
          <w:b/>
          <w:i/>
          <w:color w:val="000000"/>
          <w:sz w:val="24"/>
          <w:szCs w:val="24"/>
        </w:rPr>
      </w:pPr>
      <w:r w:rsidRPr="000E682A">
        <w:rPr>
          <w:b/>
          <w:i/>
          <w:color w:val="000000"/>
          <w:sz w:val="24"/>
          <w:szCs w:val="24"/>
        </w:rPr>
        <w:t xml:space="preserve">Методические указания по подготовке к </w:t>
      </w:r>
      <w:r>
        <w:rPr>
          <w:b/>
          <w:i/>
          <w:color w:val="000000"/>
          <w:sz w:val="24"/>
          <w:szCs w:val="24"/>
        </w:rPr>
        <w:t>э</w:t>
      </w:r>
      <w:r w:rsidRPr="000E682A">
        <w:rPr>
          <w:b/>
          <w:i/>
          <w:color w:val="000000"/>
          <w:sz w:val="24"/>
          <w:szCs w:val="24"/>
        </w:rPr>
        <w:t>кзамену</w:t>
      </w:r>
    </w:p>
    <w:p w:rsidR="007D047B" w:rsidRPr="006C0703" w:rsidRDefault="007D047B" w:rsidP="006C0703">
      <w:pPr>
        <w:pStyle w:val="a1"/>
        <w:numPr>
          <w:ilvl w:val="0"/>
          <w:numId w:val="0"/>
        </w:numPr>
        <w:tabs>
          <w:tab w:val="left" w:pos="708"/>
        </w:tabs>
        <w:spacing w:before="0" w:beforeAutospacing="0" w:after="0" w:afterAutospacing="0"/>
        <w:ind w:firstLine="709"/>
        <w:jc w:val="both"/>
      </w:pPr>
      <w:r w:rsidRPr="006C0703">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7D047B" w:rsidRPr="006C0703" w:rsidRDefault="007D047B" w:rsidP="006C0703">
      <w:pPr>
        <w:ind w:firstLine="709"/>
        <w:rPr>
          <w:sz w:val="24"/>
          <w:szCs w:val="24"/>
        </w:rPr>
      </w:pPr>
      <w:r w:rsidRPr="006C0703">
        <w:rPr>
          <w:sz w:val="24"/>
          <w:szCs w:val="24"/>
        </w:rPr>
        <w:lastRenderedPageBreak/>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7D047B" w:rsidRPr="006C0703" w:rsidRDefault="007D047B" w:rsidP="006C0703">
      <w:pPr>
        <w:ind w:firstLine="709"/>
        <w:rPr>
          <w:sz w:val="24"/>
          <w:szCs w:val="24"/>
        </w:rPr>
      </w:pPr>
      <w:r w:rsidRPr="006C0703">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7D047B" w:rsidRPr="006C0703" w:rsidRDefault="007D047B" w:rsidP="006C0703">
      <w:pPr>
        <w:ind w:firstLine="709"/>
        <w:rPr>
          <w:sz w:val="24"/>
          <w:szCs w:val="24"/>
        </w:rPr>
      </w:pPr>
      <w:r w:rsidRPr="006C0703">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7D047B" w:rsidRPr="006C0703" w:rsidRDefault="007D047B" w:rsidP="006C0703">
      <w:pPr>
        <w:ind w:firstLine="709"/>
        <w:rPr>
          <w:sz w:val="24"/>
          <w:szCs w:val="24"/>
        </w:rPr>
      </w:pPr>
      <w:r w:rsidRPr="006C0703">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7D047B" w:rsidRPr="006C0703" w:rsidRDefault="007D047B" w:rsidP="006C0703">
      <w:pPr>
        <w:ind w:firstLine="709"/>
        <w:rPr>
          <w:sz w:val="24"/>
          <w:szCs w:val="24"/>
        </w:rPr>
      </w:pPr>
      <w:r w:rsidRPr="006C0703">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7D047B" w:rsidRPr="006C0703" w:rsidRDefault="007D047B" w:rsidP="006C0703">
      <w:pPr>
        <w:ind w:firstLine="709"/>
        <w:rPr>
          <w:sz w:val="24"/>
          <w:szCs w:val="24"/>
        </w:rPr>
      </w:pPr>
      <w:r w:rsidRPr="006C0703">
        <w:rPr>
          <w:sz w:val="24"/>
          <w:szCs w:val="24"/>
        </w:rPr>
        <w:t xml:space="preserve">При получении неудовлетворительной оценки повторная сдача осуществляется в другие дни, установленные УМО. </w:t>
      </w:r>
    </w:p>
    <w:p w:rsidR="007D047B" w:rsidRDefault="007D047B" w:rsidP="000E682A">
      <w:pPr>
        <w:rPr>
          <w:sz w:val="24"/>
          <w:szCs w:val="24"/>
        </w:rPr>
      </w:pPr>
    </w:p>
    <w:p w:rsidR="007D047B" w:rsidRPr="000E682A" w:rsidRDefault="007D047B" w:rsidP="00C60F19">
      <w:pPr>
        <w:pStyle w:val="2"/>
        <w:numPr>
          <w:ilvl w:val="0"/>
          <w:numId w:val="77"/>
        </w:numPr>
        <w:tabs>
          <w:tab w:val="left" w:pos="567"/>
        </w:tabs>
        <w:spacing w:before="200" w:after="100"/>
        <w:ind w:left="0" w:firstLine="0"/>
        <w:rPr>
          <w:rFonts w:ascii="Times New Roman" w:hAnsi="Times New Roman"/>
          <w:sz w:val="24"/>
          <w:szCs w:val="24"/>
        </w:rPr>
      </w:pPr>
      <w:bookmarkStart w:id="10" w:name="_Toc433697906"/>
      <w:r w:rsidRPr="000E682A">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857"/>
        <w:gridCol w:w="6601"/>
      </w:tblGrid>
      <w:tr w:rsidR="007D047B" w:rsidTr="006A4B25">
        <w:tc>
          <w:tcPr>
            <w:tcW w:w="276" w:type="pct"/>
            <w:shd w:val="clear" w:color="auto" w:fill="F2F2F2"/>
            <w:vAlign w:val="center"/>
          </w:tcPr>
          <w:p w:rsidR="007D047B" w:rsidRDefault="007D047B">
            <w:pPr>
              <w:spacing w:after="200"/>
              <w:jc w:val="center"/>
              <w:rPr>
                <w:b/>
                <w:i/>
                <w:sz w:val="20"/>
                <w:lang w:eastAsia="en-US"/>
              </w:rPr>
            </w:pPr>
            <w:bookmarkStart w:id="11" w:name="_Toc433697907"/>
            <w:r>
              <w:rPr>
                <w:b/>
                <w:i/>
                <w:sz w:val="20"/>
                <w:lang w:eastAsia="en-US"/>
              </w:rPr>
              <w:t>№ п/п</w:t>
            </w:r>
          </w:p>
        </w:tc>
        <w:tc>
          <w:tcPr>
            <w:tcW w:w="1427" w:type="pct"/>
            <w:shd w:val="clear" w:color="auto" w:fill="F2F2F2"/>
            <w:vAlign w:val="center"/>
          </w:tcPr>
          <w:p w:rsidR="007D047B" w:rsidRDefault="007D047B">
            <w:pPr>
              <w:spacing w:after="200"/>
              <w:jc w:val="center"/>
              <w:rPr>
                <w:b/>
                <w:i/>
                <w:sz w:val="20"/>
                <w:lang w:eastAsia="en-US"/>
              </w:rPr>
            </w:pPr>
            <w:r>
              <w:rPr>
                <w:b/>
                <w:i/>
                <w:sz w:val="20"/>
                <w:lang w:eastAsia="en-US"/>
              </w:rPr>
              <w:t>Название программы/Системы</w:t>
            </w:r>
          </w:p>
        </w:tc>
        <w:tc>
          <w:tcPr>
            <w:tcW w:w="3297" w:type="pct"/>
            <w:shd w:val="clear" w:color="auto" w:fill="F2F2F2"/>
            <w:vAlign w:val="center"/>
          </w:tcPr>
          <w:p w:rsidR="007D047B" w:rsidRDefault="007D047B">
            <w:pPr>
              <w:spacing w:after="200"/>
              <w:jc w:val="center"/>
              <w:rPr>
                <w:b/>
                <w:i/>
                <w:sz w:val="20"/>
                <w:lang w:eastAsia="en-US"/>
              </w:rPr>
            </w:pPr>
            <w:r>
              <w:rPr>
                <w:b/>
                <w:i/>
                <w:sz w:val="20"/>
                <w:lang w:eastAsia="en-US"/>
              </w:rPr>
              <w:t>Описание программы/Системы</w:t>
            </w:r>
          </w:p>
        </w:tc>
      </w:tr>
      <w:tr w:rsidR="007D047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eastAsia="en-US"/>
              </w:rPr>
            </w:pPr>
            <w:r>
              <w:rPr>
                <w:sz w:val="20"/>
                <w:lang w:eastAsia="en-US"/>
              </w:rPr>
              <w:t>СПС «КонсультантПлюс»</w:t>
            </w:r>
          </w:p>
        </w:tc>
        <w:tc>
          <w:tcPr>
            <w:tcW w:w="3297" w:type="pct"/>
          </w:tcPr>
          <w:p w:rsidR="007D047B" w:rsidRDefault="007D047B" w:rsidP="006A4B25">
            <w:pPr>
              <w:ind w:firstLine="14"/>
              <w:rPr>
                <w:sz w:val="20"/>
                <w:lang w:eastAsia="en-US"/>
              </w:rPr>
            </w:pPr>
            <w:r>
              <w:rPr>
                <w:sz w:val="20"/>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7D047B" w:rsidRDefault="007D047B" w:rsidP="004F376C">
            <w:pPr>
              <w:ind w:firstLine="14"/>
              <w:rPr>
                <w:sz w:val="20"/>
                <w:lang w:eastAsia="en-US"/>
              </w:rPr>
            </w:pPr>
            <w:r>
              <w:rPr>
                <w:sz w:val="20"/>
                <w:lang w:eastAsia="en-US"/>
              </w:rPr>
              <w:t>В филиале СПС «КонсультантПлюс» обновляется еженедельно.</w:t>
            </w:r>
          </w:p>
        </w:tc>
      </w:tr>
      <w:tr w:rsidR="007D047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val="en-US" w:eastAsia="en-US"/>
              </w:rPr>
            </w:pPr>
            <w:r>
              <w:rPr>
                <w:sz w:val="20"/>
                <w:lang w:eastAsia="en-US"/>
              </w:rPr>
              <w:t xml:space="preserve">ЭБС </w:t>
            </w:r>
            <w:r>
              <w:rPr>
                <w:sz w:val="20"/>
                <w:lang w:val="en-US" w:eastAsia="en-US"/>
              </w:rPr>
              <w:t>IPRbooks</w:t>
            </w:r>
          </w:p>
        </w:tc>
        <w:tc>
          <w:tcPr>
            <w:tcW w:w="3297" w:type="pct"/>
          </w:tcPr>
          <w:p w:rsidR="007D047B" w:rsidRDefault="007D047B" w:rsidP="004F376C">
            <w:pPr>
              <w:ind w:firstLine="14"/>
              <w:rPr>
                <w:sz w:val="20"/>
                <w:lang w:eastAsia="en-US"/>
              </w:rPr>
            </w:pPr>
            <w:r>
              <w:rPr>
                <w:sz w:val="20"/>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7D047B"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eastAsia="en-US"/>
              </w:rPr>
            </w:pPr>
            <w:r>
              <w:rPr>
                <w:sz w:val="20"/>
                <w:lang w:eastAsia="en-US"/>
              </w:rPr>
              <w:t>Электронная библиотека ОУП ВО «АТиСО»</w:t>
            </w:r>
          </w:p>
        </w:tc>
        <w:tc>
          <w:tcPr>
            <w:tcW w:w="3297" w:type="pct"/>
          </w:tcPr>
          <w:p w:rsidR="007D047B" w:rsidRPr="0008761F" w:rsidRDefault="007D047B" w:rsidP="004F376C">
            <w:pPr>
              <w:pStyle w:val="af4"/>
              <w:widowControl w:val="0"/>
              <w:ind w:left="0" w:firstLine="14"/>
              <w:rPr>
                <w:rFonts w:eastAsia="Times New Roman"/>
                <w:sz w:val="20"/>
                <w:lang w:val="ru-RU" w:eastAsia="en-US"/>
              </w:rPr>
            </w:pPr>
            <w:r w:rsidRPr="00C60F19">
              <w:rPr>
                <w:rFonts w:eastAsia="Times New Roman"/>
                <w:sz w:val="20"/>
                <w:lang w:val="ru-RU" w:eastAsia="en-US"/>
              </w:rPr>
              <w:t>Пароль доступа можно получить в библиотеке филиала. Режим доступа - удаленный (доступен выход с любого ПК с выходом в интернет</w:t>
            </w:r>
          </w:p>
        </w:tc>
      </w:tr>
      <w:tr w:rsidR="007D047B" w:rsidRPr="00420098" w:rsidTr="006A4B25">
        <w:tc>
          <w:tcPr>
            <w:tcW w:w="276" w:type="pct"/>
          </w:tcPr>
          <w:p w:rsidR="007D047B" w:rsidRDefault="007D047B" w:rsidP="00085866">
            <w:pPr>
              <w:numPr>
                <w:ilvl w:val="0"/>
                <w:numId w:val="32"/>
              </w:numPr>
              <w:contextualSpacing/>
              <w:jc w:val="left"/>
              <w:rPr>
                <w:sz w:val="20"/>
                <w:lang w:eastAsia="en-US"/>
              </w:rPr>
            </w:pPr>
          </w:p>
        </w:tc>
        <w:tc>
          <w:tcPr>
            <w:tcW w:w="1427" w:type="pct"/>
          </w:tcPr>
          <w:p w:rsidR="007D047B" w:rsidRDefault="007D047B" w:rsidP="006A4B25">
            <w:pPr>
              <w:spacing w:after="200"/>
              <w:ind w:firstLine="14"/>
              <w:rPr>
                <w:sz w:val="20"/>
                <w:lang w:eastAsia="en-US"/>
              </w:rPr>
            </w:pPr>
            <w:r>
              <w:rPr>
                <w:sz w:val="20"/>
                <w:lang w:eastAsia="en-US"/>
              </w:rPr>
              <w:t>Программное обеспечение</w:t>
            </w:r>
          </w:p>
        </w:tc>
        <w:tc>
          <w:tcPr>
            <w:tcW w:w="3297" w:type="pct"/>
          </w:tcPr>
          <w:p w:rsidR="007D047B" w:rsidRPr="00C60F19" w:rsidRDefault="007D047B" w:rsidP="004F376C">
            <w:pPr>
              <w:pStyle w:val="af4"/>
              <w:widowControl w:val="0"/>
              <w:ind w:left="0" w:firstLine="14"/>
              <w:rPr>
                <w:rFonts w:eastAsia="Times New Roman"/>
                <w:sz w:val="20"/>
                <w:lang w:val="en-US" w:eastAsia="en-US"/>
              </w:rPr>
            </w:pPr>
            <w:r w:rsidRPr="00C60F19">
              <w:rPr>
                <w:rFonts w:eastAsia="Times New Roman"/>
                <w:sz w:val="20"/>
                <w:lang w:val="en-US" w:eastAsia="en-US"/>
              </w:rPr>
              <w:t xml:space="preserve">ESET NOD 32 Antivirus Business Edition </w:t>
            </w:r>
          </w:p>
        </w:tc>
      </w:tr>
      <w:tr w:rsidR="007D047B" w:rsidTr="006A4B25">
        <w:tc>
          <w:tcPr>
            <w:tcW w:w="276" w:type="pct"/>
          </w:tcPr>
          <w:p w:rsidR="007D047B" w:rsidRDefault="007D047B" w:rsidP="00085866">
            <w:pPr>
              <w:numPr>
                <w:ilvl w:val="0"/>
                <w:numId w:val="32"/>
              </w:numPr>
              <w:contextualSpacing/>
              <w:jc w:val="left"/>
              <w:rPr>
                <w:sz w:val="20"/>
                <w:lang w:val="en-US" w:eastAsia="en-US"/>
              </w:rPr>
            </w:pPr>
          </w:p>
        </w:tc>
        <w:tc>
          <w:tcPr>
            <w:tcW w:w="1427" w:type="pct"/>
          </w:tcPr>
          <w:p w:rsidR="007D047B" w:rsidRDefault="007D047B" w:rsidP="006A4B25">
            <w:pPr>
              <w:spacing w:after="200"/>
              <w:ind w:firstLine="14"/>
              <w:rPr>
                <w:sz w:val="20"/>
                <w:lang w:eastAsia="en-US"/>
              </w:rPr>
            </w:pPr>
            <w:r>
              <w:rPr>
                <w:sz w:val="20"/>
                <w:lang w:eastAsia="en-US"/>
              </w:rPr>
              <w:t>Программное обеспечение</w:t>
            </w:r>
          </w:p>
        </w:tc>
        <w:tc>
          <w:tcPr>
            <w:tcW w:w="3297" w:type="pct"/>
          </w:tcPr>
          <w:p w:rsidR="007D047B" w:rsidRPr="0008761F" w:rsidRDefault="007D047B" w:rsidP="004F376C">
            <w:pPr>
              <w:pStyle w:val="af4"/>
              <w:widowControl w:val="0"/>
              <w:ind w:left="0" w:firstLine="14"/>
              <w:rPr>
                <w:rFonts w:eastAsia="Times New Roman"/>
                <w:sz w:val="20"/>
                <w:lang w:val="ru-RU" w:eastAsia="en-US"/>
              </w:rPr>
            </w:pPr>
            <w:r w:rsidRPr="00C60F19">
              <w:rPr>
                <w:rFonts w:eastAsia="Times New Roman"/>
                <w:sz w:val="20"/>
                <w:lang w:val="ru-RU" w:eastAsia="en-US"/>
              </w:rPr>
              <w:t>Пакет офисных приложений Apache OpenOffice - свободное программное обеспечение</w:t>
            </w:r>
          </w:p>
        </w:tc>
      </w:tr>
    </w:tbl>
    <w:p w:rsidR="007D047B" w:rsidRDefault="007D047B" w:rsidP="004F376C">
      <w:pPr>
        <w:pStyle w:val="2"/>
        <w:spacing w:before="200" w:after="100"/>
        <w:ind w:left="142"/>
        <w:rPr>
          <w:rFonts w:ascii="Times New Roman" w:hAnsi="Times New Roman"/>
          <w:sz w:val="24"/>
          <w:szCs w:val="24"/>
        </w:rPr>
      </w:pPr>
      <w:r>
        <w:rPr>
          <w:rFonts w:ascii="Times New Roman" w:hAnsi="Times New Roman"/>
          <w:sz w:val="24"/>
          <w:szCs w:val="24"/>
        </w:rPr>
        <w:t>11.</w:t>
      </w:r>
      <w:r w:rsidRPr="000E682A">
        <w:rPr>
          <w:rFonts w:ascii="Times New Roman" w:hAnsi="Times New Roman"/>
          <w:sz w:val="24"/>
          <w:szCs w:val="24"/>
        </w:rPr>
        <w:t>МАТЕРИАЛЬНО-ТЕХНИЧЕСКАЯ БАЗА, НЕОБХОДИМАЯ ДЛЯ ОСУЩУСТВЛЕНИЯ ОБРАЗОВАТЕЛЬНОГО ПРОЦЕССА ПО ДИСЦИПЛИНЕ</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3419"/>
        <w:gridCol w:w="3452"/>
      </w:tblGrid>
      <w:tr w:rsidR="004F376C" w:rsidRPr="004F376C" w:rsidTr="004F376C">
        <w:trPr>
          <w:trHeight w:val="554"/>
        </w:trPr>
        <w:tc>
          <w:tcPr>
            <w:tcW w:w="3140" w:type="dxa"/>
          </w:tcPr>
          <w:p w:rsidR="004F376C" w:rsidRPr="004F376C" w:rsidRDefault="004F376C" w:rsidP="004F376C">
            <w:pPr>
              <w:ind w:firstLine="0"/>
              <w:rPr>
                <w:sz w:val="24"/>
                <w:szCs w:val="24"/>
              </w:rPr>
            </w:pPr>
            <w:bookmarkStart w:id="12" w:name="_Toc433697908"/>
            <w:r w:rsidRPr="004F376C">
              <w:rPr>
                <w:sz w:val="24"/>
                <w:szCs w:val="24"/>
              </w:rPr>
              <w:t xml:space="preserve">Лекционный зал на 120 мест </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lastRenderedPageBreak/>
              <w:t>Учебная аудитория № 303</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Мультимедийная аудитория № 207</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Компьютерный класс 1</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Учебная аудитория № 201 А</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Кабинет № 319</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Аудитория № 312</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Мультимедийная аудитория № 101</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Компьютерный класс 2</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Pr="004F376C" w:rsidRDefault="006D2821" w:rsidP="004F376C">
            <w:pPr>
              <w:ind w:firstLine="0"/>
              <w:rPr>
                <w:sz w:val="24"/>
                <w:szCs w:val="24"/>
              </w:rPr>
            </w:pPr>
          </w:p>
          <w:p w:rsidR="004F376C" w:rsidRPr="004F376C" w:rsidRDefault="004F376C" w:rsidP="004F376C">
            <w:pPr>
              <w:ind w:firstLine="0"/>
              <w:rPr>
                <w:sz w:val="24"/>
                <w:szCs w:val="24"/>
              </w:rPr>
            </w:pPr>
            <w:r w:rsidRPr="004F376C">
              <w:rPr>
                <w:sz w:val="24"/>
                <w:szCs w:val="24"/>
              </w:rPr>
              <w:t>Мультимедийная аудитория № 306</w:t>
            </w:r>
          </w:p>
          <w:p w:rsidR="004F376C" w:rsidRPr="004F376C" w:rsidRDefault="004F376C" w:rsidP="004F376C">
            <w:pPr>
              <w:ind w:firstLine="0"/>
              <w:rPr>
                <w:sz w:val="24"/>
                <w:szCs w:val="24"/>
              </w:rPr>
            </w:pPr>
          </w:p>
        </w:tc>
        <w:tc>
          <w:tcPr>
            <w:tcW w:w="3419" w:type="dxa"/>
          </w:tcPr>
          <w:p w:rsidR="004F376C" w:rsidRPr="004F376C" w:rsidRDefault="004F376C" w:rsidP="004F376C">
            <w:pPr>
              <w:ind w:firstLine="0"/>
              <w:rPr>
                <w:sz w:val="24"/>
                <w:szCs w:val="24"/>
              </w:rPr>
            </w:pPr>
            <w:r w:rsidRPr="004F376C">
              <w:rPr>
                <w:sz w:val="24"/>
                <w:szCs w:val="24"/>
              </w:rPr>
              <w:lastRenderedPageBreak/>
              <w:t>- телевизор, обеспечивающий просмотр видеоинформации;</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кресла;</w:t>
            </w:r>
          </w:p>
          <w:p w:rsidR="004F376C" w:rsidRPr="004F376C" w:rsidRDefault="004F376C" w:rsidP="004F376C">
            <w:pPr>
              <w:ind w:firstLine="0"/>
              <w:rPr>
                <w:sz w:val="24"/>
                <w:szCs w:val="24"/>
              </w:rPr>
            </w:pPr>
            <w:r w:rsidRPr="004F376C">
              <w:rPr>
                <w:sz w:val="24"/>
                <w:szCs w:val="24"/>
              </w:rPr>
              <w:t>- шкафы;</w:t>
            </w:r>
          </w:p>
          <w:p w:rsidR="004F376C" w:rsidRPr="004F376C" w:rsidRDefault="004F376C" w:rsidP="004F376C">
            <w:pPr>
              <w:ind w:firstLine="0"/>
              <w:rPr>
                <w:sz w:val="24"/>
                <w:szCs w:val="24"/>
              </w:rPr>
            </w:pPr>
            <w:r w:rsidRPr="004F376C">
              <w:rPr>
                <w:sz w:val="24"/>
                <w:szCs w:val="24"/>
              </w:rPr>
              <w:t>- трибуна.</w:t>
            </w: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lastRenderedPageBreak/>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Интерактивная доска;</w:t>
            </w:r>
          </w:p>
          <w:p w:rsidR="004F376C" w:rsidRPr="004F376C" w:rsidRDefault="004F376C" w:rsidP="004F376C">
            <w:pPr>
              <w:ind w:firstLine="0"/>
              <w:rPr>
                <w:sz w:val="24"/>
                <w:szCs w:val="24"/>
              </w:rPr>
            </w:pPr>
            <w:r w:rsidRPr="004F376C">
              <w:rPr>
                <w:sz w:val="24"/>
                <w:szCs w:val="24"/>
              </w:rPr>
              <w:t>- телевизор;</w:t>
            </w:r>
          </w:p>
          <w:p w:rsidR="004F376C" w:rsidRPr="004F376C" w:rsidRDefault="004F376C" w:rsidP="004F376C">
            <w:pPr>
              <w:ind w:firstLine="0"/>
              <w:rPr>
                <w:sz w:val="24"/>
                <w:szCs w:val="24"/>
              </w:rPr>
            </w:pPr>
            <w:r w:rsidRPr="004F376C">
              <w:rPr>
                <w:sz w:val="24"/>
                <w:szCs w:val="24"/>
              </w:rPr>
              <w:t>- проектор;</w:t>
            </w:r>
          </w:p>
          <w:p w:rsidR="004F376C" w:rsidRPr="004F376C" w:rsidRDefault="004F376C" w:rsidP="004F376C">
            <w:pPr>
              <w:ind w:firstLine="0"/>
              <w:rPr>
                <w:sz w:val="24"/>
                <w:szCs w:val="24"/>
              </w:rPr>
            </w:pPr>
            <w:r w:rsidRPr="004F376C">
              <w:rPr>
                <w:sz w:val="24"/>
                <w:szCs w:val="24"/>
              </w:rPr>
              <w:t>- дата-камера;</w:t>
            </w:r>
          </w:p>
          <w:p w:rsidR="004F376C" w:rsidRPr="004F376C" w:rsidRDefault="004F376C" w:rsidP="004F376C">
            <w:pPr>
              <w:ind w:firstLine="0"/>
              <w:rPr>
                <w:sz w:val="24"/>
                <w:szCs w:val="24"/>
              </w:rPr>
            </w:pPr>
            <w:r w:rsidRPr="004F376C">
              <w:rPr>
                <w:sz w:val="24"/>
                <w:szCs w:val="24"/>
              </w:rPr>
              <w:t>- микшерский пульт;</w:t>
            </w:r>
          </w:p>
          <w:p w:rsidR="004F376C" w:rsidRPr="004F376C" w:rsidRDefault="004F376C" w:rsidP="004F376C">
            <w:pPr>
              <w:ind w:firstLine="0"/>
              <w:rPr>
                <w:sz w:val="24"/>
                <w:szCs w:val="24"/>
              </w:rPr>
            </w:pPr>
            <w:r w:rsidRPr="004F376C">
              <w:rPr>
                <w:sz w:val="24"/>
                <w:szCs w:val="24"/>
              </w:rPr>
              <w:t>- экран;</w:t>
            </w:r>
          </w:p>
          <w:p w:rsidR="004F376C" w:rsidRPr="004F376C" w:rsidRDefault="004F376C" w:rsidP="004F376C">
            <w:pPr>
              <w:ind w:firstLine="0"/>
              <w:rPr>
                <w:sz w:val="24"/>
                <w:szCs w:val="24"/>
              </w:rPr>
            </w:pPr>
            <w:r w:rsidRPr="004F376C">
              <w:rPr>
                <w:sz w:val="24"/>
                <w:szCs w:val="24"/>
              </w:rPr>
              <w:t>- микрофоны;</w:t>
            </w:r>
          </w:p>
          <w:p w:rsidR="004F376C" w:rsidRPr="004F376C" w:rsidRDefault="004F376C" w:rsidP="004F376C">
            <w:pPr>
              <w:ind w:firstLine="0"/>
              <w:rPr>
                <w:sz w:val="24"/>
                <w:szCs w:val="24"/>
              </w:rPr>
            </w:pPr>
            <w:r w:rsidRPr="004F376C">
              <w:rPr>
                <w:sz w:val="24"/>
                <w:szCs w:val="24"/>
              </w:rPr>
              <w:t>- скайп-камера;</w:t>
            </w:r>
          </w:p>
          <w:p w:rsidR="004F376C" w:rsidRPr="004F376C" w:rsidRDefault="004F376C" w:rsidP="004F376C">
            <w:pPr>
              <w:ind w:firstLine="0"/>
              <w:rPr>
                <w:sz w:val="24"/>
                <w:szCs w:val="24"/>
              </w:rPr>
            </w:pPr>
            <w:r w:rsidRPr="004F376C">
              <w:rPr>
                <w:sz w:val="24"/>
                <w:szCs w:val="24"/>
              </w:rPr>
              <w:t>-компьютер с выходом в интернет;</w:t>
            </w:r>
          </w:p>
          <w:p w:rsidR="004F376C" w:rsidRPr="004F376C" w:rsidRDefault="004F376C" w:rsidP="004F376C">
            <w:pPr>
              <w:ind w:firstLine="0"/>
              <w:rPr>
                <w:sz w:val="24"/>
                <w:szCs w:val="24"/>
              </w:rPr>
            </w:pPr>
            <w:r w:rsidRPr="004F376C">
              <w:rPr>
                <w:sz w:val="24"/>
                <w:szCs w:val="24"/>
              </w:rPr>
              <w:t>- монитор.</w:t>
            </w: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-Компьютеры – 14, объединенные в единую локальную сеть;</w:t>
            </w:r>
          </w:p>
          <w:p w:rsidR="004F376C" w:rsidRPr="004F376C" w:rsidRDefault="004F376C" w:rsidP="004F376C">
            <w:pPr>
              <w:ind w:firstLine="0"/>
              <w:rPr>
                <w:sz w:val="24"/>
                <w:szCs w:val="24"/>
              </w:rPr>
            </w:pPr>
            <w:r w:rsidRPr="004F376C">
              <w:rPr>
                <w:sz w:val="24"/>
                <w:szCs w:val="24"/>
              </w:rPr>
              <w:t>-мониторы – 14;</w:t>
            </w:r>
          </w:p>
          <w:p w:rsidR="004F376C" w:rsidRPr="004F376C" w:rsidRDefault="004F376C" w:rsidP="004F376C">
            <w:pPr>
              <w:ind w:firstLine="0"/>
              <w:rPr>
                <w:sz w:val="24"/>
                <w:szCs w:val="24"/>
              </w:rPr>
            </w:pPr>
            <w:r w:rsidRPr="004F376C">
              <w:rPr>
                <w:sz w:val="24"/>
                <w:szCs w:val="24"/>
              </w:rPr>
              <w:t>- ноутбук – 1;</w:t>
            </w:r>
          </w:p>
          <w:p w:rsidR="004F376C" w:rsidRPr="004F376C" w:rsidRDefault="004F376C" w:rsidP="004F376C">
            <w:pPr>
              <w:ind w:firstLine="0"/>
              <w:rPr>
                <w:sz w:val="24"/>
                <w:szCs w:val="24"/>
              </w:rPr>
            </w:pPr>
            <w:r w:rsidRPr="004F376C">
              <w:rPr>
                <w:sz w:val="24"/>
                <w:szCs w:val="24"/>
              </w:rPr>
              <w:t>- проектор – 1;</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Компьютеры;</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мониторы;</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lastRenderedPageBreak/>
              <w:t>- столы;</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стулья;</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МФУ;</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принтер;</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xml:space="preserve"> - сплит-система;</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шкафы;</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информационные доски;</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локальная сеть;</w:t>
            </w:r>
          </w:p>
          <w:p w:rsidR="004F376C" w:rsidRPr="0008761F" w:rsidRDefault="004F376C" w:rsidP="004F376C">
            <w:pPr>
              <w:pStyle w:val="af4"/>
              <w:ind w:left="0" w:firstLine="0"/>
              <w:rPr>
                <w:rFonts w:eastAsia="Times New Roman"/>
                <w:sz w:val="24"/>
                <w:szCs w:val="24"/>
                <w:lang w:val="ru-RU" w:eastAsia="ru-RU"/>
              </w:rPr>
            </w:pPr>
            <w:r w:rsidRPr="00C60F19">
              <w:rPr>
                <w:rFonts w:eastAsia="Times New Roman"/>
                <w:sz w:val="24"/>
                <w:szCs w:val="24"/>
                <w:lang w:val="ru-RU" w:eastAsia="ru-RU"/>
              </w:rPr>
              <w:t>-  выход в интернет.</w:t>
            </w: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 монитор.</w:t>
            </w:r>
          </w:p>
          <w:p w:rsidR="004F376C" w:rsidRP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монитор;</w:t>
            </w:r>
          </w:p>
          <w:p w:rsidR="004F376C" w:rsidRPr="004F376C" w:rsidRDefault="004F376C" w:rsidP="004F376C">
            <w:pPr>
              <w:ind w:firstLine="0"/>
              <w:rPr>
                <w:sz w:val="24"/>
                <w:szCs w:val="24"/>
              </w:rPr>
            </w:pPr>
            <w:r w:rsidRPr="004F376C">
              <w:rPr>
                <w:sz w:val="24"/>
                <w:szCs w:val="24"/>
              </w:rPr>
              <w:t>- компьютер;</w:t>
            </w:r>
          </w:p>
          <w:p w:rsidR="004F376C" w:rsidRPr="004F376C" w:rsidRDefault="004F376C" w:rsidP="004F376C">
            <w:pPr>
              <w:ind w:firstLine="0"/>
              <w:rPr>
                <w:sz w:val="24"/>
                <w:szCs w:val="24"/>
              </w:rPr>
            </w:pPr>
            <w:r w:rsidRPr="004F376C">
              <w:rPr>
                <w:sz w:val="24"/>
                <w:szCs w:val="24"/>
              </w:rPr>
              <w:t>- интерактивная доска;</w:t>
            </w:r>
          </w:p>
          <w:p w:rsidR="004F376C" w:rsidRPr="004F376C" w:rsidRDefault="004F376C" w:rsidP="004F376C">
            <w:pPr>
              <w:ind w:firstLine="0"/>
              <w:rPr>
                <w:sz w:val="24"/>
                <w:szCs w:val="24"/>
              </w:rPr>
            </w:pPr>
            <w:r w:rsidRPr="004F376C">
              <w:rPr>
                <w:sz w:val="24"/>
                <w:szCs w:val="24"/>
              </w:rPr>
              <w:t>- проектор.</w:t>
            </w: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r w:rsidRPr="004F376C">
              <w:rPr>
                <w:sz w:val="24"/>
                <w:szCs w:val="24"/>
              </w:rPr>
              <w:t>- Компьютеры – 7, объединенные в единую локальную сеть;</w:t>
            </w:r>
          </w:p>
          <w:p w:rsidR="004F376C" w:rsidRPr="004F376C" w:rsidRDefault="004F376C" w:rsidP="004F376C">
            <w:pPr>
              <w:ind w:firstLine="0"/>
              <w:rPr>
                <w:sz w:val="24"/>
                <w:szCs w:val="24"/>
              </w:rPr>
            </w:pPr>
            <w:r w:rsidRPr="004F376C">
              <w:rPr>
                <w:sz w:val="24"/>
                <w:szCs w:val="24"/>
              </w:rPr>
              <w:t>- ноутбук – 1;</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программное обеспечение.</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Default="004F376C" w:rsidP="004F376C">
            <w:pPr>
              <w:ind w:firstLine="0"/>
              <w:rPr>
                <w:sz w:val="24"/>
                <w:szCs w:val="24"/>
              </w:rPr>
            </w:pPr>
          </w:p>
          <w:p w:rsidR="006D2821" w:rsidRPr="004F376C" w:rsidRDefault="006D2821" w:rsidP="004F376C">
            <w:pPr>
              <w:ind w:firstLine="0"/>
              <w:rPr>
                <w:sz w:val="24"/>
                <w:szCs w:val="24"/>
              </w:rPr>
            </w:pPr>
          </w:p>
          <w:p w:rsidR="004F376C" w:rsidRPr="004F376C" w:rsidRDefault="004F376C" w:rsidP="004F376C">
            <w:pPr>
              <w:ind w:firstLine="0"/>
              <w:rPr>
                <w:sz w:val="24"/>
                <w:szCs w:val="24"/>
              </w:rPr>
            </w:pPr>
            <w:r w:rsidRPr="004F376C">
              <w:rPr>
                <w:sz w:val="24"/>
                <w:szCs w:val="24"/>
              </w:rPr>
              <w:t>- Проектор;</w:t>
            </w:r>
          </w:p>
          <w:p w:rsidR="004F376C" w:rsidRPr="004F376C" w:rsidRDefault="004F376C" w:rsidP="004F376C">
            <w:pPr>
              <w:ind w:firstLine="0"/>
              <w:rPr>
                <w:sz w:val="24"/>
                <w:szCs w:val="24"/>
              </w:rPr>
            </w:pPr>
            <w:r w:rsidRPr="004F376C">
              <w:rPr>
                <w:sz w:val="24"/>
                <w:szCs w:val="24"/>
              </w:rPr>
              <w:t>- экран;</w:t>
            </w:r>
          </w:p>
          <w:p w:rsidR="004F376C" w:rsidRPr="004F376C" w:rsidRDefault="004F376C" w:rsidP="004F376C">
            <w:pPr>
              <w:ind w:firstLine="0"/>
              <w:rPr>
                <w:sz w:val="24"/>
                <w:szCs w:val="24"/>
              </w:rPr>
            </w:pPr>
            <w:r w:rsidRPr="004F376C">
              <w:rPr>
                <w:sz w:val="24"/>
                <w:szCs w:val="24"/>
              </w:rPr>
              <w:t>- столы;</w:t>
            </w:r>
          </w:p>
          <w:p w:rsidR="004F376C" w:rsidRPr="004F376C" w:rsidRDefault="004F376C" w:rsidP="004F376C">
            <w:pPr>
              <w:ind w:firstLine="0"/>
              <w:rPr>
                <w:sz w:val="24"/>
                <w:szCs w:val="24"/>
              </w:rPr>
            </w:pPr>
            <w:r w:rsidRPr="004F376C">
              <w:rPr>
                <w:sz w:val="24"/>
                <w:szCs w:val="24"/>
              </w:rPr>
              <w:t>- стулья;</w:t>
            </w:r>
          </w:p>
          <w:p w:rsidR="004F376C" w:rsidRPr="004F376C" w:rsidRDefault="004F376C" w:rsidP="004F376C">
            <w:pPr>
              <w:ind w:firstLine="0"/>
              <w:rPr>
                <w:sz w:val="24"/>
                <w:szCs w:val="24"/>
              </w:rPr>
            </w:pPr>
            <w:r w:rsidRPr="004F376C">
              <w:rPr>
                <w:sz w:val="24"/>
                <w:szCs w:val="24"/>
              </w:rPr>
              <w:t>- учебная доска;</w:t>
            </w:r>
          </w:p>
          <w:p w:rsidR="004F376C" w:rsidRPr="004F376C" w:rsidRDefault="004F376C" w:rsidP="004F376C">
            <w:pPr>
              <w:ind w:firstLine="0"/>
              <w:rPr>
                <w:sz w:val="24"/>
                <w:szCs w:val="24"/>
              </w:rPr>
            </w:pPr>
            <w:r w:rsidRPr="004F376C">
              <w:rPr>
                <w:sz w:val="24"/>
                <w:szCs w:val="24"/>
              </w:rPr>
              <w:t>- компьютер.</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tc>
        <w:tc>
          <w:tcPr>
            <w:tcW w:w="3452" w:type="dxa"/>
          </w:tcPr>
          <w:p w:rsidR="004F376C" w:rsidRPr="004F376C" w:rsidRDefault="004F376C" w:rsidP="004F376C">
            <w:pPr>
              <w:ind w:firstLine="0"/>
              <w:rPr>
                <w:rFonts w:eastAsia="Calibri"/>
                <w:sz w:val="24"/>
                <w:szCs w:val="24"/>
                <w:lang w:val="en-US"/>
              </w:rPr>
            </w:pPr>
            <w:r w:rsidRPr="004F376C">
              <w:rPr>
                <w:rFonts w:eastAsia="Calibri"/>
                <w:sz w:val="24"/>
                <w:szCs w:val="24"/>
                <w:lang w:val="en-US"/>
              </w:rPr>
              <w:lastRenderedPageBreak/>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lastRenderedPageBreak/>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lastRenderedPageBreak/>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Default="004F376C" w:rsidP="004F376C">
            <w:pPr>
              <w:ind w:firstLine="0"/>
              <w:rPr>
                <w:sz w:val="24"/>
                <w:szCs w:val="24"/>
              </w:rPr>
            </w:pPr>
          </w:p>
          <w:p w:rsidR="004F376C" w:rsidRDefault="004F376C"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Default="006D2821" w:rsidP="004F376C">
            <w:pPr>
              <w:ind w:firstLine="0"/>
              <w:rPr>
                <w:sz w:val="24"/>
                <w:szCs w:val="24"/>
              </w:rPr>
            </w:pPr>
          </w:p>
          <w:p w:rsidR="006D2821" w:rsidRPr="004F376C" w:rsidRDefault="006D2821"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xml:space="preserve">- </w:t>
            </w:r>
            <w:r w:rsidRPr="004F376C">
              <w:rPr>
                <w:rFonts w:eastAsia="Calibri"/>
                <w:sz w:val="24"/>
                <w:szCs w:val="24"/>
                <w:lang w:val="en-US"/>
              </w:rPr>
              <w:t>ESET</w:t>
            </w:r>
            <w:r w:rsidRPr="004F376C">
              <w:rPr>
                <w:rFonts w:eastAsia="Calibri"/>
                <w:sz w:val="24"/>
                <w:szCs w:val="24"/>
              </w:rPr>
              <w:t xml:space="preserve"> </w:t>
            </w:r>
            <w:r w:rsidRPr="004F376C">
              <w:rPr>
                <w:rFonts w:eastAsia="Calibri"/>
                <w:sz w:val="24"/>
                <w:szCs w:val="24"/>
                <w:lang w:val="en-US"/>
              </w:rPr>
              <w:t>NOD</w:t>
            </w:r>
            <w:r w:rsidRPr="004F376C">
              <w:rPr>
                <w:rFonts w:eastAsia="Calibri"/>
                <w:sz w:val="24"/>
                <w:szCs w:val="24"/>
              </w:rPr>
              <w:t xml:space="preserve"> 32 </w:t>
            </w:r>
            <w:r w:rsidRPr="004F376C">
              <w:rPr>
                <w:rFonts w:eastAsia="Calibri"/>
                <w:sz w:val="24"/>
                <w:szCs w:val="24"/>
                <w:lang w:val="en-US"/>
              </w:rPr>
              <w:t>Antivirus</w:t>
            </w:r>
            <w:r w:rsidRPr="004F376C">
              <w:rPr>
                <w:rFonts w:eastAsia="Calibri"/>
                <w:sz w:val="24"/>
                <w:szCs w:val="24"/>
              </w:rPr>
              <w:t xml:space="preserve"> </w:t>
            </w:r>
            <w:r w:rsidRPr="004F376C">
              <w:rPr>
                <w:rFonts w:eastAsia="Calibri"/>
                <w:sz w:val="24"/>
                <w:szCs w:val="24"/>
                <w:lang w:val="en-US"/>
              </w:rPr>
              <w:t>Business</w:t>
            </w:r>
            <w:r w:rsidRPr="004F376C">
              <w:rPr>
                <w:rFonts w:eastAsia="Calibri"/>
                <w:sz w:val="24"/>
                <w:szCs w:val="24"/>
              </w:rPr>
              <w:t xml:space="preserve"> </w:t>
            </w:r>
            <w:r w:rsidRPr="004F376C">
              <w:rPr>
                <w:rFonts w:eastAsia="Calibri"/>
                <w:sz w:val="24"/>
                <w:szCs w:val="24"/>
                <w:lang w:val="en-US"/>
              </w:rPr>
              <w:t>Edition</w:t>
            </w:r>
            <w:r w:rsidRPr="004F376C">
              <w:rPr>
                <w:rFonts w:eastAsia="Calibri"/>
                <w:sz w:val="24"/>
                <w:szCs w:val="24"/>
              </w:rPr>
              <w:t xml:space="preserve"> (товарная накладная №67 от 23.04.2015 г.)</w:t>
            </w:r>
          </w:p>
          <w:p w:rsidR="004F376C" w:rsidRPr="004F376C" w:rsidRDefault="004F376C" w:rsidP="004F376C">
            <w:pPr>
              <w:ind w:firstLine="0"/>
              <w:rPr>
                <w:rFonts w:eastAsia="Calibri"/>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Система Консультант Плюс (договор об инф. поддержке №1 от 18.12.2014 г.; договор об инф. поддержке №2 от 18.12.2014 г.)</w:t>
            </w:r>
          </w:p>
          <w:p w:rsidR="004F376C" w:rsidRPr="004F376C" w:rsidRDefault="004F376C" w:rsidP="004F376C">
            <w:pPr>
              <w:ind w:firstLine="0"/>
              <w:rPr>
                <w:rFonts w:eastAsia="Calibri"/>
                <w:sz w:val="24"/>
                <w:szCs w:val="24"/>
                <w:lang w:val="en-US"/>
              </w:rPr>
            </w:pPr>
            <w:r w:rsidRPr="004F376C">
              <w:rPr>
                <w:rFonts w:eastAsia="Calibri"/>
                <w:sz w:val="24"/>
                <w:szCs w:val="24"/>
                <w:lang w:val="en-US"/>
              </w:rPr>
              <w:t>- ESET NOD 32 Antivirus Business Edition (</w:t>
            </w:r>
            <w:r w:rsidRPr="004F376C">
              <w:rPr>
                <w:rFonts w:eastAsia="Calibri"/>
                <w:sz w:val="24"/>
                <w:szCs w:val="24"/>
              </w:rPr>
              <w:t>товарная</w:t>
            </w:r>
            <w:r w:rsidRPr="004F376C">
              <w:rPr>
                <w:rFonts w:eastAsia="Calibri"/>
                <w:sz w:val="24"/>
                <w:szCs w:val="24"/>
                <w:lang w:val="en-US"/>
              </w:rPr>
              <w:t xml:space="preserve"> </w:t>
            </w:r>
            <w:r w:rsidRPr="004F376C">
              <w:rPr>
                <w:rFonts w:eastAsia="Calibri"/>
                <w:sz w:val="24"/>
                <w:szCs w:val="24"/>
              </w:rPr>
              <w:t>накладная</w:t>
            </w:r>
            <w:r w:rsidRPr="004F376C">
              <w:rPr>
                <w:rFonts w:eastAsia="Calibri"/>
                <w:sz w:val="24"/>
                <w:szCs w:val="24"/>
                <w:lang w:val="en-US"/>
              </w:rPr>
              <w:t xml:space="preserve"> №67 </w:t>
            </w:r>
            <w:r w:rsidRPr="004F376C">
              <w:rPr>
                <w:rFonts w:eastAsia="Calibri"/>
                <w:sz w:val="24"/>
                <w:szCs w:val="24"/>
              </w:rPr>
              <w:t>от</w:t>
            </w:r>
            <w:r w:rsidRPr="004F376C">
              <w:rPr>
                <w:rFonts w:eastAsia="Calibri"/>
                <w:sz w:val="24"/>
                <w:szCs w:val="24"/>
                <w:lang w:val="en-US"/>
              </w:rPr>
              <w:t xml:space="preserve"> 23.04.2015 </w:t>
            </w:r>
            <w:r w:rsidRPr="004F376C">
              <w:rPr>
                <w:rFonts w:eastAsia="Calibri"/>
                <w:sz w:val="24"/>
                <w:szCs w:val="24"/>
              </w:rPr>
              <w:t>г</w:t>
            </w:r>
            <w:r w:rsidRPr="004F376C">
              <w:rPr>
                <w:rFonts w:eastAsia="Calibri"/>
                <w:sz w:val="24"/>
                <w:szCs w:val="24"/>
                <w:lang w:val="en-US"/>
              </w:rPr>
              <w:t>.)</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p w:rsidR="004F376C" w:rsidRPr="004F376C" w:rsidRDefault="004F376C" w:rsidP="004F376C">
            <w:pPr>
              <w:ind w:firstLine="0"/>
              <w:rPr>
                <w:rFonts w:eastAsia="Calibri"/>
                <w:sz w:val="24"/>
                <w:szCs w:val="24"/>
              </w:rPr>
            </w:pPr>
            <w:r w:rsidRPr="004F376C">
              <w:rPr>
                <w:rFonts w:eastAsia="Calibri"/>
                <w:sz w:val="24"/>
                <w:szCs w:val="24"/>
              </w:rPr>
              <w:t xml:space="preserve">- </w:t>
            </w:r>
            <w:r w:rsidRPr="004F376C">
              <w:rPr>
                <w:rFonts w:eastAsia="Calibri"/>
                <w:sz w:val="24"/>
                <w:szCs w:val="24"/>
                <w:lang w:val="en-US"/>
              </w:rPr>
              <w:t>ESET</w:t>
            </w:r>
            <w:r w:rsidRPr="004F376C">
              <w:rPr>
                <w:rFonts w:eastAsia="Calibri"/>
                <w:sz w:val="24"/>
                <w:szCs w:val="24"/>
              </w:rPr>
              <w:t xml:space="preserve"> </w:t>
            </w:r>
            <w:r w:rsidRPr="004F376C">
              <w:rPr>
                <w:rFonts w:eastAsia="Calibri"/>
                <w:sz w:val="24"/>
                <w:szCs w:val="24"/>
                <w:lang w:val="en-US"/>
              </w:rPr>
              <w:t>NOD</w:t>
            </w:r>
            <w:r w:rsidRPr="004F376C">
              <w:rPr>
                <w:rFonts w:eastAsia="Calibri"/>
                <w:sz w:val="24"/>
                <w:szCs w:val="24"/>
              </w:rPr>
              <w:t xml:space="preserve"> 32 </w:t>
            </w:r>
            <w:r w:rsidRPr="004F376C">
              <w:rPr>
                <w:rFonts w:eastAsia="Calibri"/>
                <w:sz w:val="24"/>
                <w:szCs w:val="24"/>
                <w:lang w:val="en-US"/>
              </w:rPr>
              <w:t>Antivirus</w:t>
            </w:r>
            <w:r w:rsidRPr="004F376C">
              <w:rPr>
                <w:rFonts w:eastAsia="Calibri"/>
                <w:sz w:val="24"/>
                <w:szCs w:val="24"/>
              </w:rPr>
              <w:t xml:space="preserve"> </w:t>
            </w:r>
            <w:r w:rsidRPr="004F376C">
              <w:rPr>
                <w:rFonts w:eastAsia="Calibri"/>
                <w:sz w:val="24"/>
                <w:szCs w:val="24"/>
                <w:lang w:val="en-US"/>
              </w:rPr>
              <w:t>Business</w:t>
            </w:r>
            <w:r w:rsidRPr="004F376C">
              <w:rPr>
                <w:rFonts w:eastAsia="Calibri"/>
                <w:sz w:val="24"/>
                <w:szCs w:val="24"/>
              </w:rPr>
              <w:t xml:space="preserve"> </w:t>
            </w:r>
            <w:r w:rsidRPr="004F376C">
              <w:rPr>
                <w:rFonts w:eastAsia="Calibri"/>
                <w:sz w:val="24"/>
                <w:szCs w:val="24"/>
                <w:lang w:val="en-US"/>
              </w:rPr>
              <w:t>Edition</w:t>
            </w:r>
            <w:r w:rsidRPr="004F376C">
              <w:rPr>
                <w:rFonts w:eastAsia="Calibri"/>
                <w:sz w:val="24"/>
                <w:szCs w:val="24"/>
              </w:rPr>
              <w:t xml:space="preserve"> (товарная накладная №67 от 23.04.2015 г.)</w:t>
            </w:r>
          </w:p>
          <w:p w:rsidR="004F376C" w:rsidRPr="004F376C" w:rsidRDefault="004F376C" w:rsidP="004F376C">
            <w:pPr>
              <w:ind w:firstLine="0"/>
              <w:rPr>
                <w:sz w:val="24"/>
                <w:szCs w:val="24"/>
              </w:rPr>
            </w:pPr>
            <w:r w:rsidRPr="004F376C">
              <w:rPr>
                <w:sz w:val="24"/>
                <w:szCs w:val="24"/>
              </w:rPr>
              <w:t xml:space="preserve">- Пакет офисных приложений </w:t>
            </w:r>
            <w:r w:rsidRPr="004F376C">
              <w:rPr>
                <w:sz w:val="24"/>
                <w:szCs w:val="24"/>
                <w:lang w:val="en-US"/>
              </w:rPr>
              <w:t>Apache</w:t>
            </w:r>
            <w:r w:rsidRPr="004F376C">
              <w:rPr>
                <w:sz w:val="24"/>
                <w:szCs w:val="24"/>
              </w:rPr>
              <w:t xml:space="preserve"> </w:t>
            </w:r>
            <w:r w:rsidRPr="004F376C">
              <w:rPr>
                <w:sz w:val="24"/>
                <w:szCs w:val="24"/>
                <w:lang w:val="en-US"/>
              </w:rPr>
              <w:t>OpenOffice</w:t>
            </w:r>
            <w:r w:rsidRPr="004F376C">
              <w:rPr>
                <w:sz w:val="24"/>
                <w:szCs w:val="24"/>
              </w:rPr>
              <w:t xml:space="preserve"> - свободное программное обеспечение. (Договор № 9611 от 20.01.2014 г.)</w:t>
            </w:r>
          </w:p>
          <w:p w:rsidR="004F376C" w:rsidRPr="004F376C" w:rsidRDefault="004F376C" w:rsidP="004F376C">
            <w:pPr>
              <w:ind w:firstLine="0"/>
              <w:rPr>
                <w:sz w:val="24"/>
                <w:szCs w:val="24"/>
              </w:rPr>
            </w:pPr>
          </w:p>
        </w:tc>
      </w:tr>
    </w:tbl>
    <w:p w:rsidR="007D047B" w:rsidRPr="000E682A" w:rsidRDefault="007D047B" w:rsidP="004C2185">
      <w:pPr>
        <w:pStyle w:val="2"/>
        <w:spacing w:before="200" w:after="100"/>
        <w:ind w:left="142"/>
        <w:rPr>
          <w:rFonts w:ascii="Times New Roman" w:hAnsi="Times New Roman"/>
          <w:sz w:val="24"/>
          <w:szCs w:val="24"/>
        </w:rPr>
      </w:pPr>
      <w:r>
        <w:rPr>
          <w:rFonts w:ascii="Times New Roman" w:hAnsi="Times New Roman"/>
          <w:sz w:val="24"/>
          <w:szCs w:val="24"/>
        </w:rPr>
        <w:lastRenderedPageBreak/>
        <w:t>12.</w:t>
      </w:r>
      <w:r w:rsidRPr="000E682A">
        <w:rPr>
          <w:rFonts w:ascii="Times New Roman" w:hAnsi="Times New Roman"/>
          <w:sz w:val="24"/>
          <w:szCs w:val="24"/>
        </w:rPr>
        <w:t>ОБРАЗОВАТЕЛЬНЫЕ ТЕХНОЛОГИИ</w:t>
      </w:r>
      <w:bookmarkEnd w:id="12"/>
    </w:p>
    <w:p w:rsidR="007D047B" w:rsidRPr="000E682A" w:rsidRDefault="007D047B" w:rsidP="003A573E">
      <w:pPr>
        <w:rPr>
          <w:sz w:val="24"/>
          <w:szCs w:val="24"/>
        </w:rPr>
      </w:pPr>
      <w:r w:rsidRPr="000E682A">
        <w:rPr>
          <w:sz w:val="24"/>
          <w:szCs w:val="24"/>
        </w:rPr>
        <w:t>В процессе освоения дисциплины используются следующие образовательные технологии:</w:t>
      </w:r>
    </w:p>
    <w:p w:rsidR="007D047B" w:rsidRPr="000E682A" w:rsidRDefault="007D047B" w:rsidP="003A573E">
      <w:pPr>
        <w:rPr>
          <w:b/>
          <w:sz w:val="24"/>
          <w:szCs w:val="24"/>
        </w:rPr>
      </w:pPr>
      <w:r w:rsidRPr="000E682A">
        <w:rPr>
          <w:sz w:val="24"/>
          <w:szCs w:val="24"/>
        </w:rPr>
        <w:t xml:space="preserve">1. </w:t>
      </w:r>
      <w:r w:rsidRPr="000E682A">
        <w:rPr>
          <w:b/>
          <w:sz w:val="24"/>
          <w:szCs w:val="24"/>
        </w:rPr>
        <w:t xml:space="preserve">Стандартные методы обучения: </w:t>
      </w:r>
    </w:p>
    <w:p w:rsidR="007D047B" w:rsidRPr="000E682A" w:rsidRDefault="007D047B" w:rsidP="00672809">
      <w:pPr>
        <w:numPr>
          <w:ilvl w:val="0"/>
          <w:numId w:val="7"/>
        </w:numPr>
        <w:tabs>
          <w:tab w:val="num" w:pos="540"/>
        </w:tabs>
        <w:rPr>
          <w:sz w:val="24"/>
          <w:szCs w:val="24"/>
        </w:rPr>
      </w:pPr>
      <w:r w:rsidRPr="000E682A">
        <w:rPr>
          <w:sz w:val="24"/>
          <w:szCs w:val="24"/>
        </w:rPr>
        <w:t>лекции;</w:t>
      </w:r>
    </w:p>
    <w:p w:rsidR="007D047B" w:rsidRPr="000E682A" w:rsidRDefault="007D047B" w:rsidP="00672809">
      <w:pPr>
        <w:numPr>
          <w:ilvl w:val="0"/>
          <w:numId w:val="7"/>
        </w:numPr>
        <w:tabs>
          <w:tab w:val="num" w:pos="540"/>
        </w:tabs>
        <w:rPr>
          <w:sz w:val="24"/>
          <w:szCs w:val="24"/>
        </w:rPr>
      </w:pPr>
      <w:r>
        <w:rPr>
          <w:sz w:val="24"/>
          <w:szCs w:val="24"/>
        </w:rPr>
        <w:t>практические</w:t>
      </w:r>
      <w:r w:rsidRPr="000E682A">
        <w:rPr>
          <w:sz w:val="24"/>
          <w:szCs w:val="24"/>
        </w:rPr>
        <w:t xml:space="preserve"> занятия;</w:t>
      </w:r>
    </w:p>
    <w:p w:rsidR="007D047B" w:rsidRPr="000E682A" w:rsidRDefault="007D047B" w:rsidP="00672809">
      <w:pPr>
        <w:numPr>
          <w:ilvl w:val="0"/>
          <w:numId w:val="7"/>
        </w:numPr>
        <w:tabs>
          <w:tab w:val="num" w:pos="540"/>
        </w:tabs>
        <w:rPr>
          <w:sz w:val="24"/>
          <w:szCs w:val="24"/>
        </w:rPr>
      </w:pPr>
      <w:r w:rsidRPr="000E682A">
        <w:rPr>
          <w:sz w:val="24"/>
          <w:szCs w:val="24"/>
        </w:rPr>
        <w:t>консультации преподавателя;</w:t>
      </w:r>
    </w:p>
    <w:p w:rsidR="007D047B" w:rsidRPr="000E682A" w:rsidRDefault="007D047B" w:rsidP="00672809">
      <w:pPr>
        <w:numPr>
          <w:ilvl w:val="0"/>
          <w:numId w:val="7"/>
        </w:numPr>
        <w:tabs>
          <w:tab w:val="num" w:pos="540"/>
        </w:tabs>
        <w:rPr>
          <w:sz w:val="24"/>
          <w:szCs w:val="24"/>
        </w:rPr>
      </w:pPr>
      <w:r w:rsidRPr="000E682A">
        <w:rPr>
          <w:sz w:val="24"/>
          <w:szCs w:val="24"/>
        </w:rPr>
        <w:t xml:space="preserve">самостоятельная работа студентов, в которую входит освоение теоретического материала, подготовка к </w:t>
      </w:r>
      <w:r>
        <w:rPr>
          <w:sz w:val="24"/>
          <w:szCs w:val="24"/>
        </w:rPr>
        <w:t xml:space="preserve">практическим </w:t>
      </w:r>
      <w:r w:rsidRPr="000E682A">
        <w:rPr>
          <w:sz w:val="24"/>
          <w:szCs w:val="24"/>
        </w:rPr>
        <w:t>занятиям, работа с литературой.</w:t>
      </w:r>
    </w:p>
    <w:p w:rsidR="007D047B" w:rsidRPr="000E682A" w:rsidRDefault="007D047B" w:rsidP="003A573E">
      <w:pPr>
        <w:rPr>
          <w:sz w:val="24"/>
          <w:szCs w:val="24"/>
        </w:rPr>
      </w:pPr>
    </w:p>
    <w:p w:rsidR="007D047B" w:rsidRDefault="007D047B" w:rsidP="0075519A">
      <w:pPr>
        <w:rPr>
          <w:b/>
          <w:sz w:val="24"/>
          <w:szCs w:val="24"/>
        </w:rPr>
      </w:pPr>
      <w:r w:rsidRPr="000E682A">
        <w:rPr>
          <w:sz w:val="24"/>
          <w:szCs w:val="24"/>
        </w:rPr>
        <w:t xml:space="preserve">2. </w:t>
      </w:r>
      <w:r w:rsidRPr="000E682A">
        <w:rPr>
          <w:b/>
          <w:sz w:val="24"/>
          <w:szCs w:val="24"/>
        </w:rPr>
        <w:t>Методы обучения с применением интерактивных форм образовательных технологи</w:t>
      </w:r>
      <w:r>
        <w:rPr>
          <w:b/>
          <w:sz w:val="24"/>
          <w:szCs w:val="24"/>
        </w:rPr>
        <w:t>й:</w:t>
      </w:r>
    </w:p>
    <w:p w:rsidR="007D047B" w:rsidRDefault="007D047B" w:rsidP="00D12AA8">
      <w:pPr>
        <w:rPr>
          <w:sz w:val="24"/>
          <w:szCs w:val="24"/>
        </w:rPr>
      </w:pPr>
      <w:r>
        <w:rPr>
          <w:sz w:val="24"/>
          <w:szCs w:val="24"/>
        </w:rPr>
        <w:t xml:space="preserve">- интерактивные лекции - </w:t>
      </w:r>
      <w:r>
        <w:rPr>
          <w:b/>
          <w:sz w:val="24"/>
          <w:szCs w:val="24"/>
        </w:rPr>
        <w:t>проблемная лекция</w:t>
      </w:r>
      <w:r>
        <w:rPr>
          <w:sz w:val="24"/>
          <w:szCs w:val="24"/>
        </w:rPr>
        <w:t>. Суть проблемной лекции заключается в том, что преподаватель в начале и по ходу изложения учебного материала создает проблемные ситуации и вовлекает слушателей в их анализ. Разрешая противоречия, заложенные в проблемных ситуациях, обучаемые самостоятельно могут прийти к тем выводам, которые преподаватель должен сообщить в качестве новых знаний.</w:t>
      </w:r>
    </w:p>
    <w:p w:rsidR="007D047B" w:rsidRDefault="007D047B" w:rsidP="00D12AA8">
      <w:pPr>
        <w:rPr>
          <w:sz w:val="24"/>
          <w:szCs w:val="24"/>
        </w:rPr>
      </w:pPr>
      <w:r>
        <w:rPr>
          <w:sz w:val="24"/>
          <w:szCs w:val="24"/>
        </w:rPr>
        <w:t>В качестве проблемных вопросов на данной лекции выступают дидактические единицы, отраженные в разделе 4.2 «Содержание дисциплины» по конкретной теме.</w:t>
      </w:r>
    </w:p>
    <w:p w:rsidR="007D047B" w:rsidRDefault="007D047B" w:rsidP="00D12AA8">
      <w:pPr>
        <w:rPr>
          <w:sz w:val="24"/>
          <w:szCs w:val="24"/>
        </w:rPr>
      </w:pPr>
      <w:r>
        <w:rPr>
          <w:sz w:val="24"/>
          <w:szCs w:val="24"/>
        </w:rPr>
        <w:t xml:space="preserve">- </w:t>
      </w:r>
      <w:r>
        <w:rPr>
          <w:b/>
          <w:sz w:val="24"/>
          <w:szCs w:val="24"/>
        </w:rPr>
        <w:t>дискуссия</w:t>
      </w:r>
      <w:r>
        <w:rPr>
          <w:sz w:val="24"/>
          <w:szCs w:val="24"/>
        </w:rPr>
        <w:t xml:space="preserve">, </w:t>
      </w:r>
    </w:p>
    <w:p w:rsidR="007D047B" w:rsidRDefault="007D047B" w:rsidP="00D12AA8">
      <w:pPr>
        <w:rPr>
          <w:sz w:val="24"/>
          <w:szCs w:val="24"/>
        </w:rPr>
      </w:pPr>
      <w:r>
        <w:rPr>
          <w:sz w:val="24"/>
          <w:szCs w:val="24"/>
        </w:rPr>
        <w:t xml:space="preserve">- </w:t>
      </w:r>
      <w:r>
        <w:rPr>
          <w:b/>
          <w:sz w:val="24"/>
          <w:szCs w:val="24"/>
        </w:rPr>
        <w:t>деловая игра</w:t>
      </w:r>
      <w:r>
        <w:rPr>
          <w:sz w:val="24"/>
          <w:szCs w:val="24"/>
        </w:rPr>
        <w:t>,</w:t>
      </w:r>
    </w:p>
    <w:p w:rsidR="007D047B" w:rsidRDefault="007D047B" w:rsidP="00D12AA8">
      <w:pPr>
        <w:rPr>
          <w:sz w:val="24"/>
          <w:szCs w:val="24"/>
        </w:rPr>
      </w:pPr>
      <w:r>
        <w:rPr>
          <w:sz w:val="24"/>
          <w:szCs w:val="24"/>
        </w:rPr>
        <w:t xml:space="preserve">- </w:t>
      </w:r>
      <w:r>
        <w:rPr>
          <w:b/>
          <w:sz w:val="24"/>
          <w:szCs w:val="24"/>
        </w:rPr>
        <w:t>кейс-стади</w:t>
      </w:r>
      <w:r>
        <w:rPr>
          <w:sz w:val="24"/>
          <w:szCs w:val="24"/>
        </w:rPr>
        <w:t>.</w:t>
      </w:r>
    </w:p>
    <w:p w:rsidR="007D047B" w:rsidRDefault="007D047B" w:rsidP="00D12AA8">
      <w:pPr>
        <w:rPr>
          <w:iCs/>
          <w:color w:val="000000"/>
          <w:sz w:val="24"/>
          <w:szCs w:val="24"/>
        </w:rPr>
      </w:pPr>
      <w:r>
        <w:rPr>
          <w:sz w:val="24"/>
          <w:szCs w:val="24"/>
        </w:rPr>
        <w:t xml:space="preserve">Методика проведения дискуссии и круглого стола, а также вопросы, обсуждаемые в рамках данных интерактивных занятий, отражены в разделе </w:t>
      </w:r>
      <w:r>
        <w:rPr>
          <w:iCs/>
          <w:color w:val="000000"/>
          <w:sz w:val="24"/>
          <w:szCs w:val="24"/>
        </w:rPr>
        <w:t>в разделе 4.3 «План практических занятий».</w:t>
      </w:r>
    </w:p>
    <w:p w:rsidR="007D047B" w:rsidRDefault="007D047B" w:rsidP="00D12AA8">
      <w:pPr>
        <w:rPr>
          <w:sz w:val="24"/>
          <w:szCs w:val="24"/>
        </w:rPr>
      </w:pPr>
      <w:r>
        <w:rPr>
          <w:sz w:val="24"/>
          <w:szCs w:val="24"/>
        </w:rPr>
        <w:t>Интерактивные практические занятия проводятся преимущественно в зале судебных заседаний.</w:t>
      </w:r>
    </w:p>
    <w:p w:rsidR="007D047B" w:rsidRDefault="007D047B" w:rsidP="00DD6493">
      <w:pPr>
        <w:pStyle w:val="10"/>
        <w:spacing w:before="0" w:after="0"/>
        <w:jc w:val="right"/>
        <w:rPr>
          <w:rFonts w:ascii="Times New Roman" w:hAnsi="Times New Roman"/>
          <w:i/>
          <w:sz w:val="24"/>
          <w:szCs w:val="24"/>
        </w:rPr>
      </w:pPr>
      <w:bookmarkStart w:id="13" w:name="_Toc433697909"/>
      <w:r>
        <w:rPr>
          <w:rFonts w:ascii="Times New Roman" w:hAnsi="Times New Roman"/>
          <w:i/>
          <w:sz w:val="24"/>
          <w:szCs w:val="24"/>
        </w:rPr>
        <w:br w:type="page"/>
      </w:r>
      <w:r w:rsidRPr="00CB18C4">
        <w:rPr>
          <w:rFonts w:ascii="Times New Roman" w:hAnsi="Times New Roman"/>
          <w:i/>
          <w:sz w:val="24"/>
          <w:szCs w:val="24"/>
        </w:rPr>
        <w:lastRenderedPageBreak/>
        <w:t>Приложение №1</w:t>
      </w:r>
    </w:p>
    <w:p w:rsidR="007D047B"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7D047B"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7D047B" w:rsidRPr="00CB18C4" w:rsidRDefault="007D047B" w:rsidP="00DD6493">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w:t>
      </w:r>
      <w:bookmarkEnd w:id="13"/>
    </w:p>
    <w:p w:rsidR="007D047B" w:rsidRPr="00ED4627" w:rsidRDefault="007D047B" w:rsidP="00085866">
      <w:pPr>
        <w:keepNext/>
        <w:numPr>
          <w:ilvl w:val="1"/>
          <w:numId w:val="8"/>
        </w:numPr>
        <w:spacing w:before="200" w:after="100"/>
        <w:ind w:left="851" w:hanging="567"/>
        <w:jc w:val="center"/>
        <w:outlineLvl w:val="1"/>
        <w:rPr>
          <w:rFonts w:cs="Arial"/>
          <w:b/>
          <w:bCs/>
          <w:iCs/>
          <w:sz w:val="24"/>
          <w:szCs w:val="24"/>
        </w:rPr>
      </w:pPr>
      <w:bookmarkStart w:id="14" w:name="_Toc433697910"/>
      <w:r w:rsidRPr="00ED4627">
        <w:rPr>
          <w:rFonts w:cs="Arial"/>
          <w:b/>
          <w:bCs/>
          <w:iCs/>
          <w:sz w:val="24"/>
          <w:szCs w:val="24"/>
        </w:rPr>
        <w:t>ПЕРЕЧЕНЬ КОМПЕТЕНЦИЙ С УКАЗАНИЕМ ЭТАПОВ ИХ ФОРМИРОВАНИЯ</w:t>
      </w:r>
    </w:p>
    <w:p w:rsidR="007D047B" w:rsidRPr="00ED4627" w:rsidRDefault="007D047B" w:rsidP="00464CD4">
      <w:pPr>
        <w:pStyle w:val="a1"/>
        <w:numPr>
          <w:ilvl w:val="0"/>
          <w:numId w:val="0"/>
        </w:numPr>
        <w:spacing w:before="0" w:beforeAutospacing="0" w:after="0" w:afterAutospacing="0"/>
        <w:ind w:firstLine="567"/>
        <w:jc w:val="both"/>
      </w:pPr>
      <w:r w:rsidRPr="00ED4627">
        <w:t>Фонд оценочных средств является составной частью нормативно-методического обеспечения системы оценки качества освоения обучающимися О</w:t>
      </w:r>
      <w:r>
        <w:t>П</w:t>
      </w:r>
      <w:r w:rsidRPr="00ED4627">
        <w:t>ОП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Основы государственного и муниципального  управления</w:t>
      </w:r>
      <w:r w:rsidRPr="00ED4627">
        <w:t xml:space="preserve">». </w:t>
      </w:r>
      <w:bookmarkStart w:id="15" w:name="_GoBack"/>
      <w:bookmarkEnd w:id="15"/>
    </w:p>
    <w:p w:rsidR="007D047B" w:rsidRPr="00ED4627" w:rsidRDefault="007D047B" w:rsidP="00464CD4">
      <w:pPr>
        <w:pStyle w:val="af4"/>
        <w:ind w:left="0" w:firstLine="567"/>
        <w:rPr>
          <w:sz w:val="24"/>
          <w:szCs w:val="24"/>
        </w:rPr>
      </w:pPr>
      <w:r w:rsidRPr="00ED4627">
        <w:rPr>
          <w:i/>
          <w:sz w:val="24"/>
          <w:szCs w:val="24"/>
        </w:rPr>
        <w:t>В результате освоения данной дисциплины</w:t>
      </w:r>
      <w:r w:rsidRPr="00ED4627">
        <w:rPr>
          <w:sz w:val="24"/>
          <w:szCs w:val="24"/>
        </w:rPr>
        <w:t xml:space="preserve"> должны быть сформированы следующие компетенции:</w:t>
      </w:r>
    </w:p>
    <w:p w:rsidR="007D047B" w:rsidRPr="00C06B9A" w:rsidRDefault="007D047B" w:rsidP="00EA3FBE">
      <w:pPr>
        <w:pStyle w:val="af4"/>
        <w:ind w:left="0" w:firstLine="567"/>
        <w:jc w:val="center"/>
        <w:rPr>
          <w:b/>
          <w:sz w:val="24"/>
          <w:szCs w:val="24"/>
        </w:rPr>
      </w:pPr>
      <w:r w:rsidRPr="00C06B9A">
        <w:rPr>
          <w:b/>
          <w:sz w:val="24"/>
          <w:szCs w:val="24"/>
        </w:rPr>
        <w:t>общекультурны</w:t>
      </w:r>
      <w:r>
        <w:rPr>
          <w:b/>
          <w:sz w:val="24"/>
          <w:szCs w:val="24"/>
        </w:rPr>
        <w:t>е</w:t>
      </w:r>
      <w:r w:rsidRPr="00C06B9A">
        <w:rPr>
          <w:b/>
          <w:sz w:val="24"/>
          <w:szCs w:val="24"/>
        </w:rPr>
        <w:t>:</w:t>
      </w:r>
    </w:p>
    <w:p w:rsidR="007D047B" w:rsidRPr="00C06B9A" w:rsidRDefault="007D047B" w:rsidP="00085866">
      <w:pPr>
        <w:numPr>
          <w:ilvl w:val="0"/>
          <w:numId w:val="16"/>
        </w:numPr>
        <w:tabs>
          <w:tab w:val="left" w:pos="993"/>
        </w:tabs>
        <w:spacing w:before="5"/>
        <w:ind w:left="0" w:right="-20" w:firstLine="567"/>
        <w:rPr>
          <w:sz w:val="24"/>
          <w:szCs w:val="24"/>
        </w:rPr>
      </w:pPr>
      <w:r w:rsidRPr="00C06B9A">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D047B" w:rsidRDefault="007D047B" w:rsidP="00085866">
      <w:pPr>
        <w:numPr>
          <w:ilvl w:val="0"/>
          <w:numId w:val="16"/>
        </w:numPr>
        <w:tabs>
          <w:tab w:val="left" w:pos="993"/>
        </w:tabs>
        <w:spacing w:before="5"/>
        <w:ind w:left="0" w:right="-20" w:firstLine="567"/>
        <w:rPr>
          <w:sz w:val="24"/>
          <w:szCs w:val="24"/>
        </w:rPr>
      </w:pPr>
      <w:r w:rsidRPr="00C06B9A">
        <w:rPr>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D047B" w:rsidRDefault="007D047B" w:rsidP="00085866">
      <w:pPr>
        <w:numPr>
          <w:ilvl w:val="0"/>
          <w:numId w:val="16"/>
        </w:numPr>
        <w:autoSpaceDE w:val="0"/>
        <w:autoSpaceDN w:val="0"/>
        <w:adjustRightInd w:val="0"/>
        <w:ind w:left="0" w:firstLine="567"/>
        <w:rPr>
          <w:sz w:val="24"/>
          <w:szCs w:val="24"/>
        </w:rPr>
      </w:pPr>
      <w:r>
        <w:rPr>
          <w:sz w:val="24"/>
          <w:szCs w:val="24"/>
        </w:rPr>
        <w:t>способностью к самоорганизации и самообразованию (ОК-7);</w:t>
      </w:r>
    </w:p>
    <w:p w:rsidR="007D047B" w:rsidRPr="00286358" w:rsidRDefault="007D047B" w:rsidP="00EA3FBE">
      <w:pPr>
        <w:pStyle w:val="af4"/>
        <w:spacing w:line="276" w:lineRule="auto"/>
        <w:ind w:left="0" w:firstLine="567"/>
        <w:jc w:val="center"/>
        <w:rPr>
          <w:b/>
          <w:sz w:val="24"/>
          <w:szCs w:val="24"/>
        </w:rPr>
      </w:pPr>
      <w:r w:rsidRPr="00286358">
        <w:rPr>
          <w:b/>
          <w:sz w:val="24"/>
          <w:szCs w:val="24"/>
        </w:rPr>
        <w:t>общепрофессиональные:</w:t>
      </w:r>
    </w:p>
    <w:p w:rsidR="007D047B" w:rsidRDefault="007D047B" w:rsidP="00EA3FBE">
      <w:pPr>
        <w:autoSpaceDE w:val="0"/>
        <w:autoSpaceDN w:val="0"/>
        <w:adjustRightInd w:val="0"/>
        <w:ind w:firstLine="567"/>
        <w:rPr>
          <w:sz w:val="24"/>
          <w:szCs w:val="24"/>
        </w:rPr>
      </w:pPr>
      <w:r>
        <w:rPr>
          <w:sz w:val="24"/>
          <w:szCs w:val="24"/>
        </w:rPr>
        <w:t>- владением навыками поиска, анализа и использования нормативных и правовых документов в своей профессиональной деятельности (ОПК-1);</w:t>
      </w:r>
    </w:p>
    <w:p w:rsidR="007D047B" w:rsidRDefault="007D047B" w:rsidP="00EA3FBE">
      <w:pPr>
        <w:autoSpaceDE w:val="0"/>
        <w:autoSpaceDN w:val="0"/>
        <w:adjustRightInd w:val="0"/>
        <w:ind w:firstLine="567"/>
        <w:rPr>
          <w:sz w:val="24"/>
          <w:szCs w:val="24"/>
        </w:rPr>
      </w:pPr>
      <w:r>
        <w:rPr>
          <w:sz w:val="24"/>
          <w:szCs w:val="24"/>
        </w:rPr>
        <w:t>-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7D047B" w:rsidRPr="001A20F9" w:rsidRDefault="007D047B" w:rsidP="00252000">
      <w:pPr>
        <w:autoSpaceDE w:val="0"/>
        <w:autoSpaceDN w:val="0"/>
        <w:adjustRightInd w:val="0"/>
        <w:ind w:firstLine="540"/>
        <w:rPr>
          <w:sz w:val="24"/>
          <w:szCs w:val="24"/>
        </w:rPr>
      </w:pPr>
      <w:r w:rsidRPr="001A20F9">
        <w:rPr>
          <w:sz w:val="24"/>
          <w:szCs w:val="24"/>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7D047B" w:rsidRDefault="007D047B" w:rsidP="00EA3FBE">
      <w:pPr>
        <w:autoSpaceDE w:val="0"/>
        <w:autoSpaceDN w:val="0"/>
        <w:adjustRightInd w:val="0"/>
        <w:ind w:firstLine="567"/>
        <w:jc w:val="center"/>
        <w:rPr>
          <w:b/>
          <w:sz w:val="24"/>
          <w:szCs w:val="24"/>
        </w:rPr>
      </w:pPr>
      <w:r>
        <w:rPr>
          <w:b/>
          <w:sz w:val="24"/>
          <w:szCs w:val="24"/>
        </w:rPr>
        <w:t>профессиональные</w:t>
      </w:r>
    </w:p>
    <w:p w:rsidR="007D047B" w:rsidRDefault="007D047B" w:rsidP="00085866">
      <w:pPr>
        <w:numPr>
          <w:ilvl w:val="0"/>
          <w:numId w:val="16"/>
        </w:numPr>
        <w:autoSpaceDE w:val="0"/>
        <w:autoSpaceDN w:val="0"/>
        <w:adjustRightInd w:val="0"/>
        <w:ind w:left="0" w:firstLine="567"/>
        <w:rPr>
          <w:sz w:val="24"/>
          <w:szCs w:val="24"/>
        </w:rPr>
      </w:pPr>
      <w:r>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7D047B" w:rsidRDefault="007D047B" w:rsidP="00085866">
      <w:pPr>
        <w:numPr>
          <w:ilvl w:val="0"/>
          <w:numId w:val="16"/>
        </w:numPr>
        <w:autoSpaceDE w:val="0"/>
        <w:autoSpaceDN w:val="0"/>
        <w:adjustRightInd w:val="0"/>
        <w:ind w:left="0" w:firstLine="567"/>
        <w:rPr>
          <w:sz w:val="24"/>
          <w:szCs w:val="24"/>
        </w:rPr>
      </w:pPr>
      <w:r>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7D047B" w:rsidRPr="003478E5" w:rsidRDefault="007D047B" w:rsidP="00085866">
      <w:pPr>
        <w:numPr>
          <w:ilvl w:val="0"/>
          <w:numId w:val="16"/>
        </w:numPr>
        <w:autoSpaceDE w:val="0"/>
        <w:autoSpaceDN w:val="0"/>
        <w:adjustRightInd w:val="0"/>
        <w:spacing w:line="276" w:lineRule="auto"/>
        <w:ind w:left="0" w:firstLine="567"/>
        <w:rPr>
          <w:b/>
          <w:i/>
          <w:sz w:val="24"/>
          <w:szCs w:val="24"/>
        </w:rPr>
      </w:pPr>
      <w:r w:rsidRPr="003478E5">
        <w:rPr>
          <w:sz w:val="24"/>
          <w:szCs w:val="24"/>
        </w:rPr>
        <w:t>способностью осуществлять межличностные, групповые и организационные коммуникации (ПК-9).</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603"/>
        <w:gridCol w:w="1843"/>
        <w:gridCol w:w="1560"/>
        <w:gridCol w:w="2261"/>
      </w:tblGrid>
      <w:tr w:rsidR="007D047B" w:rsidRPr="00BE3389">
        <w:tc>
          <w:tcPr>
            <w:tcW w:w="550" w:type="dxa"/>
            <w:vMerge w:val="restart"/>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 п/п</w:t>
            </w:r>
          </w:p>
        </w:tc>
        <w:tc>
          <w:tcPr>
            <w:tcW w:w="3603" w:type="dxa"/>
            <w:vMerge w:val="restart"/>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5664" w:type="dxa"/>
            <w:gridSpan w:val="3"/>
            <w:shd w:val="clear" w:color="auto" w:fill="F2F2F2"/>
            <w:vAlign w:val="center"/>
          </w:tcPr>
          <w:p w:rsidR="007D047B" w:rsidRPr="00BE3389" w:rsidRDefault="007D047B" w:rsidP="006D2821">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6D2821">
              <w:rPr>
                <w:b/>
                <w:i/>
                <w:sz w:val="24"/>
                <w:szCs w:val="24"/>
                <w:lang w:eastAsia="en-US"/>
              </w:rPr>
              <w:t>дисциплины</w:t>
            </w:r>
          </w:p>
        </w:tc>
      </w:tr>
      <w:tr w:rsidR="007D047B" w:rsidRPr="00BE3389">
        <w:trPr>
          <w:trHeight w:val="170"/>
        </w:trPr>
        <w:tc>
          <w:tcPr>
            <w:tcW w:w="550" w:type="dxa"/>
            <w:vMerge/>
            <w:shd w:val="clear" w:color="auto" w:fill="F2F2F2"/>
            <w:vAlign w:val="center"/>
          </w:tcPr>
          <w:p w:rsidR="007D047B" w:rsidRPr="00BE3389" w:rsidRDefault="007D047B" w:rsidP="0073329C">
            <w:pPr>
              <w:ind w:left="57" w:firstLine="0"/>
              <w:jc w:val="left"/>
              <w:rPr>
                <w:rFonts w:ascii="Arial" w:hAnsi="Arial" w:cs="Arial"/>
                <w:b/>
                <w:i/>
                <w:sz w:val="16"/>
                <w:szCs w:val="16"/>
                <w:lang w:eastAsia="en-US"/>
              </w:rPr>
            </w:pPr>
          </w:p>
        </w:tc>
        <w:tc>
          <w:tcPr>
            <w:tcW w:w="3603" w:type="dxa"/>
            <w:vMerge/>
            <w:shd w:val="clear" w:color="auto" w:fill="F2F2F2"/>
            <w:vAlign w:val="center"/>
          </w:tcPr>
          <w:p w:rsidR="007D047B" w:rsidRPr="00BE3389" w:rsidRDefault="007D047B" w:rsidP="0073329C">
            <w:pPr>
              <w:ind w:firstLine="0"/>
              <w:jc w:val="left"/>
              <w:rPr>
                <w:rFonts w:ascii="Arial" w:hAnsi="Arial" w:cs="Arial"/>
                <w:b/>
                <w:i/>
                <w:sz w:val="16"/>
                <w:szCs w:val="16"/>
                <w:lang w:eastAsia="en-US"/>
              </w:rPr>
            </w:pPr>
          </w:p>
        </w:tc>
        <w:tc>
          <w:tcPr>
            <w:tcW w:w="1843" w:type="dxa"/>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Очная форма обучения</w:t>
            </w:r>
          </w:p>
        </w:tc>
        <w:tc>
          <w:tcPr>
            <w:tcW w:w="1560" w:type="dxa"/>
            <w:shd w:val="clear" w:color="auto" w:fill="F2F2F2"/>
            <w:vAlign w:val="center"/>
          </w:tcPr>
          <w:p w:rsidR="007D047B" w:rsidRPr="00BE3389" w:rsidRDefault="007D047B" w:rsidP="0073329C">
            <w:pPr>
              <w:ind w:firstLine="0"/>
              <w:jc w:val="center"/>
              <w:rPr>
                <w:b/>
                <w:i/>
                <w:sz w:val="24"/>
                <w:szCs w:val="24"/>
                <w:lang w:eastAsia="en-US"/>
              </w:rPr>
            </w:pPr>
            <w:r w:rsidRPr="00BE3389">
              <w:rPr>
                <w:b/>
                <w:i/>
                <w:sz w:val="24"/>
                <w:szCs w:val="24"/>
                <w:lang w:eastAsia="en-US"/>
              </w:rPr>
              <w:t>Заочная форма обучения</w:t>
            </w:r>
          </w:p>
        </w:tc>
        <w:tc>
          <w:tcPr>
            <w:tcW w:w="2261" w:type="dxa"/>
            <w:shd w:val="clear" w:color="auto" w:fill="F2F2F2"/>
            <w:vAlign w:val="center"/>
          </w:tcPr>
          <w:p w:rsidR="007D047B" w:rsidRPr="00BE3389" w:rsidRDefault="007D047B" w:rsidP="006D2821">
            <w:pPr>
              <w:ind w:firstLine="0"/>
              <w:jc w:val="center"/>
              <w:rPr>
                <w:b/>
                <w:i/>
                <w:sz w:val="24"/>
                <w:szCs w:val="24"/>
                <w:lang w:eastAsia="en-US"/>
              </w:rPr>
            </w:pPr>
            <w:r w:rsidRPr="00BE3389">
              <w:rPr>
                <w:b/>
                <w:i/>
                <w:sz w:val="24"/>
                <w:szCs w:val="24"/>
                <w:lang w:eastAsia="en-US"/>
              </w:rPr>
              <w:t>Заочная форма обучения</w:t>
            </w:r>
            <w:r>
              <w:rPr>
                <w:b/>
                <w:i/>
                <w:sz w:val="24"/>
                <w:szCs w:val="24"/>
                <w:lang w:eastAsia="en-US"/>
              </w:rPr>
              <w:t xml:space="preserve"> (</w:t>
            </w:r>
            <w:r w:rsidR="006D2821">
              <w:rPr>
                <w:b/>
                <w:i/>
                <w:sz w:val="24"/>
                <w:szCs w:val="24"/>
                <w:lang w:eastAsia="en-US"/>
              </w:rPr>
              <w:t>ускор</w:t>
            </w:r>
            <w:r>
              <w:rPr>
                <w:b/>
                <w:i/>
                <w:sz w:val="24"/>
                <w:szCs w:val="24"/>
                <w:lang w:eastAsia="en-US"/>
              </w:rPr>
              <w:t>.)</w:t>
            </w:r>
          </w:p>
        </w:tc>
      </w:tr>
      <w:tr w:rsidR="007D047B" w:rsidRPr="00723A75" w:rsidTr="00B055CB">
        <w:trPr>
          <w:trHeight w:val="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A171D4">
            <w:pPr>
              <w:ind w:firstLine="0"/>
              <w:jc w:val="left"/>
              <w:rPr>
                <w:sz w:val="24"/>
                <w:szCs w:val="24"/>
                <w:lang w:eastAsia="en-US"/>
              </w:rPr>
            </w:pPr>
            <w:r>
              <w:rPr>
                <w:sz w:val="24"/>
                <w:szCs w:val="24"/>
                <w:lang w:eastAsia="en-US"/>
              </w:rPr>
              <w:t>ОК-2</w:t>
            </w:r>
          </w:p>
        </w:tc>
        <w:tc>
          <w:tcPr>
            <w:tcW w:w="1843" w:type="dxa"/>
            <w:vAlign w:val="center"/>
          </w:tcPr>
          <w:p w:rsidR="007D047B" w:rsidRDefault="007D047B" w:rsidP="00421D34">
            <w:pPr>
              <w:ind w:firstLine="0"/>
              <w:jc w:val="center"/>
              <w:rPr>
                <w:sz w:val="24"/>
                <w:szCs w:val="24"/>
                <w:lang w:eastAsia="en-US"/>
              </w:rPr>
            </w:pPr>
            <w:r>
              <w:rPr>
                <w:sz w:val="24"/>
                <w:szCs w:val="24"/>
                <w:lang w:eastAsia="en-US"/>
              </w:rPr>
              <w:t>6</w:t>
            </w:r>
          </w:p>
        </w:tc>
        <w:tc>
          <w:tcPr>
            <w:tcW w:w="1560" w:type="dxa"/>
            <w:vAlign w:val="center"/>
          </w:tcPr>
          <w:p w:rsidR="007D047B" w:rsidRDefault="007D047B" w:rsidP="00B055CB">
            <w:pPr>
              <w:ind w:firstLine="0"/>
              <w:jc w:val="center"/>
              <w:rPr>
                <w:sz w:val="24"/>
                <w:szCs w:val="24"/>
                <w:lang w:eastAsia="en-US"/>
              </w:rPr>
            </w:pPr>
            <w:r>
              <w:rPr>
                <w:sz w:val="24"/>
                <w:szCs w:val="24"/>
                <w:lang w:eastAsia="en-US"/>
              </w:rPr>
              <w:t>6</w:t>
            </w:r>
          </w:p>
        </w:tc>
        <w:tc>
          <w:tcPr>
            <w:tcW w:w="2261" w:type="dxa"/>
            <w:vAlign w:val="center"/>
          </w:tcPr>
          <w:p w:rsidR="007D047B" w:rsidRDefault="006D2821" w:rsidP="00024A70">
            <w:pPr>
              <w:ind w:firstLine="0"/>
              <w:jc w:val="center"/>
              <w:rPr>
                <w:sz w:val="24"/>
                <w:szCs w:val="24"/>
                <w:lang w:eastAsia="en-US"/>
              </w:rPr>
            </w:pPr>
            <w:r>
              <w:rPr>
                <w:sz w:val="24"/>
                <w:szCs w:val="24"/>
                <w:lang w:eastAsia="en-US"/>
              </w:rPr>
              <w:t>-</w:t>
            </w: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A171D4">
            <w:pPr>
              <w:ind w:firstLine="0"/>
              <w:jc w:val="left"/>
              <w:rPr>
                <w:sz w:val="24"/>
                <w:szCs w:val="24"/>
                <w:lang w:eastAsia="en-US"/>
              </w:rPr>
            </w:pPr>
            <w:r>
              <w:rPr>
                <w:sz w:val="24"/>
                <w:szCs w:val="24"/>
                <w:lang w:eastAsia="en-US"/>
              </w:rPr>
              <w:t>ОК-6</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6D2821" w:rsidP="00421D34">
            <w:pPr>
              <w:ind w:firstLine="0"/>
              <w:jc w:val="center"/>
            </w:pPr>
            <w:r>
              <w:t>-</w:t>
            </w:r>
          </w:p>
        </w:tc>
      </w:tr>
      <w:tr w:rsidR="007D047B" w:rsidRPr="00723A75" w:rsidTr="00296AED">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7D047B" w:rsidP="00A171D4">
            <w:pPr>
              <w:ind w:firstLine="0"/>
              <w:jc w:val="left"/>
              <w:rPr>
                <w:sz w:val="24"/>
                <w:szCs w:val="24"/>
                <w:lang w:eastAsia="en-US"/>
              </w:rPr>
            </w:pPr>
            <w:r>
              <w:rPr>
                <w:sz w:val="24"/>
                <w:szCs w:val="24"/>
                <w:lang w:eastAsia="en-US"/>
              </w:rPr>
              <w:t>ОК-7</w:t>
            </w:r>
          </w:p>
        </w:tc>
        <w:tc>
          <w:tcPr>
            <w:tcW w:w="1843" w:type="dxa"/>
          </w:tcPr>
          <w:p w:rsidR="007D047B" w:rsidRDefault="007D047B" w:rsidP="00421D34">
            <w:pPr>
              <w:ind w:firstLine="0"/>
              <w:jc w:val="center"/>
            </w:pPr>
            <w:r>
              <w:t>6</w:t>
            </w:r>
          </w:p>
        </w:tc>
        <w:tc>
          <w:tcPr>
            <w:tcW w:w="1560" w:type="dxa"/>
            <w:vAlign w:val="center"/>
          </w:tcPr>
          <w:p w:rsidR="007D047B" w:rsidRDefault="007D047B" w:rsidP="00296AED">
            <w:pPr>
              <w:ind w:firstLine="0"/>
              <w:jc w:val="center"/>
              <w:rPr>
                <w:sz w:val="24"/>
                <w:szCs w:val="24"/>
                <w:lang w:eastAsia="en-US"/>
              </w:rPr>
            </w:pPr>
            <w:r>
              <w:rPr>
                <w:sz w:val="24"/>
                <w:szCs w:val="24"/>
                <w:lang w:eastAsia="en-US"/>
              </w:rPr>
              <w:t>6</w:t>
            </w:r>
          </w:p>
        </w:tc>
        <w:tc>
          <w:tcPr>
            <w:tcW w:w="2261" w:type="dxa"/>
          </w:tcPr>
          <w:p w:rsidR="007D047B" w:rsidRDefault="006D2821" w:rsidP="00421D34">
            <w:pPr>
              <w:ind w:firstLine="0"/>
              <w:jc w:val="center"/>
            </w:pPr>
            <w:r>
              <w:t>-</w:t>
            </w: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7D047B" w:rsidP="00A171D4">
            <w:pPr>
              <w:ind w:firstLine="0"/>
              <w:jc w:val="left"/>
              <w:rPr>
                <w:sz w:val="24"/>
                <w:szCs w:val="24"/>
                <w:lang w:eastAsia="en-US"/>
              </w:rPr>
            </w:pPr>
            <w:r>
              <w:rPr>
                <w:sz w:val="24"/>
                <w:szCs w:val="24"/>
                <w:lang w:eastAsia="en-US"/>
              </w:rPr>
              <w:t>ОПК-1</w:t>
            </w:r>
          </w:p>
        </w:tc>
        <w:tc>
          <w:tcPr>
            <w:tcW w:w="1843" w:type="dxa"/>
          </w:tcPr>
          <w:p w:rsidR="007D047B" w:rsidRDefault="007D047B" w:rsidP="00421D34">
            <w:pPr>
              <w:ind w:firstLine="0"/>
              <w:jc w:val="center"/>
            </w:pPr>
            <w:r>
              <w:t>6</w:t>
            </w:r>
          </w:p>
        </w:tc>
        <w:tc>
          <w:tcPr>
            <w:tcW w:w="1560" w:type="dxa"/>
          </w:tcPr>
          <w:p w:rsidR="007D047B" w:rsidRDefault="007D047B" w:rsidP="00296AED">
            <w:pPr>
              <w:ind w:firstLine="0"/>
              <w:jc w:val="center"/>
            </w:pPr>
            <w:r>
              <w:t>6</w:t>
            </w:r>
          </w:p>
        </w:tc>
        <w:tc>
          <w:tcPr>
            <w:tcW w:w="2261" w:type="dxa"/>
          </w:tcPr>
          <w:p w:rsidR="007D047B" w:rsidRDefault="007D047B" w:rsidP="00421D34">
            <w:pPr>
              <w:ind w:firstLine="0"/>
              <w:jc w:val="center"/>
            </w:pPr>
          </w:p>
        </w:tc>
      </w:tr>
      <w:tr w:rsidR="007D047B" w:rsidRPr="00723A75" w:rsidTr="00296AED">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7D047B" w:rsidP="00A171D4">
            <w:pPr>
              <w:ind w:firstLine="0"/>
              <w:jc w:val="left"/>
              <w:rPr>
                <w:sz w:val="24"/>
                <w:szCs w:val="24"/>
                <w:lang w:eastAsia="en-US"/>
              </w:rPr>
            </w:pPr>
            <w:r>
              <w:rPr>
                <w:sz w:val="24"/>
                <w:szCs w:val="24"/>
                <w:lang w:eastAsia="en-US"/>
              </w:rPr>
              <w:t>ОПК-4</w:t>
            </w:r>
          </w:p>
        </w:tc>
        <w:tc>
          <w:tcPr>
            <w:tcW w:w="1843" w:type="dxa"/>
          </w:tcPr>
          <w:p w:rsidR="007D047B" w:rsidRDefault="007D047B" w:rsidP="00421D34">
            <w:pPr>
              <w:ind w:firstLine="0"/>
              <w:jc w:val="center"/>
            </w:pPr>
            <w:r>
              <w:t>6</w:t>
            </w:r>
          </w:p>
        </w:tc>
        <w:tc>
          <w:tcPr>
            <w:tcW w:w="1560" w:type="dxa"/>
            <w:vAlign w:val="center"/>
          </w:tcPr>
          <w:p w:rsidR="007D047B" w:rsidRDefault="007D047B" w:rsidP="00296AED">
            <w:pPr>
              <w:ind w:firstLine="0"/>
              <w:jc w:val="center"/>
              <w:rPr>
                <w:sz w:val="24"/>
                <w:szCs w:val="24"/>
                <w:lang w:eastAsia="en-US"/>
              </w:rPr>
            </w:pPr>
            <w:r>
              <w:rPr>
                <w:sz w:val="24"/>
                <w:szCs w:val="24"/>
                <w:lang w:eastAsia="en-US"/>
              </w:rPr>
              <w:t>6</w:t>
            </w:r>
          </w:p>
        </w:tc>
        <w:tc>
          <w:tcPr>
            <w:tcW w:w="2261" w:type="dxa"/>
          </w:tcPr>
          <w:p w:rsidR="007D047B" w:rsidRDefault="007D047B" w:rsidP="00421D34">
            <w:pPr>
              <w:ind w:firstLine="0"/>
              <w:jc w:val="center"/>
            </w:pPr>
          </w:p>
        </w:tc>
      </w:tr>
      <w:tr w:rsidR="007D047B" w:rsidRPr="00723A75" w:rsidTr="00296AED">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Default="006D2821" w:rsidP="00A171D4">
            <w:pPr>
              <w:ind w:firstLine="0"/>
              <w:jc w:val="left"/>
              <w:rPr>
                <w:sz w:val="24"/>
                <w:szCs w:val="24"/>
                <w:lang w:eastAsia="en-US"/>
              </w:rPr>
            </w:pPr>
            <w:r>
              <w:rPr>
                <w:sz w:val="24"/>
                <w:szCs w:val="24"/>
                <w:lang w:eastAsia="en-US"/>
              </w:rPr>
              <w:t xml:space="preserve">ОПК - </w:t>
            </w:r>
            <w:r w:rsidR="007D047B">
              <w:rPr>
                <w:sz w:val="24"/>
                <w:szCs w:val="24"/>
                <w:lang w:eastAsia="en-US"/>
              </w:rPr>
              <w:t>5</w:t>
            </w:r>
          </w:p>
        </w:tc>
        <w:tc>
          <w:tcPr>
            <w:tcW w:w="1843" w:type="dxa"/>
          </w:tcPr>
          <w:p w:rsidR="007D047B" w:rsidRDefault="007D047B" w:rsidP="00421D34">
            <w:pPr>
              <w:ind w:firstLine="0"/>
              <w:jc w:val="center"/>
            </w:pPr>
            <w:r>
              <w:t>6</w:t>
            </w:r>
          </w:p>
        </w:tc>
        <w:tc>
          <w:tcPr>
            <w:tcW w:w="1560" w:type="dxa"/>
            <w:vAlign w:val="center"/>
          </w:tcPr>
          <w:p w:rsidR="007D047B" w:rsidRDefault="007D047B" w:rsidP="00296AED">
            <w:pPr>
              <w:ind w:firstLine="0"/>
              <w:jc w:val="center"/>
              <w:rPr>
                <w:sz w:val="24"/>
                <w:szCs w:val="24"/>
                <w:lang w:eastAsia="en-US"/>
              </w:rPr>
            </w:pPr>
            <w:r>
              <w:rPr>
                <w:sz w:val="24"/>
                <w:szCs w:val="24"/>
                <w:lang w:eastAsia="en-US"/>
              </w:rPr>
              <w:t>6</w:t>
            </w:r>
          </w:p>
        </w:tc>
        <w:tc>
          <w:tcPr>
            <w:tcW w:w="2261" w:type="dxa"/>
          </w:tcPr>
          <w:p w:rsidR="007D047B" w:rsidRDefault="007D047B" w:rsidP="00421D34">
            <w:pPr>
              <w:ind w:firstLine="0"/>
              <w:jc w:val="center"/>
            </w:pP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ПК-1</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7D047B" w:rsidP="00421D34">
            <w:pPr>
              <w:ind w:firstLine="0"/>
              <w:jc w:val="center"/>
            </w:pP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ПК-2</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7D047B" w:rsidP="00421D34">
            <w:pPr>
              <w:ind w:firstLine="0"/>
              <w:jc w:val="center"/>
            </w:pPr>
          </w:p>
        </w:tc>
      </w:tr>
      <w:tr w:rsidR="007D047B" w:rsidRPr="00723A75">
        <w:trPr>
          <w:trHeight w:val="170"/>
        </w:trPr>
        <w:tc>
          <w:tcPr>
            <w:tcW w:w="550" w:type="dxa"/>
            <w:vAlign w:val="center"/>
          </w:tcPr>
          <w:p w:rsidR="007D047B" w:rsidRPr="00723A75" w:rsidRDefault="007D047B" w:rsidP="00085866">
            <w:pPr>
              <w:numPr>
                <w:ilvl w:val="0"/>
                <w:numId w:val="33"/>
              </w:numPr>
              <w:jc w:val="left"/>
              <w:rPr>
                <w:sz w:val="24"/>
                <w:szCs w:val="24"/>
                <w:lang w:eastAsia="en-US"/>
              </w:rPr>
            </w:pPr>
          </w:p>
        </w:tc>
        <w:tc>
          <w:tcPr>
            <w:tcW w:w="3603" w:type="dxa"/>
            <w:vAlign w:val="center"/>
          </w:tcPr>
          <w:p w:rsidR="007D047B" w:rsidRPr="00526318" w:rsidRDefault="007D047B" w:rsidP="0013352B">
            <w:pPr>
              <w:ind w:firstLine="0"/>
              <w:jc w:val="left"/>
              <w:rPr>
                <w:sz w:val="24"/>
                <w:szCs w:val="24"/>
                <w:lang w:eastAsia="en-US"/>
              </w:rPr>
            </w:pPr>
            <w:r>
              <w:rPr>
                <w:sz w:val="24"/>
                <w:szCs w:val="24"/>
                <w:lang w:eastAsia="en-US"/>
              </w:rPr>
              <w:t>ПК-9</w:t>
            </w:r>
          </w:p>
        </w:tc>
        <w:tc>
          <w:tcPr>
            <w:tcW w:w="1843" w:type="dxa"/>
          </w:tcPr>
          <w:p w:rsidR="007D047B" w:rsidRDefault="007D047B" w:rsidP="00421D34">
            <w:pPr>
              <w:ind w:firstLine="0"/>
              <w:jc w:val="center"/>
            </w:pPr>
            <w:r>
              <w:t>6</w:t>
            </w:r>
          </w:p>
        </w:tc>
        <w:tc>
          <w:tcPr>
            <w:tcW w:w="1560" w:type="dxa"/>
          </w:tcPr>
          <w:p w:rsidR="007D047B" w:rsidRDefault="007D047B" w:rsidP="00B055CB">
            <w:pPr>
              <w:ind w:firstLine="0"/>
              <w:jc w:val="center"/>
            </w:pPr>
            <w:r>
              <w:t>6</w:t>
            </w:r>
          </w:p>
        </w:tc>
        <w:tc>
          <w:tcPr>
            <w:tcW w:w="2261" w:type="dxa"/>
          </w:tcPr>
          <w:p w:rsidR="007D047B" w:rsidRDefault="007D047B" w:rsidP="00421D34">
            <w:pPr>
              <w:ind w:firstLine="0"/>
              <w:jc w:val="center"/>
            </w:pPr>
          </w:p>
        </w:tc>
      </w:tr>
    </w:tbl>
    <w:p w:rsidR="007D047B" w:rsidRPr="00024A70" w:rsidRDefault="007D047B" w:rsidP="00085866">
      <w:pPr>
        <w:keepNext/>
        <w:numPr>
          <w:ilvl w:val="1"/>
          <w:numId w:val="8"/>
        </w:numPr>
        <w:spacing w:before="200" w:after="100"/>
        <w:ind w:left="0" w:firstLine="0"/>
        <w:jc w:val="center"/>
        <w:outlineLvl w:val="1"/>
        <w:rPr>
          <w:b/>
          <w:bCs/>
          <w:iCs/>
          <w:sz w:val="24"/>
          <w:szCs w:val="24"/>
        </w:rPr>
      </w:pPr>
      <w:bookmarkStart w:id="16" w:name="_Toc433697911"/>
      <w:bookmarkEnd w:id="14"/>
      <w:r w:rsidRPr="00024A70">
        <w:rPr>
          <w:b/>
          <w:bCs/>
          <w:iCs/>
          <w:sz w:val="24"/>
          <w:szCs w:val="24"/>
        </w:rPr>
        <w:t>ОПИСАНИЕ ПОКАЗАТЕЛЕЙ, КРИТЕРИЕВ ОЦЕНИВАНИЯ КОМПЕТЕНЦИЙ. ШКАЛЫ ОЦЕНИВАНИЯ</w:t>
      </w:r>
      <w:bookmarkEnd w:id="16"/>
    </w:p>
    <w:p w:rsidR="007D047B" w:rsidRPr="00024A70" w:rsidRDefault="007D047B" w:rsidP="00024A70">
      <w:pPr>
        <w:ind w:firstLine="709"/>
        <w:rPr>
          <w:sz w:val="24"/>
          <w:szCs w:val="24"/>
        </w:rPr>
      </w:pPr>
      <w:r w:rsidRPr="00024A70">
        <w:rPr>
          <w:sz w:val="24"/>
          <w:szCs w:val="24"/>
        </w:rPr>
        <w:t xml:space="preserve">В зависимости от количества баллов оценивание  компетентности студента оценивается по уровням: </w:t>
      </w:r>
    </w:p>
    <w:p w:rsidR="007D047B" w:rsidRPr="00024A70" w:rsidRDefault="007D047B" w:rsidP="00024A70">
      <w:pPr>
        <w:ind w:firstLine="709"/>
        <w:rPr>
          <w:sz w:val="24"/>
          <w:szCs w:val="24"/>
        </w:rPr>
      </w:pPr>
      <w:r w:rsidRPr="00024A70">
        <w:rPr>
          <w:sz w:val="24"/>
          <w:szCs w:val="24"/>
        </w:rPr>
        <w:t xml:space="preserve">- от 3 до 4 баллов - «минимальный уровень», </w:t>
      </w:r>
    </w:p>
    <w:p w:rsidR="007D047B" w:rsidRPr="00024A70" w:rsidRDefault="007D047B" w:rsidP="00024A70">
      <w:pPr>
        <w:ind w:firstLine="709"/>
        <w:rPr>
          <w:sz w:val="24"/>
          <w:szCs w:val="24"/>
        </w:rPr>
      </w:pPr>
      <w:r w:rsidRPr="00024A70">
        <w:rPr>
          <w:sz w:val="24"/>
          <w:szCs w:val="24"/>
        </w:rPr>
        <w:t xml:space="preserve">- от 5 до 7 баллов - «базовый уровень», </w:t>
      </w:r>
    </w:p>
    <w:p w:rsidR="007D047B" w:rsidRPr="00024A70" w:rsidRDefault="007D047B" w:rsidP="00024A70">
      <w:pPr>
        <w:ind w:firstLine="709"/>
        <w:rPr>
          <w:sz w:val="24"/>
          <w:szCs w:val="24"/>
        </w:rPr>
      </w:pPr>
      <w:r w:rsidRPr="00024A70">
        <w:rPr>
          <w:sz w:val="24"/>
          <w:szCs w:val="24"/>
        </w:rPr>
        <w:t>- от 8 до 9 баллов - «высокий уровень».</w:t>
      </w:r>
    </w:p>
    <w:p w:rsidR="007D047B" w:rsidRPr="00024A70" w:rsidRDefault="007D047B" w:rsidP="00024A70">
      <w:pPr>
        <w:ind w:firstLine="0"/>
        <w:jc w:val="center"/>
        <w:rPr>
          <w:b/>
          <w:bCs/>
          <w:iCs/>
          <w:sz w:val="24"/>
          <w:szCs w:val="24"/>
        </w:rPr>
      </w:pPr>
    </w:p>
    <w:p w:rsidR="007D047B" w:rsidRPr="00024A70" w:rsidRDefault="007D047B" w:rsidP="00024A70">
      <w:pPr>
        <w:ind w:firstLine="0"/>
        <w:jc w:val="center"/>
        <w:rPr>
          <w:b/>
          <w:i/>
          <w:sz w:val="24"/>
          <w:szCs w:val="24"/>
        </w:rPr>
      </w:pPr>
      <w:r w:rsidRPr="00024A70">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7D047B" w:rsidRPr="00024A70">
        <w:tc>
          <w:tcPr>
            <w:tcW w:w="192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Показатели оценивания</w:t>
            </w:r>
          </w:p>
        </w:tc>
        <w:tc>
          <w:tcPr>
            <w:tcW w:w="6492"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Критерии оценивания компетенций</w:t>
            </w:r>
          </w:p>
        </w:tc>
        <w:tc>
          <w:tcPr>
            <w:tcW w:w="1744" w:type="dxa"/>
            <w:shd w:val="clear" w:color="auto" w:fill="F2F2F2"/>
          </w:tcPr>
          <w:p w:rsidR="007D047B" w:rsidRPr="00024A70" w:rsidRDefault="007D047B" w:rsidP="00024A70">
            <w:pPr>
              <w:ind w:firstLine="0"/>
              <w:jc w:val="center"/>
              <w:rPr>
                <w:b/>
                <w:i/>
                <w:sz w:val="24"/>
                <w:szCs w:val="24"/>
                <w:lang w:eastAsia="en-US"/>
              </w:rPr>
            </w:pPr>
            <w:r w:rsidRPr="00024A70">
              <w:rPr>
                <w:b/>
                <w:i/>
                <w:sz w:val="24"/>
                <w:szCs w:val="24"/>
                <w:lang w:eastAsia="en-US"/>
              </w:rPr>
              <w:t>Шкала оценивания</w:t>
            </w:r>
          </w:p>
        </w:tc>
      </w:tr>
      <w:tr w:rsidR="007D047B" w:rsidRPr="00024A70">
        <w:trPr>
          <w:cantSplit/>
          <w:trHeight w:val="1997"/>
        </w:trPr>
        <w:tc>
          <w:tcPr>
            <w:tcW w:w="1929" w:type="dxa"/>
          </w:tcPr>
          <w:p w:rsidR="007D047B" w:rsidRPr="00024A70" w:rsidRDefault="007D047B" w:rsidP="00024A70">
            <w:pPr>
              <w:ind w:firstLine="0"/>
              <w:rPr>
                <w:sz w:val="24"/>
                <w:szCs w:val="24"/>
              </w:rPr>
            </w:pPr>
            <w:r w:rsidRPr="00024A70">
              <w:rPr>
                <w:b/>
                <w:bCs/>
                <w:sz w:val="24"/>
                <w:szCs w:val="24"/>
              </w:rPr>
              <w:t>Понимание смысла компетенции</w:t>
            </w:r>
          </w:p>
        </w:tc>
        <w:tc>
          <w:tcPr>
            <w:tcW w:w="6492" w:type="dxa"/>
          </w:tcPr>
          <w:p w:rsidR="007D047B" w:rsidRPr="00024A70" w:rsidRDefault="007D047B" w:rsidP="00024A70">
            <w:pPr>
              <w:ind w:firstLine="0"/>
              <w:rPr>
                <w:sz w:val="24"/>
                <w:szCs w:val="24"/>
              </w:rPr>
            </w:pPr>
            <w:r w:rsidRPr="00024A70">
              <w:rPr>
                <w:sz w:val="24"/>
                <w:szCs w:val="24"/>
              </w:rPr>
              <w:t>Имеет базовые общие знания в рамках диапазона выделенных задач (1 балл)</w:t>
            </w:r>
          </w:p>
          <w:p w:rsidR="007D047B" w:rsidRPr="00024A70" w:rsidRDefault="007D047B" w:rsidP="00024A70">
            <w:pPr>
              <w:ind w:firstLine="0"/>
              <w:rPr>
                <w:sz w:val="24"/>
                <w:szCs w:val="24"/>
              </w:rPr>
            </w:pPr>
            <w:r w:rsidRPr="00024A7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7D047B" w:rsidRPr="00024A70" w:rsidRDefault="007D047B" w:rsidP="00024A70">
            <w:pPr>
              <w:ind w:firstLine="0"/>
              <w:rPr>
                <w:bCs/>
                <w:sz w:val="24"/>
                <w:szCs w:val="24"/>
              </w:rPr>
            </w:pPr>
            <w:r w:rsidRPr="00024A7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r w:rsidR="007D047B" w:rsidRPr="00024A70">
        <w:trPr>
          <w:cantSplit/>
        </w:trPr>
        <w:tc>
          <w:tcPr>
            <w:tcW w:w="1929" w:type="dxa"/>
          </w:tcPr>
          <w:p w:rsidR="007D047B" w:rsidRPr="00024A70" w:rsidRDefault="007D047B" w:rsidP="00024A70">
            <w:pPr>
              <w:ind w:firstLine="0"/>
              <w:rPr>
                <w:sz w:val="24"/>
                <w:szCs w:val="24"/>
              </w:rPr>
            </w:pPr>
            <w:r w:rsidRPr="00024A70">
              <w:rPr>
                <w:b/>
                <w:bCs/>
                <w:sz w:val="24"/>
                <w:szCs w:val="24"/>
              </w:rPr>
              <w:t>Освоение компетенции в рамках изучения дисциплины</w:t>
            </w:r>
          </w:p>
        </w:tc>
        <w:tc>
          <w:tcPr>
            <w:tcW w:w="6492" w:type="dxa"/>
          </w:tcPr>
          <w:p w:rsidR="007D047B" w:rsidRPr="00024A70" w:rsidRDefault="007D047B" w:rsidP="00024A70">
            <w:pPr>
              <w:widowControl w:val="0"/>
              <w:ind w:firstLine="0"/>
              <w:rPr>
                <w:sz w:val="24"/>
                <w:szCs w:val="24"/>
              </w:rPr>
            </w:pPr>
            <w:r w:rsidRPr="00024A7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7D047B" w:rsidRPr="00024A70" w:rsidRDefault="007D047B" w:rsidP="00024A70">
            <w:pPr>
              <w:widowControl w:val="0"/>
              <w:ind w:firstLine="0"/>
              <w:rPr>
                <w:sz w:val="24"/>
                <w:szCs w:val="24"/>
              </w:rPr>
            </w:pPr>
            <w:r w:rsidRPr="00024A7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7D047B" w:rsidRPr="00024A70" w:rsidRDefault="007D047B" w:rsidP="00024A70">
            <w:pPr>
              <w:widowControl w:val="0"/>
              <w:ind w:firstLine="0"/>
              <w:rPr>
                <w:bCs/>
                <w:sz w:val="24"/>
                <w:szCs w:val="24"/>
              </w:rPr>
            </w:pPr>
            <w:r w:rsidRPr="00024A7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r w:rsidR="007D047B" w:rsidRPr="00024A70">
        <w:trPr>
          <w:cantSplit/>
        </w:trPr>
        <w:tc>
          <w:tcPr>
            <w:tcW w:w="1929" w:type="dxa"/>
          </w:tcPr>
          <w:p w:rsidR="007D047B" w:rsidRPr="00024A70" w:rsidRDefault="007D047B" w:rsidP="00024A70">
            <w:pPr>
              <w:ind w:firstLine="0"/>
              <w:rPr>
                <w:b/>
                <w:bCs/>
                <w:sz w:val="24"/>
                <w:szCs w:val="24"/>
              </w:rPr>
            </w:pPr>
            <w:r w:rsidRPr="00024A70">
              <w:rPr>
                <w:b/>
                <w:bCs/>
                <w:sz w:val="24"/>
                <w:szCs w:val="24"/>
              </w:rPr>
              <w:lastRenderedPageBreak/>
              <w:t>Способность применять на практике знания, полученные в ходе изучения дисциплины</w:t>
            </w:r>
          </w:p>
        </w:tc>
        <w:tc>
          <w:tcPr>
            <w:tcW w:w="6492" w:type="dxa"/>
          </w:tcPr>
          <w:p w:rsidR="007D047B" w:rsidRPr="00024A70" w:rsidRDefault="007D047B" w:rsidP="00024A70">
            <w:pPr>
              <w:widowControl w:val="0"/>
              <w:ind w:firstLine="0"/>
              <w:rPr>
                <w:sz w:val="24"/>
                <w:szCs w:val="24"/>
              </w:rPr>
            </w:pPr>
            <w:r w:rsidRPr="00024A70">
              <w:rPr>
                <w:sz w:val="24"/>
                <w:szCs w:val="24"/>
              </w:rPr>
              <w:t>Способен работать при прямом наблюдении. Способен применять теоретические знания к решению конкретных задач. (1 балл)</w:t>
            </w:r>
          </w:p>
          <w:p w:rsidR="007D047B" w:rsidRPr="00024A70" w:rsidRDefault="007D047B" w:rsidP="00024A70">
            <w:pPr>
              <w:widowControl w:val="0"/>
              <w:ind w:firstLine="0"/>
              <w:rPr>
                <w:sz w:val="24"/>
                <w:szCs w:val="24"/>
              </w:rPr>
            </w:pPr>
            <w:r w:rsidRPr="00024A7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7D047B" w:rsidRPr="00024A70" w:rsidRDefault="007D047B" w:rsidP="00024A70">
            <w:pPr>
              <w:widowControl w:val="0"/>
              <w:ind w:firstLine="0"/>
              <w:rPr>
                <w:bCs/>
                <w:sz w:val="24"/>
                <w:szCs w:val="24"/>
              </w:rPr>
            </w:pPr>
            <w:r w:rsidRPr="00024A7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7D047B" w:rsidRPr="00024A70" w:rsidRDefault="007D047B" w:rsidP="00024A70">
            <w:pPr>
              <w:ind w:firstLine="0"/>
              <w:rPr>
                <w:sz w:val="24"/>
                <w:szCs w:val="24"/>
              </w:rPr>
            </w:pPr>
            <w:r w:rsidRPr="00024A70">
              <w:rPr>
                <w:sz w:val="24"/>
                <w:szCs w:val="24"/>
              </w:rPr>
              <w:t>Минимальный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Базовый уровень</w:t>
            </w: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p>
          <w:p w:rsidR="007D047B" w:rsidRPr="00024A70" w:rsidRDefault="007D047B" w:rsidP="00024A70">
            <w:pPr>
              <w:ind w:firstLine="0"/>
              <w:rPr>
                <w:sz w:val="24"/>
                <w:szCs w:val="24"/>
              </w:rPr>
            </w:pPr>
            <w:r w:rsidRPr="00024A70">
              <w:rPr>
                <w:sz w:val="24"/>
                <w:szCs w:val="24"/>
              </w:rPr>
              <w:t>Высокий уровень</w:t>
            </w:r>
          </w:p>
        </w:tc>
      </w:tr>
    </w:tbl>
    <w:p w:rsidR="007D047B" w:rsidRDefault="007D047B" w:rsidP="00024A70">
      <w:pPr>
        <w:ind w:firstLine="0"/>
        <w:jc w:val="left"/>
        <w:rPr>
          <w:sz w:val="24"/>
          <w:szCs w:val="24"/>
          <w:lang w:eastAsia="en-US"/>
        </w:rPr>
      </w:pPr>
    </w:p>
    <w:p w:rsidR="007D047B" w:rsidRPr="00024A70" w:rsidRDefault="007D047B" w:rsidP="00024A70">
      <w:pPr>
        <w:ind w:firstLine="0"/>
        <w:jc w:val="center"/>
        <w:rPr>
          <w:b/>
          <w:i/>
          <w:sz w:val="24"/>
          <w:szCs w:val="24"/>
        </w:rPr>
      </w:pPr>
      <w:r w:rsidRPr="00024A7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D047B" w:rsidRPr="00024A70">
        <w:tc>
          <w:tcPr>
            <w:tcW w:w="534"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 п/п</w:t>
            </w:r>
          </w:p>
        </w:tc>
        <w:tc>
          <w:tcPr>
            <w:tcW w:w="155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Оценка уровня подготовки</w:t>
            </w:r>
          </w:p>
          <w:p w:rsidR="007D047B" w:rsidRPr="00024A70" w:rsidRDefault="007D047B" w:rsidP="00024A70">
            <w:pPr>
              <w:ind w:firstLine="0"/>
              <w:jc w:val="center"/>
              <w:rPr>
                <w:b/>
                <w:i/>
                <w:sz w:val="24"/>
                <w:szCs w:val="24"/>
                <w:lang w:eastAsia="en-US"/>
              </w:rPr>
            </w:pPr>
          </w:p>
        </w:tc>
        <w:tc>
          <w:tcPr>
            <w:tcW w:w="6379" w:type="dxa"/>
            <w:shd w:val="clear" w:color="auto" w:fill="F2F2F2"/>
            <w:vAlign w:val="center"/>
          </w:tcPr>
          <w:p w:rsidR="007D047B" w:rsidRPr="00024A70" w:rsidRDefault="007D047B" w:rsidP="00024A70">
            <w:pPr>
              <w:ind w:firstLine="0"/>
              <w:jc w:val="center"/>
              <w:rPr>
                <w:b/>
                <w:i/>
                <w:sz w:val="24"/>
                <w:szCs w:val="24"/>
                <w:lang w:eastAsia="en-US"/>
              </w:rPr>
            </w:pPr>
            <w:r w:rsidRPr="00024A70">
              <w:rPr>
                <w:b/>
                <w:i/>
                <w:sz w:val="24"/>
                <w:szCs w:val="24"/>
                <w:lang w:eastAsia="en-US"/>
              </w:rPr>
              <w:t>Характеристика ответа</w:t>
            </w:r>
            <w:r>
              <w:rPr>
                <w:b/>
                <w:i/>
                <w:sz w:val="24"/>
                <w:szCs w:val="24"/>
                <w:lang w:eastAsia="en-US"/>
              </w:rPr>
              <w:t xml:space="preserve"> </w:t>
            </w:r>
            <w:r w:rsidRPr="00024A70">
              <w:rPr>
                <w:b/>
                <w:i/>
                <w:sz w:val="24"/>
                <w:szCs w:val="24"/>
                <w:lang w:eastAsia="en-US"/>
              </w:rPr>
              <w:t>(экзамен, устные ответы)</w:t>
            </w:r>
          </w:p>
        </w:tc>
        <w:tc>
          <w:tcPr>
            <w:tcW w:w="1701" w:type="dxa"/>
            <w:shd w:val="clear" w:color="auto" w:fill="F2F2F2"/>
          </w:tcPr>
          <w:p w:rsidR="007D047B" w:rsidRPr="00024A70" w:rsidRDefault="007D047B" w:rsidP="00024A70">
            <w:pPr>
              <w:ind w:firstLine="0"/>
              <w:jc w:val="center"/>
              <w:rPr>
                <w:b/>
                <w:i/>
                <w:sz w:val="24"/>
                <w:szCs w:val="24"/>
                <w:lang w:eastAsia="en-US"/>
              </w:rPr>
            </w:pPr>
            <w:r w:rsidRPr="00024A70">
              <w:rPr>
                <w:b/>
                <w:i/>
                <w:sz w:val="24"/>
                <w:szCs w:val="24"/>
                <w:lang w:eastAsia="en-US"/>
              </w:rPr>
              <w:t>Процент результативности (правильных ответов)</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1</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5/Отлично</w:t>
            </w:r>
          </w:p>
        </w:tc>
        <w:tc>
          <w:tcPr>
            <w:tcW w:w="6379" w:type="dxa"/>
          </w:tcPr>
          <w:p w:rsidR="007D047B" w:rsidRPr="00024A70" w:rsidRDefault="007D047B" w:rsidP="00024A70">
            <w:pPr>
              <w:ind w:firstLine="0"/>
              <w:rPr>
                <w:sz w:val="24"/>
                <w:szCs w:val="24"/>
              </w:rPr>
            </w:pPr>
            <w:r w:rsidRPr="00024A70">
              <w:rPr>
                <w:sz w:val="24"/>
                <w:szCs w:val="24"/>
              </w:rPr>
              <w:t>– полно раскрыто содержание материала;</w:t>
            </w:r>
          </w:p>
          <w:p w:rsidR="007D047B" w:rsidRPr="00024A70" w:rsidRDefault="007D047B" w:rsidP="00024A70">
            <w:pPr>
              <w:ind w:firstLine="0"/>
              <w:rPr>
                <w:sz w:val="24"/>
                <w:szCs w:val="24"/>
              </w:rPr>
            </w:pPr>
            <w:r w:rsidRPr="00024A70">
              <w:rPr>
                <w:sz w:val="24"/>
                <w:szCs w:val="24"/>
              </w:rPr>
              <w:t>– материал изложен грамотно, в определенной логической последовательности;</w:t>
            </w:r>
          </w:p>
          <w:p w:rsidR="007D047B" w:rsidRPr="00024A70" w:rsidRDefault="007D047B" w:rsidP="00024A70">
            <w:pPr>
              <w:ind w:firstLine="0"/>
              <w:rPr>
                <w:sz w:val="24"/>
                <w:szCs w:val="24"/>
              </w:rPr>
            </w:pPr>
            <w:r w:rsidRPr="00024A70">
              <w:rPr>
                <w:sz w:val="24"/>
                <w:szCs w:val="24"/>
              </w:rPr>
              <w:t>– продемонстрировано системное и глубокое знание программного материала;</w:t>
            </w:r>
          </w:p>
          <w:p w:rsidR="007D047B" w:rsidRPr="00024A70" w:rsidRDefault="007D047B" w:rsidP="00024A70">
            <w:pPr>
              <w:ind w:firstLine="0"/>
              <w:rPr>
                <w:sz w:val="24"/>
                <w:szCs w:val="24"/>
              </w:rPr>
            </w:pPr>
            <w:r w:rsidRPr="00024A70">
              <w:rPr>
                <w:sz w:val="24"/>
                <w:szCs w:val="24"/>
              </w:rPr>
              <w:t>– точно используется терминология;</w:t>
            </w:r>
          </w:p>
          <w:p w:rsidR="007D047B" w:rsidRPr="00024A70" w:rsidRDefault="007D047B" w:rsidP="00024A70">
            <w:pPr>
              <w:ind w:firstLine="0"/>
              <w:rPr>
                <w:sz w:val="24"/>
                <w:szCs w:val="24"/>
              </w:rPr>
            </w:pPr>
            <w:r w:rsidRPr="00024A70">
              <w:rPr>
                <w:sz w:val="24"/>
                <w:szCs w:val="24"/>
              </w:rPr>
              <w:t>– показано умение иллюстрировать теоретические положения конкретными примерами, применять их в новой ситуации;</w:t>
            </w:r>
          </w:p>
          <w:p w:rsidR="007D047B" w:rsidRPr="00024A70" w:rsidRDefault="007D047B" w:rsidP="00024A70">
            <w:pPr>
              <w:ind w:firstLine="0"/>
              <w:rPr>
                <w:sz w:val="24"/>
                <w:szCs w:val="24"/>
              </w:rPr>
            </w:pPr>
            <w:r w:rsidRPr="00024A70">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7D047B" w:rsidRPr="00024A70" w:rsidRDefault="007D047B" w:rsidP="00024A70">
            <w:pPr>
              <w:ind w:firstLine="0"/>
              <w:rPr>
                <w:sz w:val="24"/>
                <w:szCs w:val="24"/>
              </w:rPr>
            </w:pPr>
            <w:r w:rsidRPr="00024A70">
              <w:rPr>
                <w:sz w:val="24"/>
                <w:szCs w:val="24"/>
              </w:rPr>
              <w:t>– ответ прозвучал самостоятельно, без наводящих вопросов;</w:t>
            </w:r>
          </w:p>
          <w:p w:rsidR="007D047B" w:rsidRPr="00024A70" w:rsidRDefault="007D047B" w:rsidP="00024A70">
            <w:pPr>
              <w:ind w:firstLine="0"/>
              <w:rPr>
                <w:sz w:val="24"/>
                <w:szCs w:val="24"/>
              </w:rPr>
            </w:pPr>
            <w:r w:rsidRPr="00024A70">
              <w:rPr>
                <w:sz w:val="24"/>
                <w:szCs w:val="24"/>
              </w:rPr>
              <w:t>– продемонстрирована способность творчески применять знание теории к решению профессиональных задач;</w:t>
            </w:r>
          </w:p>
          <w:p w:rsidR="007D047B" w:rsidRPr="00024A70" w:rsidRDefault="007D047B" w:rsidP="00024A70">
            <w:pPr>
              <w:ind w:firstLine="0"/>
              <w:rPr>
                <w:sz w:val="24"/>
                <w:szCs w:val="24"/>
              </w:rPr>
            </w:pPr>
            <w:r w:rsidRPr="00024A70">
              <w:rPr>
                <w:sz w:val="24"/>
                <w:szCs w:val="24"/>
              </w:rPr>
              <w:t>– продемонстрировано знание современной учебной и научной литературы;</w:t>
            </w:r>
          </w:p>
          <w:p w:rsidR="007D047B" w:rsidRPr="00024A70" w:rsidRDefault="007D047B" w:rsidP="00024A70">
            <w:pPr>
              <w:ind w:firstLine="0"/>
              <w:rPr>
                <w:sz w:val="24"/>
                <w:szCs w:val="24"/>
                <w:lang w:eastAsia="en-US"/>
              </w:rPr>
            </w:pPr>
            <w:r w:rsidRPr="00024A70">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7D047B" w:rsidRPr="00024A70" w:rsidRDefault="007D047B" w:rsidP="00024A70">
            <w:pPr>
              <w:ind w:firstLine="0"/>
              <w:jc w:val="center"/>
              <w:rPr>
                <w:sz w:val="24"/>
                <w:szCs w:val="24"/>
              </w:rPr>
            </w:pPr>
            <w:r w:rsidRPr="00024A70">
              <w:rPr>
                <w:sz w:val="24"/>
                <w:szCs w:val="24"/>
              </w:rPr>
              <w:t>80 - 100</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2</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 xml:space="preserve">4/Хорошо </w:t>
            </w:r>
          </w:p>
        </w:tc>
        <w:tc>
          <w:tcPr>
            <w:tcW w:w="6379" w:type="dxa"/>
          </w:tcPr>
          <w:p w:rsidR="007D047B" w:rsidRPr="00024A70" w:rsidRDefault="007D047B" w:rsidP="00024A70">
            <w:pPr>
              <w:ind w:firstLine="0"/>
              <w:rPr>
                <w:sz w:val="24"/>
                <w:szCs w:val="24"/>
              </w:rPr>
            </w:pPr>
            <w:r w:rsidRPr="00024A70">
              <w:rPr>
                <w:sz w:val="24"/>
                <w:szCs w:val="24"/>
              </w:rPr>
              <w:t>– вопросы излагаются систематизировано и последовательно;</w:t>
            </w:r>
          </w:p>
          <w:p w:rsidR="007D047B" w:rsidRPr="00024A70" w:rsidRDefault="007D047B" w:rsidP="00024A70">
            <w:pPr>
              <w:ind w:firstLine="0"/>
              <w:rPr>
                <w:sz w:val="24"/>
                <w:szCs w:val="24"/>
              </w:rPr>
            </w:pPr>
            <w:r w:rsidRPr="00024A70">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7D047B" w:rsidRPr="00024A70" w:rsidRDefault="007D047B" w:rsidP="00024A70">
            <w:pPr>
              <w:ind w:firstLine="0"/>
              <w:rPr>
                <w:sz w:val="24"/>
                <w:szCs w:val="24"/>
              </w:rPr>
            </w:pPr>
            <w:r w:rsidRPr="00024A70">
              <w:rPr>
                <w:sz w:val="24"/>
                <w:szCs w:val="24"/>
              </w:rPr>
              <w:t>– продемонстрировано усвоение основной литературы.</w:t>
            </w:r>
          </w:p>
          <w:p w:rsidR="007D047B" w:rsidRPr="00024A70" w:rsidRDefault="007D047B" w:rsidP="00024A70">
            <w:pPr>
              <w:ind w:firstLine="0"/>
              <w:rPr>
                <w:sz w:val="24"/>
                <w:szCs w:val="24"/>
                <w:lang w:eastAsia="en-US"/>
              </w:rPr>
            </w:pPr>
            <w:r w:rsidRPr="00024A70">
              <w:rPr>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w:t>
            </w:r>
            <w:r w:rsidRPr="00024A70">
              <w:rPr>
                <w:sz w:val="24"/>
                <w:szCs w:val="24"/>
              </w:rPr>
              <w:lastRenderedPageBreak/>
              <w:t xml:space="preserve">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7D047B" w:rsidRPr="00024A70" w:rsidRDefault="007D047B" w:rsidP="00024A70">
            <w:pPr>
              <w:ind w:firstLine="0"/>
              <w:rPr>
                <w:sz w:val="24"/>
                <w:szCs w:val="24"/>
              </w:rPr>
            </w:pPr>
            <w:r w:rsidRPr="00024A70">
              <w:rPr>
                <w:sz w:val="24"/>
                <w:szCs w:val="24"/>
              </w:rPr>
              <w:lastRenderedPageBreak/>
              <w:t>70 - 79</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lastRenderedPageBreak/>
              <w:t>3</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3/Удовлетворительно</w:t>
            </w:r>
          </w:p>
        </w:tc>
        <w:tc>
          <w:tcPr>
            <w:tcW w:w="6379" w:type="dxa"/>
          </w:tcPr>
          <w:p w:rsidR="007D047B" w:rsidRPr="00024A70" w:rsidRDefault="007D047B" w:rsidP="00024A70">
            <w:pPr>
              <w:ind w:firstLine="0"/>
              <w:rPr>
                <w:sz w:val="24"/>
                <w:szCs w:val="24"/>
              </w:rPr>
            </w:pPr>
            <w:r w:rsidRPr="00024A70">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D047B" w:rsidRPr="00024A70" w:rsidRDefault="007D047B" w:rsidP="00024A70">
            <w:pPr>
              <w:ind w:firstLine="0"/>
              <w:rPr>
                <w:sz w:val="24"/>
                <w:szCs w:val="24"/>
              </w:rPr>
            </w:pPr>
            <w:r w:rsidRPr="00024A70">
              <w:rPr>
                <w:sz w:val="24"/>
                <w:szCs w:val="24"/>
              </w:rPr>
              <w:t>– усвоены основные категории по рассматриваемому и дополнительным вопросам;</w:t>
            </w:r>
          </w:p>
          <w:p w:rsidR="007D047B" w:rsidRPr="00024A70" w:rsidRDefault="007D047B" w:rsidP="00024A70">
            <w:pPr>
              <w:ind w:firstLine="0"/>
              <w:rPr>
                <w:sz w:val="24"/>
                <w:szCs w:val="24"/>
              </w:rPr>
            </w:pPr>
            <w:r w:rsidRPr="00024A70">
              <w:rPr>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D047B" w:rsidRPr="00024A70" w:rsidRDefault="007D047B" w:rsidP="00024A70">
            <w:pPr>
              <w:ind w:firstLine="0"/>
              <w:rPr>
                <w:sz w:val="24"/>
                <w:szCs w:val="24"/>
              </w:rPr>
            </w:pPr>
            <w:r w:rsidRPr="00024A70">
              <w:rPr>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D047B" w:rsidRPr="00024A70" w:rsidRDefault="007D047B" w:rsidP="00024A70">
            <w:pPr>
              <w:autoSpaceDE w:val="0"/>
              <w:autoSpaceDN w:val="0"/>
              <w:adjustRightInd w:val="0"/>
              <w:ind w:firstLine="0"/>
              <w:rPr>
                <w:sz w:val="24"/>
                <w:szCs w:val="24"/>
                <w:lang w:eastAsia="en-US"/>
              </w:rPr>
            </w:pPr>
            <w:r w:rsidRPr="00024A70">
              <w:rPr>
                <w:sz w:val="24"/>
                <w:szCs w:val="24"/>
              </w:rPr>
              <w:t>– продемонстрировано усвоение основной литературы.</w:t>
            </w:r>
          </w:p>
        </w:tc>
        <w:tc>
          <w:tcPr>
            <w:tcW w:w="1701" w:type="dxa"/>
          </w:tcPr>
          <w:p w:rsidR="007D047B" w:rsidRPr="00024A70" w:rsidRDefault="007D047B" w:rsidP="00024A70">
            <w:pPr>
              <w:ind w:firstLine="0"/>
              <w:rPr>
                <w:sz w:val="24"/>
                <w:szCs w:val="24"/>
              </w:rPr>
            </w:pPr>
            <w:r w:rsidRPr="00024A70">
              <w:rPr>
                <w:sz w:val="24"/>
                <w:szCs w:val="24"/>
              </w:rPr>
              <w:t>60 - 69</w:t>
            </w:r>
          </w:p>
        </w:tc>
      </w:tr>
      <w:tr w:rsidR="007D047B" w:rsidRPr="00024A70">
        <w:tc>
          <w:tcPr>
            <w:tcW w:w="534" w:type="dxa"/>
          </w:tcPr>
          <w:p w:rsidR="007D047B" w:rsidRPr="00024A70" w:rsidRDefault="007D047B" w:rsidP="00024A70">
            <w:pPr>
              <w:ind w:firstLine="0"/>
              <w:jc w:val="left"/>
              <w:rPr>
                <w:sz w:val="24"/>
                <w:szCs w:val="24"/>
                <w:lang w:eastAsia="en-US"/>
              </w:rPr>
            </w:pPr>
            <w:r w:rsidRPr="00024A70">
              <w:rPr>
                <w:sz w:val="24"/>
                <w:szCs w:val="24"/>
                <w:lang w:eastAsia="en-US"/>
              </w:rPr>
              <w:t>4</w:t>
            </w:r>
          </w:p>
        </w:tc>
        <w:tc>
          <w:tcPr>
            <w:tcW w:w="1559" w:type="dxa"/>
          </w:tcPr>
          <w:p w:rsidR="007D047B" w:rsidRPr="00024A70" w:rsidRDefault="007D047B" w:rsidP="00024A70">
            <w:pPr>
              <w:ind w:firstLine="0"/>
              <w:jc w:val="left"/>
              <w:rPr>
                <w:sz w:val="24"/>
                <w:szCs w:val="24"/>
                <w:lang w:eastAsia="en-US"/>
              </w:rPr>
            </w:pPr>
            <w:r w:rsidRPr="00024A70">
              <w:rPr>
                <w:sz w:val="24"/>
                <w:szCs w:val="24"/>
                <w:lang w:eastAsia="en-US"/>
              </w:rPr>
              <w:t>2/Неудовлетворительно</w:t>
            </w:r>
          </w:p>
        </w:tc>
        <w:tc>
          <w:tcPr>
            <w:tcW w:w="6379" w:type="dxa"/>
          </w:tcPr>
          <w:p w:rsidR="007D047B" w:rsidRPr="00024A70" w:rsidRDefault="007D047B" w:rsidP="00024A70">
            <w:pPr>
              <w:ind w:firstLine="0"/>
              <w:rPr>
                <w:sz w:val="24"/>
                <w:szCs w:val="24"/>
              </w:rPr>
            </w:pPr>
            <w:r w:rsidRPr="00024A70">
              <w:rPr>
                <w:sz w:val="24"/>
                <w:szCs w:val="24"/>
              </w:rPr>
              <w:t>– не раскрыто основное содержание учебного материала;</w:t>
            </w:r>
          </w:p>
          <w:p w:rsidR="007D047B" w:rsidRPr="00024A70" w:rsidRDefault="007D047B" w:rsidP="00024A70">
            <w:pPr>
              <w:ind w:firstLine="0"/>
              <w:rPr>
                <w:sz w:val="24"/>
                <w:szCs w:val="24"/>
              </w:rPr>
            </w:pPr>
            <w:r w:rsidRPr="00024A70">
              <w:rPr>
                <w:sz w:val="24"/>
                <w:szCs w:val="24"/>
              </w:rPr>
              <w:t>– обнаружено незнание или непонимание большей или наиболее важной части учебного материала;</w:t>
            </w:r>
          </w:p>
          <w:p w:rsidR="007D047B" w:rsidRPr="00024A70" w:rsidRDefault="007D047B" w:rsidP="00024A70">
            <w:pPr>
              <w:ind w:firstLine="0"/>
              <w:rPr>
                <w:sz w:val="24"/>
                <w:szCs w:val="24"/>
              </w:rPr>
            </w:pPr>
            <w:r w:rsidRPr="00024A70">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7D047B" w:rsidRPr="00024A70" w:rsidRDefault="007D047B" w:rsidP="00024A70">
            <w:pPr>
              <w:ind w:firstLine="0"/>
              <w:rPr>
                <w:sz w:val="24"/>
                <w:szCs w:val="24"/>
              </w:rPr>
            </w:pPr>
            <w:r w:rsidRPr="00024A70">
              <w:rPr>
                <w:sz w:val="24"/>
                <w:szCs w:val="24"/>
              </w:rPr>
              <w:t xml:space="preserve">- не сформированы компетенции, умения и навыки, </w:t>
            </w:r>
            <w:r w:rsidRPr="00024A70">
              <w:rPr>
                <w:sz w:val="24"/>
                <w:szCs w:val="24"/>
                <w:lang w:eastAsia="en-US"/>
              </w:rPr>
              <w:t xml:space="preserve"> количество баллов за освоение компетенций менее 3</w:t>
            </w:r>
            <w:r w:rsidRPr="00024A70">
              <w:rPr>
                <w:sz w:val="24"/>
                <w:szCs w:val="24"/>
              </w:rPr>
              <w:t>.</w:t>
            </w:r>
          </w:p>
          <w:p w:rsidR="007D047B" w:rsidRPr="00024A70" w:rsidRDefault="007D047B" w:rsidP="00024A70">
            <w:pPr>
              <w:ind w:firstLine="0"/>
              <w:rPr>
                <w:sz w:val="24"/>
                <w:szCs w:val="24"/>
                <w:lang w:eastAsia="en-US"/>
              </w:rPr>
            </w:pPr>
            <w:r w:rsidRPr="00024A70">
              <w:rPr>
                <w:sz w:val="24"/>
                <w:szCs w:val="24"/>
              </w:rPr>
              <w:t>- отказ от ответа или отсутствие ответа</w:t>
            </w:r>
          </w:p>
        </w:tc>
        <w:tc>
          <w:tcPr>
            <w:tcW w:w="1701" w:type="dxa"/>
          </w:tcPr>
          <w:p w:rsidR="007D047B" w:rsidRPr="00024A70" w:rsidRDefault="007D047B" w:rsidP="00024A70">
            <w:pPr>
              <w:ind w:firstLine="0"/>
              <w:rPr>
                <w:sz w:val="24"/>
                <w:szCs w:val="24"/>
              </w:rPr>
            </w:pPr>
            <w:r w:rsidRPr="00024A70">
              <w:rPr>
                <w:sz w:val="24"/>
                <w:szCs w:val="24"/>
              </w:rPr>
              <w:t>менее 60</w:t>
            </w:r>
          </w:p>
        </w:tc>
      </w:tr>
    </w:tbl>
    <w:p w:rsidR="007D047B" w:rsidRDefault="007D047B" w:rsidP="00096C50">
      <w:pPr>
        <w:ind w:left="375" w:firstLine="0"/>
        <w:jc w:val="center"/>
        <w:rPr>
          <w:b/>
          <w:i/>
          <w:sz w:val="24"/>
          <w:szCs w:val="24"/>
        </w:rPr>
      </w:pPr>
    </w:p>
    <w:p w:rsidR="007D047B" w:rsidRDefault="007D047B" w:rsidP="00096C50">
      <w:pPr>
        <w:ind w:left="375" w:firstLine="0"/>
        <w:jc w:val="center"/>
        <w:rPr>
          <w:b/>
          <w:i/>
          <w:sz w:val="24"/>
          <w:szCs w:val="24"/>
        </w:rPr>
      </w:pPr>
    </w:p>
    <w:p w:rsidR="007D047B" w:rsidRPr="005329DF" w:rsidRDefault="007D047B" w:rsidP="005D6725">
      <w:pPr>
        <w:pStyle w:val="af4"/>
        <w:keepNext/>
        <w:keepLines/>
        <w:suppressLineNumbers/>
        <w:suppressAutoHyphens/>
        <w:ind w:left="375" w:firstLine="0"/>
        <w:jc w:val="center"/>
        <w:rPr>
          <w:i/>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228" w:type="dxa"/>
        <w:tblInd w:w="144" w:type="dxa"/>
        <w:tblCellMar>
          <w:left w:w="0" w:type="dxa"/>
          <w:right w:w="0" w:type="dxa"/>
        </w:tblCellMar>
        <w:tblLook w:val="00A0"/>
      </w:tblPr>
      <w:tblGrid>
        <w:gridCol w:w="4962"/>
        <w:gridCol w:w="2427"/>
        <w:gridCol w:w="2839"/>
      </w:tblGrid>
      <w:tr w:rsidR="007D047B" w:rsidRPr="005329DF" w:rsidTr="006D2821">
        <w:trPr>
          <w:trHeight w:val="493"/>
        </w:trPr>
        <w:tc>
          <w:tcPr>
            <w:tcW w:w="4962"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7D047B" w:rsidRPr="005329DF" w:rsidRDefault="007D047B" w:rsidP="00E5176B">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7D047B" w:rsidRPr="005329DF" w:rsidTr="006D2821">
        <w:trPr>
          <w:trHeight w:val="298"/>
        </w:trPr>
        <w:tc>
          <w:tcPr>
            <w:tcW w:w="4962"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7D047B" w:rsidRPr="005329DF" w:rsidRDefault="007D047B" w:rsidP="00E5176B">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7D047B" w:rsidRPr="005329DF" w:rsidTr="006D2821">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7D047B" w:rsidRPr="005329DF" w:rsidTr="006D2821">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7D047B" w:rsidRPr="005329DF" w:rsidTr="006D2821">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7D047B" w:rsidRPr="005329DF" w:rsidTr="006D2821">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047B" w:rsidRPr="005329DF" w:rsidRDefault="007D047B"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7D047B" w:rsidRDefault="007D047B" w:rsidP="005D6725">
      <w:pPr>
        <w:ind w:left="375" w:firstLine="0"/>
        <w:rPr>
          <w:b/>
          <w:i/>
          <w:sz w:val="24"/>
          <w:szCs w:val="24"/>
        </w:rPr>
      </w:pPr>
    </w:p>
    <w:p w:rsidR="007D047B" w:rsidRPr="00F72DF0" w:rsidRDefault="007D047B" w:rsidP="005D6725">
      <w:pPr>
        <w:ind w:left="375" w:firstLine="0"/>
        <w:jc w:val="center"/>
        <w:rPr>
          <w:b/>
          <w:i/>
          <w:sz w:val="24"/>
          <w:szCs w:val="24"/>
        </w:rPr>
      </w:pPr>
      <w:r w:rsidRPr="00F72DF0">
        <w:rPr>
          <w:b/>
          <w:i/>
          <w:sz w:val="24"/>
          <w:szCs w:val="24"/>
        </w:rPr>
        <w:t xml:space="preserve">Шкала оценки защиты курсовой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D047B" w:rsidRPr="006E6D1F">
        <w:tc>
          <w:tcPr>
            <w:tcW w:w="534" w:type="dxa"/>
            <w:shd w:val="clear" w:color="auto" w:fill="F2F2F2"/>
            <w:vAlign w:val="center"/>
          </w:tcPr>
          <w:p w:rsidR="007D047B" w:rsidRPr="006E6D1F" w:rsidRDefault="007D047B" w:rsidP="00E5176B">
            <w:pPr>
              <w:ind w:firstLine="0"/>
              <w:jc w:val="center"/>
              <w:rPr>
                <w:b/>
                <w:i/>
                <w:sz w:val="20"/>
                <w:lang w:eastAsia="en-US"/>
              </w:rPr>
            </w:pPr>
            <w:r w:rsidRPr="006E6D1F">
              <w:rPr>
                <w:b/>
                <w:i/>
                <w:sz w:val="20"/>
                <w:lang w:eastAsia="en-US"/>
              </w:rPr>
              <w:t>№ п/п</w:t>
            </w:r>
          </w:p>
        </w:tc>
        <w:tc>
          <w:tcPr>
            <w:tcW w:w="1559" w:type="dxa"/>
            <w:shd w:val="clear" w:color="auto" w:fill="F2F2F2"/>
            <w:vAlign w:val="center"/>
          </w:tcPr>
          <w:p w:rsidR="007D047B" w:rsidRPr="006E6D1F" w:rsidRDefault="007D047B" w:rsidP="00E5176B">
            <w:pPr>
              <w:ind w:firstLine="0"/>
              <w:jc w:val="center"/>
              <w:rPr>
                <w:b/>
                <w:i/>
                <w:sz w:val="24"/>
                <w:szCs w:val="24"/>
                <w:lang w:eastAsia="en-US"/>
              </w:rPr>
            </w:pPr>
            <w:r w:rsidRPr="006E6D1F">
              <w:rPr>
                <w:b/>
                <w:i/>
                <w:sz w:val="24"/>
                <w:szCs w:val="24"/>
                <w:lang w:eastAsia="en-US"/>
              </w:rPr>
              <w:t xml:space="preserve">Оценка </w:t>
            </w:r>
          </w:p>
        </w:tc>
        <w:tc>
          <w:tcPr>
            <w:tcW w:w="6379" w:type="dxa"/>
            <w:shd w:val="clear" w:color="auto" w:fill="F2F2F2"/>
            <w:vAlign w:val="center"/>
          </w:tcPr>
          <w:p w:rsidR="007D047B" w:rsidRPr="006E6D1F" w:rsidRDefault="007D047B" w:rsidP="00E5176B">
            <w:pPr>
              <w:ind w:firstLine="0"/>
              <w:jc w:val="center"/>
              <w:rPr>
                <w:b/>
                <w:i/>
                <w:sz w:val="24"/>
                <w:szCs w:val="24"/>
                <w:lang w:eastAsia="en-US"/>
              </w:rPr>
            </w:pPr>
            <w:r w:rsidRPr="006E6D1F">
              <w:rPr>
                <w:b/>
                <w:i/>
                <w:sz w:val="24"/>
                <w:szCs w:val="24"/>
                <w:lang w:eastAsia="en-US"/>
              </w:rPr>
              <w:t>Характеристика ответа</w:t>
            </w:r>
          </w:p>
        </w:tc>
        <w:tc>
          <w:tcPr>
            <w:tcW w:w="1701" w:type="dxa"/>
            <w:shd w:val="clear" w:color="auto" w:fill="F2F2F2"/>
          </w:tcPr>
          <w:p w:rsidR="007D047B" w:rsidRPr="006E6D1F" w:rsidRDefault="007D047B" w:rsidP="00E5176B">
            <w:pPr>
              <w:ind w:firstLine="0"/>
              <w:jc w:val="center"/>
              <w:rPr>
                <w:b/>
                <w:i/>
                <w:sz w:val="20"/>
                <w:lang w:eastAsia="en-US"/>
              </w:rPr>
            </w:pPr>
            <w:r w:rsidRPr="006E6D1F">
              <w:rPr>
                <w:b/>
                <w:i/>
                <w:sz w:val="20"/>
                <w:lang w:eastAsia="en-US"/>
              </w:rPr>
              <w:t>Процент результативности (правильных ответов)</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t>1</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5/Отлично</w:t>
            </w:r>
          </w:p>
        </w:tc>
        <w:tc>
          <w:tcPr>
            <w:tcW w:w="6379" w:type="dxa"/>
          </w:tcPr>
          <w:p w:rsidR="007D047B" w:rsidRPr="00753988" w:rsidRDefault="007D047B" w:rsidP="00E5176B">
            <w:pPr>
              <w:autoSpaceDE w:val="0"/>
              <w:autoSpaceDN w:val="0"/>
              <w:adjustRightInd w:val="0"/>
              <w:ind w:firstLine="459"/>
              <w:rPr>
                <w:sz w:val="22"/>
                <w:szCs w:val="22"/>
              </w:rPr>
            </w:pPr>
            <w:r w:rsidRPr="00753988">
              <w:rPr>
                <w:sz w:val="22"/>
                <w:szCs w:val="22"/>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7D047B" w:rsidRPr="00753988" w:rsidRDefault="007D047B" w:rsidP="00E5176B">
            <w:pPr>
              <w:autoSpaceDE w:val="0"/>
              <w:autoSpaceDN w:val="0"/>
              <w:adjustRightInd w:val="0"/>
              <w:ind w:firstLine="459"/>
              <w:rPr>
                <w:sz w:val="22"/>
                <w:szCs w:val="22"/>
                <w:lang w:eastAsia="en-US"/>
              </w:rPr>
            </w:pPr>
            <w:r w:rsidRPr="00753988">
              <w:rPr>
                <w:sz w:val="22"/>
                <w:szCs w:val="22"/>
              </w:rPr>
              <w:t xml:space="preserve">Дал полные развернутые ответы на поставленные вопросы. При ответе могут быть допущены незначительные недочеты в </w:t>
            </w:r>
            <w:r w:rsidRPr="00753988">
              <w:rPr>
                <w:sz w:val="22"/>
                <w:szCs w:val="22"/>
              </w:rPr>
              <w:lastRenderedPageBreak/>
              <w:t>определении понятий, оговорки, поправленные студентом самостоятельно в процессе ответа</w:t>
            </w:r>
          </w:p>
        </w:tc>
        <w:tc>
          <w:tcPr>
            <w:tcW w:w="1701" w:type="dxa"/>
          </w:tcPr>
          <w:p w:rsidR="007D047B" w:rsidRPr="00EA0F33" w:rsidRDefault="007D047B" w:rsidP="00E5176B">
            <w:pPr>
              <w:autoSpaceDE w:val="0"/>
              <w:autoSpaceDN w:val="0"/>
              <w:adjustRightInd w:val="0"/>
              <w:ind w:firstLine="317"/>
              <w:rPr>
                <w:sz w:val="22"/>
                <w:szCs w:val="22"/>
                <w:lang w:eastAsia="en-US"/>
              </w:rPr>
            </w:pPr>
            <w:r>
              <w:rPr>
                <w:sz w:val="22"/>
                <w:szCs w:val="22"/>
              </w:rPr>
              <w:lastRenderedPageBreak/>
              <w:t>80 - 100</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lastRenderedPageBreak/>
              <w:t>2</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 xml:space="preserve">4/Хорошо </w:t>
            </w:r>
          </w:p>
        </w:tc>
        <w:tc>
          <w:tcPr>
            <w:tcW w:w="6379" w:type="dxa"/>
          </w:tcPr>
          <w:p w:rsidR="007D047B" w:rsidRPr="00753988" w:rsidRDefault="007D047B" w:rsidP="00E5176B">
            <w:pPr>
              <w:autoSpaceDE w:val="0"/>
              <w:autoSpaceDN w:val="0"/>
              <w:adjustRightInd w:val="0"/>
              <w:ind w:firstLine="317"/>
              <w:rPr>
                <w:sz w:val="22"/>
                <w:szCs w:val="22"/>
              </w:rPr>
            </w:pPr>
            <w:r w:rsidRPr="00753988">
              <w:rPr>
                <w:sz w:val="22"/>
                <w:szCs w:val="22"/>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7D047B" w:rsidRPr="00753988" w:rsidRDefault="007D047B" w:rsidP="00E5176B">
            <w:pPr>
              <w:autoSpaceDE w:val="0"/>
              <w:autoSpaceDN w:val="0"/>
              <w:adjustRightInd w:val="0"/>
              <w:ind w:firstLine="317"/>
              <w:rPr>
                <w:sz w:val="22"/>
                <w:szCs w:val="22"/>
                <w:lang w:eastAsia="en-US"/>
              </w:rPr>
            </w:pPr>
            <w:r w:rsidRPr="00753988">
              <w:rPr>
                <w:sz w:val="22"/>
                <w:szCs w:val="22"/>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1701" w:type="dxa"/>
          </w:tcPr>
          <w:p w:rsidR="007D047B" w:rsidRPr="004D5394" w:rsidRDefault="007D047B" w:rsidP="00E5176B">
            <w:pPr>
              <w:ind w:firstLine="317"/>
              <w:rPr>
                <w:sz w:val="22"/>
                <w:szCs w:val="22"/>
              </w:rPr>
            </w:pPr>
            <w:r>
              <w:rPr>
                <w:sz w:val="22"/>
                <w:szCs w:val="22"/>
              </w:rPr>
              <w:t>70 - 79</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t>3</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3/Удовлетворительно</w:t>
            </w:r>
          </w:p>
        </w:tc>
        <w:tc>
          <w:tcPr>
            <w:tcW w:w="6379" w:type="dxa"/>
          </w:tcPr>
          <w:p w:rsidR="007D047B" w:rsidRPr="00753988" w:rsidRDefault="007D047B" w:rsidP="00E5176B">
            <w:pPr>
              <w:autoSpaceDE w:val="0"/>
              <w:autoSpaceDN w:val="0"/>
              <w:adjustRightInd w:val="0"/>
              <w:ind w:firstLine="317"/>
              <w:rPr>
                <w:sz w:val="22"/>
                <w:szCs w:val="22"/>
                <w:lang w:eastAsia="en-US"/>
              </w:rPr>
            </w:pPr>
            <w:r w:rsidRPr="00753988">
              <w:rPr>
                <w:sz w:val="22"/>
                <w:szCs w:val="22"/>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1701" w:type="dxa"/>
          </w:tcPr>
          <w:p w:rsidR="007D047B" w:rsidRPr="004D5394" w:rsidRDefault="007D047B" w:rsidP="00E5176B">
            <w:pPr>
              <w:ind w:firstLine="317"/>
              <w:rPr>
                <w:sz w:val="22"/>
                <w:szCs w:val="22"/>
              </w:rPr>
            </w:pPr>
            <w:r>
              <w:rPr>
                <w:sz w:val="22"/>
                <w:szCs w:val="22"/>
              </w:rPr>
              <w:t>60 - 69</w:t>
            </w:r>
          </w:p>
        </w:tc>
      </w:tr>
      <w:tr w:rsidR="007D047B" w:rsidRPr="00753988">
        <w:tc>
          <w:tcPr>
            <w:tcW w:w="534" w:type="dxa"/>
          </w:tcPr>
          <w:p w:rsidR="007D047B" w:rsidRPr="00753988" w:rsidRDefault="007D047B" w:rsidP="00E5176B">
            <w:pPr>
              <w:ind w:firstLine="0"/>
              <w:jc w:val="left"/>
              <w:rPr>
                <w:sz w:val="22"/>
                <w:szCs w:val="22"/>
                <w:lang w:eastAsia="en-US"/>
              </w:rPr>
            </w:pPr>
            <w:r w:rsidRPr="00753988">
              <w:rPr>
                <w:sz w:val="22"/>
                <w:szCs w:val="22"/>
                <w:lang w:eastAsia="en-US"/>
              </w:rPr>
              <w:t>4</w:t>
            </w:r>
          </w:p>
        </w:tc>
        <w:tc>
          <w:tcPr>
            <w:tcW w:w="1559" w:type="dxa"/>
          </w:tcPr>
          <w:p w:rsidR="007D047B" w:rsidRPr="00753988" w:rsidRDefault="007D047B" w:rsidP="00E5176B">
            <w:pPr>
              <w:ind w:firstLine="0"/>
              <w:jc w:val="left"/>
              <w:rPr>
                <w:sz w:val="22"/>
                <w:szCs w:val="22"/>
                <w:lang w:eastAsia="en-US"/>
              </w:rPr>
            </w:pPr>
            <w:r w:rsidRPr="00753988">
              <w:rPr>
                <w:sz w:val="22"/>
                <w:szCs w:val="22"/>
                <w:lang w:eastAsia="en-US"/>
              </w:rPr>
              <w:t>2/Неудовлетворительно</w:t>
            </w:r>
          </w:p>
        </w:tc>
        <w:tc>
          <w:tcPr>
            <w:tcW w:w="6379" w:type="dxa"/>
          </w:tcPr>
          <w:p w:rsidR="007D047B" w:rsidRPr="00753988" w:rsidRDefault="007D047B" w:rsidP="00E5176B">
            <w:pPr>
              <w:autoSpaceDE w:val="0"/>
              <w:autoSpaceDN w:val="0"/>
              <w:adjustRightInd w:val="0"/>
              <w:ind w:firstLine="317"/>
              <w:rPr>
                <w:sz w:val="22"/>
                <w:szCs w:val="22"/>
                <w:lang w:eastAsia="en-US"/>
              </w:rPr>
            </w:pPr>
            <w:r w:rsidRPr="00753988">
              <w:rPr>
                <w:sz w:val="22"/>
                <w:szCs w:val="22"/>
                <w:lang w:eastAsia="en-US"/>
              </w:rPr>
              <w:t xml:space="preserve">Не раскрыто основное содержание материала, обнаружено не знание основных положений темы. </w:t>
            </w:r>
          </w:p>
          <w:p w:rsidR="007D047B" w:rsidRPr="00753988" w:rsidRDefault="007D047B" w:rsidP="00E5176B">
            <w:pPr>
              <w:autoSpaceDE w:val="0"/>
              <w:autoSpaceDN w:val="0"/>
              <w:adjustRightInd w:val="0"/>
              <w:ind w:firstLine="317"/>
              <w:rPr>
                <w:sz w:val="22"/>
                <w:szCs w:val="22"/>
                <w:lang w:eastAsia="en-US"/>
              </w:rPr>
            </w:pPr>
            <w:r w:rsidRPr="00753988">
              <w:rPr>
                <w:sz w:val="22"/>
                <w:szCs w:val="22"/>
              </w:rPr>
              <w:t xml:space="preserve">Не сформированы компетенции, умения и навыки. </w:t>
            </w:r>
          </w:p>
          <w:p w:rsidR="007D047B" w:rsidRPr="00753988" w:rsidRDefault="007D047B" w:rsidP="00E5176B">
            <w:pPr>
              <w:autoSpaceDE w:val="0"/>
              <w:autoSpaceDN w:val="0"/>
              <w:adjustRightInd w:val="0"/>
              <w:ind w:firstLine="317"/>
              <w:rPr>
                <w:sz w:val="22"/>
                <w:szCs w:val="22"/>
                <w:lang w:eastAsia="en-US"/>
              </w:rPr>
            </w:pPr>
            <w:r w:rsidRPr="00753988">
              <w:rPr>
                <w:sz w:val="22"/>
                <w:szCs w:val="22"/>
                <w:lang w:eastAsia="en-US"/>
              </w:rPr>
              <w:t>Ответ на вопрос отсутствует</w:t>
            </w:r>
          </w:p>
        </w:tc>
        <w:tc>
          <w:tcPr>
            <w:tcW w:w="1701" w:type="dxa"/>
          </w:tcPr>
          <w:p w:rsidR="007D047B" w:rsidRPr="00753988" w:rsidRDefault="007D047B" w:rsidP="00E5176B">
            <w:pPr>
              <w:autoSpaceDE w:val="0"/>
              <w:autoSpaceDN w:val="0"/>
              <w:adjustRightInd w:val="0"/>
              <w:ind w:firstLine="317"/>
              <w:rPr>
                <w:sz w:val="22"/>
                <w:szCs w:val="22"/>
                <w:lang w:eastAsia="en-US"/>
              </w:rPr>
            </w:pPr>
            <w:r>
              <w:rPr>
                <w:sz w:val="22"/>
                <w:szCs w:val="22"/>
                <w:lang w:eastAsia="en-US"/>
              </w:rPr>
              <w:t>менее 60</w:t>
            </w:r>
          </w:p>
        </w:tc>
      </w:tr>
    </w:tbl>
    <w:p w:rsidR="006D2821" w:rsidRDefault="006D2821" w:rsidP="006D2821">
      <w:pPr>
        <w:keepNext/>
        <w:spacing w:before="200" w:after="100"/>
        <w:ind w:firstLine="0"/>
        <w:outlineLvl w:val="1"/>
        <w:rPr>
          <w:rFonts w:cs="Arial"/>
          <w:b/>
          <w:bCs/>
          <w:iCs/>
          <w:sz w:val="24"/>
          <w:szCs w:val="24"/>
        </w:rPr>
      </w:pPr>
      <w:bookmarkStart w:id="17" w:name="_Toc433697912"/>
    </w:p>
    <w:p w:rsidR="007D047B" w:rsidRPr="00024A70" w:rsidRDefault="007D047B" w:rsidP="00085866">
      <w:pPr>
        <w:keepNext/>
        <w:numPr>
          <w:ilvl w:val="1"/>
          <w:numId w:val="8"/>
        </w:numPr>
        <w:spacing w:before="200" w:after="100"/>
        <w:ind w:left="0" w:firstLine="0"/>
        <w:jc w:val="center"/>
        <w:outlineLvl w:val="1"/>
        <w:rPr>
          <w:rFonts w:cs="Arial"/>
          <w:b/>
          <w:bCs/>
          <w:iCs/>
          <w:sz w:val="24"/>
          <w:szCs w:val="24"/>
        </w:rPr>
      </w:pPr>
      <w:r w:rsidRPr="00024A70">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7"/>
      <w:r w:rsidRPr="00024A70">
        <w:rPr>
          <w:rFonts w:cs="Arial"/>
          <w:b/>
          <w:bCs/>
          <w:iCs/>
          <w:sz w:val="24"/>
          <w:szCs w:val="24"/>
        </w:rPr>
        <w:t>ДИСЦИПЛИНЫ</w:t>
      </w:r>
    </w:p>
    <w:p w:rsidR="007D047B" w:rsidRPr="00024A70" w:rsidRDefault="007D047B" w:rsidP="007036C8">
      <w:pPr>
        <w:rPr>
          <w:sz w:val="24"/>
          <w:szCs w:val="24"/>
        </w:rPr>
      </w:pPr>
      <w:r w:rsidRPr="00024A70">
        <w:rPr>
          <w:sz w:val="24"/>
          <w:szCs w:val="24"/>
        </w:rPr>
        <w:t>Этап формирования компетенций в процессе изучения дисциплины «</w:t>
      </w:r>
      <w:r>
        <w:rPr>
          <w:sz w:val="24"/>
          <w:szCs w:val="24"/>
        </w:rPr>
        <w:t>Основы государственного и муниципального управления</w:t>
      </w:r>
      <w:r w:rsidRPr="00024A70">
        <w:rPr>
          <w:sz w:val="24"/>
          <w:szCs w:val="24"/>
        </w:rPr>
        <w:t>» характеризуется следующими типовыми контрольными заданиями.</w:t>
      </w:r>
    </w:p>
    <w:p w:rsidR="007D047B" w:rsidRDefault="007D047B" w:rsidP="00085866">
      <w:pPr>
        <w:keepNext/>
        <w:numPr>
          <w:ilvl w:val="2"/>
          <w:numId w:val="11"/>
        </w:numPr>
        <w:spacing w:before="240" w:after="60"/>
        <w:ind w:left="0" w:firstLine="0"/>
        <w:jc w:val="center"/>
        <w:outlineLvl w:val="0"/>
        <w:rPr>
          <w:b/>
          <w:kern w:val="28"/>
          <w:sz w:val="24"/>
          <w:szCs w:val="24"/>
        </w:rPr>
      </w:pPr>
      <w:bookmarkStart w:id="18" w:name="_Toc412117446"/>
      <w:bookmarkStart w:id="19" w:name="_Toc433697913"/>
      <w:r w:rsidRPr="00024A70">
        <w:rPr>
          <w:b/>
          <w:kern w:val="28"/>
          <w:sz w:val="24"/>
          <w:szCs w:val="24"/>
        </w:rPr>
        <w:t xml:space="preserve">Типовые контрольные вопросы для подготовки к экзамену </w:t>
      </w:r>
      <w:bookmarkEnd w:id="18"/>
      <w:r w:rsidRPr="00024A70">
        <w:rPr>
          <w:b/>
          <w:kern w:val="28"/>
          <w:sz w:val="24"/>
          <w:szCs w:val="24"/>
        </w:rPr>
        <w:t>при проведении промежуточной аттестации по дисциплине</w:t>
      </w:r>
      <w:bookmarkEnd w:id="19"/>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Государственное управление: понятия, содержание, цель и задачи.</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Российские научные школы (теории) государственного управления.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Принцип разделения властей.</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Общая характеристика системы государственного управления в РФ.</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Государственно-территориальное устройство РФ. Территория как объект управления.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Президент РФ: конституционно-правовой статус, полномочия и роль в системе государственного управления.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Требования к кандидату на замещение должности Президент РФ и порядок его избрания.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Администрация Президента РФ – правой статус, функции, структура и роль в государственном управлении.</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Институт полномочных представителей Президента РФ.</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Уполномоченный по правам человека РФ - конституционно-правовой статус, порядок замещения должности и полномочия.</w:t>
      </w:r>
    </w:p>
    <w:p w:rsidR="007D047B" w:rsidRPr="000C04EF" w:rsidRDefault="007D047B" w:rsidP="00085866">
      <w:pPr>
        <w:numPr>
          <w:ilvl w:val="0"/>
          <w:numId w:val="28"/>
        </w:numPr>
        <w:tabs>
          <w:tab w:val="left" w:pos="-180"/>
          <w:tab w:val="left" w:pos="993"/>
        </w:tabs>
        <w:suppressAutoHyphens/>
        <w:ind w:left="0" w:firstLine="720"/>
        <w:rPr>
          <w:sz w:val="24"/>
          <w:szCs w:val="24"/>
        </w:rPr>
      </w:pPr>
      <w:r w:rsidRPr="000C04EF">
        <w:rPr>
          <w:sz w:val="24"/>
          <w:szCs w:val="24"/>
        </w:rPr>
        <w:t>Совет Федерации Федерального Собрания РФ – порядок формирования, правой статус, функции, структура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Государственная Дума Федерального Собрания РФ – порядок формирования, правой статус, функции, структура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Правовой статус члена Совет Федерации ФС РФ. Депутатский запрос.</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lastRenderedPageBreak/>
        <w:t>Правовой статус депутата Государственной Думы ФС РФ. Депутатский запрос.</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Правительство РФ - полномочия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Федеральные органы исполнительной власти, их полномочия и роль в государственном управлении.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Федеральное министерство: статус, функции, структура.</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Федеральные агентства: статус, функции, структура, отличительные признаки.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Федеральные службы: статус, функции, структура, отличительные признаки.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Территориальные органы федеральных органов исполнительной власти: статус, функции, структура.</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Конституционный Суд РФ - порядок формирования, конституционно-правовой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Суды общей юрисдикции 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Верховный Суд РФ- порядок формирования, конституционно-правовой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Система арбитражных судов 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Высший Арбитражный Суд РФ - порядок формирования, конституционно-правовой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Военные суды в РФ: порядок формирования, правовой статус, структура,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Конституционные и уставные суды субъектов РФ - порядок формирования, правовой статус, функции.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Институт мировых судей в России.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Статус судей в Российской Федерации.</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Глава субъекта федерации – требования к кандидату, порядок замещения должности, правовой статус, полномочия.</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Законодательные (представительные) органы власти субъектов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Статус депутата органа законодательной власти субъекта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Органы исполнительной власти субъектов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Основные направления государственной социально-экономической политики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Федеральная, региональная и муниципальная бюджетные системы в РФ.</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Понятия «муниципальное управление» и «местное самоуправление».</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Теории местного самоуправления.</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Российский опыт становления местного самоуправления.</w:t>
      </w:r>
    </w:p>
    <w:p w:rsidR="007D047B" w:rsidRPr="000C04EF"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Общая характеристика системы муниципального управления в РФ.</w:t>
      </w:r>
    </w:p>
    <w:p w:rsidR="007D047B" w:rsidRDefault="007D047B" w:rsidP="00085866">
      <w:pPr>
        <w:numPr>
          <w:ilvl w:val="0"/>
          <w:numId w:val="28"/>
        </w:numPr>
        <w:tabs>
          <w:tab w:val="left" w:pos="-180"/>
          <w:tab w:val="left" w:pos="993"/>
          <w:tab w:val="left" w:pos="1276"/>
        </w:tabs>
        <w:suppressAutoHyphens/>
        <w:ind w:left="0" w:firstLine="720"/>
        <w:rPr>
          <w:sz w:val="24"/>
          <w:szCs w:val="24"/>
        </w:rPr>
      </w:pPr>
      <w:r w:rsidRPr="000C04EF">
        <w:rPr>
          <w:sz w:val="24"/>
          <w:szCs w:val="24"/>
        </w:rPr>
        <w:t>Особенности организации местного самоуправления в городах федерального значения.</w:t>
      </w:r>
    </w:p>
    <w:p w:rsidR="007D047B" w:rsidRDefault="007D047B" w:rsidP="00085866">
      <w:pPr>
        <w:numPr>
          <w:ilvl w:val="0"/>
          <w:numId w:val="28"/>
        </w:numPr>
        <w:tabs>
          <w:tab w:val="left" w:pos="993"/>
          <w:tab w:val="left" w:pos="1134"/>
          <w:tab w:val="left" w:pos="1276"/>
        </w:tabs>
        <w:ind w:left="0" w:firstLine="720"/>
        <w:rPr>
          <w:sz w:val="24"/>
          <w:szCs w:val="24"/>
        </w:rPr>
      </w:pPr>
      <w:r>
        <w:rPr>
          <w:sz w:val="24"/>
          <w:szCs w:val="24"/>
        </w:rPr>
        <w:t xml:space="preserve">Полномочия органов управления.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Органы государственной власти и органы государственного управления.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Президент и подсистема президентской власти.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Генезис функциональной и организационной структуры органов государственной власти субъектов РФ.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Высшие должностные лица: статус, порядок избрания, компетенция.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Политически, экономические и социальные предпосылки организации федеральных округов.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Правовая основа деятельности Полномочных представителей Президента РФ в федеральных округах. </w:t>
      </w:r>
    </w:p>
    <w:p w:rsidR="007D047B" w:rsidRDefault="007D047B" w:rsidP="00085866">
      <w:pPr>
        <w:numPr>
          <w:ilvl w:val="0"/>
          <w:numId w:val="28"/>
        </w:numPr>
        <w:tabs>
          <w:tab w:val="left" w:pos="993"/>
          <w:tab w:val="left" w:pos="1134"/>
        </w:tabs>
        <w:ind w:left="0" w:firstLine="720"/>
        <w:rPr>
          <w:sz w:val="24"/>
          <w:szCs w:val="24"/>
        </w:rPr>
      </w:pPr>
      <w:r>
        <w:rPr>
          <w:sz w:val="24"/>
          <w:szCs w:val="24"/>
        </w:rPr>
        <w:t xml:space="preserve">Взаимодействие Полномочных представителей с органами государственной власти субъекта РФ. </w:t>
      </w:r>
    </w:p>
    <w:p w:rsidR="007D047B" w:rsidRDefault="007D047B" w:rsidP="00085866">
      <w:pPr>
        <w:numPr>
          <w:ilvl w:val="0"/>
          <w:numId w:val="28"/>
        </w:numPr>
        <w:tabs>
          <w:tab w:val="left" w:pos="993"/>
          <w:tab w:val="left" w:pos="1134"/>
        </w:tabs>
        <w:ind w:left="0" w:firstLine="720"/>
        <w:rPr>
          <w:sz w:val="24"/>
          <w:szCs w:val="24"/>
        </w:rPr>
      </w:pPr>
      <w:r>
        <w:rPr>
          <w:sz w:val="24"/>
          <w:szCs w:val="24"/>
        </w:rPr>
        <w:t>Федеральные инспекторы: права и компетенция.</w:t>
      </w:r>
    </w:p>
    <w:p w:rsidR="007D047B" w:rsidRDefault="007D047B" w:rsidP="00085866">
      <w:pPr>
        <w:numPr>
          <w:ilvl w:val="0"/>
          <w:numId w:val="28"/>
        </w:numPr>
        <w:tabs>
          <w:tab w:val="left" w:pos="1134"/>
        </w:tabs>
        <w:ind w:left="0" w:firstLine="720"/>
        <w:rPr>
          <w:sz w:val="24"/>
          <w:szCs w:val="24"/>
        </w:rPr>
      </w:pPr>
      <w:r>
        <w:rPr>
          <w:sz w:val="24"/>
          <w:szCs w:val="24"/>
        </w:rPr>
        <w:t>Региональные представительства федеральных органов государственной власти и проблемы их взаимодействия с региональными органами власти и управления</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lastRenderedPageBreak/>
        <w:t>Особенности системы управления г. Москвой.</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t>Префектуры административных округов г. Москвы – статус, функции, полномочия.</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t>Управы районов г. Москвы – статус, функции, полномочия.</w:t>
      </w:r>
    </w:p>
    <w:p w:rsidR="007D047B" w:rsidRPr="000C04EF" w:rsidRDefault="007D047B" w:rsidP="00085866">
      <w:pPr>
        <w:numPr>
          <w:ilvl w:val="0"/>
          <w:numId w:val="28"/>
        </w:numPr>
        <w:tabs>
          <w:tab w:val="left" w:pos="-180"/>
          <w:tab w:val="left" w:pos="1134"/>
        </w:tabs>
        <w:suppressAutoHyphens/>
        <w:ind w:left="0" w:firstLine="720"/>
        <w:rPr>
          <w:sz w:val="24"/>
          <w:szCs w:val="24"/>
        </w:rPr>
      </w:pPr>
      <w:r w:rsidRPr="000C04EF">
        <w:rPr>
          <w:sz w:val="24"/>
          <w:szCs w:val="24"/>
        </w:rPr>
        <w:t>Заграничные представительства РФ (дипломатические, торговые, культурные и т.д.).</w:t>
      </w:r>
    </w:p>
    <w:p w:rsidR="007D047B" w:rsidRPr="000C04EF" w:rsidRDefault="007D047B" w:rsidP="00085866">
      <w:pPr>
        <w:pStyle w:val="310"/>
        <w:numPr>
          <w:ilvl w:val="0"/>
          <w:numId w:val="28"/>
        </w:numPr>
        <w:tabs>
          <w:tab w:val="left" w:pos="1134"/>
        </w:tabs>
        <w:suppressAutoHyphens/>
        <w:ind w:left="0" w:firstLine="720"/>
      </w:pPr>
      <w:r w:rsidRPr="000C04EF">
        <w:t>Прокуратура Российской Федерации: правовой основы деятельности, структура, полномочия.</w:t>
      </w:r>
    </w:p>
    <w:p w:rsidR="007D047B" w:rsidRPr="000C04EF" w:rsidRDefault="007D047B" w:rsidP="00085866">
      <w:pPr>
        <w:pStyle w:val="310"/>
        <w:numPr>
          <w:ilvl w:val="0"/>
          <w:numId w:val="28"/>
        </w:numPr>
        <w:tabs>
          <w:tab w:val="left" w:pos="1134"/>
        </w:tabs>
        <w:suppressAutoHyphens/>
        <w:ind w:left="0" w:firstLine="720"/>
      </w:pPr>
      <w:r w:rsidRPr="000C04EF">
        <w:t xml:space="preserve">Следственный комитет РФ: правовые основы деятельности, структура, полномочия. </w:t>
      </w:r>
    </w:p>
    <w:p w:rsidR="007D047B" w:rsidRPr="000C04EF" w:rsidRDefault="007D047B" w:rsidP="00085866">
      <w:pPr>
        <w:pStyle w:val="310"/>
        <w:numPr>
          <w:ilvl w:val="0"/>
          <w:numId w:val="28"/>
        </w:numPr>
        <w:tabs>
          <w:tab w:val="left" w:pos="1134"/>
        </w:tabs>
        <w:suppressAutoHyphens/>
        <w:ind w:left="0" w:firstLine="720"/>
      </w:pPr>
      <w:r w:rsidRPr="000C04EF">
        <w:t>МВД РФ: правовые основы, структура, полномочия.</w:t>
      </w:r>
    </w:p>
    <w:p w:rsidR="007D047B" w:rsidRPr="000C04EF" w:rsidRDefault="007D047B" w:rsidP="00085866">
      <w:pPr>
        <w:pStyle w:val="310"/>
        <w:numPr>
          <w:ilvl w:val="0"/>
          <w:numId w:val="28"/>
        </w:numPr>
        <w:tabs>
          <w:tab w:val="left" w:pos="1134"/>
        </w:tabs>
        <w:suppressAutoHyphens/>
        <w:ind w:left="0" w:firstLine="720"/>
      </w:pPr>
      <w:r w:rsidRPr="000C04EF">
        <w:t>ФСБ России: правовые основы, структура, полномочия.</w:t>
      </w:r>
    </w:p>
    <w:p w:rsidR="007D047B" w:rsidRDefault="007D047B" w:rsidP="00085866">
      <w:pPr>
        <w:pStyle w:val="310"/>
        <w:numPr>
          <w:ilvl w:val="0"/>
          <w:numId w:val="28"/>
        </w:numPr>
        <w:tabs>
          <w:tab w:val="left" w:pos="1134"/>
        </w:tabs>
        <w:suppressAutoHyphens/>
        <w:ind w:left="0" w:firstLine="720"/>
      </w:pPr>
      <w:r w:rsidRPr="000C04EF">
        <w:t>ФСКН России: правовые основы, структура, полномочия.</w:t>
      </w:r>
    </w:p>
    <w:p w:rsidR="007D047B" w:rsidRDefault="007D047B" w:rsidP="00085866">
      <w:pPr>
        <w:pStyle w:val="310"/>
        <w:numPr>
          <w:ilvl w:val="0"/>
          <w:numId w:val="28"/>
        </w:numPr>
        <w:tabs>
          <w:tab w:val="left" w:pos="1134"/>
        </w:tabs>
        <w:suppressAutoHyphens/>
        <w:ind w:left="0" w:right="-128" w:firstLine="720"/>
      </w:pPr>
      <w:r w:rsidRPr="000C04EF">
        <w:t>Проблемы государственного, регионального и муниципального управления вРФ.</w:t>
      </w:r>
    </w:p>
    <w:p w:rsidR="007D047B" w:rsidRDefault="007D047B" w:rsidP="00DA4DE3">
      <w:pPr>
        <w:pStyle w:val="310"/>
        <w:tabs>
          <w:tab w:val="left" w:pos="1134"/>
        </w:tabs>
        <w:suppressAutoHyphens/>
        <w:ind w:left="720" w:right="-128" w:firstLine="0"/>
      </w:pPr>
    </w:p>
    <w:p w:rsidR="007D047B" w:rsidRDefault="007D047B" w:rsidP="006D2821">
      <w:pPr>
        <w:keepNext/>
        <w:numPr>
          <w:ilvl w:val="2"/>
          <w:numId w:val="11"/>
        </w:numPr>
        <w:ind w:left="0" w:firstLine="0"/>
        <w:jc w:val="center"/>
        <w:outlineLvl w:val="0"/>
        <w:rPr>
          <w:b/>
          <w:kern w:val="28"/>
          <w:sz w:val="24"/>
          <w:szCs w:val="24"/>
        </w:rPr>
      </w:pPr>
      <w:bookmarkStart w:id="20" w:name="_Toc433697914"/>
      <w:r w:rsidRPr="00024A70">
        <w:rPr>
          <w:b/>
          <w:kern w:val="28"/>
          <w:sz w:val="24"/>
          <w:szCs w:val="24"/>
        </w:rPr>
        <w:t xml:space="preserve">Типовые практические задачи для проведения </w:t>
      </w:r>
      <w:r>
        <w:rPr>
          <w:b/>
          <w:kern w:val="28"/>
          <w:sz w:val="24"/>
          <w:szCs w:val="24"/>
        </w:rPr>
        <w:t>текущей</w:t>
      </w:r>
      <w:r w:rsidRPr="00024A70">
        <w:rPr>
          <w:b/>
          <w:kern w:val="28"/>
          <w:sz w:val="24"/>
          <w:szCs w:val="24"/>
        </w:rPr>
        <w:t xml:space="preserve"> аттестации по дисциплине</w:t>
      </w:r>
      <w:bookmarkEnd w:id="20"/>
    </w:p>
    <w:p w:rsidR="007D047B" w:rsidRPr="00880D02" w:rsidRDefault="007D047B" w:rsidP="006D2821">
      <w:pPr>
        <w:keepNext/>
        <w:ind w:firstLine="0"/>
        <w:jc w:val="center"/>
        <w:outlineLvl w:val="0"/>
        <w:rPr>
          <w:i/>
          <w:kern w:val="28"/>
          <w:sz w:val="24"/>
          <w:szCs w:val="24"/>
        </w:rPr>
      </w:pPr>
      <w:r w:rsidRPr="00880D02">
        <w:rPr>
          <w:i/>
          <w:kern w:val="28"/>
          <w:sz w:val="24"/>
          <w:szCs w:val="24"/>
        </w:rPr>
        <w:t>Не предусмотрены</w:t>
      </w:r>
    </w:p>
    <w:p w:rsidR="007D047B" w:rsidRDefault="007D047B" w:rsidP="00557C84">
      <w:pPr>
        <w:rPr>
          <w:kern w:val="28"/>
        </w:rPr>
      </w:pPr>
    </w:p>
    <w:p w:rsidR="007D047B" w:rsidRPr="00880D02" w:rsidRDefault="007D047B" w:rsidP="00085866">
      <w:pPr>
        <w:keepNext/>
        <w:numPr>
          <w:ilvl w:val="2"/>
          <w:numId w:val="11"/>
        </w:numPr>
        <w:ind w:left="0" w:firstLine="0"/>
        <w:jc w:val="center"/>
        <w:outlineLvl w:val="0"/>
        <w:rPr>
          <w:b/>
          <w:kern w:val="28"/>
          <w:sz w:val="24"/>
          <w:szCs w:val="24"/>
        </w:rPr>
      </w:pPr>
      <w:r w:rsidRPr="00880D02">
        <w:rPr>
          <w:b/>
          <w:kern w:val="28"/>
          <w:sz w:val="24"/>
          <w:szCs w:val="24"/>
        </w:rPr>
        <w:t xml:space="preserve">Тестовые материалы для проведения </w:t>
      </w:r>
    </w:p>
    <w:p w:rsidR="007D047B" w:rsidRPr="00880D02" w:rsidRDefault="007D047B" w:rsidP="0090189E">
      <w:pPr>
        <w:keepNext/>
        <w:ind w:firstLine="0"/>
        <w:jc w:val="center"/>
        <w:outlineLvl w:val="0"/>
        <w:rPr>
          <w:b/>
          <w:kern w:val="28"/>
          <w:sz w:val="24"/>
          <w:szCs w:val="24"/>
        </w:rPr>
      </w:pPr>
      <w:r>
        <w:rPr>
          <w:b/>
          <w:kern w:val="28"/>
          <w:sz w:val="24"/>
          <w:szCs w:val="24"/>
        </w:rPr>
        <w:t>текущей</w:t>
      </w:r>
      <w:r w:rsidRPr="00880D02">
        <w:rPr>
          <w:b/>
          <w:kern w:val="28"/>
          <w:sz w:val="24"/>
          <w:szCs w:val="24"/>
        </w:rPr>
        <w:t xml:space="preserve"> аттестации по дисциплине</w:t>
      </w:r>
    </w:p>
    <w:p w:rsidR="007D047B" w:rsidRPr="00DA4DE3" w:rsidRDefault="007D047B" w:rsidP="0090189E">
      <w:pPr>
        <w:ind w:firstLine="0"/>
        <w:jc w:val="left"/>
        <w:rPr>
          <w:sz w:val="24"/>
          <w:szCs w:val="24"/>
          <w:lang w:eastAsia="en-US"/>
        </w:rPr>
      </w:pPr>
      <w:r w:rsidRPr="00DA4DE3">
        <w:rPr>
          <w:sz w:val="24"/>
          <w:szCs w:val="24"/>
          <w:lang w:eastAsia="en-US"/>
        </w:rPr>
        <w:t>Время на выполнение – 40 мин.</w:t>
      </w:r>
    </w:p>
    <w:p w:rsidR="007D047B" w:rsidRPr="00DA4DE3" w:rsidRDefault="007D047B" w:rsidP="0090189E">
      <w:pPr>
        <w:ind w:firstLine="0"/>
        <w:jc w:val="left"/>
        <w:rPr>
          <w:sz w:val="24"/>
          <w:szCs w:val="24"/>
          <w:lang w:eastAsia="en-US"/>
        </w:rPr>
      </w:pPr>
      <w:r w:rsidRPr="00DA4DE3">
        <w:rPr>
          <w:sz w:val="24"/>
          <w:szCs w:val="24"/>
          <w:lang w:eastAsia="en-US"/>
        </w:rPr>
        <w:t>Количество попыток - 1</w:t>
      </w:r>
    </w:p>
    <w:p w:rsidR="007D047B" w:rsidRPr="00DA4DE3" w:rsidRDefault="007D047B" w:rsidP="000C04EF">
      <w:pPr>
        <w:shd w:val="clear" w:color="auto" w:fill="FFFFFF"/>
        <w:ind w:firstLine="0"/>
        <w:jc w:val="left"/>
        <w:rPr>
          <w:sz w:val="24"/>
          <w:szCs w:val="24"/>
        </w:rPr>
      </w:pPr>
    </w:p>
    <w:p w:rsidR="007D047B" w:rsidRPr="00DA4DE3" w:rsidRDefault="007D047B" w:rsidP="000C04EF">
      <w:pPr>
        <w:shd w:val="clear" w:color="auto" w:fill="FFFFFF"/>
        <w:ind w:firstLine="0"/>
        <w:jc w:val="left"/>
        <w:rPr>
          <w:sz w:val="24"/>
          <w:szCs w:val="24"/>
        </w:rPr>
      </w:pPr>
      <w:r w:rsidRPr="00DA4DE3">
        <w:rPr>
          <w:b/>
          <w:i/>
          <w:sz w:val="24"/>
          <w:szCs w:val="24"/>
        </w:rPr>
        <w:t>1. Конституция РФ была принята:</w:t>
      </w:r>
      <w:r w:rsidRPr="00DA4DE3">
        <w:rPr>
          <w:sz w:val="24"/>
          <w:szCs w:val="24"/>
        </w:rPr>
        <w:br/>
        <w:t>а) 7 ноября 1917 г.</w:t>
      </w:r>
      <w:r w:rsidRPr="00DA4DE3">
        <w:rPr>
          <w:sz w:val="24"/>
          <w:szCs w:val="24"/>
        </w:rPr>
        <w:br/>
      </w:r>
      <w:r w:rsidRPr="00DA4DE3">
        <w:rPr>
          <w:bCs/>
          <w:sz w:val="24"/>
          <w:szCs w:val="24"/>
        </w:rPr>
        <w:t>+б) 12 декабря 1993 г.</w:t>
      </w:r>
      <w:r w:rsidRPr="00DA4DE3">
        <w:rPr>
          <w:sz w:val="24"/>
          <w:szCs w:val="24"/>
        </w:rPr>
        <w:br/>
        <w:t>в) 17 декабря 2001 г.</w:t>
      </w:r>
      <w:r w:rsidRPr="00DA4DE3">
        <w:rPr>
          <w:sz w:val="24"/>
          <w:szCs w:val="24"/>
        </w:rPr>
        <w:br/>
        <w:t>г) 31 октября 1990 г.</w:t>
      </w:r>
    </w:p>
    <w:p w:rsidR="007D047B" w:rsidRPr="00DA4DE3" w:rsidRDefault="007D047B" w:rsidP="000C04EF">
      <w:pPr>
        <w:shd w:val="clear" w:color="auto" w:fill="FFFFFF"/>
        <w:ind w:firstLine="0"/>
        <w:jc w:val="left"/>
        <w:rPr>
          <w:sz w:val="24"/>
          <w:szCs w:val="24"/>
        </w:rPr>
      </w:pPr>
      <w:r w:rsidRPr="00DA4DE3">
        <w:rPr>
          <w:b/>
          <w:i/>
          <w:sz w:val="24"/>
          <w:szCs w:val="24"/>
        </w:rPr>
        <w:t>2. Какую Конституция закрепляет структуру государственной власти в России:</w:t>
      </w:r>
      <w:r w:rsidRPr="00DA4DE3">
        <w:rPr>
          <w:b/>
          <w:i/>
          <w:sz w:val="24"/>
          <w:szCs w:val="24"/>
        </w:rPr>
        <w:br/>
        <w:t>федеральное управление; местное самоуправление</w:t>
      </w:r>
      <w:r w:rsidRPr="00DA4DE3">
        <w:rPr>
          <w:b/>
          <w:i/>
          <w:sz w:val="24"/>
          <w:szCs w:val="24"/>
        </w:rPr>
        <w:br/>
      </w:r>
      <w:r w:rsidRPr="00DA4DE3">
        <w:rPr>
          <w:bCs/>
          <w:sz w:val="24"/>
          <w:szCs w:val="24"/>
        </w:rPr>
        <w:t>+а) федеральное управление; государственное управление субъектов РФ; местное самоуправление</w:t>
      </w:r>
      <w:r w:rsidRPr="00DA4DE3">
        <w:rPr>
          <w:sz w:val="24"/>
          <w:szCs w:val="24"/>
        </w:rPr>
        <w:br/>
        <w:t>б) федеральное управление; государственное управление субъектов РФ</w:t>
      </w:r>
      <w:r w:rsidRPr="00DA4DE3">
        <w:rPr>
          <w:sz w:val="24"/>
          <w:szCs w:val="24"/>
        </w:rPr>
        <w:br/>
        <w:t>государственное управление субъектов РФ; местное самоуправление</w:t>
      </w:r>
    </w:p>
    <w:p w:rsidR="007D047B" w:rsidRPr="00DA4DE3" w:rsidRDefault="007D047B" w:rsidP="000C04EF">
      <w:pPr>
        <w:shd w:val="clear" w:color="auto" w:fill="FFFFFF"/>
        <w:ind w:firstLine="0"/>
        <w:jc w:val="left"/>
        <w:rPr>
          <w:sz w:val="24"/>
          <w:szCs w:val="24"/>
        </w:rPr>
      </w:pPr>
      <w:r w:rsidRPr="00DA4DE3">
        <w:rPr>
          <w:b/>
          <w:i/>
          <w:sz w:val="24"/>
          <w:szCs w:val="24"/>
        </w:rPr>
        <w:t>3. Совет Федерации является:</w:t>
      </w:r>
      <w:r w:rsidRPr="00DA4DE3">
        <w:rPr>
          <w:b/>
          <w:i/>
          <w:sz w:val="24"/>
          <w:szCs w:val="24"/>
        </w:rPr>
        <w:br/>
      </w:r>
      <w:r w:rsidRPr="00DA4DE3">
        <w:rPr>
          <w:sz w:val="24"/>
          <w:szCs w:val="24"/>
        </w:rPr>
        <w:t>а) Названием Правительства РФ</w:t>
      </w:r>
      <w:r w:rsidRPr="00DA4DE3">
        <w:rPr>
          <w:sz w:val="24"/>
          <w:szCs w:val="24"/>
        </w:rPr>
        <w:br/>
        <w:t>б) Органом управления СНГ</w:t>
      </w:r>
      <w:r w:rsidRPr="00DA4DE3">
        <w:rPr>
          <w:sz w:val="24"/>
          <w:szCs w:val="24"/>
        </w:rPr>
        <w:br/>
      </w:r>
      <w:r w:rsidRPr="00DA4DE3">
        <w:rPr>
          <w:bCs/>
          <w:sz w:val="24"/>
          <w:szCs w:val="24"/>
        </w:rPr>
        <w:t>+в) Верхней палатой российского парламента</w:t>
      </w:r>
      <w:r w:rsidRPr="00DA4DE3">
        <w:rPr>
          <w:sz w:val="24"/>
          <w:szCs w:val="24"/>
        </w:rPr>
        <w:br/>
        <w:t>г) Нижней палатой российского парламента</w:t>
      </w:r>
    </w:p>
    <w:p w:rsidR="007D047B" w:rsidRPr="00DA4DE3" w:rsidRDefault="007D047B" w:rsidP="000C04EF">
      <w:pPr>
        <w:shd w:val="clear" w:color="auto" w:fill="FFFFFF"/>
        <w:ind w:firstLine="0"/>
        <w:jc w:val="left"/>
        <w:rPr>
          <w:sz w:val="24"/>
          <w:szCs w:val="24"/>
        </w:rPr>
      </w:pPr>
      <w:r w:rsidRPr="00DA4DE3">
        <w:rPr>
          <w:b/>
          <w:i/>
          <w:sz w:val="24"/>
          <w:szCs w:val="24"/>
        </w:rPr>
        <w:t>4. Составы преступлений против государственной службы перечислены в:</w:t>
      </w:r>
      <w:r w:rsidRPr="00DA4DE3">
        <w:rPr>
          <w:b/>
          <w:i/>
          <w:sz w:val="24"/>
          <w:szCs w:val="24"/>
        </w:rPr>
        <w:br/>
      </w:r>
      <w:r w:rsidRPr="00DA4DE3">
        <w:rPr>
          <w:sz w:val="24"/>
          <w:szCs w:val="24"/>
        </w:rPr>
        <w:t>а) гл. 2 Трудового Кодекса РФ</w:t>
      </w:r>
      <w:r w:rsidRPr="00DA4DE3">
        <w:rPr>
          <w:sz w:val="24"/>
          <w:szCs w:val="24"/>
        </w:rPr>
        <w:br/>
      </w:r>
      <w:r w:rsidRPr="00DA4DE3">
        <w:rPr>
          <w:bCs/>
          <w:sz w:val="24"/>
          <w:szCs w:val="24"/>
        </w:rPr>
        <w:t>+б) гл. 30 УК РФ</w:t>
      </w:r>
      <w:r w:rsidRPr="00DA4DE3">
        <w:rPr>
          <w:sz w:val="24"/>
          <w:szCs w:val="24"/>
        </w:rPr>
        <w:br/>
        <w:t>в) гл. 39 ГК РФ</w:t>
      </w:r>
      <w:r w:rsidRPr="00DA4DE3">
        <w:rPr>
          <w:sz w:val="24"/>
          <w:szCs w:val="24"/>
        </w:rPr>
        <w:br/>
        <w:t>г) гл. 2 Конституции РФ</w:t>
      </w:r>
    </w:p>
    <w:p w:rsidR="007D047B" w:rsidRPr="00DA4DE3" w:rsidRDefault="007D047B" w:rsidP="000C04EF">
      <w:pPr>
        <w:shd w:val="clear" w:color="auto" w:fill="FFFFFF"/>
        <w:ind w:firstLine="0"/>
        <w:jc w:val="left"/>
        <w:rPr>
          <w:sz w:val="24"/>
          <w:szCs w:val="24"/>
        </w:rPr>
      </w:pPr>
      <w:r w:rsidRPr="00DA4DE3">
        <w:rPr>
          <w:b/>
          <w:i/>
          <w:sz w:val="24"/>
          <w:szCs w:val="24"/>
        </w:rPr>
        <w:t>5. Кто формирует высший исполнительный орган государственной власти субъекта федерации</w:t>
      </w:r>
      <w:r w:rsidRPr="00DA4DE3">
        <w:rPr>
          <w:sz w:val="24"/>
          <w:szCs w:val="24"/>
        </w:rPr>
        <w:t>:</w:t>
      </w:r>
      <w:r w:rsidRPr="00DA4DE3">
        <w:rPr>
          <w:sz w:val="24"/>
          <w:szCs w:val="24"/>
        </w:rPr>
        <w:br/>
        <w:t>а) Законодательный (представительный) орган субъекта РФ</w:t>
      </w:r>
      <w:r w:rsidRPr="00DA4DE3">
        <w:rPr>
          <w:sz w:val="24"/>
          <w:szCs w:val="24"/>
        </w:rPr>
        <w:br/>
      </w:r>
      <w:r w:rsidRPr="00DA4DE3">
        <w:rPr>
          <w:bCs/>
          <w:sz w:val="24"/>
          <w:szCs w:val="24"/>
        </w:rPr>
        <w:t>+б) Высшее должностное лицо субъекта федерации</w:t>
      </w:r>
      <w:r w:rsidRPr="00DA4DE3">
        <w:rPr>
          <w:sz w:val="24"/>
          <w:szCs w:val="24"/>
        </w:rPr>
        <w:br/>
        <w:t>в) Региональные выборы</w:t>
      </w:r>
      <w:r w:rsidRPr="00DA4DE3">
        <w:rPr>
          <w:sz w:val="24"/>
          <w:szCs w:val="24"/>
        </w:rPr>
        <w:br/>
        <w:t>г) Министерство регионального развития РФ</w:t>
      </w:r>
    </w:p>
    <w:p w:rsidR="007D047B" w:rsidRPr="00DA4DE3" w:rsidRDefault="007D047B" w:rsidP="000C04EF">
      <w:pPr>
        <w:shd w:val="clear" w:color="auto" w:fill="FFFFFF"/>
        <w:ind w:firstLine="0"/>
        <w:jc w:val="left"/>
        <w:rPr>
          <w:sz w:val="24"/>
          <w:szCs w:val="24"/>
        </w:rPr>
      </w:pPr>
      <w:r w:rsidRPr="00DA4DE3">
        <w:rPr>
          <w:b/>
          <w:i/>
          <w:sz w:val="24"/>
          <w:szCs w:val="24"/>
        </w:rPr>
        <w:t>6. Государство – это:</w:t>
      </w:r>
      <w:r w:rsidRPr="00DA4DE3">
        <w:rPr>
          <w:b/>
          <w:i/>
          <w:sz w:val="24"/>
          <w:szCs w:val="24"/>
        </w:rPr>
        <w:br/>
      </w:r>
      <w:r w:rsidRPr="00DA4DE3">
        <w:rPr>
          <w:sz w:val="24"/>
          <w:szCs w:val="24"/>
        </w:rPr>
        <w:t xml:space="preserve">а) система методов, приемов и средств, с помощью которых осуществляется государственная </w:t>
      </w:r>
      <w:r w:rsidRPr="00DA4DE3">
        <w:rPr>
          <w:sz w:val="24"/>
          <w:szCs w:val="24"/>
        </w:rPr>
        <w:lastRenderedPageBreak/>
        <w:t>власть</w:t>
      </w:r>
      <w:r w:rsidRPr="00DA4DE3">
        <w:rPr>
          <w:sz w:val="24"/>
          <w:szCs w:val="24"/>
        </w:rPr>
        <w:br/>
      </w:r>
      <w:r w:rsidRPr="00DA4DE3">
        <w:rPr>
          <w:bCs/>
          <w:sz w:val="24"/>
          <w:szCs w:val="24"/>
        </w:rPr>
        <w:t>+б) социально-политическая организация общества, обладающая публичной властью, имеющая собственную структуру управления и функции, которые связанны с реализацией властных полномочий и взаимодействием на различные сферы и области человеческой деятельности</w:t>
      </w:r>
      <w:r w:rsidRPr="00DA4DE3">
        <w:rPr>
          <w:sz w:val="24"/>
          <w:szCs w:val="24"/>
        </w:rPr>
        <w:br/>
        <w:t>в) самоуправляющаяся страна</w:t>
      </w:r>
      <w:r w:rsidRPr="00DA4DE3">
        <w:rPr>
          <w:sz w:val="24"/>
          <w:szCs w:val="24"/>
        </w:rPr>
        <w:br/>
        <w:t>г) строение, внутреннее устройство власти, его органов и механизмов по всей вертикали сверху донизу</w:t>
      </w:r>
    </w:p>
    <w:p w:rsidR="007D047B" w:rsidRPr="00DA4DE3" w:rsidRDefault="007D047B" w:rsidP="000C04EF">
      <w:pPr>
        <w:shd w:val="clear" w:color="auto" w:fill="FFFFFF"/>
        <w:ind w:firstLine="0"/>
        <w:jc w:val="left"/>
        <w:rPr>
          <w:sz w:val="24"/>
          <w:szCs w:val="24"/>
        </w:rPr>
      </w:pPr>
      <w:r w:rsidRPr="00DA4DE3">
        <w:rPr>
          <w:b/>
          <w:i/>
          <w:sz w:val="24"/>
          <w:szCs w:val="24"/>
        </w:rPr>
        <w:t>7. Система обладает рядом обязательных признаков:</w:t>
      </w:r>
      <w:r w:rsidRPr="00DA4DE3">
        <w:rPr>
          <w:b/>
          <w:i/>
          <w:sz w:val="24"/>
          <w:szCs w:val="24"/>
        </w:rPr>
        <w:br/>
      </w:r>
      <w:r w:rsidRPr="00DA4DE3">
        <w:rPr>
          <w:sz w:val="24"/>
          <w:szCs w:val="24"/>
        </w:rPr>
        <w:t>а) самоуправляемость</w:t>
      </w:r>
      <w:r w:rsidRPr="00DA4DE3">
        <w:rPr>
          <w:sz w:val="24"/>
          <w:szCs w:val="24"/>
        </w:rPr>
        <w:br/>
        <w:t>б) целостность</w:t>
      </w:r>
      <w:r w:rsidRPr="00DA4DE3">
        <w:rPr>
          <w:sz w:val="24"/>
          <w:szCs w:val="24"/>
        </w:rPr>
        <w:br/>
      </w:r>
      <w:r w:rsidRPr="00DA4DE3">
        <w:rPr>
          <w:b/>
          <w:bCs/>
          <w:sz w:val="24"/>
          <w:szCs w:val="24"/>
        </w:rPr>
        <w:t>+</w:t>
      </w:r>
      <w:r w:rsidRPr="00DA4DE3">
        <w:rPr>
          <w:bCs/>
          <w:sz w:val="24"/>
          <w:szCs w:val="24"/>
        </w:rPr>
        <w:t>в) всеми вышеперечисленными</w:t>
      </w:r>
      <w:r w:rsidRPr="00DA4DE3">
        <w:rPr>
          <w:sz w:val="24"/>
          <w:szCs w:val="24"/>
        </w:rPr>
        <w:br/>
        <w:t>г) наличие определенных структур, элементов, которые могут рассматриваться как подсистемы, взаимосвязь элементов и внешней среды и др.</w:t>
      </w:r>
    </w:p>
    <w:p w:rsidR="007D047B" w:rsidRPr="00DA4DE3" w:rsidRDefault="007D047B" w:rsidP="000C04EF">
      <w:pPr>
        <w:shd w:val="clear" w:color="auto" w:fill="FFFFFF"/>
        <w:ind w:firstLine="0"/>
        <w:jc w:val="left"/>
        <w:rPr>
          <w:sz w:val="24"/>
          <w:szCs w:val="24"/>
        </w:rPr>
      </w:pPr>
      <w:r w:rsidRPr="00DA4DE3">
        <w:rPr>
          <w:b/>
          <w:i/>
          <w:sz w:val="24"/>
          <w:szCs w:val="24"/>
        </w:rPr>
        <w:t>8. Государственная Дума сформирована по пропорциональной системе, в нее избирается:</w:t>
      </w:r>
      <w:r w:rsidRPr="00DA4DE3">
        <w:rPr>
          <w:b/>
          <w:i/>
          <w:sz w:val="24"/>
          <w:szCs w:val="24"/>
        </w:rPr>
        <w:br/>
      </w:r>
      <w:r w:rsidRPr="00DA4DE3">
        <w:rPr>
          <w:sz w:val="24"/>
          <w:szCs w:val="24"/>
        </w:rPr>
        <w:t>а) 500 депутатов</w:t>
      </w:r>
      <w:r w:rsidRPr="00DA4DE3">
        <w:rPr>
          <w:sz w:val="24"/>
          <w:szCs w:val="24"/>
        </w:rPr>
        <w:br/>
      </w:r>
      <w:r w:rsidRPr="00DA4DE3">
        <w:rPr>
          <w:b/>
          <w:bCs/>
          <w:sz w:val="24"/>
          <w:szCs w:val="24"/>
        </w:rPr>
        <w:t>+</w:t>
      </w:r>
      <w:r w:rsidRPr="00DA4DE3">
        <w:rPr>
          <w:bCs/>
          <w:sz w:val="24"/>
          <w:szCs w:val="24"/>
        </w:rPr>
        <w:t>б) 450 депутатов</w:t>
      </w:r>
      <w:r w:rsidRPr="00DA4DE3">
        <w:rPr>
          <w:sz w:val="24"/>
          <w:szCs w:val="24"/>
        </w:rPr>
        <w:br/>
        <w:t>в) 400 депутатов</w:t>
      </w:r>
      <w:r w:rsidRPr="00DA4DE3">
        <w:rPr>
          <w:sz w:val="24"/>
          <w:szCs w:val="24"/>
        </w:rPr>
        <w:br/>
        <w:t>г) 550 депутатов</w:t>
      </w:r>
    </w:p>
    <w:p w:rsidR="007D047B" w:rsidRPr="00DA4DE3" w:rsidRDefault="007D047B" w:rsidP="000C04EF">
      <w:pPr>
        <w:shd w:val="clear" w:color="auto" w:fill="FFFFFF"/>
        <w:ind w:firstLine="0"/>
        <w:jc w:val="left"/>
        <w:rPr>
          <w:sz w:val="24"/>
          <w:szCs w:val="24"/>
        </w:rPr>
      </w:pPr>
      <w:r w:rsidRPr="00DA4DE3">
        <w:rPr>
          <w:b/>
          <w:i/>
          <w:sz w:val="24"/>
          <w:szCs w:val="24"/>
        </w:rPr>
        <w:t>9. Федеративное государство – это:</w:t>
      </w:r>
      <w:r w:rsidRPr="00DA4DE3">
        <w:rPr>
          <w:b/>
          <w:i/>
          <w:sz w:val="24"/>
          <w:szCs w:val="24"/>
        </w:rPr>
        <w:br/>
      </w:r>
      <w:r w:rsidRPr="00DA4DE3">
        <w:rPr>
          <w:sz w:val="24"/>
          <w:szCs w:val="24"/>
        </w:rPr>
        <w:t>а) государственное образование, территориальные единицы, которого обладают определенной б) политической и юридической самостоятельностью</w:t>
      </w:r>
      <w:r w:rsidRPr="00DA4DE3">
        <w:rPr>
          <w:sz w:val="24"/>
          <w:szCs w:val="24"/>
        </w:rPr>
        <w:br/>
        <w:t>в) единое централизованное государство, не разделенное на самоуправляющиеся единицы</w:t>
      </w:r>
      <w:r w:rsidRPr="00DA4DE3">
        <w:rPr>
          <w:sz w:val="24"/>
          <w:szCs w:val="24"/>
        </w:rPr>
        <w:br/>
      </w:r>
      <w:r w:rsidRPr="00DA4DE3">
        <w:rPr>
          <w:b/>
          <w:bCs/>
          <w:sz w:val="24"/>
          <w:szCs w:val="24"/>
        </w:rPr>
        <w:t>+</w:t>
      </w:r>
      <w:r w:rsidRPr="00DA4DE3">
        <w:rPr>
          <w:bCs/>
          <w:sz w:val="24"/>
          <w:szCs w:val="24"/>
        </w:rPr>
        <w:t>г) союзное государство, состоящее из относительно самостоятельных государственных образований</w:t>
      </w:r>
      <w:r w:rsidRPr="00DA4DE3">
        <w:rPr>
          <w:sz w:val="24"/>
          <w:szCs w:val="24"/>
        </w:rPr>
        <w:br/>
        <w:t>д) союз государств, обладающих суверенитетом</w:t>
      </w:r>
    </w:p>
    <w:p w:rsidR="007D047B" w:rsidRPr="00DA4DE3" w:rsidRDefault="007D047B" w:rsidP="000C04EF">
      <w:pPr>
        <w:shd w:val="clear" w:color="auto" w:fill="FFFFFF"/>
        <w:ind w:firstLine="0"/>
        <w:jc w:val="left"/>
        <w:rPr>
          <w:sz w:val="24"/>
          <w:szCs w:val="24"/>
        </w:rPr>
      </w:pPr>
      <w:r w:rsidRPr="00DA4DE3">
        <w:rPr>
          <w:b/>
          <w:i/>
          <w:sz w:val="24"/>
          <w:szCs w:val="24"/>
        </w:rPr>
        <w:t>10. Как называется парламент в РФ:</w:t>
      </w:r>
      <w:r w:rsidRPr="00DA4DE3">
        <w:rPr>
          <w:b/>
          <w:i/>
          <w:sz w:val="24"/>
          <w:szCs w:val="24"/>
        </w:rPr>
        <w:br/>
      </w:r>
      <w:r w:rsidRPr="00DA4DE3">
        <w:rPr>
          <w:sz w:val="24"/>
          <w:szCs w:val="24"/>
        </w:rPr>
        <w:t>а) Конгресс</w:t>
      </w:r>
      <w:r w:rsidRPr="00DA4DE3">
        <w:rPr>
          <w:sz w:val="24"/>
          <w:szCs w:val="24"/>
        </w:rPr>
        <w:br/>
        <w:t>б) Верховный Совет</w:t>
      </w:r>
      <w:r w:rsidRPr="00DA4DE3">
        <w:rPr>
          <w:sz w:val="24"/>
          <w:szCs w:val="24"/>
        </w:rPr>
        <w:br/>
      </w:r>
      <w:r w:rsidRPr="00DA4DE3">
        <w:rPr>
          <w:b/>
          <w:bCs/>
          <w:sz w:val="24"/>
          <w:szCs w:val="24"/>
        </w:rPr>
        <w:t>+</w:t>
      </w:r>
      <w:r w:rsidRPr="00DA4DE3">
        <w:rPr>
          <w:bCs/>
          <w:sz w:val="24"/>
          <w:szCs w:val="24"/>
        </w:rPr>
        <w:t>в) Федеральное Собрание РФ</w:t>
      </w:r>
      <w:r w:rsidRPr="00DA4DE3">
        <w:rPr>
          <w:sz w:val="24"/>
          <w:szCs w:val="24"/>
        </w:rPr>
        <w:br/>
        <w:t>г) Бундестаг</w:t>
      </w:r>
    </w:p>
    <w:p w:rsidR="007D047B" w:rsidRPr="00DA4DE3" w:rsidRDefault="007D047B" w:rsidP="000C04EF">
      <w:pPr>
        <w:shd w:val="clear" w:color="auto" w:fill="FFFFFF"/>
        <w:ind w:firstLine="0"/>
        <w:jc w:val="left"/>
        <w:rPr>
          <w:sz w:val="24"/>
          <w:szCs w:val="24"/>
        </w:rPr>
      </w:pPr>
      <w:r w:rsidRPr="00DA4DE3">
        <w:rPr>
          <w:b/>
          <w:i/>
          <w:sz w:val="24"/>
          <w:szCs w:val="24"/>
        </w:rPr>
        <w:t>11. Кто принимает конституцию (устав) субъекта РФ и поправки к ним:</w:t>
      </w:r>
      <w:r w:rsidRPr="00DA4DE3">
        <w:rPr>
          <w:b/>
          <w:i/>
          <w:sz w:val="24"/>
          <w:szCs w:val="24"/>
        </w:rPr>
        <w:br/>
      </w:r>
      <w:r w:rsidRPr="00DA4DE3">
        <w:rPr>
          <w:sz w:val="24"/>
          <w:szCs w:val="24"/>
        </w:rPr>
        <w:t>а) Государственная Дума ФС РФ</w:t>
      </w:r>
      <w:r w:rsidRPr="00DA4DE3">
        <w:rPr>
          <w:sz w:val="24"/>
          <w:szCs w:val="24"/>
        </w:rPr>
        <w:br/>
        <w:t>б) Президент РФ</w:t>
      </w:r>
      <w:r w:rsidRPr="00DA4DE3">
        <w:rPr>
          <w:sz w:val="24"/>
          <w:szCs w:val="24"/>
        </w:rPr>
        <w:br/>
      </w:r>
      <w:r w:rsidRPr="00DA4DE3">
        <w:rPr>
          <w:b/>
          <w:bCs/>
          <w:sz w:val="24"/>
          <w:szCs w:val="24"/>
        </w:rPr>
        <w:t>+</w:t>
      </w:r>
      <w:r w:rsidRPr="00DA4DE3">
        <w:rPr>
          <w:bCs/>
          <w:sz w:val="24"/>
          <w:szCs w:val="24"/>
        </w:rPr>
        <w:t>в) Законодательный (представительный) орган субъекта РФ</w:t>
      </w:r>
      <w:r w:rsidRPr="00DA4DE3">
        <w:rPr>
          <w:sz w:val="24"/>
          <w:szCs w:val="24"/>
        </w:rPr>
        <w:br/>
        <w:t>г) Губернатор</w:t>
      </w:r>
    </w:p>
    <w:p w:rsidR="007D047B" w:rsidRPr="00DA4DE3" w:rsidRDefault="007D047B" w:rsidP="000C04EF">
      <w:pPr>
        <w:shd w:val="clear" w:color="auto" w:fill="FFFFFF"/>
        <w:ind w:firstLine="0"/>
        <w:jc w:val="left"/>
        <w:rPr>
          <w:sz w:val="24"/>
          <w:szCs w:val="24"/>
        </w:rPr>
      </w:pPr>
      <w:r w:rsidRPr="00DA4DE3">
        <w:rPr>
          <w:b/>
          <w:i/>
          <w:sz w:val="24"/>
          <w:szCs w:val="24"/>
        </w:rPr>
        <w:t>12. На выборах Президента РФ используется избирательная система:</w:t>
      </w:r>
      <w:r w:rsidRPr="00DA4DE3">
        <w:rPr>
          <w:b/>
          <w:i/>
          <w:sz w:val="24"/>
          <w:szCs w:val="24"/>
        </w:rPr>
        <w:br/>
      </w:r>
      <w:r w:rsidRPr="00DA4DE3">
        <w:rPr>
          <w:b/>
          <w:bCs/>
          <w:sz w:val="24"/>
          <w:szCs w:val="24"/>
        </w:rPr>
        <w:t>+</w:t>
      </w:r>
      <w:r w:rsidRPr="00DA4DE3">
        <w:rPr>
          <w:bCs/>
          <w:sz w:val="24"/>
          <w:szCs w:val="24"/>
        </w:rPr>
        <w:t>а) мажоритарная</w:t>
      </w:r>
      <w:r w:rsidRPr="00DA4DE3">
        <w:rPr>
          <w:sz w:val="24"/>
          <w:szCs w:val="24"/>
        </w:rPr>
        <w:br/>
        <w:t>б) комбинированная</w:t>
      </w:r>
      <w:r w:rsidRPr="00DA4DE3">
        <w:rPr>
          <w:sz w:val="24"/>
          <w:szCs w:val="24"/>
        </w:rPr>
        <w:br/>
        <w:t>в) пропорциональная</w:t>
      </w:r>
      <w:r w:rsidRPr="00DA4DE3">
        <w:rPr>
          <w:sz w:val="24"/>
          <w:szCs w:val="24"/>
        </w:rPr>
        <w:br/>
        <w:t>г) смешанная</w:t>
      </w:r>
    </w:p>
    <w:p w:rsidR="007D047B" w:rsidRPr="00DA4DE3" w:rsidRDefault="007D047B" w:rsidP="000C04EF">
      <w:pPr>
        <w:shd w:val="clear" w:color="auto" w:fill="FFFFFF"/>
        <w:ind w:firstLine="0"/>
        <w:jc w:val="left"/>
        <w:rPr>
          <w:sz w:val="24"/>
          <w:szCs w:val="24"/>
        </w:rPr>
      </w:pPr>
      <w:r w:rsidRPr="00DA4DE3">
        <w:rPr>
          <w:b/>
          <w:i/>
          <w:sz w:val="24"/>
          <w:szCs w:val="24"/>
        </w:rPr>
        <w:t>13. Основными принципами федерализма являются:</w:t>
      </w:r>
      <w:r w:rsidRPr="00DA4DE3">
        <w:rPr>
          <w:b/>
          <w:i/>
          <w:sz w:val="24"/>
          <w:szCs w:val="24"/>
        </w:rPr>
        <w:br/>
      </w:r>
      <w:r w:rsidRPr="00DA4DE3">
        <w:rPr>
          <w:sz w:val="24"/>
          <w:szCs w:val="24"/>
        </w:rPr>
        <w:t>а) асимметричность федерации</w:t>
      </w:r>
      <w:r w:rsidRPr="00DA4DE3">
        <w:rPr>
          <w:sz w:val="24"/>
          <w:szCs w:val="24"/>
        </w:rPr>
        <w:br/>
      </w:r>
      <w:r w:rsidRPr="00DA4DE3">
        <w:rPr>
          <w:b/>
          <w:bCs/>
          <w:sz w:val="24"/>
          <w:szCs w:val="24"/>
        </w:rPr>
        <w:t>+</w:t>
      </w:r>
      <w:r w:rsidRPr="00DA4DE3">
        <w:rPr>
          <w:bCs/>
          <w:sz w:val="24"/>
          <w:szCs w:val="24"/>
        </w:rPr>
        <w:t>б) все нижеприведенные</w:t>
      </w:r>
      <w:r w:rsidRPr="00DA4DE3">
        <w:rPr>
          <w:sz w:val="24"/>
          <w:szCs w:val="24"/>
        </w:rPr>
        <w:br/>
        <w:t>в) равноправие субъектов РФ</w:t>
      </w:r>
      <w:r w:rsidRPr="00DA4DE3">
        <w:rPr>
          <w:sz w:val="24"/>
          <w:szCs w:val="24"/>
        </w:rPr>
        <w:br/>
        <w:t>г) свобода построения собственных органов власти</w:t>
      </w:r>
    </w:p>
    <w:p w:rsidR="007D047B" w:rsidRPr="00DA4DE3" w:rsidRDefault="007D047B" w:rsidP="000C04EF">
      <w:pPr>
        <w:shd w:val="clear" w:color="auto" w:fill="FFFFFF"/>
        <w:ind w:firstLine="0"/>
        <w:jc w:val="left"/>
        <w:rPr>
          <w:sz w:val="24"/>
          <w:szCs w:val="24"/>
        </w:rPr>
      </w:pPr>
      <w:r w:rsidRPr="00DA4DE3">
        <w:rPr>
          <w:b/>
          <w:i/>
          <w:sz w:val="24"/>
          <w:szCs w:val="24"/>
        </w:rPr>
        <w:t>14. Видами дисциплинарных взысканий НЕ являются:</w:t>
      </w:r>
      <w:r w:rsidRPr="00DA4DE3">
        <w:rPr>
          <w:b/>
          <w:i/>
          <w:sz w:val="24"/>
          <w:szCs w:val="24"/>
        </w:rPr>
        <w:br/>
      </w:r>
      <w:r w:rsidRPr="00DA4DE3">
        <w:rPr>
          <w:b/>
          <w:bCs/>
          <w:sz w:val="24"/>
          <w:szCs w:val="24"/>
        </w:rPr>
        <w:t>+</w:t>
      </w:r>
      <w:r w:rsidRPr="00DA4DE3">
        <w:rPr>
          <w:bCs/>
          <w:sz w:val="24"/>
          <w:szCs w:val="24"/>
        </w:rPr>
        <w:t>а) замечания, выговор, строгий выговор, штраф</w:t>
      </w:r>
      <w:r w:rsidRPr="00DA4DE3">
        <w:rPr>
          <w:sz w:val="24"/>
          <w:szCs w:val="24"/>
        </w:rPr>
        <w:br/>
        <w:t>б) предупреждение о неполном служебном соответствии</w:t>
      </w:r>
      <w:r w:rsidRPr="00DA4DE3">
        <w:rPr>
          <w:sz w:val="24"/>
          <w:szCs w:val="24"/>
        </w:rPr>
        <w:br/>
        <w:t>в) лишение премии</w:t>
      </w:r>
      <w:r w:rsidRPr="00DA4DE3">
        <w:rPr>
          <w:sz w:val="24"/>
          <w:szCs w:val="24"/>
        </w:rPr>
        <w:br/>
        <w:t>г) увольнение</w:t>
      </w:r>
    </w:p>
    <w:p w:rsidR="007D047B" w:rsidRPr="00DA4DE3" w:rsidRDefault="007D047B" w:rsidP="000C04EF">
      <w:pPr>
        <w:shd w:val="clear" w:color="auto" w:fill="FFFFFF"/>
        <w:ind w:firstLine="0"/>
        <w:jc w:val="left"/>
        <w:rPr>
          <w:sz w:val="24"/>
          <w:szCs w:val="24"/>
        </w:rPr>
      </w:pPr>
      <w:r w:rsidRPr="00DA4DE3">
        <w:rPr>
          <w:b/>
          <w:i/>
          <w:sz w:val="24"/>
          <w:szCs w:val="24"/>
        </w:rPr>
        <w:lastRenderedPageBreak/>
        <w:t>15. Дисциплина “Государственное и муниципальное управление” взаимосвязана с такимидисциплинами как:</w:t>
      </w:r>
      <w:r w:rsidRPr="00DA4DE3">
        <w:rPr>
          <w:b/>
          <w:i/>
          <w:sz w:val="24"/>
          <w:szCs w:val="24"/>
        </w:rPr>
        <w:br/>
      </w:r>
      <w:r w:rsidRPr="00DA4DE3">
        <w:rPr>
          <w:b/>
          <w:bCs/>
          <w:sz w:val="24"/>
          <w:szCs w:val="24"/>
        </w:rPr>
        <w:t>+</w:t>
      </w:r>
      <w:r w:rsidRPr="00DA4DE3">
        <w:rPr>
          <w:bCs/>
          <w:sz w:val="24"/>
          <w:szCs w:val="24"/>
        </w:rPr>
        <w:t>а) политические, правовые и общественные науки</w:t>
      </w:r>
      <w:r w:rsidRPr="00DA4DE3">
        <w:rPr>
          <w:sz w:val="24"/>
          <w:szCs w:val="24"/>
        </w:rPr>
        <w:br/>
        <w:t>б) все гуманитарные науки</w:t>
      </w:r>
      <w:r w:rsidRPr="00DA4DE3">
        <w:rPr>
          <w:sz w:val="24"/>
          <w:szCs w:val="24"/>
        </w:rPr>
        <w:br/>
        <w:t>в) правовые и общественные науки</w:t>
      </w:r>
      <w:r w:rsidRPr="00DA4DE3">
        <w:rPr>
          <w:sz w:val="24"/>
          <w:szCs w:val="24"/>
        </w:rPr>
        <w:br/>
        <w:t>г) юридические науки</w:t>
      </w:r>
    </w:p>
    <w:p w:rsidR="007D047B" w:rsidRPr="00DA4DE3" w:rsidRDefault="007D047B" w:rsidP="000C04EF">
      <w:pPr>
        <w:shd w:val="clear" w:color="auto" w:fill="FFFFFF"/>
        <w:ind w:firstLine="0"/>
        <w:jc w:val="left"/>
        <w:rPr>
          <w:sz w:val="24"/>
          <w:szCs w:val="24"/>
        </w:rPr>
      </w:pPr>
      <w:r w:rsidRPr="00DA4DE3">
        <w:rPr>
          <w:b/>
          <w:i/>
          <w:sz w:val="24"/>
          <w:szCs w:val="24"/>
        </w:rPr>
        <w:t>16. Сколько субъектов входит в состав РФ:</w:t>
      </w:r>
      <w:r w:rsidRPr="00DA4DE3">
        <w:rPr>
          <w:b/>
          <w:i/>
          <w:sz w:val="24"/>
          <w:szCs w:val="24"/>
        </w:rPr>
        <w:br/>
      </w:r>
      <w:r w:rsidRPr="00DA4DE3">
        <w:rPr>
          <w:sz w:val="24"/>
          <w:szCs w:val="24"/>
        </w:rPr>
        <w:t>а) 74</w:t>
      </w:r>
      <w:r w:rsidRPr="00DA4DE3">
        <w:rPr>
          <w:sz w:val="24"/>
          <w:szCs w:val="24"/>
        </w:rPr>
        <w:br/>
      </w:r>
      <w:r w:rsidRPr="00DA4DE3">
        <w:rPr>
          <w:bCs/>
          <w:sz w:val="24"/>
          <w:szCs w:val="24"/>
        </w:rPr>
        <w:t>+б) 83</w:t>
      </w:r>
      <w:r w:rsidRPr="00DA4DE3">
        <w:rPr>
          <w:sz w:val="24"/>
          <w:szCs w:val="24"/>
        </w:rPr>
        <w:br/>
        <w:t>в) 15</w:t>
      </w:r>
      <w:r w:rsidRPr="00DA4DE3">
        <w:rPr>
          <w:sz w:val="24"/>
          <w:szCs w:val="24"/>
        </w:rPr>
        <w:br/>
        <w:t>г) 50</w:t>
      </w:r>
    </w:p>
    <w:p w:rsidR="007D047B" w:rsidRPr="00DA4DE3" w:rsidRDefault="007D047B" w:rsidP="000C04EF">
      <w:pPr>
        <w:shd w:val="clear" w:color="auto" w:fill="FFFFFF"/>
        <w:ind w:firstLine="0"/>
        <w:jc w:val="left"/>
        <w:rPr>
          <w:sz w:val="24"/>
          <w:szCs w:val="24"/>
        </w:rPr>
      </w:pPr>
      <w:r w:rsidRPr="00DA4DE3">
        <w:rPr>
          <w:b/>
          <w:i/>
          <w:sz w:val="24"/>
          <w:szCs w:val="24"/>
        </w:rPr>
        <w:t>17. Срок полномочий представительного органа местного самоуправления определяется:</w:t>
      </w:r>
      <w:r w:rsidRPr="00DA4DE3">
        <w:rPr>
          <w:b/>
          <w:i/>
          <w:sz w:val="24"/>
          <w:szCs w:val="24"/>
        </w:rPr>
        <w:br/>
      </w:r>
      <w:r w:rsidRPr="00DA4DE3">
        <w:rPr>
          <w:bCs/>
          <w:i/>
          <w:sz w:val="24"/>
          <w:szCs w:val="24"/>
        </w:rPr>
        <w:t>+а) уставом муниципального образования</w:t>
      </w:r>
      <w:r w:rsidRPr="00DA4DE3">
        <w:rPr>
          <w:i/>
          <w:sz w:val="24"/>
          <w:szCs w:val="24"/>
        </w:rPr>
        <w:br/>
      </w:r>
      <w:r w:rsidRPr="00DA4DE3">
        <w:rPr>
          <w:sz w:val="24"/>
          <w:szCs w:val="24"/>
        </w:rPr>
        <w:t>б) в 1 год</w:t>
      </w:r>
      <w:r w:rsidRPr="00DA4DE3">
        <w:rPr>
          <w:sz w:val="24"/>
          <w:szCs w:val="24"/>
        </w:rPr>
        <w:br/>
        <w:t>в) в 4 года</w:t>
      </w:r>
      <w:r w:rsidRPr="00DA4DE3">
        <w:rPr>
          <w:sz w:val="24"/>
          <w:szCs w:val="24"/>
        </w:rPr>
        <w:br/>
        <w:t>г) в 2 года</w:t>
      </w:r>
    </w:p>
    <w:p w:rsidR="007D047B" w:rsidRPr="00DA4DE3" w:rsidRDefault="007D047B" w:rsidP="000C04EF">
      <w:pPr>
        <w:shd w:val="clear" w:color="auto" w:fill="FFFFFF"/>
        <w:ind w:firstLine="0"/>
        <w:jc w:val="left"/>
        <w:rPr>
          <w:sz w:val="24"/>
          <w:szCs w:val="24"/>
        </w:rPr>
      </w:pPr>
      <w:r w:rsidRPr="00DA4DE3">
        <w:rPr>
          <w:b/>
          <w:i/>
          <w:sz w:val="24"/>
          <w:szCs w:val="24"/>
        </w:rPr>
        <w:t>18. Функция ориентирования системы предполагает:</w:t>
      </w:r>
      <w:r w:rsidRPr="00DA4DE3">
        <w:rPr>
          <w:b/>
          <w:i/>
          <w:sz w:val="24"/>
          <w:szCs w:val="24"/>
        </w:rPr>
        <w:br/>
      </w:r>
      <w:r w:rsidRPr="00DA4DE3">
        <w:rPr>
          <w:sz w:val="24"/>
          <w:szCs w:val="24"/>
        </w:rPr>
        <w:t>а) Оценка, прогнозирование, контроль</w:t>
      </w:r>
      <w:r w:rsidRPr="00DA4DE3">
        <w:rPr>
          <w:sz w:val="24"/>
          <w:szCs w:val="24"/>
        </w:rPr>
        <w:br/>
        <w:t>б) Распорядительство, кадровое руководство, просвещение</w:t>
      </w:r>
      <w:r w:rsidRPr="00DA4DE3">
        <w:rPr>
          <w:sz w:val="24"/>
          <w:szCs w:val="24"/>
        </w:rPr>
        <w:br/>
      </w:r>
      <w:r w:rsidRPr="00DA4DE3">
        <w:rPr>
          <w:bCs/>
          <w:sz w:val="24"/>
          <w:szCs w:val="24"/>
        </w:rPr>
        <w:t>+в) Прогнозирование, планирование, нормативное регулирование, методическое руководство</w:t>
      </w:r>
      <w:r w:rsidRPr="00DA4DE3">
        <w:rPr>
          <w:sz w:val="24"/>
          <w:szCs w:val="24"/>
        </w:rPr>
        <w:br/>
        <w:t>г) Обучение, воспитание, планирование</w:t>
      </w:r>
    </w:p>
    <w:p w:rsidR="007D047B" w:rsidRPr="00DA4DE3" w:rsidRDefault="007D047B" w:rsidP="000C04EF">
      <w:pPr>
        <w:shd w:val="clear" w:color="auto" w:fill="FFFFFF"/>
        <w:ind w:firstLine="0"/>
        <w:jc w:val="left"/>
        <w:rPr>
          <w:sz w:val="24"/>
          <w:szCs w:val="24"/>
        </w:rPr>
      </w:pPr>
      <w:r w:rsidRPr="00DA4DE3">
        <w:rPr>
          <w:b/>
          <w:i/>
          <w:sz w:val="24"/>
          <w:szCs w:val="24"/>
        </w:rPr>
        <w:t>19. Политическая ответственность Президента РФ возможна в форме:</w:t>
      </w:r>
      <w:r w:rsidRPr="00DA4DE3">
        <w:rPr>
          <w:b/>
          <w:i/>
          <w:sz w:val="24"/>
          <w:szCs w:val="24"/>
        </w:rPr>
        <w:br/>
      </w:r>
      <w:r w:rsidRPr="00DA4DE3">
        <w:rPr>
          <w:sz w:val="24"/>
          <w:szCs w:val="24"/>
        </w:rPr>
        <w:t>а) другие формы</w:t>
      </w:r>
      <w:r w:rsidRPr="00DA4DE3">
        <w:rPr>
          <w:sz w:val="24"/>
          <w:szCs w:val="24"/>
        </w:rPr>
        <w:br/>
      </w:r>
      <w:r w:rsidRPr="00DA4DE3">
        <w:rPr>
          <w:bCs/>
          <w:sz w:val="24"/>
          <w:szCs w:val="24"/>
        </w:rPr>
        <w:t>+ б) импичмента</w:t>
      </w:r>
      <w:r w:rsidRPr="00DA4DE3">
        <w:rPr>
          <w:sz w:val="24"/>
          <w:szCs w:val="24"/>
        </w:rPr>
        <w:br/>
        <w:t>в) досрочного отзыва избирателями</w:t>
      </w:r>
      <w:r w:rsidRPr="00DA4DE3">
        <w:rPr>
          <w:sz w:val="24"/>
          <w:szCs w:val="24"/>
        </w:rPr>
        <w:br/>
        <w:t>г) смещения с должности решением конституционного суда</w:t>
      </w:r>
    </w:p>
    <w:p w:rsidR="007D047B" w:rsidRPr="00DA4DE3" w:rsidRDefault="007D047B" w:rsidP="000C04EF">
      <w:pPr>
        <w:shd w:val="clear" w:color="auto" w:fill="FFFFFF"/>
        <w:ind w:firstLine="0"/>
        <w:jc w:val="left"/>
        <w:rPr>
          <w:sz w:val="24"/>
          <w:szCs w:val="24"/>
        </w:rPr>
      </w:pPr>
      <w:r w:rsidRPr="00DA4DE3">
        <w:rPr>
          <w:b/>
          <w:i/>
          <w:sz w:val="24"/>
          <w:szCs w:val="24"/>
        </w:rPr>
        <w:t>20. Какую ветвь власти представляет Президент РФ:</w:t>
      </w:r>
      <w:r w:rsidRPr="00DA4DE3">
        <w:rPr>
          <w:b/>
          <w:i/>
          <w:sz w:val="24"/>
          <w:szCs w:val="24"/>
        </w:rPr>
        <w:br/>
      </w:r>
      <w:r w:rsidRPr="00DA4DE3">
        <w:rPr>
          <w:sz w:val="24"/>
          <w:szCs w:val="24"/>
        </w:rPr>
        <w:t>а) судебную</w:t>
      </w:r>
      <w:r w:rsidRPr="00DA4DE3">
        <w:rPr>
          <w:sz w:val="24"/>
          <w:szCs w:val="24"/>
        </w:rPr>
        <w:br/>
        <w:t>б) исполнительную</w:t>
      </w:r>
      <w:r w:rsidRPr="00DA4DE3">
        <w:rPr>
          <w:sz w:val="24"/>
          <w:szCs w:val="24"/>
        </w:rPr>
        <w:br/>
        <w:t>в) законодательную</w:t>
      </w:r>
      <w:r w:rsidRPr="00DA4DE3">
        <w:rPr>
          <w:sz w:val="24"/>
          <w:szCs w:val="24"/>
        </w:rPr>
        <w:br/>
      </w:r>
      <w:r w:rsidRPr="00DA4DE3">
        <w:rPr>
          <w:bCs/>
          <w:sz w:val="24"/>
          <w:szCs w:val="24"/>
        </w:rPr>
        <w:t>+ г) ни одну из них</w:t>
      </w:r>
    </w:p>
    <w:p w:rsidR="007D047B" w:rsidRPr="00DA4DE3" w:rsidRDefault="007D047B" w:rsidP="003949BD">
      <w:pPr>
        <w:keepNext/>
        <w:spacing w:before="240" w:after="60"/>
        <w:ind w:firstLine="0"/>
        <w:jc w:val="center"/>
        <w:outlineLvl w:val="0"/>
        <w:rPr>
          <w:b/>
          <w:kern w:val="28"/>
          <w:sz w:val="24"/>
          <w:szCs w:val="24"/>
        </w:rPr>
      </w:pPr>
      <w:bookmarkStart w:id="21" w:name="_Toc433697915"/>
      <w:r w:rsidRPr="00DA4DE3">
        <w:rPr>
          <w:b/>
          <w:kern w:val="28"/>
          <w:sz w:val="24"/>
          <w:szCs w:val="24"/>
        </w:rPr>
        <w:t xml:space="preserve">6.3.4.Тематика курсовых работ </w:t>
      </w:r>
      <w:bookmarkEnd w:id="21"/>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4"/>
          <w:sz w:val="24"/>
          <w:szCs w:val="24"/>
        </w:rPr>
        <w:t>Анализ организационной структуры органа государственной власти субъектов РФ</w:t>
      </w:r>
      <w:r w:rsidRPr="00CF5D24">
        <w:rPr>
          <w:color w:val="000000"/>
          <w:spacing w:val="-2"/>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государственных органов </w:t>
      </w:r>
      <w:r w:rsidRPr="00CF5D24">
        <w:rPr>
          <w:color w:val="000000"/>
          <w:spacing w:val="-2"/>
          <w:sz w:val="24"/>
          <w:szCs w:val="24"/>
        </w:rPr>
        <w:t>Российской Федерации и государственных органов субъектов Российской Федерации (на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государственных органов субъектов </w:t>
      </w:r>
      <w:r w:rsidRPr="00CF5D24">
        <w:rPr>
          <w:color w:val="000000"/>
          <w:spacing w:val="-2"/>
          <w:sz w:val="24"/>
          <w:szCs w:val="24"/>
        </w:rPr>
        <w:t>Российской Федерации</w:t>
      </w:r>
      <w:r w:rsidRPr="00CF5D24">
        <w:rPr>
          <w:color w:val="000000"/>
          <w:spacing w:val="2"/>
          <w:sz w:val="24"/>
          <w:szCs w:val="24"/>
        </w:rPr>
        <w:t xml:space="preserve"> и </w:t>
      </w:r>
      <w:r w:rsidRPr="00CF5D24">
        <w:rPr>
          <w:color w:val="000000"/>
          <w:sz w:val="24"/>
          <w:szCs w:val="24"/>
        </w:rPr>
        <w:t xml:space="preserve">органов местного самоуправления </w:t>
      </w:r>
      <w:r w:rsidRPr="00CF5D24">
        <w:rPr>
          <w:color w:val="000000"/>
          <w:spacing w:val="-2"/>
          <w:sz w:val="24"/>
          <w:szCs w:val="24"/>
        </w:rPr>
        <w:t>(на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w:t>
      </w:r>
      <w:r w:rsidRPr="00CF5D24">
        <w:rPr>
          <w:sz w:val="24"/>
          <w:szCs w:val="24"/>
        </w:rPr>
        <w:t>Совета Федерации Федерального Собрания Российской Федерации</w:t>
      </w:r>
      <w:r w:rsidRPr="00CF5D24">
        <w:rPr>
          <w:color w:val="000000"/>
          <w:spacing w:val="-2"/>
          <w:sz w:val="24"/>
          <w:szCs w:val="24"/>
        </w:rPr>
        <w:t xml:space="preserve"> и представительных органов субъектов Российской Федерации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w:t>
      </w:r>
      <w:r w:rsidRPr="00CF5D24">
        <w:rPr>
          <w:sz w:val="24"/>
          <w:szCs w:val="24"/>
        </w:rPr>
        <w:t>Государственной Думы Федерального Собрания Российской Федерации</w:t>
      </w:r>
      <w:r w:rsidRPr="00CF5D24">
        <w:rPr>
          <w:color w:val="000000"/>
          <w:spacing w:val="-2"/>
          <w:sz w:val="24"/>
          <w:szCs w:val="24"/>
        </w:rPr>
        <w:t xml:space="preserve"> и представительных органов субъектов Российской Федерации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w:t>
      </w:r>
      <w:r w:rsidRPr="00CF5D24">
        <w:rPr>
          <w:color w:val="000000"/>
          <w:spacing w:val="-2"/>
          <w:sz w:val="24"/>
          <w:szCs w:val="24"/>
        </w:rPr>
        <w:t>представительного органа субъекта Российской Федерации и представительных органов местного самоуправления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 механизмов взаимодействия полномочных представителей Президента РФ в федеральных округах и глав</w:t>
      </w:r>
      <w:r w:rsidRPr="00CF5D24">
        <w:rPr>
          <w:color w:val="000000"/>
          <w:spacing w:val="-2"/>
          <w:sz w:val="24"/>
          <w:szCs w:val="24"/>
        </w:rPr>
        <w:t xml:space="preserve"> субъектов РФ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органов </w:t>
      </w:r>
      <w:r w:rsidRPr="00CF5D24">
        <w:rPr>
          <w:color w:val="000000"/>
          <w:spacing w:val="-2"/>
          <w:sz w:val="24"/>
          <w:szCs w:val="24"/>
        </w:rPr>
        <w:t xml:space="preserve">исполнительной власти </w:t>
      </w:r>
      <w:r w:rsidRPr="00CF5D24">
        <w:rPr>
          <w:color w:val="000000"/>
          <w:spacing w:val="-2"/>
          <w:sz w:val="24"/>
          <w:szCs w:val="24"/>
        </w:rPr>
        <w:lastRenderedPageBreak/>
        <w:t>субъекта РФ и исполнительно-распорядительных органов местного самоуправления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механизмов взаимодействия территориальных органов федеральных органов исполнительной власти и органов </w:t>
      </w:r>
      <w:r w:rsidRPr="00CF5D24">
        <w:rPr>
          <w:color w:val="000000"/>
          <w:spacing w:val="-2"/>
          <w:sz w:val="24"/>
          <w:szCs w:val="24"/>
        </w:rPr>
        <w:t>исполнительной власти субъекта РФ (на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color w:val="000000"/>
          <w:spacing w:val="3"/>
          <w:sz w:val="24"/>
          <w:szCs w:val="24"/>
        </w:rPr>
        <w:t xml:space="preserve"> организационно-правового обеспечения деятельности </w:t>
      </w:r>
      <w:r w:rsidRPr="00CF5D24">
        <w:rPr>
          <w:color w:val="000000"/>
          <w:sz w:val="24"/>
          <w:szCs w:val="24"/>
        </w:rPr>
        <w:t xml:space="preserve">органов исполнительной власти </w:t>
      </w:r>
      <w:r w:rsidRPr="00CF5D24">
        <w:rPr>
          <w:color w:val="000000"/>
          <w:spacing w:val="4"/>
          <w:sz w:val="24"/>
          <w:szCs w:val="24"/>
        </w:rPr>
        <w:t>субъектов РФ</w:t>
      </w:r>
      <w:r w:rsidRPr="00CF5D24">
        <w:rPr>
          <w:color w:val="000000"/>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color w:val="000000"/>
          <w:spacing w:val="3"/>
          <w:sz w:val="24"/>
          <w:szCs w:val="24"/>
        </w:rPr>
        <w:t xml:space="preserve"> организационно-правового обеспечения деятельности </w:t>
      </w:r>
      <w:r w:rsidRPr="00CF5D24">
        <w:rPr>
          <w:color w:val="000000"/>
          <w:sz w:val="24"/>
          <w:szCs w:val="24"/>
        </w:rPr>
        <w:t xml:space="preserve">органов законодательной власти </w:t>
      </w:r>
      <w:r w:rsidRPr="00CF5D24">
        <w:rPr>
          <w:color w:val="000000"/>
          <w:spacing w:val="4"/>
          <w:sz w:val="24"/>
          <w:szCs w:val="24"/>
        </w:rPr>
        <w:t>субъектов РФ</w:t>
      </w:r>
      <w:r w:rsidRPr="00CF5D24">
        <w:rPr>
          <w:color w:val="000000"/>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color w:val="000000"/>
          <w:spacing w:val="2"/>
          <w:sz w:val="24"/>
          <w:szCs w:val="24"/>
        </w:rPr>
        <w:t>Исследование</w:t>
      </w:r>
      <w:r w:rsidRPr="00CF5D24">
        <w:rPr>
          <w:color w:val="000000"/>
          <w:spacing w:val="3"/>
          <w:sz w:val="24"/>
          <w:szCs w:val="24"/>
        </w:rPr>
        <w:t xml:space="preserve"> организационно-правового обеспечения деятельности </w:t>
      </w:r>
      <w:r w:rsidRPr="00CF5D24">
        <w:rPr>
          <w:color w:val="000000"/>
          <w:sz w:val="24"/>
          <w:szCs w:val="24"/>
        </w:rPr>
        <w:t xml:space="preserve">органов судебной власти </w:t>
      </w:r>
      <w:r w:rsidRPr="00CF5D24">
        <w:rPr>
          <w:color w:val="000000"/>
          <w:spacing w:val="4"/>
          <w:sz w:val="24"/>
          <w:szCs w:val="24"/>
        </w:rPr>
        <w:t>субъектов РФ</w:t>
      </w:r>
      <w:r w:rsidRPr="00CF5D24">
        <w:rPr>
          <w:color w:val="000000"/>
          <w:sz w:val="24"/>
          <w:szCs w:val="24"/>
        </w:rPr>
        <w:t xml:space="preserve">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Исследование государственного управления социальной защитой населения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здравоохранением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в области охраны окружающей среды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социальной защиты инвалидов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Исследование социальной защиты семьи, материнства и детства в субъектах РФ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в сфере образования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региональной молодежной политики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регулирования занятости населения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строительной отраслью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государственного управления в сфере жилищно-коммунального хозяйства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земельными отношениями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в сфере науки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в сфере промышленности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Исследование  системы государственного управления в области культуры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bCs/>
        </w:rPr>
      </w:pPr>
      <w:r w:rsidRPr="00CF5D24">
        <w:t>Анализ  системы управления потребительским рынком и сферой услуг на региональном уровне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color w:val="000000"/>
          <w:spacing w:val="2"/>
        </w:rPr>
      </w:pPr>
      <w:r w:rsidRPr="00CF5D24">
        <w:rPr>
          <w:bCs/>
        </w:rPr>
        <w:t xml:space="preserve">Совершенствование системы государственного управления инновационными проектами </w:t>
      </w:r>
      <w:r w:rsidRPr="00CF5D24">
        <w:t>(на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color w:val="000000"/>
          <w:spacing w:val="2"/>
        </w:rPr>
      </w:pPr>
      <w:r w:rsidRPr="00CF5D24">
        <w:rPr>
          <w:color w:val="000000"/>
          <w:spacing w:val="2"/>
        </w:rPr>
        <w:t>Исследование</w:t>
      </w:r>
      <w:r w:rsidRPr="00CF5D24">
        <w:t xml:space="preserve"> организации транспортной системы субъекта РФ (на конкретном примере).</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rPr>
          <w:color w:val="000000"/>
          <w:spacing w:val="2"/>
        </w:rPr>
        <w:t>Исследование</w:t>
      </w:r>
      <w:r w:rsidRPr="00CF5D24">
        <w:t xml:space="preserve"> эффективности участия органов государственной власти субъектов РФ в развитии малого и среднего предпринимательства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Повышение эффективности участия органов государственной власти субъектов РФ в развитии _____ отрасли (на примере субъекта РФ).</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Анализ работы ____________подразделений органов государственной власти субъектов РФ (на материалах…).</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pPr>
      <w:r w:rsidRPr="00CF5D24">
        <w:t>Анализ взаимодействия органов государственной власти субъектов РФ со СМИ (на конкретном примере).</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color w:val="000000"/>
          <w:spacing w:val="2"/>
        </w:rPr>
      </w:pPr>
      <w:r w:rsidRPr="00CF5D24">
        <w:lastRenderedPageBreak/>
        <w:t>Анализ взаимодействия органов государственной власти субъектов РФ с населением и юридическими лицами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color w:val="000000"/>
          <w:spacing w:val="2"/>
          <w:sz w:val="24"/>
          <w:szCs w:val="24"/>
        </w:rPr>
        <w:t xml:space="preserve">Исследование организационно-правового регулирования государственной </w:t>
      </w:r>
      <w:r w:rsidRPr="00CF5D24">
        <w:rPr>
          <w:color w:val="000000"/>
          <w:sz w:val="24"/>
          <w:szCs w:val="24"/>
        </w:rPr>
        <w:t>гражданской службы субъектов РФ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color w:val="000000"/>
          <w:spacing w:val="2"/>
          <w:sz w:val="24"/>
          <w:szCs w:val="24"/>
        </w:rPr>
        <w:t xml:space="preserve">Анализ иорганизационно-правового регулирования муниципальной службы в субъекте РФ </w:t>
      </w:r>
      <w:r w:rsidRPr="00CF5D24">
        <w:rPr>
          <w:color w:val="000000"/>
          <w:sz w:val="24"/>
          <w:szCs w:val="24"/>
        </w:rPr>
        <w:t>(на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Анализ  системы обеспечения безопасности субъекта РФ (на материалах…)</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sz w:val="24"/>
          <w:szCs w:val="24"/>
        </w:rPr>
        <w:t>Анализ  системы противодействия терроризму в субъекте РФ (на материалах…).</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sz w:val="24"/>
          <w:szCs w:val="24"/>
        </w:rPr>
        <w:t xml:space="preserve"> системы антитеррористической защищенности муниципального образования (на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sz w:val="24"/>
          <w:szCs w:val="24"/>
        </w:rPr>
        <w:t xml:space="preserve"> региональной системы ГО и ЧС (на примере субъекта РФ).</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color w:val="000000"/>
          <w:spacing w:val="2"/>
          <w:sz w:val="24"/>
          <w:szCs w:val="24"/>
        </w:rPr>
        <w:t>Исследование</w:t>
      </w:r>
      <w:r w:rsidRPr="00CF5D24">
        <w:rPr>
          <w:sz w:val="24"/>
          <w:szCs w:val="24"/>
        </w:rPr>
        <w:t xml:space="preserve"> системы противодействия коррупции в субъекте РФ </w:t>
      </w:r>
      <w:r w:rsidRPr="00CF5D24">
        <w:rPr>
          <w:color w:val="000000"/>
          <w:sz w:val="24"/>
          <w:szCs w:val="24"/>
        </w:rPr>
        <w:t>(на конкретном примере).</w:t>
      </w:r>
    </w:p>
    <w:p w:rsidR="007D047B" w:rsidRPr="00CF5D24" w:rsidRDefault="007D047B" w:rsidP="00085866">
      <w:pPr>
        <w:widowControl w:val="0"/>
        <w:numPr>
          <w:ilvl w:val="0"/>
          <w:numId w:val="17"/>
        </w:numPr>
        <w:shd w:val="clear" w:color="auto" w:fill="FFFFFF"/>
        <w:tabs>
          <w:tab w:val="left" w:pos="-180"/>
          <w:tab w:val="left" w:pos="900"/>
          <w:tab w:val="left" w:pos="1134"/>
        </w:tabs>
        <w:suppressAutoHyphens/>
        <w:ind w:left="0" w:firstLine="709"/>
        <w:rPr>
          <w:sz w:val="24"/>
          <w:szCs w:val="24"/>
        </w:rPr>
      </w:pPr>
      <w:r w:rsidRPr="00CF5D24">
        <w:rPr>
          <w:sz w:val="24"/>
          <w:szCs w:val="24"/>
        </w:rPr>
        <w:t xml:space="preserve">Исследование  законотворческой деятельности представительных органов субъектов РФ </w:t>
      </w:r>
      <w:r w:rsidRPr="00CF5D24">
        <w:rPr>
          <w:color w:val="000000"/>
          <w:sz w:val="24"/>
          <w:szCs w:val="24"/>
        </w:rPr>
        <w:t>(на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Анализ государственно-частного партнерства (на  материалах….).</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Анализ системы управления государственным имуществом (на примере субъекта РФ).</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sz w:val="24"/>
          <w:szCs w:val="24"/>
        </w:rPr>
        <w:t>Анализ реализации региональных проектов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color w:val="000000"/>
          <w:spacing w:val="2"/>
          <w:sz w:val="24"/>
          <w:szCs w:val="24"/>
        </w:rPr>
        <w:t>Исследование</w:t>
      </w:r>
      <w:r w:rsidRPr="00CF5D24">
        <w:rPr>
          <w:sz w:val="24"/>
          <w:szCs w:val="24"/>
        </w:rPr>
        <w:t xml:space="preserve"> работы государственных органов власти субъекта РФ с обращениями граждан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color w:val="000000"/>
          <w:spacing w:val="2"/>
          <w:sz w:val="24"/>
          <w:szCs w:val="24"/>
        </w:rPr>
        <w:t>Исследование</w:t>
      </w:r>
      <w:r w:rsidRPr="00CF5D24">
        <w:rPr>
          <w:sz w:val="24"/>
          <w:szCs w:val="24"/>
        </w:rPr>
        <w:t xml:space="preserve"> процессов принятия управленческих решений в субъекте РФ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sz w:val="24"/>
          <w:szCs w:val="24"/>
        </w:rPr>
      </w:pPr>
      <w:r w:rsidRPr="00CF5D24">
        <w:rPr>
          <w:sz w:val="24"/>
          <w:szCs w:val="24"/>
        </w:rPr>
        <w:t>Анализ управления документооборотом в органах государственной власти субъектов РФ (на конкретном примере).</w:t>
      </w:r>
    </w:p>
    <w:p w:rsidR="007D047B" w:rsidRPr="00CF5D24" w:rsidRDefault="007D047B" w:rsidP="00085866">
      <w:pPr>
        <w:widowControl w:val="0"/>
        <w:numPr>
          <w:ilvl w:val="0"/>
          <w:numId w:val="17"/>
        </w:numPr>
        <w:shd w:val="clear" w:color="auto" w:fill="FFFFFF"/>
        <w:tabs>
          <w:tab w:val="left" w:pos="-180"/>
          <w:tab w:val="left" w:pos="0"/>
          <w:tab w:val="left" w:pos="1134"/>
        </w:tabs>
        <w:suppressAutoHyphens/>
        <w:ind w:left="0" w:firstLine="709"/>
        <w:rPr>
          <w:color w:val="000000"/>
          <w:spacing w:val="2"/>
          <w:sz w:val="24"/>
          <w:szCs w:val="24"/>
        </w:rPr>
      </w:pPr>
      <w:r w:rsidRPr="00CF5D24">
        <w:rPr>
          <w:sz w:val="24"/>
          <w:szCs w:val="24"/>
        </w:rPr>
        <w:t>Анализ корпоративной культуры в органах государственной власти субъектов РФ (на конкретном примере).</w:t>
      </w:r>
    </w:p>
    <w:p w:rsidR="007D047B" w:rsidRPr="00CF5D24" w:rsidRDefault="007D047B" w:rsidP="00085866">
      <w:pPr>
        <w:pStyle w:val="af2"/>
        <w:widowControl w:val="0"/>
        <w:numPr>
          <w:ilvl w:val="0"/>
          <w:numId w:val="17"/>
        </w:numPr>
        <w:shd w:val="clear" w:color="auto" w:fill="FFFFFF"/>
        <w:tabs>
          <w:tab w:val="left" w:pos="-180"/>
          <w:tab w:val="left" w:pos="900"/>
          <w:tab w:val="left" w:pos="1134"/>
        </w:tabs>
        <w:suppressAutoHyphens/>
        <w:spacing w:after="0"/>
        <w:ind w:left="0" w:firstLine="709"/>
        <w:jc w:val="both"/>
        <w:rPr>
          <w:b/>
        </w:rPr>
      </w:pPr>
      <w:r w:rsidRPr="00CF5D24">
        <w:rPr>
          <w:color w:val="000000"/>
          <w:spacing w:val="2"/>
        </w:rPr>
        <w:t>Исследование</w:t>
      </w:r>
      <w:r w:rsidRPr="00CF5D24">
        <w:t xml:space="preserve"> внешнеэкономической деятельности субъектов РФ (на конкретном примере).</w:t>
      </w:r>
    </w:p>
    <w:p w:rsidR="006D2821" w:rsidRDefault="006D2821" w:rsidP="006D2821">
      <w:pPr>
        <w:keepNext/>
        <w:ind w:firstLine="0"/>
        <w:jc w:val="center"/>
        <w:outlineLvl w:val="0"/>
        <w:rPr>
          <w:b/>
          <w:kern w:val="28"/>
          <w:sz w:val="24"/>
          <w:szCs w:val="24"/>
        </w:rPr>
      </w:pPr>
    </w:p>
    <w:p w:rsidR="007D047B" w:rsidRPr="006D2821" w:rsidRDefault="007D047B" w:rsidP="006D2821">
      <w:pPr>
        <w:keepNext/>
        <w:ind w:firstLine="0"/>
        <w:jc w:val="center"/>
        <w:outlineLvl w:val="0"/>
        <w:rPr>
          <w:b/>
          <w:kern w:val="28"/>
          <w:sz w:val="24"/>
          <w:szCs w:val="24"/>
        </w:rPr>
      </w:pPr>
      <w:r w:rsidRPr="006D2821">
        <w:rPr>
          <w:b/>
          <w:kern w:val="28"/>
          <w:sz w:val="24"/>
          <w:szCs w:val="24"/>
        </w:rPr>
        <w:t>6.3.5.Тематика контрольных работ</w:t>
      </w:r>
    </w:p>
    <w:p w:rsidR="007D047B" w:rsidRDefault="007D047B" w:rsidP="006D2821">
      <w:pPr>
        <w:ind w:firstLine="0"/>
        <w:jc w:val="center"/>
        <w:rPr>
          <w:color w:val="000000"/>
          <w:sz w:val="24"/>
          <w:szCs w:val="24"/>
        </w:rPr>
      </w:pPr>
      <w:r w:rsidRPr="006D2821">
        <w:rPr>
          <w:color w:val="000000"/>
          <w:sz w:val="24"/>
          <w:szCs w:val="24"/>
        </w:rPr>
        <w:t>Не предусмотрена</w:t>
      </w:r>
    </w:p>
    <w:p w:rsidR="006D2821" w:rsidRPr="006D2821" w:rsidRDefault="006D2821" w:rsidP="006D2821">
      <w:pPr>
        <w:ind w:firstLine="0"/>
        <w:jc w:val="center"/>
        <w:rPr>
          <w:color w:val="000000"/>
          <w:sz w:val="24"/>
          <w:szCs w:val="24"/>
        </w:rPr>
      </w:pPr>
    </w:p>
    <w:p w:rsidR="007D047B" w:rsidRPr="004F0627" w:rsidRDefault="007D047B" w:rsidP="004F0627">
      <w:pPr>
        <w:keepNext/>
        <w:spacing w:before="240" w:after="60"/>
        <w:ind w:firstLine="0"/>
        <w:jc w:val="center"/>
        <w:outlineLvl w:val="0"/>
        <w:rPr>
          <w:sz w:val="24"/>
          <w:szCs w:val="24"/>
        </w:rPr>
      </w:pPr>
      <w:r>
        <w:rPr>
          <w:rFonts w:cs="Arial"/>
          <w:b/>
          <w:bCs/>
          <w:iCs/>
          <w:sz w:val="24"/>
          <w:szCs w:val="24"/>
        </w:rPr>
        <w:t xml:space="preserve">6.4 </w:t>
      </w:r>
      <w:r w:rsidRPr="004F0627">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047B" w:rsidRDefault="007D047B" w:rsidP="00EC4BE0">
      <w:pPr>
        <w:ind w:firstLine="709"/>
        <w:rPr>
          <w:sz w:val="24"/>
          <w:szCs w:val="24"/>
        </w:rPr>
      </w:pP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Оценка сформированности компетенций по дисциплине «</w:t>
      </w:r>
      <w:r>
        <w:rPr>
          <w:rFonts w:cs="Arial"/>
          <w:bCs/>
          <w:i/>
          <w:iCs/>
          <w:sz w:val="24"/>
          <w:szCs w:val="24"/>
        </w:rPr>
        <w:t>Основы государственного и муниципального управления</w:t>
      </w:r>
      <w:r w:rsidRPr="00410780">
        <w:rPr>
          <w:rFonts w:cs="Arial"/>
          <w:bCs/>
          <w:i/>
          <w:iCs/>
          <w:sz w:val="24"/>
          <w:szCs w:val="24"/>
        </w:rPr>
        <w:t>» осуществляется в форме экзамена.</w:t>
      </w:r>
    </w:p>
    <w:p w:rsidR="007D047B" w:rsidRDefault="007D047B" w:rsidP="00EC4BE0">
      <w:pPr>
        <w:ind w:firstLine="709"/>
        <w:rPr>
          <w:sz w:val="24"/>
          <w:szCs w:val="24"/>
        </w:rPr>
      </w:pPr>
    </w:p>
    <w:p w:rsidR="007D047B" w:rsidRPr="00410780" w:rsidRDefault="007D047B" w:rsidP="00410780">
      <w:pPr>
        <w:widowControl w:val="0"/>
        <w:ind w:firstLine="709"/>
        <w:outlineLvl w:val="1"/>
        <w:rPr>
          <w:rFonts w:cs="Arial"/>
          <w:bCs/>
          <w:i/>
          <w:iCs/>
          <w:sz w:val="24"/>
          <w:szCs w:val="24"/>
        </w:rPr>
      </w:pPr>
      <w:r w:rsidRPr="00410780">
        <w:rPr>
          <w:rFonts w:cs="Arial"/>
          <w:b/>
          <w:bCs/>
          <w:i/>
          <w:iCs/>
          <w:sz w:val="24"/>
          <w:szCs w:val="24"/>
        </w:rPr>
        <w:t>Экзамен</w:t>
      </w:r>
      <w:r w:rsidRPr="00410780">
        <w:rPr>
          <w:rFonts w:cs="Arial"/>
          <w:bCs/>
          <w:i/>
          <w:iCs/>
          <w:sz w:val="24"/>
          <w:szCs w:val="24"/>
        </w:rPr>
        <w:t xml:space="preserve"> по дисциплине «Основы государственного и муниципального управления» проводится по билетам.</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В экзаменационном билете студенту следует ответить на два теоретических вопроса и ответить на вопросы теста.</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После формы экзаменационного билета, представлены примерные тесты для промежуточной аттестации.</w:t>
      </w:r>
    </w:p>
    <w:p w:rsidR="007D047B" w:rsidRPr="00410780" w:rsidRDefault="007D047B" w:rsidP="00410780">
      <w:pPr>
        <w:widowControl w:val="0"/>
        <w:ind w:firstLine="709"/>
        <w:outlineLvl w:val="1"/>
        <w:rPr>
          <w:rFonts w:cs="Arial"/>
          <w:bCs/>
          <w:i/>
          <w:iCs/>
          <w:sz w:val="24"/>
          <w:szCs w:val="24"/>
        </w:rPr>
      </w:pPr>
      <w:r w:rsidRPr="00410780">
        <w:rPr>
          <w:rFonts w:cs="Arial"/>
          <w:bCs/>
          <w:i/>
          <w:iCs/>
          <w:sz w:val="24"/>
          <w:szCs w:val="24"/>
        </w:rPr>
        <w:t>Формирование вопросов экзаменационного билета, тестовых заданий осуществляется по вопросам, представленным в разделе 6.3.1 данной РПД.</w:t>
      </w:r>
    </w:p>
    <w:p w:rsidR="007D047B" w:rsidRDefault="007D047B" w:rsidP="00EC4BE0">
      <w:pPr>
        <w:ind w:firstLine="709"/>
        <w:rPr>
          <w:sz w:val="24"/>
          <w:szCs w:val="24"/>
        </w:rPr>
      </w:pPr>
    </w:p>
    <w:p w:rsidR="007D047B" w:rsidRDefault="007D047B" w:rsidP="00EC4BE0">
      <w:pPr>
        <w:ind w:firstLine="709"/>
        <w:rPr>
          <w:sz w:val="24"/>
          <w:szCs w:val="24"/>
        </w:rPr>
      </w:pPr>
    </w:p>
    <w:p w:rsidR="007D047B" w:rsidRDefault="007D047B" w:rsidP="00EC4BE0">
      <w:pPr>
        <w:ind w:firstLine="709"/>
        <w:rPr>
          <w:sz w:val="24"/>
          <w:szCs w:val="24"/>
        </w:rPr>
      </w:pPr>
    </w:p>
    <w:p w:rsidR="007D047B" w:rsidRDefault="007D047B" w:rsidP="00EC4BE0">
      <w:pPr>
        <w:ind w:firstLine="709"/>
        <w:rPr>
          <w:sz w:val="24"/>
          <w:szCs w:val="24"/>
        </w:rPr>
      </w:pPr>
    </w:p>
    <w:p w:rsidR="007D047B" w:rsidRPr="00880D02" w:rsidRDefault="007D047B" w:rsidP="00444521">
      <w:pPr>
        <w:ind w:firstLine="0"/>
        <w:jc w:val="center"/>
        <w:rPr>
          <w:b/>
          <w:i/>
          <w:sz w:val="24"/>
          <w:szCs w:val="24"/>
          <w:lang w:eastAsia="en-US"/>
        </w:rPr>
      </w:pPr>
      <w:r w:rsidRPr="00880D02">
        <w:rPr>
          <w:b/>
          <w:i/>
          <w:sz w:val="24"/>
          <w:szCs w:val="24"/>
          <w:lang w:eastAsia="en-US"/>
        </w:rPr>
        <w:t>Форма экзаменационного билета для проведения промежуточной аттестации по дисциплине</w:t>
      </w:r>
    </w:p>
    <w:p w:rsidR="007D047B" w:rsidRDefault="007D047B" w:rsidP="00F67297">
      <w:pPr>
        <w:ind w:right="5103" w:firstLine="0"/>
        <w:jc w:val="center"/>
        <w:rPr>
          <w:b/>
          <w:sz w:val="22"/>
          <w:szCs w:val="22"/>
          <w:lang w:eastAsia="ko-KR"/>
        </w:rPr>
      </w:pPr>
    </w:p>
    <w:p w:rsidR="007D047B" w:rsidRDefault="00CD031F" w:rsidP="00567394">
      <w:pPr>
        <w:ind w:right="5103" w:firstLine="0"/>
        <w:jc w:val="center"/>
        <w:rPr>
          <w:b/>
          <w:sz w:val="22"/>
          <w:szCs w:val="22"/>
          <w:lang w:eastAsia="ko-KR"/>
        </w:rPr>
      </w:pPr>
      <w:r w:rsidRPr="00CD031F">
        <w:rPr>
          <w:noProof/>
        </w:rPr>
        <w:pict>
          <v:shape id="_x0000_s1029" type="#_x0000_t202" style="position:absolute;left:0;text-align:left;margin-left:254pt;margin-top:8.1pt;width:243pt;height:68.05pt;z-index:5" stroked="f">
            <v:textbox style="mso-next-textbox:#_x0000_s1029">
              <w:txbxContent>
                <w:p w:rsidR="00CE45B8" w:rsidRDefault="00CE45B8" w:rsidP="00567394">
                  <w:pPr>
                    <w:ind w:firstLine="0"/>
                    <w:jc w:val="center"/>
                    <w:rPr>
                      <w:i/>
                      <w:sz w:val="24"/>
                      <w:u w:val="single"/>
                      <w:vertAlign w:val="superscript"/>
                    </w:rPr>
                  </w:pPr>
                  <w:r>
                    <w:rPr>
                      <w:i/>
                      <w:sz w:val="24"/>
                      <w:u w:val="single"/>
                    </w:rPr>
                    <w:t>38.03.04 Государственное и муниципальное управление</w:t>
                  </w:r>
                </w:p>
                <w:p w:rsidR="00CE45B8" w:rsidRDefault="00CE45B8" w:rsidP="00567394">
                  <w:pPr>
                    <w:ind w:firstLine="0"/>
                    <w:jc w:val="center"/>
                    <w:rPr>
                      <w:sz w:val="24"/>
                      <w:u w:val="single"/>
                    </w:rPr>
                  </w:pPr>
                  <w:r>
                    <w:rPr>
                      <w:i/>
                      <w:sz w:val="24"/>
                      <w:u w:val="single"/>
                    </w:rPr>
                    <w:t xml:space="preserve">Кафедра </w:t>
                  </w:r>
                  <w:r w:rsidR="006D2821">
                    <w:rPr>
                      <w:i/>
                      <w:sz w:val="24"/>
                      <w:u w:val="single"/>
                    </w:rPr>
                    <w:t>___________</w:t>
                  </w:r>
                  <w:r>
                    <w:rPr>
                      <w:i/>
                      <w:sz w:val="24"/>
                      <w:u w:val="single"/>
                    </w:rPr>
                    <w:t xml:space="preserve"> </w:t>
                  </w:r>
                </w:p>
              </w:txbxContent>
            </v:textbox>
          </v:shape>
        </w:pict>
      </w:r>
      <w:r w:rsidR="007D047B">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7D047B" w:rsidRDefault="007D047B" w:rsidP="00567394">
      <w:pPr>
        <w:ind w:right="5103" w:firstLine="0"/>
        <w:jc w:val="center"/>
        <w:rPr>
          <w:b/>
          <w:sz w:val="24"/>
          <w:szCs w:val="24"/>
          <w:lang w:eastAsia="ko-KR"/>
        </w:rPr>
      </w:pPr>
      <w:r>
        <w:rPr>
          <w:b/>
          <w:sz w:val="22"/>
          <w:szCs w:val="22"/>
          <w:lang w:eastAsia="ko-KR"/>
        </w:rPr>
        <w:t xml:space="preserve">«Академия труда и социальных отношений </w:t>
      </w:r>
    </w:p>
    <w:p w:rsidR="007D047B" w:rsidRDefault="007D047B" w:rsidP="00F67297">
      <w:pPr>
        <w:tabs>
          <w:tab w:val="left" w:pos="500"/>
        </w:tabs>
        <w:ind w:right="-30" w:firstLine="0"/>
        <w:jc w:val="right"/>
        <w:rPr>
          <w:szCs w:val="28"/>
          <w:lang w:eastAsia="ko-KR"/>
        </w:rPr>
      </w:pPr>
    </w:p>
    <w:p w:rsidR="007D047B" w:rsidRDefault="007D047B" w:rsidP="00F67297">
      <w:pPr>
        <w:tabs>
          <w:tab w:val="left" w:pos="500"/>
        </w:tabs>
        <w:ind w:right="-30" w:firstLine="0"/>
        <w:jc w:val="center"/>
        <w:rPr>
          <w:sz w:val="24"/>
          <w:szCs w:val="24"/>
          <w:lang w:eastAsia="ko-KR"/>
        </w:rPr>
      </w:pPr>
    </w:p>
    <w:p w:rsidR="006D2821" w:rsidRDefault="006D2821" w:rsidP="00F67297">
      <w:pPr>
        <w:tabs>
          <w:tab w:val="left" w:pos="500"/>
        </w:tabs>
        <w:ind w:right="-30" w:firstLine="0"/>
        <w:jc w:val="center"/>
        <w:rPr>
          <w:sz w:val="24"/>
          <w:szCs w:val="24"/>
          <w:lang w:eastAsia="ko-KR"/>
        </w:rPr>
      </w:pPr>
    </w:p>
    <w:p w:rsidR="007D047B" w:rsidRPr="006D2821" w:rsidRDefault="006D2821" w:rsidP="00F67297">
      <w:pPr>
        <w:tabs>
          <w:tab w:val="left" w:pos="500"/>
        </w:tabs>
        <w:ind w:right="-30" w:firstLine="0"/>
        <w:jc w:val="center"/>
        <w:rPr>
          <w:szCs w:val="28"/>
          <w:lang w:eastAsia="ko-KR"/>
        </w:rPr>
      </w:pPr>
      <w:r w:rsidRPr="006D2821">
        <w:rPr>
          <w:szCs w:val="28"/>
          <w:lang w:eastAsia="ko-KR"/>
        </w:rPr>
        <w:t>ДИСЦИПЛИНА «</w:t>
      </w:r>
      <w:r w:rsidRPr="006D2821">
        <w:rPr>
          <w:b/>
          <w:szCs w:val="28"/>
          <w:lang w:eastAsia="ko-KR"/>
        </w:rPr>
        <w:t>ОСНОВЫ ГОСУДАРСТВЕННОГО И МУНИЦИПАЛЬНОГО УПРАВЛЕНИЯ»</w:t>
      </w:r>
    </w:p>
    <w:p w:rsidR="007D047B" w:rsidRPr="001F7B07" w:rsidRDefault="007D047B" w:rsidP="00F67297">
      <w:pPr>
        <w:tabs>
          <w:tab w:val="left" w:pos="500"/>
        </w:tabs>
        <w:ind w:right="-30" w:firstLine="0"/>
        <w:rPr>
          <w:b/>
          <w:i/>
          <w:sz w:val="24"/>
          <w:szCs w:val="24"/>
          <w:lang w:eastAsia="ko-KR"/>
        </w:rPr>
      </w:pPr>
    </w:p>
    <w:p w:rsidR="007D047B" w:rsidRPr="001F7B07" w:rsidRDefault="007D047B" w:rsidP="00F67297">
      <w:pPr>
        <w:tabs>
          <w:tab w:val="left" w:pos="500"/>
        </w:tabs>
        <w:ind w:right="-30" w:firstLine="0"/>
        <w:rPr>
          <w:b/>
          <w:i/>
          <w:sz w:val="24"/>
          <w:szCs w:val="24"/>
          <w:lang w:eastAsia="ko-KR"/>
        </w:rPr>
      </w:pPr>
    </w:p>
    <w:p w:rsidR="007D047B" w:rsidRPr="001F7B07" w:rsidRDefault="006D2821" w:rsidP="00F67297">
      <w:pPr>
        <w:ind w:right="-30" w:firstLine="0"/>
        <w:jc w:val="center"/>
        <w:rPr>
          <w:b/>
          <w:sz w:val="24"/>
          <w:szCs w:val="24"/>
          <w:lang w:eastAsia="ko-KR"/>
        </w:rPr>
      </w:pPr>
      <w:r>
        <w:rPr>
          <w:b/>
          <w:sz w:val="24"/>
          <w:szCs w:val="24"/>
          <w:lang w:eastAsia="ko-KR"/>
        </w:rPr>
        <w:t>ЭКЗАМЕНАЦИОННЫЙ БИЛЕТ № __</w:t>
      </w:r>
    </w:p>
    <w:p w:rsidR="007D047B" w:rsidRPr="001F7B07" w:rsidRDefault="007D047B" w:rsidP="00F67297">
      <w:pPr>
        <w:jc w:val="left"/>
        <w:rPr>
          <w:sz w:val="24"/>
          <w:szCs w:val="24"/>
          <w:lang w:eastAsia="en-US"/>
        </w:rPr>
      </w:pPr>
      <w:r w:rsidRPr="001F7B07">
        <w:rPr>
          <w:sz w:val="24"/>
          <w:szCs w:val="24"/>
          <w:lang w:eastAsia="en-US"/>
        </w:rPr>
        <w:t xml:space="preserve">1  </w:t>
      </w:r>
      <w:r w:rsidRPr="001F7B07">
        <w:rPr>
          <w:sz w:val="24"/>
          <w:szCs w:val="24"/>
        </w:rPr>
        <w:t>Государственно-территориальное устройство РФ. Территория как объект управления</w:t>
      </w:r>
      <w:r w:rsidRPr="001F7B07">
        <w:rPr>
          <w:rFonts w:eastAsia="SimSun"/>
          <w:sz w:val="24"/>
          <w:szCs w:val="24"/>
          <w:lang w:eastAsia="zh-CN"/>
        </w:rPr>
        <w:t>.</w:t>
      </w:r>
    </w:p>
    <w:p w:rsidR="007D047B" w:rsidRPr="001F7B07" w:rsidRDefault="007D047B" w:rsidP="00F67297">
      <w:pPr>
        <w:jc w:val="left"/>
        <w:rPr>
          <w:sz w:val="24"/>
          <w:szCs w:val="24"/>
          <w:lang w:eastAsia="en-US"/>
        </w:rPr>
      </w:pPr>
      <w:r w:rsidRPr="001F7B07">
        <w:rPr>
          <w:sz w:val="24"/>
          <w:szCs w:val="24"/>
          <w:lang w:eastAsia="en-US"/>
        </w:rPr>
        <w:t>2</w:t>
      </w:r>
      <w:r>
        <w:rPr>
          <w:sz w:val="24"/>
          <w:szCs w:val="24"/>
          <w:lang w:eastAsia="en-US"/>
        </w:rPr>
        <w:t xml:space="preserve"> </w:t>
      </w:r>
      <w:r w:rsidRPr="001F7B07">
        <w:rPr>
          <w:sz w:val="24"/>
          <w:szCs w:val="24"/>
        </w:rPr>
        <w:t>Конституционный Суд РФ - порядок формирования, конституционно-правовой статус, структура, функции</w:t>
      </w:r>
      <w:r w:rsidRPr="001F7B07">
        <w:rPr>
          <w:rFonts w:eastAsia="SimSun"/>
          <w:sz w:val="24"/>
          <w:szCs w:val="24"/>
          <w:lang w:eastAsia="zh-CN"/>
        </w:rPr>
        <w:t>.</w:t>
      </w:r>
    </w:p>
    <w:p w:rsidR="007D047B" w:rsidRPr="001F7B07" w:rsidRDefault="007D047B" w:rsidP="00F67297">
      <w:pPr>
        <w:jc w:val="left"/>
        <w:rPr>
          <w:sz w:val="24"/>
          <w:szCs w:val="24"/>
          <w:lang w:eastAsia="en-US"/>
        </w:rPr>
      </w:pPr>
      <w:r w:rsidRPr="001F7B07">
        <w:rPr>
          <w:sz w:val="24"/>
          <w:szCs w:val="24"/>
          <w:lang w:eastAsia="en-US"/>
        </w:rPr>
        <w:t>3 Тест.</w:t>
      </w:r>
    </w:p>
    <w:p w:rsidR="007D047B" w:rsidRPr="00462B71" w:rsidRDefault="00CD031F" w:rsidP="00F67297">
      <w:pPr>
        <w:keepNext/>
        <w:ind w:left="708" w:firstLine="0"/>
        <w:jc w:val="center"/>
        <w:outlineLvl w:val="3"/>
        <w:rPr>
          <w:bCs/>
          <w:szCs w:val="28"/>
        </w:rPr>
      </w:pPr>
      <w:r w:rsidRPr="00CD031F">
        <w:rPr>
          <w:noProof/>
        </w:rPr>
        <w:pict>
          <v:shape id="_x0000_s1030" type="#_x0000_t202" style="position:absolute;left:0;text-align:left;margin-left:29pt;margin-top:.3pt;width:380pt;height:55.55pt;z-index:1" stroked="f">
            <v:textbox style="mso-next-textbox:#_x0000_s1030">
              <w:txbxContent>
                <w:p w:rsidR="00CE45B8" w:rsidRPr="001F7B07" w:rsidRDefault="00CE45B8" w:rsidP="00444521">
                  <w:pPr>
                    <w:ind w:firstLine="0"/>
                    <w:rPr>
                      <w:sz w:val="24"/>
                      <w:szCs w:val="24"/>
                      <w:vertAlign w:val="superscript"/>
                    </w:rPr>
                  </w:pPr>
                  <w:r w:rsidRPr="001F7B07">
                    <w:rPr>
                      <w:sz w:val="24"/>
                      <w:szCs w:val="24"/>
                    </w:rPr>
                    <w:t xml:space="preserve">Заведующий кафедрой    ____________ </w:t>
                  </w:r>
                  <w:r>
                    <w:rPr>
                      <w:sz w:val="24"/>
                      <w:szCs w:val="24"/>
                    </w:rPr>
                    <w:t>___________________</w:t>
                  </w:r>
                </w:p>
                <w:p w:rsidR="00CE45B8" w:rsidRPr="001F7B07" w:rsidRDefault="00CE45B8" w:rsidP="00444521">
                  <w:pPr>
                    <w:rPr>
                      <w:sz w:val="24"/>
                      <w:szCs w:val="24"/>
                    </w:rPr>
                  </w:pPr>
                </w:p>
                <w:p w:rsidR="00CE45B8" w:rsidRPr="001F7B07" w:rsidRDefault="00CE45B8" w:rsidP="00444521">
                  <w:pPr>
                    <w:rPr>
                      <w:sz w:val="24"/>
                      <w:szCs w:val="24"/>
                    </w:rPr>
                  </w:pPr>
                  <w:r w:rsidRPr="001F7B07">
                    <w:rPr>
                      <w:sz w:val="24"/>
                      <w:szCs w:val="24"/>
                    </w:rPr>
                    <w:t xml:space="preserve"> «____»_______________20     г.</w:t>
                  </w:r>
                </w:p>
                <w:p w:rsidR="00CE45B8" w:rsidRDefault="00CE45B8" w:rsidP="00444521">
                  <w:pPr>
                    <w:rPr>
                      <w:szCs w:val="28"/>
                    </w:rPr>
                  </w:pPr>
                </w:p>
                <w:p w:rsidR="00CE45B8" w:rsidRDefault="00CE45B8" w:rsidP="00444521"/>
                <w:p w:rsidR="00CE45B8" w:rsidRPr="004C7177" w:rsidRDefault="00CE45B8" w:rsidP="00444521">
                  <w:pPr>
                    <w:jc w:val="center"/>
                    <w:rPr>
                      <w:szCs w:val="28"/>
                      <w:vertAlign w:val="superscript"/>
                    </w:rPr>
                  </w:pPr>
                </w:p>
              </w:txbxContent>
            </v:textbox>
          </v:shape>
        </w:pict>
      </w:r>
    </w:p>
    <w:p w:rsidR="007D047B" w:rsidRDefault="007D047B" w:rsidP="00F67297">
      <w:pPr>
        <w:ind w:firstLine="0"/>
        <w:jc w:val="left"/>
        <w:rPr>
          <w:sz w:val="20"/>
          <w:lang w:eastAsia="en-US"/>
        </w:rPr>
      </w:pPr>
    </w:p>
    <w:p w:rsidR="007D047B" w:rsidRPr="005C063E" w:rsidRDefault="007D047B" w:rsidP="005C063E">
      <w:pPr>
        <w:rPr>
          <w:sz w:val="20"/>
          <w:lang w:eastAsia="en-US"/>
        </w:rPr>
      </w:pPr>
    </w:p>
    <w:p w:rsidR="007D047B" w:rsidRPr="005C063E" w:rsidRDefault="007D047B" w:rsidP="005C063E">
      <w:pPr>
        <w:rPr>
          <w:sz w:val="20"/>
          <w:lang w:eastAsia="en-US"/>
        </w:rPr>
      </w:pPr>
    </w:p>
    <w:p w:rsidR="007D047B" w:rsidRDefault="007D047B" w:rsidP="005C063E">
      <w:pPr>
        <w:rPr>
          <w:b/>
          <w:i/>
          <w:szCs w:val="28"/>
        </w:rPr>
      </w:pPr>
    </w:p>
    <w:p w:rsidR="007D047B" w:rsidRDefault="007D047B" w:rsidP="001D0C59">
      <w:pPr>
        <w:jc w:val="center"/>
        <w:rPr>
          <w:b/>
          <w:i/>
          <w:sz w:val="24"/>
          <w:szCs w:val="24"/>
        </w:rPr>
      </w:pPr>
      <w:r w:rsidRPr="001D0C59">
        <w:rPr>
          <w:b/>
          <w:i/>
          <w:sz w:val="24"/>
          <w:szCs w:val="24"/>
        </w:rPr>
        <w:t>Форма теста для промежуточной аттестации по дисциплине</w:t>
      </w:r>
      <w:r>
        <w:rPr>
          <w:b/>
          <w:i/>
          <w:sz w:val="24"/>
          <w:szCs w:val="24"/>
        </w:rPr>
        <w:t xml:space="preserve"> </w:t>
      </w:r>
    </w:p>
    <w:p w:rsidR="007D047B" w:rsidRPr="001D0C59" w:rsidRDefault="007D047B" w:rsidP="001D0C59">
      <w:pPr>
        <w:jc w:val="center"/>
        <w:rPr>
          <w:sz w:val="24"/>
          <w:szCs w:val="24"/>
          <w:lang w:eastAsia="en-US"/>
        </w:rPr>
      </w:pPr>
      <w:r>
        <w:rPr>
          <w:b/>
          <w:i/>
          <w:sz w:val="24"/>
          <w:szCs w:val="24"/>
        </w:rPr>
        <w:t>(в качестве п. 3 билета)</w:t>
      </w:r>
    </w:p>
    <w:p w:rsidR="007D047B" w:rsidRDefault="007D047B" w:rsidP="005C063E">
      <w:pPr>
        <w:rPr>
          <w:sz w:val="20"/>
          <w:lang w:eastAsia="en-US"/>
        </w:rPr>
      </w:pPr>
    </w:p>
    <w:p w:rsidR="007D047B" w:rsidRPr="005C063E" w:rsidRDefault="007D047B" w:rsidP="005C063E">
      <w:pPr>
        <w:shd w:val="clear" w:color="auto" w:fill="FFFFFF"/>
        <w:ind w:firstLine="0"/>
        <w:jc w:val="left"/>
        <w:rPr>
          <w:sz w:val="24"/>
          <w:szCs w:val="24"/>
        </w:rPr>
      </w:pPr>
      <w:r w:rsidRPr="005C063E">
        <w:rPr>
          <w:b/>
          <w:i/>
          <w:sz w:val="24"/>
          <w:szCs w:val="24"/>
        </w:rPr>
        <w:t>1. Конституция РФ была принята:</w:t>
      </w:r>
      <w:r w:rsidRPr="005C063E">
        <w:rPr>
          <w:sz w:val="24"/>
          <w:szCs w:val="24"/>
        </w:rPr>
        <w:br/>
        <w:t>а) 7 ноября 1917 г.</w:t>
      </w:r>
      <w:r w:rsidRPr="005C063E">
        <w:rPr>
          <w:sz w:val="24"/>
          <w:szCs w:val="24"/>
        </w:rPr>
        <w:br/>
      </w:r>
      <w:r w:rsidRPr="005C063E">
        <w:rPr>
          <w:bCs/>
          <w:sz w:val="24"/>
          <w:szCs w:val="24"/>
        </w:rPr>
        <w:t>+б) 12 декабря 1993 г.</w:t>
      </w:r>
      <w:r w:rsidRPr="005C063E">
        <w:rPr>
          <w:sz w:val="24"/>
          <w:szCs w:val="24"/>
        </w:rPr>
        <w:br/>
        <w:t>в) 17 декабря 2001 г.</w:t>
      </w:r>
      <w:r w:rsidRPr="005C063E">
        <w:rPr>
          <w:sz w:val="24"/>
          <w:szCs w:val="24"/>
        </w:rPr>
        <w:br/>
        <w:t>г) 31 октября 1990 г.</w:t>
      </w:r>
    </w:p>
    <w:p w:rsidR="007D047B" w:rsidRPr="005C063E" w:rsidRDefault="007D047B" w:rsidP="005C063E">
      <w:pPr>
        <w:shd w:val="clear" w:color="auto" w:fill="FFFFFF"/>
        <w:ind w:firstLine="0"/>
        <w:jc w:val="left"/>
        <w:rPr>
          <w:sz w:val="24"/>
          <w:szCs w:val="24"/>
        </w:rPr>
      </w:pPr>
      <w:r w:rsidRPr="005C063E">
        <w:rPr>
          <w:b/>
          <w:i/>
          <w:sz w:val="24"/>
          <w:szCs w:val="24"/>
        </w:rPr>
        <w:t>2. Какую Конституция закрепляет структуру государственной власти в России:</w:t>
      </w:r>
      <w:r w:rsidRPr="005C063E">
        <w:rPr>
          <w:b/>
          <w:i/>
          <w:sz w:val="24"/>
          <w:szCs w:val="24"/>
        </w:rPr>
        <w:br/>
        <w:t>федеральное управление; местное самоуправление</w:t>
      </w:r>
      <w:r w:rsidRPr="005C063E">
        <w:rPr>
          <w:b/>
          <w:i/>
          <w:sz w:val="24"/>
          <w:szCs w:val="24"/>
        </w:rPr>
        <w:br/>
      </w:r>
      <w:r w:rsidRPr="005C063E">
        <w:rPr>
          <w:bCs/>
          <w:sz w:val="24"/>
          <w:szCs w:val="24"/>
        </w:rPr>
        <w:t>+а) федеральное управление; государственное управление субъектов РФ; местное самоуправление</w:t>
      </w:r>
      <w:r w:rsidRPr="005C063E">
        <w:rPr>
          <w:sz w:val="24"/>
          <w:szCs w:val="24"/>
        </w:rPr>
        <w:br/>
        <w:t>б) федеральное управление; государственное управление субъектов РФ</w:t>
      </w:r>
      <w:r w:rsidRPr="005C063E">
        <w:rPr>
          <w:sz w:val="24"/>
          <w:szCs w:val="24"/>
        </w:rPr>
        <w:br/>
        <w:t>государственное управление субъектов РФ; местное самоуправление</w:t>
      </w:r>
    </w:p>
    <w:p w:rsidR="007D047B" w:rsidRPr="005C063E" w:rsidRDefault="007D047B" w:rsidP="005C063E">
      <w:pPr>
        <w:shd w:val="clear" w:color="auto" w:fill="FFFFFF"/>
        <w:ind w:firstLine="0"/>
        <w:jc w:val="left"/>
        <w:rPr>
          <w:sz w:val="24"/>
          <w:szCs w:val="24"/>
        </w:rPr>
      </w:pPr>
      <w:r w:rsidRPr="005C063E">
        <w:rPr>
          <w:b/>
          <w:i/>
          <w:sz w:val="24"/>
          <w:szCs w:val="24"/>
        </w:rPr>
        <w:t>3. Совет Федерации является:</w:t>
      </w:r>
      <w:r w:rsidRPr="005C063E">
        <w:rPr>
          <w:b/>
          <w:i/>
          <w:sz w:val="24"/>
          <w:szCs w:val="24"/>
        </w:rPr>
        <w:br/>
      </w:r>
      <w:r w:rsidRPr="005C063E">
        <w:rPr>
          <w:sz w:val="24"/>
          <w:szCs w:val="24"/>
        </w:rPr>
        <w:t>а) Названием Правительства РФ</w:t>
      </w:r>
      <w:r w:rsidRPr="005C063E">
        <w:rPr>
          <w:sz w:val="24"/>
          <w:szCs w:val="24"/>
        </w:rPr>
        <w:br/>
        <w:t>б) Органом управления СНГ</w:t>
      </w:r>
      <w:r w:rsidRPr="005C063E">
        <w:rPr>
          <w:sz w:val="24"/>
          <w:szCs w:val="24"/>
        </w:rPr>
        <w:br/>
      </w:r>
      <w:r w:rsidRPr="005C063E">
        <w:rPr>
          <w:bCs/>
          <w:sz w:val="24"/>
          <w:szCs w:val="24"/>
        </w:rPr>
        <w:t>+в) Верхней палатой российского парламента</w:t>
      </w:r>
      <w:r w:rsidRPr="005C063E">
        <w:rPr>
          <w:sz w:val="24"/>
          <w:szCs w:val="24"/>
        </w:rPr>
        <w:br/>
        <w:t>г) Нижней палатой российского парламента</w:t>
      </w:r>
    </w:p>
    <w:p w:rsidR="007D047B" w:rsidRPr="005C063E" w:rsidRDefault="007D047B" w:rsidP="005C063E">
      <w:pPr>
        <w:shd w:val="clear" w:color="auto" w:fill="FFFFFF"/>
        <w:ind w:firstLine="0"/>
        <w:jc w:val="left"/>
        <w:rPr>
          <w:sz w:val="24"/>
          <w:szCs w:val="24"/>
        </w:rPr>
      </w:pPr>
      <w:r w:rsidRPr="005C063E">
        <w:rPr>
          <w:b/>
          <w:i/>
          <w:sz w:val="24"/>
          <w:szCs w:val="24"/>
        </w:rPr>
        <w:t>4. Составы преступлений против государственной службы перечислены в:</w:t>
      </w:r>
      <w:r w:rsidRPr="005C063E">
        <w:rPr>
          <w:b/>
          <w:i/>
          <w:sz w:val="24"/>
          <w:szCs w:val="24"/>
        </w:rPr>
        <w:br/>
      </w:r>
      <w:r w:rsidRPr="005C063E">
        <w:rPr>
          <w:sz w:val="24"/>
          <w:szCs w:val="24"/>
        </w:rPr>
        <w:t>а) гл. 2 Трудового Кодекса РФ</w:t>
      </w:r>
      <w:r w:rsidRPr="005C063E">
        <w:rPr>
          <w:sz w:val="24"/>
          <w:szCs w:val="24"/>
        </w:rPr>
        <w:br/>
      </w:r>
      <w:r w:rsidRPr="005C063E">
        <w:rPr>
          <w:bCs/>
          <w:sz w:val="24"/>
          <w:szCs w:val="24"/>
        </w:rPr>
        <w:t>+б) гл. 30 УК РФ</w:t>
      </w:r>
      <w:r w:rsidRPr="005C063E">
        <w:rPr>
          <w:sz w:val="24"/>
          <w:szCs w:val="24"/>
        </w:rPr>
        <w:br/>
        <w:t>в) гл. 39 ГК РФ</w:t>
      </w:r>
      <w:r w:rsidRPr="005C063E">
        <w:rPr>
          <w:sz w:val="24"/>
          <w:szCs w:val="24"/>
        </w:rPr>
        <w:br/>
        <w:t>г) гл. 2 Конституции РФ</w:t>
      </w:r>
    </w:p>
    <w:p w:rsidR="007D047B" w:rsidRPr="005C063E" w:rsidRDefault="007D047B" w:rsidP="005C063E">
      <w:pPr>
        <w:shd w:val="clear" w:color="auto" w:fill="FFFFFF"/>
        <w:ind w:firstLine="0"/>
        <w:jc w:val="left"/>
        <w:rPr>
          <w:sz w:val="24"/>
          <w:szCs w:val="24"/>
        </w:rPr>
      </w:pPr>
      <w:r w:rsidRPr="005C063E">
        <w:rPr>
          <w:b/>
          <w:i/>
          <w:sz w:val="24"/>
          <w:szCs w:val="24"/>
        </w:rPr>
        <w:t>5. Кто формирует высший исполнительный орган государственной власти субъекта федерации</w:t>
      </w:r>
      <w:r w:rsidRPr="005C063E">
        <w:rPr>
          <w:sz w:val="24"/>
          <w:szCs w:val="24"/>
        </w:rPr>
        <w:t>:</w:t>
      </w:r>
      <w:r w:rsidRPr="005C063E">
        <w:rPr>
          <w:sz w:val="24"/>
          <w:szCs w:val="24"/>
        </w:rPr>
        <w:br/>
      </w:r>
      <w:r w:rsidRPr="005C063E">
        <w:rPr>
          <w:sz w:val="24"/>
          <w:szCs w:val="24"/>
        </w:rPr>
        <w:lastRenderedPageBreak/>
        <w:t>а) Законодательный (представительный) орган субъекта РФ</w:t>
      </w:r>
      <w:r w:rsidRPr="005C063E">
        <w:rPr>
          <w:sz w:val="24"/>
          <w:szCs w:val="24"/>
        </w:rPr>
        <w:br/>
      </w:r>
      <w:r w:rsidRPr="005C063E">
        <w:rPr>
          <w:bCs/>
          <w:sz w:val="24"/>
          <w:szCs w:val="24"/>
        </w:rPr>
        <w:t>+б) Высшее должностное лицо субъекта федерации</w:t>
      </w:r>
      <w:r w:rsidRPr="005C063E">
        <w:rPr>
          <w:sz w:val="24"/>
          <w:szCs w:val="24"/>
        </w:rPr>
        <w:br/>
        <w:t>в) Региональные выборы</w:t>
      </w:r>
      <w:r w:rsidRPr="005C063E">
        <w:rPr>
          <w:sz w:val="24"/>
          <w:szCs w:val="24"/>
        </w:rPr>
        <w:br/>
        <w:t>г) Министерство регионального развития РФ</w:t>
      </w:r>
    </w:p>
    <w:p w:rsidR="007D047B" w:rsidRPr="005C063E" w:rsidRDefault="007D047B" w:rsidP="005C063E">
      <w:pPr>
        <w:shd w:val="clear" w:color="auto" w:fill="FFFFFF"/>
        <w:ind w:firstLine="0"/>
        <w:jc w:val="left"/>
        <w:rPr>
          <w:sz w:val="24"/>
          <w:szCs w:val="24"/>
        </w:rPr>
      </w:pPr>
      <w:r w:rsidRPr="005C063E">
        <w:rPr>
          <w:b/>
          <w:i/>
          <w:sz w:val="24"/>
          <w:szCs w:val="24"/>
        </w:rPr>
        <w:t>6. Государство – это:</w:t>
      </w:r>
      <w:r w:rsidRPr="005C063E">
        <w:rPr>
          <w:b/>
          <w:i/>
          <w:sz w:val="24"/>
          <w:szCs w:val="24"/>
        </w:rPr>
        <w:br/>
      </w:r>
      <w:r w:rsidRPr="005C063E">
        <w:rPr>
          <w:sz w:val="24"/>
          <w:szCs w:val="24"/>
        </w:rPr>
        <w:t>а) система методов, приемов и средств, с помощью которых осуществляется государственная власть</w:t>
      </w:r>
      <w:r w:rsidRPr="005C063E">
        <w:rPr>
          <w:sz w:val="24"/>
          <w:szCs w:val="24"/>
        </w:rPr>
        <w:br/>
      </w:r>
      <w:r w:rsidRPr="005C063E">
        <w:rPr>
          <w:bCs/>
          <w:sz w:val="24"/>
          <w:szCs w:val="24"/>
        </w:rPr>
        <w:t>+б) социально-политическая организация общества, обладающая публичной властью, имеющая собственную структуру управления и функции, которые связанны с реализацией властных полномочий и взаимодействием на различные сферы и области человеческой деятельности</w:t>
      </w:r>
      <w:r w:rsidRPr="005C063E">
        <w:rPr>
          <w:sz w:val="24"/>
          <w:szCs w:val="24"/>
        </w:rPr>
        <w:br/>
        <w:t>в) самоуправляющаяся страна</w:t>
      </w:r>
      <w:r w:rsidRPr="005C063E">
        <w:rPr>
          <w:sz w:val="24"/>
          <w:szCs w:val="24"/>
        </w:rPr>
        <w:br/>
        <w:t>г) строение, внутреннее устройство власти, его органов и механизмов по всей вертикали сверху донизу</w:t>
      </w:r>
    </w:p>
    <w:p w:rsidR="007D047B" w:rsidRPr="005C063E" w:rsidRDefault="007D047B" w:rsidP="005C063E">
      <w:pPr>
        <w:shd w:val="clear" w:color="auto" w:fill="FFFFFF"/>
        <w:ind w:firstLine="0"/>
        <w:jc w:val="left"/>
        <w:rPr>
          <w:sz w:val="24"/>
          <w:szCs w:val="24"/>
        </w:rPr>
      </w:pPr>
      <w:r w:rsidRPr="005C063E">
        <w:rPr>
          <w:b/>
          <w:i/>
          <w:sz w:val="24"/>
          <w:szCs w:val="24"/>
        </w:rPr>
        <w:t>7. Система обладает рядом обязательных признаков:</w:t>
      </w:r>
      <w:r w:rsidRPr="005C063E">
        <w:rPr>
          <w:b/>
          <w:i/>
          <w:sz w:val="24"/>
          <w:szCs w:val="24"/>
        </w:rPr>
        <w:br/>
      </w:r>
      <w:r w:rsidRPr="005C063E">
        <w:rPr>
          <w:sz w:val="24"/>
          <w:szCs w:val="24"/>
        </w:rPr>
        <w:t>а) самоуправляемость</w:t>
      </w:r>
      <w:r w:rsidRPr="005C063E">
        <w:rPr>
          <w:sz w:val="24"/>
          <w:szCs w:val="24"/>
        </w:rPr>
        <w:br/>
        <w:t>б) целостность</w:t>
      </w:r>
      <w:r w:rsidRPr="005C063E">
        <w:rPr>
          <w:sz w:val="24"/>
          <w:szCs w:val="24"/>
        </w:rPr>
        <w:br/>
      </w:r>
      <w:r w:rsidRPr="005C063E">
        <w:rPr>
          <w:b/>
          <w:bCs/>
          <w:sz w:val="24"/>
          <w:szCs w:val="24"/>
        </w:rPr>
        <w:t>+</w:t>
      </w:r>
      <w:r w:rsidRPr="005C063E">
        <w:rPr>
          <w:bCs/>
          <w:sz w:val="24"/>
          <w:szCs w:val="24"/>
        </w:rPr>
        <w:t>в) всеми вышеперечисленными</w:t>
      </w:r>
      <w:r w:rsidRPr="005C063E">
        <w:rPr>
          <w:sz w:val="24"/>
          <w:szCs w:val="24"/>
        </w:rPr>
        <w:br/>
        <w:t>г) наличие определенных структур, элементов, которые могут рассматриваться как подсистемы, взаимосвязь элементов и внешней среды и др.</w:t>
      </w:r>
    </w:p>
    <w:p w:rsidR="007D047B" w:rsidRPr="005C063E" w:rsidRDefault="007D047B" w:rsidP="005C063E">
      <w:pPr>
        <w:shd w:val="clear" w:color="auto" w:fill="FFFFFF"/>
        <w:ind w:firstLine="0"/>
        <w:jc w:val="left"/>
        <w:rPr>
          <w:sz w:val="24"/>
          <w:szCs w:val="24"/>
        </w:rPr>
      </w:pPr>
      <w:r w:rsidRPr="005C063E">
        <w:rPr>
          <w:b/>
          <w:i/>
          <w:sz w:val="24"/>
          <w:szCs w:val="24"/>
        </w:rPr>
        <w:t>8. Государственная Дума сформирована по пропорциональной системе, в нее избирается:</w:t>
      </w:r>
      <w:r w:rsidRPr="005C063E">
        <w:rPr>
          <w:b/>
          <w:i/>
          <w:sz w:val="24"/>
          <w:szCs w:val="24"/>
        </w:rPr>
        <w:br/>
      </w:r>
      <w:r w:rsidRPr="005C063E">
        <w:rPr>
          <w:sz w:val="24"/>
          <w:szCs w:val="24"/>
        </w:rPr>
        <w:t>а) 500 депутатов</w:t>
      </w:r>
      <w:r w:rsidRPr="005C063E">
        <w:rPr>
          <w:sz w:val="24"/>
          <w:szCs w:val="24"/>
        </w:rPr>
        <w:br/>
      </w:r>
      <w:r w:rsidRPr="005C063E">
        <w:rPr>
          <w:b/>
          <w:bCs/>
          <w:sz w:val="24"/>
          <w:szCs w:val="24"/>
        </w:rPr>
        <w:t>+</w:t>
      </w:r>
      <w:r w:rsidRPr="005C063E">
        <w:rPr>
          <w:bCs/>
          <w:sz w:val="24"/>
          <w:szCs w:val="24"/>
        </w:rPr>
        <w:t>б) 450 депутатов</w:t>
      </w:r>
      <w:r w:rsidRPr="005C063E">
        <w:rPr>
          <w:sz w:val="24"/>
          <w:szCs w:val="24"/>
        </w:rPr>
        <w:br/>
        <w:t>в) 400 депутатов</w:t>
      </w:r>
      <w:r w:rsidRPr="005C063E">
        <w:rPr>
          <w:sz w:val="24"/>
          <w:szCs w:val="24"/>
        </w:rPr>
        <w:br/>
        <w:t>г) 550 депутатов</w:t>
      </w:r>
    </w:p>
    <w:p w:rsidR="007D047B" w:rsidRPr="005C063E" w:rsidRDefault="007D047B" w:rsidP="005C063E">
      <w:pPr>
        <w:shd w:val="clear" w:color="auto" w:fill="FFFFFF"/>
        <w:ind w:firstLine="0"/>
        <w:jc w:val="left"/>
        <w:rPr>
          <w:sz w:val="24"/>
          <w:szCs w:val="24"/>
        </w:rPr>
      </w:pPr>
      <w:r w:rsidRPr="005C063E">
        <w:rPr>
          <w:b/>
          <w:i/>
          <w:sz w:val="24"/>
          <w:szCs w:val="24"/>
        </w:rPr>
        <w:t>9. Федеративное государство – это:</w:t>
      </w:r>
      <w:r w:rsidRPr="005C063E">
        <w:rPr>
          <w:b/>
          <w:i/>
          <w:sz w:val="24"/>
          <w:szCs w:val="24"/>
        </w:rPr>
        <w:br/>
      </w:r>
      <w:r w:rsidRPr="005C063E">
        <w:rPr>
          <w:sz w:val="24"/>
          <w:szCs w:val="24"/>
        </w:rPr>
        <w:t>а) государственное образование, территориальные единицы, которого обладают определенной б) политической и юридической самостоятельностью</w:t>
      </w:r>
      <w:r w:rsidRPr="005C063E">
        <w:rPr>
          <w:sz w:val="24"/>
          <w:szCs w:val="24"/>
        </w:rPr>
        <w:br/>
        <w:t>в) единое централизованное государство, не разделенное на самоуправляющиеся единицы</w:t>
      </w:r>
      <w:r w:rsidRPr="005C063E">
        <w:rPr>
          <w:sz w:val="24"/>
          <w:szCs w:val="24"/>
        </w:rPr>
        <w:br/>
      </w:r>
      <w:r w:rsidRPr="005C063E">
        <w:rPr>
          <w:b/>
          <w:bCs/>
          <w:sz w:val="24"/>
          <w:szCs w:val="24"/>
        </w:rPr>
        <w:t>+</w:t>
      </w:r>
      <w:r w:rsidRPr="005C063E">
        <w:rPr>
          <w:bCs/>
          <w:sz w:val="24"/>
          <w:szCs w:val="24"/>
        </w:rPr>
        <w:t>г) союзное государство, состоящее из относительно самостоятельных государственных образований</w:t>
      </w:r>
      <w:r w:rsidRPr="005C063E">
        <w:rPr>
          <w:sz w:val="24"/>
          <w:szCs w:val="24"/>
        </w:rPr>
        <w:br/>
        <w:t>д) союз государств, обладающих суверенитетом</w:t>
      </w:r>
    </w:p>
    <w:p w:rsidR="007D047B" w:rsidRPr="005C063E" w:rsidRDefault="007D047B" w:rsidP="005C063E">
      <w:pPr>
        <w:shd w:val="clear" w:color="auto" w:fill="FFFFFF"/>
        <w:ind w:firstLine="0"/>
        <w:jc w:val="left"/>
        <w:rPr>
          <w:sz w:val="24"/>
          <w:szCs w:val="24"/>
        </w:rPr>
      </w:pPr>
      <w:r w:rsidRPr="005C063E">
        <w:rPr>
          <w:b/>
          <w:i/>
          <w:sz w:val="24"/>
          <w:szCs w:val="24"/>
        </w:rPr>
        <w:t>10. Как называется парламент в РФ:</w:t>
      </w:r>
      <w:r w:rsidRPr="005C063E">
        <w:rPr>
          <w:b/>
          <w:i/>
          <w:sz w:val="24"/>
          <w:szCs w:val="24"/>
        </w:rPr>
        <w:br/>
      </w:r>
      <w:r w:rsidRPr="005C063E">
        <w:rPr>
          <w:sz w:val="24"/>
          <w:szCs w:val="24"/>
        </w:rPr>
        <w:t>а) Конгресс</w:t>
      </w:r>
      <w:r w:rsidRPr="005C063E">
        <w:rPr>
          <w:sz w:val="24"/>
          <w:szCs w:val="24"/>
        </w:rPr>
        <w:br/>
        <w:t>б) Верховный Совет</w:t>
      </w:r>
      <w:r w:rsidRPr="005C063E">
        <w:rPr>
          <w:sz w:val="24"/>
          <w:szCs w:val="24"/>
        </w:rPr>
        <w:br/>
      </w:r>
      <w:r w:rsidRPr="005C063E">
        <w:rPr>
          <w:b/>
          <w:bCs/>
          <w:sz w:val="24"/>
          <w:szCs w:val="24"/>
        </w:rPr>
        <w:t>+</w:t>
      </w:r>
      <w:r w:rsidRPr="005C063E">
        <w:rPr>
          <w:bCs/>
          <w:sz w:val="24"/>
          <w:szCs w:val="24"/>
        </w:rPr>
        <w:t>в) Федеральное Собрание РФ</w:t>
      </w:r>
      <w:r w:rsidRPr="005C063E">
        <w:rPr>
          <w:sz w:val="24"/>
          <w:szCs w:val="24"/>
        </w:rPr>
        <w:br/>
        <w:t>г) Бундестаг</w:t>
      </w:r>
    </w:p>
    <w:p w:rsidR="007D047B" w:rsidRPr="005C063E" w:rsidRDefault="007D047B" w:rsidP="005C063E">
      <w:pPr>
        <w:shd w:val="clear" w:color="auto" w:fill="FFFFFF"/>
        <w:ind w:firstLine="0"/>
        <w:jc w:val="left"/>
        <w:rPr>
          <w:sz w:val="24"/>
          <w:szCs w:val="24"/>
        </w:rPr>
      </w:pPr>
      <w:r w:rsidRPr="005C063E">
        <w:rPr>
          <w:b/>
          <w:i/>
          <w:sz w:val="24"/>
          <w:szCs w:val="24"/>
        </w:rPr>
        <w:t>11. Кто принимает конституцию (устав) субъекта РФ и поправки к ним:</w:t>
      </w:r>
      <w:r w:rsidRPr="005C063E">
        <w:rPr>
          <w:b/>
          <w:i/>
          <w:sz w:val="24"/>
          <w:szCs w:val="24"/>
        </w:rPr>
        <w:br/>
      </w:r>
      <w:r w:rsidRPr="005C063E">
        <w:rPr>
          <w:sz w:val="24"/>
          <w:szCs w:val="24"/>
        </w:rPr>
        <w:t>а) Государственная Дума ФС РФ</w:t>
      </w:r>
      <w:r w:rsidRPr="005C063E">
        <w:rPr>
          <w:sz w:val="24"/>
          <w:szCs w:val="24"/>
        </w:rPr>
        <w:br/>
        <w:t>б) Президент РФ</w:t>
      </w:r>
      <w:r w:rsidRPr="005C063E">
        <w:rPr>
          <w:sz w:val="24"/>
          <w:szCs w:val="24"/>
        </w:rPr>
        <w:br/>
      </w:r>
      <w:r w:rsidRPr="005C063E">
        <w:rPr>
          <w:b/>
          <w:bCs/>
          <w:sz w:val="24"/>
          <w:szCs w:val="24"/>
        </w:rPr>
        <w:t>+</w:t>
      </w:r>
      <w:r w:rsidRPr="005C063E">
        <w:rPr>
          <w:bCs/>
          <w:sz w:val="24"/>
          <w:szCs w:val="24"/>
        </w:rPr>
        <w:t>в) Законодательный (представительный) орган субъекта РФ</w:t>
      </w:r>
      <w:r w:rsidRPr="005C063E">
        <w:rPr>
          <w:sz w:val="24"/>
          <w:szCs w:val="24"/>
        </w:rPr>
        <w:br/>
        <w:t>г) Губернатор</w:t>
      </w:r>
    </w:p>
    <w:p w:rsidR="007D047B" w:rsidRPr="005C063E" w:rsidRDefault="007D047B" w:rsidP="005C063E">
      <w:pPr>
        <w:shd w:val="clear" w:color="auto" w:fill="FFFFFF"/>
        <w:ind w:firstLine="0"/>
        <w:jc w:val="left"/>
        <w:rPr>
          <w:sz w:val="24"/>
          <w:szCs w:val="24"/>
        </w:rPr>
      </w:pPr>
      <w:r w:rsidRPr="005C063E">
        <w:rPr>
          <w:b/>
          <w:i/>
          <w:sz w:val="24"/>
          <w:szCs w:val="24"/>
        </w:rPr>
        <w:t>12. На выборах Президента РФ используется избирательная система:</w:t>
      </w:r>
      <w:r w:rsidRPr="005C063E">
        <w:rPr>
          <w:b/>
          <w:i/>
          <w:sz w:val="24"/>
          <w:szCs w:val="24"/>
        </w:rPr>
        <w:br/>
      </w:r>
      <w:r w:rsidRPr="005C063E">
        <w:rPr>
          <w:b/>
          <w:bCs/>
          <w:sz w:val="24"/>
          <w:szCs w:val="24"/>
        </w:rPr>
        <w:t>+</w:t>
      </w:r>
      <w:r w:rsidRPr="005C063E">
        <w:rPr>
          <w:bCs/>
          <w:sz w:val="24"/>
          <w:szCs w:val="24"/>
        </w:rPr>
        <w:t>а) мажоритарная</w:t>
      </w:r>
      <w:r w:rsidRPr="005C063E">
        <w:rPr>
          <w:sz w:val="24"/>
          <w:szCs w:val="24"/>
        </w:rPr>
        <w:br/>
        <w:t>б) комбинированная</w:t>
      </w:r>
      <w:r w:rsidRPr="005C063E">
        <w:rPr>
          <w:sz w:val="24"/>
          <w:szCs w:val="24"/>
        </w:rPr>
        <w:br/>
        <w:t>в) пропорциональная</w:t>
      </w:r>
      <w:r w:rsidRPr="005C063E">
        <w:rPr>
          <w:sz w:val="24"/>
          <w:szCs w:val="24"/>
        </w:rPr>
        <w:br/>
        <w:t>г) смешанная</w:t>
      </w:r>
    </w:p>
    <w:p w:rsidR="007D047B" w:rsidRPr="005C063E" w:rsidRDefault="007D047B" w:rsidP="005C063E">
      <w:pPr>
        <w:shd w:val="clear" w:color="auto" w:fill="FFFFFF"/>
        <w:ind w:firstLine="0"/>
        <w:jc w:val="left"/>
        <w:rPr>
          <w:sz w:val="24"/>
          <w:szCs w:val="24"/>
        </w:rPr>
      </w:pPr>
      <w:r w:rsidRPr="005C063E">
        <w:rPr>
          <w:b/>
          <w:i/>
          <w:sz w:val="24"/>
          <w:szCs w:val="24"/>
        </w:rPr>
        <w:t>13. Основными принципами федерализма являются:</w:t>
      </w:r>
      <w:r w:rsidRPr="005C063E">
        <w:rPr>
          <w:b/>
          <w:i/>
          <w:sz w:val="24"/>
          <w:szCs w:val="24"/>
        </w:rPr>
        <w:br/>
      </w:r>
      <w:r w:rsidRPr="005C063E">
        <w:rPr>
          <w:sz w:val="24"/>
          <w:szCs w:val="24"/>
        </w:rPr>
        <w:t>а) асимметричность федерации</w:t>
      </w:r>
      <w:r w:rsidRPr="005C063E">
        <w:rPr>
          <w:sz w:val="24"/>
          <w:szCs w:val="24"/>
        </w:rPr>
        <w:br/>
      </w:r>
      <w:r w:rsidRPr="005C063E">
        <w:rPr>
          <w:b/>
          <w:bCs/>
          <w:sz w:val="24"/>
          <w:szCs w:val="24"/>
        </w:rPr>
        <w:t>+</w:t>
      </w:r>
      <w:r w:rsidRPr="005C063E">
        <w:rPr>
          <w:bCs/>
          <w:sz w:val="24"/>
          <w:szCs w:val="24"/>
        </w:rPr>
        <w:t>б) все нижеприведенные</w:t>
      </w:r>
      <w:r w:rsidRPr="005C063E">
        <w:rPr>
          <w:sz w:val="24"/>
          <w:szCs w:val="24"/>
        </w:rPr>
        <w:br/>
      </w:r>
      <w:r w:rsidRPr="005C063E">
        <w:rPr>
          <w:sz w:val="24"/>
          <w:szCs w:val="24"/>
        </w:rPr>
        <w:lastRenderedPageBreak/>
        <w:t>в) равноправие субъектов РФ</w:t>
      </w:r>
      <w:r w:rsidRPr="005C063E">
        <w:rPr>
          <w:sz w:val="24"/>
          <w:szCs w:val="24"/>
        </w:rPr>
        <w:br/>
        <w:t>г) свобода построения собственных органов власти</w:t>
      </w:r>
    </w:p>
    <w:p w:rsidR="007D047B" w:rsidRPr="005C063E" w:rsidRDefault="007D047B" w:rsidP="005C063E">
      <w:pPr>
        <w:shd w:val="clear" w:color="auto" w:fill="FFFFFF"/>
        <w:ind w:firstLine="0"/>
        <w:jc w:val="left"/>
        <w:rPr>
          <w:sz w:val="24"/>
          <w:szCs w:val="24"/>
        </w:rPr>
      </w:pPr>
      <w:r w:rsidRPr="005C063E">
        <w:rPr>
          <w:b/>
          <w:i/>
          <w:sz w:val="24"/>
          <w:szCs w:val="24"/>
        </w:rPr>
        <w:t>14. Видами дисциплинарных взысканий НЕ являются:</w:t>
      </w:r>
      <w:r w:rsidRPr="005C063E">
        <w:rPr>
          <w:b/>
          <w:i/>
          <w:sz w:val="24"/>
          <w:szCs w:val="24"/>
        </w:rPr>
        <w:br/>
      </w:r>
      <w:r w:rsidRPr="005C063E">
        <w:rPr>
          <w:b/>
          <w:bCs/>
          <w:sz w:val="24"/>
          <w:szCs w:val="24"/>
        </w:rPr>
        <w:t>+</w:t>
      </w:r>
      <w:r w:rsidRPr="005C063E">
        <w:rPr>
          <w:bCs/>
          <w:sz w:val="24"/>
          <w:szCs w:val="24"/>
        </w:rPr>
        <w:t>а) замечания, выговор, строгий выговор, штраф</w:t>
      </w:r>
      <w:r w:rsidRPr="005C063E">
        <w:rPr>
          <w:sz w:val="24"/>
          <w:szCs w:val="24"/>
        </w:rPr>
        <w:br/>
        <w:t>б) предупреждение о неполном служебном соответствии</w:t>
      </w:r>
      <w:r w:rsidRPr="005C063E">
        <w:rPr>
          <w:sz w:val="24"/>
          <w:szCs w:val="24"/>
        </w:rPr>
        <w:br/>
        <w:t>в) лишение премии</w:t>
      </w:r>
      <w:r w:rsidRPr="005C063E">
        <w:rPr>
          <w:sz w:val="24"/>
          <w:szCs w:val="24"/>
        </w:rPr>
        <w:br/>
        <w:t>г) увольнение</w:t>
      </w:r>
    </w:p>
    <w:p w:rsidR="007D047B" w:rsidRPr="005C063E" w:rsidRDefault="007D047B" w:rsidP="005C063E">
      <w:pPr>
        <w:shd w:val="clear" w:color="auto" w:fill="FFFFFF"/>
        <w:ind w:firstLine="0"/>
        <w:jc w:val="left"/>
        <w:rPr>
          <w:sz w:val="24"/>
          <w:szCs w:val="24"/>
        </w:rPr>
      </w:pPr>
      <w:r w:rsidRPr="005C063E">
        <w:rPr>
          <w:b/>
          <w:i/>
          <w:sz w:val="24"/>
          <w:szCs w:val="24"/>
        </w:rPr>
        <w:t>15. Дисциплина “Государственное и муниципальное управление” взаимосвязана с такимидисциплинами как:</w:t>
      </w:r>
      <w:r w:rsidRPr="005C063E">
        <w:rPr>
          <w:b/>
          <w:i/>
          <w:sz w:val="24"/>
          <w:szCs w:val="24"/>
        </w:rPr>
        <w:br/>
      </w:r>
      <w:r w:rsidRPr="005C063E">
        <w:rPr>
          <w:b/>
          <w:bCs/>
          <w:sz w:val="24"/>
          <w:szCs w:val="24"/>
        </w:rPr>
        <w:t>+</w:t>
      </w:r>
      <w:r w:rsidRPr="005C063E">
        <w:rPr>
          <w:bCs/>
          <w:sz w:val="24"/>
          <w:szCs w:val="24"/>
        </w:rPr>
        <w:t>а) политические, правовые и общественные науки</w:t>
      </w:r>
      <w:r w:rsidRPr="005C063E">
        <w:rPr>
          <w:sz w:val="24"/>
          <w:szCs w:val="24"/>
        </w:rPr>
        <w:br/>
        <w:t>б) все гуманитарные науки</w:t>
      </w:r>
      <w:r w:rsidRPr="005C063E">
        <w:rPr>
          <w:sz w:val="24"/>
          <w:szCs w:val="24"/>
        </w:rPr>
        <w:br/>
        <w:t>в) правовые и общественные науки</w:t>
      </w:r>
      <w:r w:rsidRPr="005C063E">
        <w:rPr>
          <w:sz w:val="24"/>
          <w:szCs w:val="24"/>
        </w:rPr>
        <w:br/>
        <w:t>г) юридические науки</w:t>
      </w:r>
    </w:p>
    <w:p w:rsidR="007D047B" w:rsidRPr="005C063E" w:rsidRDefault="007D047B" w:rsidP="005C063E">
      <w:pPr>
        <w:shd w:val="clear" w:color="auto" w:fill="FFFFFF"/>
        <w:ind w:firstLine="0"/>
        <w:jc w:val="left"/>
        <w:rPr>
          <w:sz w:val="24"/>
          <w:szCs w:val="24"/>
        </w:rPr>
      </w:pPr>
      <w:r w:rsidRPr="005C063E">
        <w:rPr>
          <w:b/>
          <w:i/>
          <w:sz w:val="24"/>
          <w:szCs w:val="24"/>
        </w:rPr>
        <w:t>16. Сколько субъектов входит в состав РФ:</w:t>
      </w:r>
      <w:r w:rsidRPr="005C063E">
        <w:rPr>
          <w:b/>
          <w:i/>
          <w:sz w:val="24"/>
          <w:szCs w:val="24"/>
        </w:rPr>
        <w:br/>
      </w:r>
      <w:r w:rsidRPr="005C063E">
        <w:rPr>
          <w:sz w:val="24"/>
          <w:szCs w:val="24"/>
        </w:rPr>
        <w:t>а) 74</w:t>
      </w:r>
      <w:r w:rsidRPr="005C063E">
        <w:rPr>
          <w:sz w:val="24"/>
          <w:szCs w:val="24"/>
        </w:rPr>
        <w:br/>
      </w:r>
      <w:r w:rsidRPr="005C063E">
        <w:rPr>
          <w:bCs/>
          <w:sz w:val="24"/>
          <w:szCs w:val="24"/>
        </w:rPr>
        <w:t>+б) 83</w:t>
      </w:r>
      <w:r w:rsidRPr="005C063E">
        <w:rPr>
          <w:sz w:val="24"/>
          <w:szCs w:val="24"/>
        </w:rPr>
        <w:br/>
        <w:t>в) 15</w:t>
      </w:r>
      <w:r w:rsidRPr="005C063E">
        <w:rPr>
          <w:sz w:val="24"/>
          <w:szCs w:val="24"/>
        </w:rPr>
        <w:br/>
        <w:t>г) 50</w:t>
      </w:r>
    </w:p>
    <w:p w:rsidR="007D047B" w:rsidRPr="005C063E" w:rsidRDefault="007D047B" w:rsidP="005C063E">
      <w:pPr>
        <w:shd w:val="clear" w:color="auto" w:fill="FFFFFF"/>
        <w:ind w:firstLine="0"/>
        <w:jc w:val="left"/>
        <w:rPr>
          <w:sz w:val="24"/>
          <w:szCs w:val="24"/>
        </w:rPr>
      </w:pPr>
      <w:r w:rsidRPr="005C063E">
        <w:rPr>
          <w:b/>
          <w:i/>
          <w:sz w:val="24"/>
          <w:szCs w:val="24"/>
        </w:rPr>
        <w:t>17. Срок полномочий представительного органа местного самоуправления определяется:</w:t>
      </w:r>
      <w:r w:rsidRPr="005C063E">
        <w:rPr>
          <w:b/>
          <w:i/>
          <w:sz w:val="24"/>
          <w:szCs w:val="24"/>
        </w:rPr>
        <w:br/>
      </w:r>
      <w:r w:rsidRPr="005C063E">
        <w:rPr>
          <w:bCs/>
          <w:i/>
          <w:sz w:val="24"/>
          <w:szCs w:val="24"/>
        </w:rPr>
        <w:t>+а) уставом муниципального образования</w:t>
      </w:r>
      <w:r w:rsidRPr="005C063E">
        <w:rPr>
          <w:i/>
          <w:sz w:val="24"/>
          <w:szCs w:val="24"/>
        </w:rPr>
        <w:br/>
      </w:r>
      <w:r w:rsidRPr="005C063E">
        <w:rPr>
          <w:sz w:val="24"/>
          <w:szCs w:val="24"/>
        </w:rPr>
        <w:t>б) в 1 год</w:t>
      </w:r>
      <w:r w:rsidRPr="005C063E">
        <w:rPr>
          <w:sz w:val="24"/>
          <w:szCs w:val="24"/>
        </w:rPr>
        <w:br/>
        <w:t>в) в 4 года</w:t>
      </w:r>
      <w:r w:rsidRPr="005C063E">
        <w:rPr>
          <w:sz w:val="24"/>
          <w:szCs w:val="24"/>
        </w:rPr>
        <w:br/>
        <w:t>г) в 2 года</w:t>
      </w:r>
    </w:p>
    <w:p w:rsidR="007D047B" w:rsidRPr="005C063E" w:rsidRDefault="007D047B" w:rsidP="005C063E">
      <w:pPr>
        <w:shd w:val="clear" w:color="auto" w:fill="FFFFFF"/>
        <w:ind w:firstLine="0"/>
        <w:jc w:val="left"/>
        <w:rPr>
          <w:sz w:val="24"/>
          <w:szCs w:val="24"/>
        </w:rPr>
      </w:pPr>
      <w:r w:rsidRPr="005C063E">
        <w:rPr>
          <w:b/>
          <w:i/>
          <w:sz w:val="24"/>
          <w:szCs w:val="24"/>
        </w:rPr>
        <w:t>18. Функция ориентирования системы предполагает:</w:t>
      </w:r>
      <w:r w:rsidRPr="005C063E">
        <w:rPr>
          <w:b/>
          <w:i/>
          <w:sz w:val="24"/>
          <w:szCs w:val="24"/>
        </w:rPr>
        <w:br/>
      </w:r>
      <w:r w:rsidRPr="005C063E">
        <w:rPr>
          <w:sz w:val="24"/>
          <w:szCs w:val="24"/>
        </w:rPr>
        <w:t>а) Оценка, прогнозирование, контроль</w:t>
      </w:r>
      <w:r w:rsidRPr="005C063E">
        <w:rPr>
          <w:sz w:val="24"/>
          <w:szCs w:val="24"/>
        </w:rPr>
        <w:br/>
        <w:t>б) Распорядительство, кадровое руководство, просвещение</w:t>
      </w:r>
      <w:r w:rsidRPr="005C063E">
        <w:rPr>
          <w:sz w:val="24"/>
          <w:szCs w:val="24"/>
        </w:rPr>
        <w:br/>
      </w:r>
      <w:r w:rsidRPr="005C063E">
        <w:rPr>
          <w:bCs/>
          <w:sz w:val="24"/>
          <w:szCs w:val="24"/>
        </w:rPr>
        <w:t>+в) Прогнозирование, планирование, нормативное регулирование, методическое руководство</w:t>
      </w:r>
      <w:r w:rsidRPr="005C063E">
        <w:rPr>
          <w:sz w:val="24"/>
          <w:szCs w:val="24"/>
        </w:rPr>
        <w:br/>
        <w:t>г) Обучение, воспитание, планирование</w:t>
      </w:r>
    </w:p>
    <w:p w:rsidR="007D047B" w:rsidRPr="005C063E" w:rsidRDefault="007D047B" w:rsidP="005C063E">
      <w:pPr>
        <w:shd w:val="clear" w:color="auto" w:fill="FFFFFF"/>
        <w:ind w:firstLine="0"/>
        <w:jc w:val="left"/>
        <w:rPr>
          <w:sz w:val="24"/>
          <w:szCs w:val="24"/>
        </w:rPr>
      </w:pPr>
      <w:r w:rsidRPr="005C063E">
        <w:rPr>
          <w:b/>
          <w:i/>
          <w:sz w:val="24"/>
          <w:szCs w:val="24"/>
        </w:rPr>
        <w:t>19. Политическая ответственность Президента РФ возможна в форме:</w:t>
      </w:r>
      <w:r w:rsidRPr="005C063E">
        <w:rPr>
          <w:b/>
          <w:i/>
          <w:sz w:val="24"/>
          <w:szCs w:val="24"/>
        </w:rPr>
        <w:br/>
      </w:r>
      <w:r w:rsidRPr="005C063E">
        <w:rPr>
          <w:sz w:val="24"/>
          <w:szCs w:val="24"/>
        </w:rPr>
        <w:t>а) другие формы</w:t>
      </w:r>
      <w:r w:rsidRPr="005C063E">
        <w:rPr>
          <w:sz w:val="24"/>
          <w:szCs w:val="24"/>
        </w:rPr>
        <w:br/>
      </w:r>
      <w:r w:rsidRPr="005C063E">
        <w:rPr>
          <w:bCs/>
          <w:sz w:val="24"/>
          <w:szCs w:val="24"/>
        </w:rPr>
        <w:t>+ б) импичмента</w:t>
      </w:r>
      <w:r w:rsidRPr="005C063E">
        <w:rPr>
          <w:sz w:val="24"/>
          <w:szCs w:val="24"/>
        </w:rPr>
        <w:br/>
        <w:t>в) досрочного отзыва избирателями</w:t>
      </w:r>
      <w:r w:rsidRPr="005C063E">
        <w:rPr>
          <w:sz w:val="24"/>
          <w:szCs w:val="24"/>
        </w:rPr>
        <w:br/>
        <w:t>г) смещения с должности решением конституционного суда</w:t>
      </w:r>
    </w:p>
    <w:p w:rsidR="007D047B" w:rsidRPr="005C063E" w:rsidRDefault="007D047B" w:rsidP="005C063E">
      <w:pPr>
        <w:shd w:val="clear" w:color="auto" w:fill="FFFFFF"/>
        <w:ind w:firstLine="0"/>
        <w:jc w:val="left"/>
        <w:rPr>
          <w:sz w:val="24"/>
          <w:szCs w:val="24"/>
        </w:rPr>
      </w:pPr>
      <w:r w:rsidRPr="005C063E">
        <w:rPr>
          <w:b/>
          <w:i/>
          <w:sz w:val="24"/>
          <w:szCs w:val="24"/>
        </w:rPr>
        <w:t>20. Какую ветвь власти представляет Президент РФ:</w:t>
      </w:r>
      <w:r w:rsidRPr="005C063E">
        <w:rPr>
          <w:b/>
          <w:i/>
          <w:sz w:val="24"/>
          <w:szCs w:val="24"/>
        </w:rPr>
        <w:br/>
      </w:r>
      <w:r w:rsidRPr="005C063E">
        <w:rPr>
          <w:sz w:val="24"/>
          <w:szCs w:val="24"/>
        </w:rPr>
        <w:t>а) судебную</w:t>
      </w:r>
      <w:r w:rsidRPr="005C063E">
        <w:rPr>
          <w:sz w:val="24"/>
          <w:szCs w:val="24"/>
        </w:rPr>
        <w:br/>
        <w:t>б) исполнительную</w:t>
      </w:r>
      <w:r w:rsidRPr="005C063E">
        <w:rPr>
          <w:sz w:val="24"/>
          <w:szCs w:val="24"/>
        </w:rPr>
        <w:br/>
        <w:t>в) законодательную</w:t>
      </w:r>
      <w:r w:rsidRPr="005C063E">
        <w:rPr>
          <w:sz w:val="24"/>
          <w:szCs w:val="24"/>
        </w:rPr>
        <w:br/>
      </w:r>
      <w:r w:rsidRPr="005C063E">
        <w:rPr>
          <w:bCs/>
          <w:sz w:val="24"/>
          <w:szCs w:val="24"/>
        </w:rPr>
        <w:t>+ г) ни одну из них</w:t>
      </w:r>
    </w:p>
    <w:p w:rsidR="007D047B" w:rsidRPr="005C063E" w:rsidRDefault="007D047B" w:rsidP="005C063E">
      <w:pPr>
        <w:rPr>
          <w:sz w:val="20"/>
          <w:lang w:eastAsia="en-US"/>
        </w:rPr>
      </w:pPr>
    </w:p>
    <w:sectPr w:rsidR="007D047B" w:rsidRPr="005C063E" w:rsidSect="00067DB5">
      <w:headerReference w:type="default" r:id="rId34"/>
      <w:footerReference w:type="default" r:id="rId35"/>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1F" w:rsidRDefault="0008761F" w:rsidP="00314A6E">
      <w:r>
        <w:separator/>
      </w:r>
    </w:p>
  </w:endnote>
  <w:endnote w:type="continuationSeparator" w:id="1">
    <w:p w:rsidR="0008761F" w:rsidRDefault="0008761F"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B8" w:rsidRDefault="00CE45B8" w:rsidP="00641A3C">
    <w:pPr>
      <w:pStyle w:val="aa"/>
      <w:ind w:firstLine="0"/>
      <w:rPr>
        <w:sz w:val="20"/>
      </w:rPr>
    </w:pPr>
    <w:r>
      <w:rPr>
        <w:sz w:val="20"/>
      </w:rPr>
      <w:tab/>
    </w:r>
    <w:r>
      <w:rPr>
        <w:sz w:val="20"/>
      </w:rPr>
      <w:tab/>
      <w:t xml:space="preserve">Стр. </w:t>
    </w:r>
    <w:r w:rsidR="00CD031F">
      <w:rPr>
        <w:sz w:val="20"/>
      </w:rPr>
      <w:fldChar w:fldCharType="begin"/>
    </w:r>
    <w:r>
      <w:rPr>
        <w:sz w:val="20"/>
      </w:rPr>
      <w:instrText xml:space="preserve"> PAGE </w:instrText>
    </w:r>
    <w:r w:rsidR="00CD031F">
      <w:rPr>
        <w:sz w:val="20"/>
      </w:rPr>
      <w:fldChar w:fldCharType="separate"/>
    </w:r>
    <w:r w:rsidR="002101AE">
      <w:rPr>
        <w:noProof/>
        <w:sz w:val="20"/>
      </w:rPr>
      <w:t>1</w:t>
    </w:r>
    <w:r w:rsidR="00CD031F">
      <w:rPr>
        <w:sz w:val="20"/>
      </w:rPr>
      <w:fldChar w:fldCharType="end"/>
    </w:r>
    <w:r>
      <w:rPr>
        <w:sz w:val="20"/>
      </w:rPr>
      <w:t xml:space="preserve"> из </w:t>
    </w:r>
    <w:r w:rsidR="00CD031F">
      <w:rPr>
        <w:sz w:val="20"/>
      </w:rPr>
      <w:fldChar w:fldCharType="begin"/>
    </w:r>
    <w:r>
      <w:rPr>
        <w:sz w:val="20"/>
      </w:rPr>
      <w:instrText xml:space="preserve"> NUMPAGES </w:instrText>
    </w:r>
    <w:r w:rsidR="00CD031F">
      <w:rPr>
        <w:sz w:val="20"/>
      </w:rPr>
      <w:fldChar w:fldCharType="separate"/>
    </w:r>
    <w:r w:rsidR="002101AE">
      <w:rPr>
        <w:noProof/>
        <w:sz w:val="20"/>
      </w:rPr>
      <w:t>106</w:t>
    </w:r>
    <w:r w:rsidR="00CD031F">
      <w:rPr>
        <w:sz w:val="20"/>
      </w:rPr>
      <w:fldChar w:fldCharType="end"/>
    </w:r>
  </w:p>
  <w:p w:rsidR="00CE45B8" w:rsidRDefault="00CE45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1F" w:rsidRDefault="0008761F" w:rsidP="00314A6E">
      <w:r>
        <w:separator/>
      </w:r>
    </w:p>
  </w:footnote>
  <w:footnote w:type="continuationSeparator" w:id="1">
    <w:p w:rsidR="0008761F" w:rsidRDefault="0008761F"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CE45B8">
      <w:trPr>
        <w:trHeight w:val="716"/>
      </w:trPr>
      <w:tc>
        <w:tcPr>
          <w:tcW w:w="6228" w:type="dxa"/>
          <w:tcBorders>
            <w:top w:val="nil"/>
            <w:left w:val="nil"/>
            <w:bottom w:val="dotted" w:sz="4" w:space="0" w:color="auto"/>
            <w:right w:val="nil"/>
          </w:tcBorders>
          <w:vAlign w:val="bottom"/>
        </w:tcPr>
        <w:p w:rsidR="00CE45B8" w:rsidRPr="00420098" w:rsidRDefault="00CE45B8" w:rsidP="00BF5E93">
          <w:pPr>
            <w:pStyle w:val="a8"/>
            <w:tabs>
              <w:tab w:val="left" w:pos="708"/>
            </w:tabs>
            <w:spacing w:after="40"/>
            <w:ind w:firstLine="0"/>
            <w:jc w:val="left"/>
            <w:rPr>
              <w:rFonts w:ascii="Verdana" w:hAnsi="Verdana"/>
              <w:b/>
              <w:sz w:val="18"/>
              <w:szCs w:val="18"/>
            </w:rPr>
          </w:pPr>
          <w:r w:rsidRPr="00420098">
            <w:rPr>
              <w:rFonts w:ascii="Verdana" w:hAnsi="Verdana"/>
              <w:b/>
              <w:sz w:val="18"/>
              <w:szCs w:val="18"/>
            </w:rPr>
            <w:t xml:space="preserve">РАБОЧАЯ ПРОГРАММАДИСЦИПЛИНЫ </w:t>
          </w:r>
        </w:p>
      </w:tc>
      <w:tc>
        <w:tcPr>
          <w:tcW w:w="2520" w:type="dxa"/>
          <w:tcBorders>
            <w:top w:val="nil"/>
            <w:left w:val="nil"/>
            <w:bottom w:val="dotted" w:sz="4" w:space="0" w:color="auto"/>
            <w:right w:val="nil"/>
          </w:tcBorders>
          <w:vAlign w:val="bottom"/>
        </w:tcPr>
        <w:p w:rsidR="00CE45B8" w:rsidRPr="00420098" w:rsidRDefault="00CE45B8" w:rsidP="00D26986">
          <w:pPr>
            <w:pStyle w:val="a8"/>
            <w:tabs>
              <w:tab w:val="clear" w:pos="4677"/>
            </w:tabs>
            <w:spacing w:after="40"/>
            <w:ind w:firstLine="0"/>
            <w:jc w:val="center"/>
            <w:rPr>
              <w:rFonts w:ascii="Verdana" w:hAnsi="Verdana"/>
              <w:b/>
              <w:sz w:val="16"/>
              <w:szCs w:val="16"/>
            </w:rPr>
          </w:pPr>
          <w:r w:rsidRPr="00420098">
            <w:rPr>
              <w:rFonts w:ascii="Verdana" w:hAnsi="Verdana"/>
              <w:b/>
              <w:sz w:val="16"/>
              <w:szCs w:val="16"/>
            </w:rPr>
            <w:t xml:space="preserve">КубИСЭП (филиал) </w:t>
          </w:r>
        </w:p>
        <w:p w:rsidR="00CE45B8" w:rsidRPr="00420098" w:rsidRDefault="00CE45B8" w:rsidP="00D26986">
          <w:pPr>
            <w:pStyle w:val="a8"/>
            <w:tabs>
              <w:tab w:val="clear" w:pos="4677"/>
            </w:tabs>
            <w:spacing w:after="40"/>
            <w:ind w:firstLine="0"/>
            <w:jc w:val="center"/>
            <w:rPr>
              <w:rFonts w:ascii="Verdana" w:hAnsi="Verdana"/>
              <w:b/>
              <w:sz w:val="16"/>
              <w:szCs w:val="16"/>
            </w:rPr>
          </w:pPr>
          <w:r w:rsidRPr="00420098">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CE45B8" w:rsidRPr="00420098" w:rsidRDefault="00CE45B8">
          <w:pPr>
            <w:pStyle w:val="a8"/>
            <w:ind w:firstLine="0"/>
            <w:jc w:val="right"/>
            <w:rPr>
              <w:b/>
            </w:rPr>
          </w:pPr>
          <w:r>
            <w:rPr>
              <w:b/>
            </w:rPr>
            <w:t>2018</w:t>
          </w:r>
        </w:p>
      </w:tc>
    </w:tr>
  </w:tbl>
  <w:p w:rsidR="00CE45B8" w:rsidRPr="00510DA4" w:rsidRDefault="00CE45B8" w:rsidP="00067DB5">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E8FDB8"/>
    <w:lvl w:ilvl="0">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2">
    <w:nsid w:val="00000013"/>
    <w:multiLevelType w:val="singleLevel"/>
    <w:tmpl w:val="248676DC"/>
    <w:name w:val="WW8Num19"/>
    <w:lvl w:ilvl="0">
      <w:start w:val="1"/>
      <w:numFmt w:val="decimal"/>
      <w:lvlText w:val="%1."/>
      <w:lvlJc w:val="left"/>
      <w:pPr>
        <w:tabs>
          <w:tab w:val="num" w:pos="720"/>
        </w:tabs>
        <w:ind w:left="720" w:hanging="360"/>
      </w:pPr>
      <w:rPr>
        <w:rFonts w:cs="Times New Roman"/>
        <w:b w:val="0"/>
      </w:rPr>
    </w:lvl>
  </w:abstractNum>
  <w:abstractNum w:abstractNumId="3">
    <w:nsid w:val="00000020"/>
    <w:multiLevelType w:val="singleLevel"/>
    <w:tmpl w:val="F9943094"/>
    <w:name w:val="WW8Num32"/>
    <w:lvl w:ilvl="0">
      <w:start w:val="1"/>
      <w:numFmt w:val="decimal"/>
      <w:lvlText w:val="%1."/>
      <w:lvlJc w:val="left"/>
      <w:pPr>
        <w:tabs>
          <w:tab w:val="num" w:pos="720"/>
        </w:tabs>
        <w:ind w:left="720" w:hanging="360"/>
      </w:pPr>
      <w:rPr>
        <w:rFonts w:cs="Times New Roman"/>
        <w:b w:val="0"/>
      </w:rPr>
    </w:lvl>
  </w:abstractNum>
  <w:abstractNum w:abstractNumId="4">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5">
    <w:nsid w:val="027B4E98"/>
    <w:multiLevelType w:val="hybridMultilevel"/>
    <w:tmpl w:val="D048D886"/>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9E7F9A"/>
    <w:multiLevelType w:val="hybridMultilevel"/>
    <w:tmpl w:val="E80006F4"/>
    <w:lvl w:ilvl="0" w:tplc="1204A0B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9A6306"/>
    <w:multiLevelType w:val="hybridMultilevel"/>
    <w:tmpl w:val="46F214A2"/>
    <w:lvl w:ilvl="0" w:tplc="3F0AF738">
      <w:start w:val="1"/>
      <w:numFmt w:val="russianLow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AE03D1"/>
    <w:multiLevelType w:val="hybridMultilevel"/>
    <w:tmpl w:val="3C9EEBB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0A370867"/>
    <w:multiLevelType w:val="hybridMultilevel"/>
    <w:tmpl w:val="9F2A92BC"/>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304FA1"/>
    <w:multiLevelType w:val="hybridMultilevel"/>
    <w:tmpl w:val="41F4B9DC"/>
    <w:lvl w:ilvl="0" w:tplc="D222EC3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D02D86"/>
    <w:multiLevelType w:val="hybridMultilevel"/>
    <w:tmpl w:val="73E6E364"/>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DD0416"/>
    <w:multiLevelType w:val="hybridMultilevel"/>
    <w:tmpl w:val="FB7097A6"/>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FBA7347"/>
    <w:multiLevelType w:val="hybridMultilevel"/>
    <w:tmpl w:val="8482E110"/>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0FB190D"/>
    <w:multiLevelType w:val="hybridMultilevel"/>
    <w:tmpl w:val="8C64804C"/>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1023E62"/>
    <w:multiLevelType w:val="hybridMultilevel"/>
    <w:tmpl w:val="EB107B1C"/>
    <w:lvl w:ilvl="0" w:tplc="D1CC2D3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5215769"/>
    <w:multiLevelType w:val="hybridMultilevel"/>
    <w:tmpl w:val="51E424DC"/>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C546BE"/>
    <w:multiLevelType w:val="hybridMultilevel"/>
    <w:tmpl w:val="32C8A69C"/>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76D5D37"/>
    <w:multiLevelType w:val="hybridMultilevel"/>
    <w:tmpl w:val="9F8057EE"/>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87E5EFA"/>
    <w:multiLevelType w:val="hybridMultilevel"/>
    <w:tmpl w:val="FDF8A274"/>
    <w:lvl w:ilvl="0" w:tplc="217E45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7A5A95"/>
    <w:multiLevelType w:val="hybridMultilevel"/>
    <w:tmpl w:val="672427C4"/>
    <w:lvl w:ilvl="0" w:tplc="7926457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C1208F9"/>
    <w:multiLevelType w:val="hybridMultilevel"/>
    <w:tmpl w:val="B192CFFC"/>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DDF2412"/>
    <w:multiLevelType w:val="hybridMultilevel"/>
    <w:tmpl w:val="20CCA022"/>
    <w:name w:val="WW8Num192"/>
    <w:lvl w:ilvl="0" w:tplc="610A4B8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EE03AE8"/>
    <w:multiLevelType w:val="hybridMultilevel"/>
    <w:tmpl w:val="48AA0DDA"/>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FFE096F"/>
    <w:multiLevelType w:val="hybridMultilevel"/>
    <w:tmpl w:val="029A3CBC"/>
    <w:lvl w:ilvl="0" w:tplc="ED84A12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222224C"/>
    <w:multiLevelType w:val="hybridMultilevel"/>
    <w:tmpl w:val="D90650D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24D0A2F"/>
    <w:multiLevelType w:val="hybridMultilevel"/>
    <w:tmpl w:val="CE8C60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2B94C22"/>
    <w:multiLevelType w:val="hybridMultilevel"/>
    <w:tmpl w:val="18360CFA"/>
    <w:lvl w:ilvl="0" w:tplc="C5AAB0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2C47921"/>
    <w:multiLevelType w:val="hybridMultilevel"/>
    <w:tmpl w:val="6EE814DE"/>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5166358"/>
    <w:multiLevelType w:val="hybridMultilevel"/>
    <w:tmpl w:val="D3A2A1FA"/>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26C337CE"/>
    <w:multiLevelType w:val="hybridMultilevel"/>
    <w:tmpl w:val="482065B0"/>
    <w:lvl w:ilvl="0" w:tplc="4D7C0F8C">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2">
    <w:nsid w:val="28883233"/>
    <w:multiLevelType w:val="hybridMultilevel"/>
    <w:tmpl w:val="38846D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AAD2EA80">
      <w:start w:val="1"/>
      <w:numFmt w:val="decimal"/>
      <w:lvlText w:val="%4."/>
      <w:lvlJc w:val="left"/>
      <w:pPr>
        <w:ind w:left="2880" w:hanging="360"/>
      </w:pPr>
      <w:rPr>
        <w:rFonts w:ascii="Times New Roman" w:hAnsi="Times New Roman" w:cs="Times New Roman" w:hint="default"/>
        <w:sz w:val="24"/>
        <w:szCs w:val="24"/>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AFF3A70"/>
    <w:multiLevelType w:val="hybridMultilevel"/>
    <w:tmpl w:val="F0822C0C"/>
    <w:lvl w:ilvl="0" w:tplc="5BA2C0E6">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F19002F"/>
    <w:multiLevelType w:val="hybridMultilevel"/>
    <w:tmpl w:val="55225E2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32014CB"/>
    <w:multiLevelType w:val="hybridMultilevel"/>
    <w:tmpl w:val="E968FF96"/>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45E270C"/>
    <w:multiLevelType w:val="hybridMultilevel"/>
    <w:tmpl w:val="166C759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5117C63"/>
    <w:multiLevelType w:val="hybridMultilevel"/>
    <w:tmpl w:val="C9685316"/>
    <w:lvl w:ilvl="0" w:tplc="89DEB2A4">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8">
    <w:nsid w:val="3612033A"/>
    <w:multiLevelType w:val="hybridMultilevel"/>
    <w:tmpl w:val="D5A265A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64B1239"/>
    <w:multiLevelType w:val="multilevel"/>
    <w:tmpl w:val="AF3AB7D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376D0465"/>
    <w:multiLevelType w:val="multilevel"/>
    <w:tmpl w:val="A874E3D2"/>
    <w:lvl w:ilvl="0">
      <w:start w:val="9"/>
      <w:numFmt w:val="decimal"/>
      <w:lvlText w:val="%1."/>
      <w:lvlJc w:val="left"/>
      <w:pPr>
        <w:ind w:left="592"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41">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2">
    <w:nsid w:val="3B5B5D06"/>
    <w:multiLevelType w:val="hybridMultilevel"/>
    <w:tmpl w:val="E9CE2424"/>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D64598E"/>
    <w:multiLevelType w:val="hybridMultilevel"/>
    <w:tmpl w:val="C3CE2C7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E2421B1"/>
    <w:multiLevelType w:val="hybridMultilevel"/>
    <w:tmpl w:val="95763EFC"/>
    <w:name w:val="WW8Num11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E3F2A35"/>
    <w:multiLevelType w:val="hybridMultilevel"/>
    <w:tmpl w:val="F33AC242"/>
    <w:lvl w:ilvl="0" w:tplc="739A40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E7A19F2"/>
    <w:multiLevelType w:val="hybridMultilevel"/>
    <w:tmpl w:val="E238FF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8">
    <w:nsid w:val="400F33A5"/>
    <w:multiLevelType w:val="hybridMultilevel"/>
    <w:tmpl w:val="029C7D0E"/>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40A127D2"/>
    <w:multiLevelType w:val="hybridMultilevel"/>
    <w:tmpl w:val="166C759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43F97811"/>
    <w:multiLevelType w:val="hybridMultilevel"/>
    <w:tmpl w:val="21FE65FA"/>
    <w:lvl w:ilvl="0" w:tplc="2302684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41D5ED2"/>
    <w:multiLevelType w:val="hybridMultilevel"/>
    <w:tmpl w:val="8CBED6F8"/>
    <w:lvl w:ilvl="0" w:tplc="D932093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57C76C1"/>
    <w:multiLevelType w:val="hybridMultilevel"/>
    <w:tmpl w:val="321A5E0E"/>
    <w:lvl w:ilvl="0" w:tplc="AAF4BC34">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4AAE32E2"/>
    <w:multiLevelType w:val="hybridMultilevel"/>
    <w:tmpl w:val="E238FF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4C337B9F"/>
    <w:multiLevelType w:val="hybridMultilevel"/>
    <w:tmpl w:val="A10E21D8"/>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4C713E43"/>
    <w:multiLevelType w:val="hybridMultilevel"/>
    <w:tmpl w:val="A22622AC"/>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DBB46DE"/>
    <w:multiLevelType w:val="hybridMultilevel"/>
    <w:tmpl w:val="CD2CC01C"/>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E1B2194"/>
    <w:multiLevelType w:val="hybridMultilevel"/>
    <w:tmpl w:val="D78A4624"/>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4E4E50C2"/>
    <w:multiLevelType w:val="hybridMultilevel"/>
    <w:tmpl w:val="1A185C4E"/>
    <w:lvl w:ilvl="0" w:tplc="AADAE72C">
      <w:start w:val="10"/>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9">
    <w:nsid w:val="4F0D76E0"/>
    <w:multiLevelType w:val="hybridMultilevel"/>
    <w:tmpl w:val="6128B5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0">
    <w:nsid w:val="4F3C0803"/>
    <w:multiLevelType w:val="hybridMultilevel"/>
    <w:tmpl w:val="0050507E"/>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0910F04"/>
    <w:multiLevelType w:val="hybridMultilevel"/>
    <w:tmpl w:val="67022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52DC09BA"/>
    <w:multiLevelType w:val="hybridMultilevel"/>
    <w:tmpl w:val="99E6AECE"/>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53E8343A"/>
    <w:multiLevelType w:val="hybridMultilevel"/>
    <w:tmpl w:val="BE7E957C"/>
    <w:lvl w:ilvl="0" w:tplc="8DCC6ED0">
      <w:start w:val="1"/>
      <w:numFmt w:val="decimal"/>
      <w:lvlText w:val="%1."/>
      <w:lvlJc w:val="left"/>
      <w:pPr>
        <w:tabs>
          <w:tab w:val="num" w:pos="1103"/>
        </w:tabs>
        <w:ind w:left="1103" w:hanging="360"/>
      </w:pPr>
      <w:rPr>
        <w:rFonts w:ascii="Times New Roman" w:eastAsia="Times New Roman" w:hAnsi="Times New Roman" w:cs="Times New Roman"/>
        <w:b w:val="0"/>
        <w:bCs w:val="0"/>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64">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65">
    <w:nsid w:val="566068DD"/>
    <w:multiLevelType w:val="hybridMultilevel"/>
    <w:tmpl w:val="B00C3F2E"/>
    <w:lvl w:ilvl="0" w:tplc="17CC49E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8B30970"/>
    <w:multiLevelType w:val="hybridMultilevel"/>
    <w:tmpl w:val="621E9456"/>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613464E8"/>
    <w:multiLevelType w:val="hybridMultilevel"/>
    <w:tmpl w:val="E4FC54EA"/>
    <w:lvl w:ilvl="0" w:tplc="4D7C0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6065352"/>
    <w:multiLevelType w:val="hybridMultilevel"/>
    <w:tmpl w:val="5EF69BFC"/>
    <w:lvl w:ilvl="0" w:tplc="7EDC51D8">
      <w:start w:val="1"/>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666D2269"/>
    <w:multiLevelType w:val="hybridMultilevel"/>
    <w:tmpl w:val="3C9EEBB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2">
    <w:nsid w:val="67A61FD9"/>
    <w:multiLevelType w:val="hybridMultilevel"/>
    <w:tmpl w:val="05D4DD32"/>
    <w:lvl w:ilvl="0" w:tplc="00A2C69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68875D34"/>
    <w:multiLevelType w:val="hybridMultilevel"/>
    <w:tmpl w:val="7D860954"/>
    <w:lvl w:ilvl="0" w:tplc="F72A9824">
      <w:start w:val="1"/>
      <w:numFmt w:val="decimal"/>
      <w:lvlText w:val="%1."/>
      <w:lvlJc w:val="left"/>
      <w:pPr>
        <w:tabs>
          <w:tab w:val="num" w:pos="720"/>
        </w:tabs>
        <w:ind w:left="720" w:hanging="360"/>
      </w:pPr>
      <w:rPr>
        <w:rFonts w:cs="Times New Roman"/>
        <w:color w:val="000000"/>
      </w:rPr>
    </w:lvl>
    <w:lvl w:ilvl="1" w:tplc="3E56FD36">
      <w:start w:val="2"/>
      <w:numFmt w:val="bullet"/>
      <w:lvlText w:val=""/>
      <w:lvlJc w:val="left"/>
      <w:pPr>
        <w:tabs>
          <w:tab w:val="num" w:pos="1440"/>
        </w:tabs>
        <w:ind w:left="1440" w:hanging="360"/>
      </w:pPr>
      <w:rPr>
        <w:rFonts w:ascii="Symbol" w:eastAsia="Times New Roman"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6893190E"/>
    <w:multiLevelType w:val="hybridMultilevel"/>
    <w:tmpl w:val="E006C832"/>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68A8376D"/>
    <w:multiLevelType w:val="hybridMultilevel"/>
    <w:tmpl w:val="046E55D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6">
    <w:nsid w:val="692331D2"/>
    <w:multiLevelType w:val="hybridMultilevel"/>
    <w:tmpl w:val="2EFE0E16"/>
    <w:lvl w:ilvl="0" w:tplc="314C9AEE">
      <w:start w:val="1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6BA56E79"/>
    <w:multiLevelType w:val="hybridMultilevel"/>
    <w:tmpl w:val="CF5E04E4"/>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0A377BE"/>
    <w:multiLevelType w:val="hybridMultilevel"/>
    <w:tmpl w:val="090450CA"/>
    <w:lvl w:ilvl="0" w:tplc="3F0AF73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715C1967"/>
    <w:multiLevelType w:val="multilevel"/>
    <w:tmpl w:val="AB08C4C0"/>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sz w:val="24"/>
        <w:szCs w:val="24"/>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81">
    <w:nsid w:val="71CA177E"/>
    <w:multiLevelType w:val="hybridMultilevel"/>
    <w:tmpl w:val="01440F68"/>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1E22B91"/>
    <w:multiLevelType w:val="hybridMultilevel"/>
    <w:tmpl w:val="2F52E602"/>
    <w:lvl w:ilvl="0" w:tplc="3F0AF7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71F50319"/>
    <w:multiLevelType w:val="hybridMultilevel"/>
    <w:tmpl w:val="FA729538"/>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73844FCB"/>
    <w:multiLevelType w:val="hybridMultilevel"/>
    <w:tmpl w:val="85823418"/>
    <w:lvl w:ilvl="0" w:tplc="92EE1ECA">
      <w:start w:val="1"/>
      <w:numFmt w:val="decimal"/>
      <w:pStyle w:val="a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73D74383"/>
    <w:multiLevelType w:val="hybridMultilevel"/>
    <w:tmpl w:val="3D04278A"/>
    <w:lvl w:ilvl="0" w:tplc="D764BEB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57B2FF2"/>
    <w:multiLevelType w:val="hybridMultilevel"/>
    <w:tmpl w:val="8C2E501E"/>
    <w:lvl w:ilvl="0" w:tplc="00A2C6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782B5AA1"/>
    <w:multiLevelType w:val="hybridMultilevel"/>
    <w:tmpl w:val="55B805A4"/>
    <w:lvl w:ilvl="0" w:tplc="B9FC86FC">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7AF149F2"/>
    <w:multiLevelType w:val="hybridMultilevel"/>
    <w:tmpl w:val="62B64424"/>
    <w:lvl w:ilvl="0" w:tplc="8DCC6ED0">
      <w:start w:val="1"/>
      <w:numFmt w:val="decimal"/>
      <w:lvlText w:val="%1."/>
      <w:lvlJc w:val="left"/>
      <w:pPr>
        <w:tabs>
          <w:tab w:val="num" w:pos="720"/>
        </w:tabs>
        <w:ind w:left="720" w:hanging="360"/>
      </w:pPr>
      <w:rPr>
        <w:rFonts w:ascii="Times New Roman" w:eastAsia="Times New Roman" w:hAnsi="Times New Roman" w:cs="Times New Roman"/>
        <w:b w:val="0"/>
      </w:rPr>
    </w:lvl>
    <w:lvl w:ilvl="1" w:tplc="D3841C84">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4"/>
  </w:num>
  <w:num w:numId="2">
    <w:abstractNumId w:val="47"/>
  </w:num>
  <w:num w:numId="3">
    <w:abstractNumId w:val="85"/>
  </w:num>
  <w:num w:numId="4">
    <w:abstractNumId w:val="52"/>
  </w:num>
  <w:num w:numId="5">
    <w:abstractNumId w:val="67"/>
  </w:num>
  <w:num w:numId="6">
    <w:abstractNumId w:val="41"/>
  </w:num>
  <w:num w:numId="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9"/>
  </w:num>
  <w:num w:numId="10">
    <w:abstractNumId w:val="40"/>
  </w:num>
  <w:num w:numId="11">
    <w:abstractNumId w:val="4"/>
  </w:num>
  <w:num w:numId="12">
    <w:abstractNumId w:val="83"/>
  </w:num>
  <w:num w:numId="13">
    <w:abstractNumId w:val="68"/>
  </w:num>
  <w:num w:numId="14">
    <w:abstractNumId w:val="8"/>
  </w:num>
  <w:num w:numId="15">
    <w:abstractNumId w:val="75"/>
  </w:num>
  <w:num w:numId="16">
    <w:abstractNumId w:val="31"/>
  </w:num>
  <w:num w:numId="17">
    <w:abstractNumId w:val="3"/>
    <w:lvlOverride w:ilvl="0">
      <w:startOverride w:val="1"/>
    </w:lvlOverride>
  </w:num>
  <w:num w:numId="18">
    <w:abstractNumId w:val="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360"/>
        <w:lvlJc w:val="left"/>
        <w:rPr>
          <w:rFonts w:ascii="Arial" w:hAnsi="Arial" w:hint="default"/>
        </w:rPr>
      </w:lvl>
    </w:lvlOverride>
  </w:num>
  <w:num w:numId="28">
    <w:abstractNumId w:val="23"/>
  </w:num>
  <w:num w:numId="29">
    <w:abstractNumId w:val="71"/>
  </w:num>
  <w:num w:numId="30">
    <w:abstractNumId w:val="46"/>
  </w:num>
  <w:num w:numId="31">
    <w:abstractNumId w:val="53"/>
  </w:num>
  <w:num w:numId="32">
    <w:abstractNumId w:val="36"/>
  </w:num>
  <w:num w:numId="33">
    <w:abstractNumId w:val="49"/>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11"/>
  </w:num>
  <w:num w:numId="57">
    <w:abstractNumId w:val="45"/>
  </w:num>
  <w:num w:numId="58">
    <w:abstractNumId w:val="89"/>
  </w:num>
  <w:num w:numId="59">
    <w:abstractNumId w:val="28"/>
  </w:num>
  <w:num w:numId="60">
    <w:abstractNumId w:val="69"/>
  </w:num>
  <w:num w:numId="6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22"/>
  </w:num>
  <w:num w:numId="67">
    <w:abstractNumId w:val="12"/>
  </w:num>
  <w:num w:numId="68">
    <w:abstractNumId w:val="55"/>
  </w:num>
  <w:num w:numId="69">
    <w:abstractNumId w:val="17"/>
  </w:num>
  <w:num w:numId="70">
    <w:abstractNumId w:val="5"/>
  </w:num>
  <w:num w:numId="71">
    <w:abstractNumId w:val="60"/>
  </w:num>
  <w:num w:numId="72">
    <w:abstractNumId w:val="42"/>
  </w:num>
  <w:num w:numId="73">
    <w:abstractNumId w:val="82"/>
  </w:num>
  <w:num w:numId="74">
    <w:abstractNumId w:val="81"/>
  </w:num>
  <w:num w:numId="75">
    <w:abstractNumId w:val="35"/>
  </w:num>
  <w:num w:numId="76">
    <w:abstractNumId w:val="91"/>
  </w:num>
  <w:num w:numId="77">
    <w:abstractNumId w:val="58"/>
  </w:num>
  <w:num w:numId="78">
    <w:abstractNumId w:val="86"/>
  </w:num>
  <w:num w:numId="79">
    <w:abstractNumId w:val="33"/>
  </w:num>
  <w:num w:numId="80">
    <w:abstractNumId w:val="21"/>
  </w:num>
  <w:num w:numId="81">
    <w:abstractNumId w:val="6"/>
  </w:num>
  <w:num w:numId="82">
    <w:abstractNumId w:val="16"/>
  </w:num>
  <w:num w:numId="83">
    <w:abstractNumId w:val="51"/>
  </w:num>
  <w:num w:numId="84">
    <w:abstractNumId w:val="50"/>
  </w:num>
  <w:num w:numId="85">
    <w:abstractNumId w:val="56"/>
  </w:num>
  <w:num w:numId="86">
    <w:abstractNumId w:val="25"/>
  </w:num>
  <w:num w:numId="87">
    <w:abstractNumId w:val="72"/>
  </w:num>
  <w:num w:numId="88">
    <w:abstractNumId w:val="29"/>
  </w:num>
  <w:num w:numId="89">
    <w:abstractNumId w:val="87"/>
  </w:num>
  <w:num w:numId="90">
    <w:abstractNumId w:val="10"/>
  </w:num>
  <w:num w:numId="91">
    <w:abstractNumId w:val="20"/>
  </w:num>
  <w:num w:numId="92">
    <w:abstractNumId w:val="7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E0A"/>
    <w:rsid w:val="00000AAE"/>
    <w:rsid w:val="00000CF1"/>
    <w:rsid w:val="00000E7C"/>
    <w:rsid w:val="0000107F"/>
    <w:rsid w:val="000022C3"/>
    <w:rsid w:val="00002B1C"/>
    <w:rsid w:val="0000371C"/>
    <w:rsid w:val="00004379"/>
    <w:rsid w:val="00005FB6"/>
    <w:rsid w:val="000062ED"/>
    <w:rsid w:val="00006794"/>
    <w:rsid w:val="0000758B"/>
    <w:rsid w:val="00007B70"/>
    <w:rsid w:val="00007FF8"/>
    <w:rsid w:val="00010A4E"/>
    <w:rsid w:val="0001110C"/>
    <w:rsid w:val="00012D85"/>
    <w:rsid w:val="00013664"/>
    <w:rsid w:val="000150CD"/>
    <w:rsid w:val="00015E0A"/>
    <w:rsid w:val="000160E2"/>
    <w:rsid w:val="00016644"/>
    <w:rsid w:val="00016BA9"/>
    <w:rsid w:val="00020954"/>
    <w:rsid w:val="00021A66"/>
    <w:rsid w:val="00021A83"/>
    <w:rsid w:val="000229FE"/>
    <w:rsid w:val="000234AE"/>
    <w:rsid w:val="00023A8F"/>
    <w:rsid w:val="00024A70"/>
    <w:rsid w:val="00024FA3"/>
    <w:rsid w:val="000256B5"/>
    <w:rsid w:val="000258B3"/>
    <w:rsid w:val="00025BEA"/>
    <w:rsid w:val="000267B6"/>
    <w:rsid w:val="00026A5F"/>
    <w:rsid w:val="00026F44"/>
    <w:rsid w:val="00026F4A"/>
    <w:rsid w:val="00027D2B"/>
    <w:rsid w:val="0003034E"/>
    <w:rsid w:val="00030A57"/>
    <w:rsid w:val="00031A8A"/>
    <w:rsid w:val="00031ABA"/>
    <w:rsid w:val="00031BE0"/>
    <w:rsid w:val="00032659"/>
    <w:rsid w:val="000326EF"/>
    <w:rsid w:val="00032AC2"/>
    <w:rsid w:val="00033802"/>
    <w:rsid w:val="00033A58"/>
    <w:rsid w:val="0003489C"/>
    <w:rsid w:val="0003555A"/>
    <w:rsid w:val="00036F38"/>
    <w:rsid w:val="00037BA5"/>
    <w:rsid w:val="00037D56"/>
    <w:rsid w:val="00040D87"/>
    <w:rsid w:val="00040E59"/>
    <w:rsid w:val="00041625"/>
    <w:rsid w:val="00041F28"/>
    <w:rsid w:val="0004207A"/>
    <w:rsid w:val="0004423B"/>
    <w:rsid w:val="00044F12"/>
    <w:rsid w:val="00046005"/>
    <w:rsid w:val="00046B04"/>
    <w:rsid w:val="0004718F"/>
    <w:rsid w:val="00047D96"/>
    <w:rsid w:val="0005075A"/>
    <w:rsid w:val="00052CE0"/>
    <w:rsid w:val="00054AA4"/>
    <w:rsid w:val="0005502C"/>
    <w:rsid w:val="0005577D"/>
    <w:rsid w:val="000564C7"/>
    <w:rsid w:val="00057758"/>
    <w:rsid w:val="000604B1"/>
    <w:rsid w:val="00060F19"/>
    <w:rsid w:val="00061511"/>
    <w:rsid w:val="00061802"/>
    <w:rsid w:val="000628D4"/>
    <w:rsid w:val="000629D4"/>
    <w:rsid w:val="00063015"/>
    <w:rsid w:val="00063445"/>
    <w:rsid w:val="00064162"/>
    <w:rsid w:val="0006451F"/>
    <w:rsid w:val="000649A5"/>
    <w:rsid w:val="00065607"/>
    <w:rsid w:val="000659B5"/>
    <w:rsid w:val="00065AF1"/>
    <w:rsid w:val="00066869"/>
    <w:rsid w:val="000673A6"/>
    <w:rsid w:val="000678F6"/>
    <w:rsid w:val="00067D3C"/>
    <w:rsid w:val="00067DB5"/>
    <w:rsid w:val="00070B5E"/>
    <w:rsid w:val="00071177"/>
    <w:rsid w:val="00072071"/>
    <w:rsid w:val="000736CF"/>
    <w:rsid w:val="0007495B"/>
    <w:rsid w:val="00074AB5"/>
    <w:rsid w:val="00076B47"/>
    <w:rsid w:val="00077633"/>
    <w:rsid w:val="00077E71"/>
    <w:rsid w:val="0008092A"/>
    <w:rsid w:val="00080BC8"/>
    <w:rsid w:val="0008257E"/>
    <w:rsid w:val="00083084"/>
    <w:rsid w:val="00083CFB"/>
    <w:rsid w:val="00083E5C"/>
    <w:rsid w:val="00083FDF"/>
    <w:rsid w:val="0008438B"/>
    <w:rsid w:val="00084617"/>
    <w:rsid w:val="00085866"/>
    <w:rsid w:val="0008661A"/>
    <w:rsid w:val="00087357"/>
    <w:rsid w:val="0008761F"/>
    <w:rsid w:val="000902E3"/>
    <w:rsid w:val="00090346"/>
    <w:rsid w:val="000904B7"/>
    <w:rsid w:val="000906A8"/>
    <w:rsid w:val="00091633"/>
    <w:rsid w:val="00092717"/>
    <w:rsid w:val="00093536"/>
    <w:rsid w:val="000936FE"/>
    <w:rsid w:val="00094345"/>
    <w:rsid w:val="00094585"/>
    <w:rsid w:val="0009479E"/>
    <w:rsid w:val="00094D71"/>
    <w:rsid w:val="00094F2B"/>
    <w:rsid w:val="00094F9E"/>
    <w:rsid w:val="00095D45"/>
    <w:rsid w:val="00095DBB"/>
    <w:rsid w:val="00096C50"/>
    <w:rsid w:val="000A00CC"/>
    <w:rsid w:val="000A0371"/>
    <w:rsid w:val="000A0A42"/>
    <w:rsid w:val="000A1F6E"/>
    <w:rsid w:val="000A2022"/>
    <w:rsid w:val="000A3029"/>
    <w:rsid w:val="000A35F7"/>
    <w:rsid w:val="000A4564"/>
    <w:rsid w:val="000A5041"/>
    <w:rsid w:val="000A53C6"/>
    <w:rsid w:val="000A5AC7"/>
    <w:rsid w:val="000A5E8B"/>
    <w:rsid w:val="000A5FD2"/>
    <w:rsid w:val="000A6741"/>
    <w:rsid w:val="000A677C"/>
    <w:rsid w:val="000A6AE6"/>
    <w:rsid w:val="000A77A9"/>
    <w:rsid w:val="000B0F8D"/>
    <w:rsid w:val="000B10F1"/>
    <w:rsid w:val="000B133F"/>
    <w:rsid w:val="000B1573"/>
    <w:rsid w:val="000B2633"/>
    <w:rsid w:val="000B2C68"/>
    <w:rsid w:val="000B375C"/>
    <w:rsid w:val="000B3AF2"/>
    <w:rsid w:val="000B3FE9"/>
    <w:rsid w:val="000B419A"/>
    <w:rsid w:val="000B459D"/>
    <w:rsid w:val="000B46C7"/>
    <w:rsid w:val="000B50C5"/>
    <w:rsid w:val="000B5DCF"/>
    <w:rsid w:val="000B6352"/>
    <w:rsid w:val="000B672F"/>
    <w:rsid w:val="000B7391"/>
    <w:rsid w:val="000B7CF7"/>
    <w:rsid w:val="000C04EF"/>
    <w:rsid w:val="000C2BEA"/>
    <w:rsid w:val="000C32CA"/>
    <w:rsid w:val="000C3733"/>
    <w:rsid w:val="000C375D"/>
    <w:rsid w:val="000C382A"/>
    <w:rsid w:val="000C3A7F"/>
    <w:rsid w:val="000C3B2D"/>
    <w:rsid w:val="000C4803"/>
    <w:rsid w:val="000C5EC0"/>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69"/>
    <w:rsid w:val="000D5BDE"/>
    <w:rsid w:val="000D671B"/>
    <w:rsid w:val="000D6816"/>
    <w:rsid w:val="000D6B66"/>
    <w:rsid w:val="000D6BC6"/>
    <w:rsid w:val="000E015D"/>
    <w:rsid w:val="000E06FE"/>
    <w:rsid w:val="000E0CAD"/>
    <w:rsid w:val="000E0DC5"/>
    <w:rsid w:val="000E1B31"/>
    <w:rsid w:val="000E2354"/>
    <w:rsid w:val="000E3109"/>
    <w:rsid w:val="000E35A6"/>
    <w:rsid w:val="000E38A3"/>
    <w:rsid w:val="000E52B3"/>
    <w:rsid w:val="000E5A4A"/>
    <w:rsid w:val="000E682A"/>
    <w:rsid w:val="000E6B01"/>
    <w:rsid w:val="000E6B92"/>
    <w:rsid w:val="000E771A"/>
    <w:rsid w:val="000E78C5"/>
    <w:rsid w:val="000E7C18"/>
    <w:rsid w:val="000F15E5"/>
    <w:rsid w:val="000F2206"/>
    <w:rsid w:val="000F222B"/>
    <w:rsid w:val="000F23BE"/>
    <w:rsid w:val="000F2E59"/>
    <w:rsid w:val="000F2F3A"/>
    <w:rsid w:val="000F4381"/>
    <w:rsid w:val="000F4915"/>
    <w:rsid w:val="000F5C14"/>
    <w:rsid w:val="000F5FFD"/>
    <w:rsid w:val="000F615B"/>
    <w:rsid w:val="000F65D5"/>
    <w:rsid w:val="000F6BDA"/>
    <w:rsid w:val="000F7AB2"/>
    <w:rsid w:val="001012B1"/>
    <w:rsid w:val="00101634"/>
    <w:rsid w:val="001019BE"/>
    <w:rsid w:val="00101C05"/>
    <w:rsid w:val="001023AD"/>
    <w:rsid w:val="001029DE"/>
    <w:rsid w:val="001039C7"/>
    <w:rsid w:val="00104577"/>
    <w:rsid w:val="0010607B"/>
    <w:rsid w:val="0010655C"/>
    <w:rsid w:val="00106B53"/>
    <w:rsid w:val="00106BC0"/>
    <w:rsid w:val="00107728"/>
    <w:rsid w:val="00107D37"/>
    <w:rsid w:val="00111820"/>
    <w:rsid w:val="00111FED"/>
    <w:rsid w:val="0011290A"/>
    <w:rsid w:val="00113557"/>
    <w:rsid w:val="00113F34"/>
    <w:rsid w:val="0011407A"/>
    <w:rsid w:val="0011431A"/>
    <w:rsid w:val="001146EF"/>
    <w:rsid w:val="00114AF0"/>
    <w:rsid w:val="00115219"/>
    <w:rsid w:val="00116374"/>
    <w:rsid w:val="0011698C"/>
    <w:rsid w:val="00117676"/>
    <w:rsid w:val="00117D87"/>
    <w:rsid w:val="001203FC"/>
    <w:rsid w:val="00120798"/>
    <w:rsid w:val="001209EF"/>
    <w:rsid w:val="00120FD1"/>
    <w:rsid w:val="00121063"/>
    <w:rsid w:val="00121270"/>
    <w:rsid w:val="0012256F"/>
    <w:rsid w:val="00122BA8"/>
    <w:rsid w:val="00123883"/>
    <w:rsid w:val="00124371"/>
    <w:rsid w:val="00124AAF"/>
    <w:rsid w:val="00125818"/>
    <w:rsid w:val="001258A4"/>
    <w:rsid w:val="00125DD0"/>
    <w:rsid w:val="00126C5E"/>
    <w:rsid w:val="00126E9B"/>
    <w:rsid w:val="0012711C"/>
    <w:rsid w:val="00127161"/>
    <w:rsid w:val="00130BC4"/>
    <w:rsid w:val="00131C99"/>
    <w:rsid w:val="001321C9"/>
    <w:rsid w:val="0013332A"/>
    <w:rsid w:val="0013352B"/>
    <w:rsid w:val="0013380D"/>
    <w:rsid w:val="00133A0B"/>
    <w:rsid w:val="001345AD"/>
    <w:rsid w:val="00135385"/>
    <w:rsid w:val="00135802"/>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72B6"/>
    <w:rsid w:val="00147520"/>
    <w:rsid w:val="00147566"/>
    <w:rsid w:val="001476F4"/>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F5B"/>
    <w:rsid w:val="00170FF8"/>
    <w:rsid w:val="00172963"/>
    <w:rsid w:val="001731F9"/>
    <w:rsid w:val="001747D8"/>
    <w:rsid w:val="00174B83"/>
    <w:rsid w:val="001755FE"/>
    <w:rsid w:val="00176AEA"/>
    <w:rsid w:val="00180524"/>
    <w:rsid w:val="00181191"/>
    <w:rsid w:val="00181C7B"/>
    <w:rsid w:val="00181C82"/>
    <w:rsid w:val="001836E2"/>
    <w:rsid w:val="001848B3"/>
    <w:rsid w:val="00184B07"/>
    <w:rsid w:val="00184D80"/>
    <w:rsid w:val="00184E89"/>
    <w:rsid w:val="00185702"/>
    <w:rsid w:val="001857CA"/>
    <w:rsid w:val="001875B1"/>
    <w:rsid w:val="00187B97"/>
    <w:rsid w:val="00190623"/>
    <w:rsid w:val="001906FD"/>
    <w:rsid w:val="00190ACE"/>
    <w:rsid w:val="001910EF"/>
    <w:rsid w:val="00191793"/>
    <w:rsid w:val="00191810"/>
    <w:rsid w:val="00192103"/>
    <w:rsid w:val="00192E3B"/>
    <w:rsid w:val="00192E99"/>
    <w:rsid w:val="00192EC1"/>
    <w:rsid w:val="00193FD4"/>
    <w:rsid w:val="00193FF7"/>
    <w:rsid w:val="0019488B"/>
    <w:rsid w:val="00196468"/>
    <w:rsid w:val="001966B0"/>
    <w:rsid w:val="00196ADE"/>
    <w:rsid w:val="00196CDF"/>
    <w:rsid w:val="0019702E"/>
    <w:rsid w:val="001976C2"/>
    <w:rsid w:val="001A0169"/>
    <w:rsid w:val="001A0B37"/>
    <w:rsid w:val="001A1195"/>
    <w:rsid w:val="001A1DD7"/>
    <w:rsid w:val="001A20F9"/>
    <w:rsid w:val="001A2C03"/>
    <w:rsid w:val="001A3846"/>
    <w:rsid w:val="001A3E23"/>
    <w:rsid w:val="001A3F2F"/>
    <w:rsid w:val="001A45BE"/>
    <w:rsid w:val="001A46A0"/>
    <w:rsid w:val="001A517B"/>
    <w:rsid w:val="001A6F98"/>
    <w:rsid w:val="001A7637"/>
    <w:rsid w:val="001A7E83"/>
    <w:rsid w:val="001B077E"/>
    <w:rsid w:val="001B150B"/>
    <w:rsid w:val="001B285D"/>
    <w:rsid w:val="001B2C44"/>
    <w:rsid w:val="001B4508"/>
    <w:rsid w:val="001B4C49"/>
    <w:rsid w:val="001B65B5"/>
    <w:rsid w:val="001B75D1"/>
    <w:rsid w:val="001C05DA"/>
    <w:rsid w:val="001C0E4C"/>
    <w:rsid w:val="001C1626"/>
    <w:rsid w:val="001C3894"/>
    <w:rsid w:val="001C6220"/>
    <w:rsid w:val="001C6A9E"/>
    <w:rsid w:val="001C6D1F"/>
    <w:rsid w:val="001D00D9"/>
    <w:rsid w:val="001D0C1A"/>
    <w:rsid w:val="001D0C59"/>
    <w:rsid w:val="001D114D"/>
    <w:rsid w:val="001D1E2B"/>
    <w:rsid w:val="001D2335"/>
    <w:rsid w:val="001D309A"/>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E79DE"/>
    <w:rsid w:val="001E7D0B"/>
    <w:rsid w:val="001F015E"/>
    <w:rsid w:val="001F0EF6"/>
    <w:rsid w:val="001F15A3"/>
    <w:rsid w:val="001F208F"/>
    <w:rsid w:val="001F2384"/>
    <w:rsid w:val="001F3F01"/>
    <w:rsid w:val="001F4C12"/>
    <w:rsid w:val="001F527F"/>
    <w:rsid w:val="001F66B7"/>
    <w:rsid w:val="001F6847"/>
    <w:rsid w:val="001F69FF"/>
    <w:rsid w:val="001F755F"/>
    <w:rsid w:val="001F7B07"/>
    <w:rsid w:val="001F7B0E"/>
    <w:rsid w:val="001F7C24"/>
    <w:rsid w:val="002004FB"/>
    <w:rsid w:val="0020130E"/>
    <w:rsid w:val="00202268"/>
    <w:rsid w:val="00202B0E"/>
    <w:rsid w:val="00204B8E"/>
    <w:rsid w:val="002059FD"/>
    <w:rsid w:val="00207D5B"/>
    <w:rsid w:val="002101AE"/>
    <w:rsid w:val="00210816"/>
    <w:rsid w:val="0021086C"/>
    <w:rsid w:val="00211721"/>
    <w:rsid w:val="00211DE5"/>
    <w:rsid w:val="0021218C"/>
    <w:rsid w:val="00212FA3"/>
    <w:rsid w:val="00213FDF"/>
    <w:rsid w:val="0021507E"/>
    <w:rsid w:val="002154E3"/>
    <w:rsid w:val="002156C3"/>
    <w:rsid w:val="002160CD"/>
    <w:rsid w:val="002167C3"/>
    <w:rsid w:val="00216D4F"/>
    <w:rsid w:val="00217A8D"/>
    <w:rsid w:val="00220283"/>
    <w:rsid w:val="00222066"/>
    <w:rsid w:val="002220A8"/>
    <w:rsid w:val="002227D4"/>
    <w:rsid w:val="002229F3"/>
    <w:rsid w:val="00222FDB"/>
    <w:rsid w:val="00223C1F"/>
    <w:rsid w:val="00223F9D"/>
    <w:rsid w:val="002246F1"/>
    <w:rsid w:val="00224734"/>
    <w:rsid w:val="0022492B"/>
    <w:rsid w:val="00224B3C"/>
    <w:rsid w:val="0022516F"/>
    <w:rsid w:val="00225A22"/>
    <w:rsid w:val="002308C7"/>
    <w:rsid w:val="00231818"/>
    <w:rsid w:val="0023236A"/>
    <w:rsid w:val="00232D2A"/>
    <w:rsid w:val="00232DF2"/>
    <w:rsid w:val="002332AF"/>
    <w:rsid w:val="002335B3"/>
    <w:rsid w:val="0023375E"/>
    <w:rsid w:val="00234011"/>
    <w:rsid w:val="002345ED"/>
    <w:rsid w:val="00234EE5"/>
    <w:rsid w:val="00235927"/>
    <w:rsid w:val="002359DE"/>
    <w:rsid w:val="00235CB1"/>
    <w:rsid w:val="00236770"/>
    <w:rsid w:val="00236899"/>
    <w:rsid w:val="00236AC4"/>
    <w:rsid w:val="00240344"/>
    <w:rsid w:val="00240772"/>
    <w:rsid w:val="002416C8"/>
    <w:rsid w:val="00241E82"/>
    <w:rsid w:val="00242940"/>
    <w:rsid w:val="002446F3"/>
    <w:rsid w:val="00246266"/>
    <w:rsid w:val="00246312"/>
    <w:rsid w:val="002469CC"/>
    <w:rsid w:val="00246A8D"/>
    <w:rsid w:val="00246B37"/>
    <w:rsid w:val="00247B55"/>
    <w:rsid w:val="00250486"/>
    <w:rsid w:val="002508DA"/>
    <w:rsid w:val="002509CB"/>
    <w:rsid w:val="00250A9E"/>
    <w:rsid w:val="00250C3E"/>
    <w:rsid w:val="002510B2"/>
    <w:rsid w:val="00252000"/>
    <w:rsid w:val="002524B7"/>
    <w:rsid w:val="00252FD0"/>
    <w:rsid w:val="00253A90"/>
    <w:rsid w:val="002540C4"/>
    <w:rsid w:val="002548B7"/>
    <w:rsid w:val="002548BD"/>
    <w:rsid w:val="0025567E"/>
    <w:rsid w:val="00256636"/>
    <w:rsid w:val="00257185"/>
    <w:rsid w:val="00257D20"/>
    <w:rsid w:val="002600E6"/>
    <w:rsid w:val="00260A3C"/>
    <w:rsid w:val="00260EFE"/>
    <w:rsid w:val="0026100D"/>
    <w:rsid w:val="002631D2"/>
    <w:rsid w:val="0026355E"/>
    <w:rsid w:val="00263C79"/>
    <w:rsid w:val="00265380"/>
    <w:rsid w:val="00265AE8"/>
    <w:rsid w:val="0027086C"/>
    <w:rsid w:val="00271083"/>
    <w:rsid w:val="00271622"/>
    <w:rsid w:val="00271888"/>
    <w:rsid w:val="00272349"/>
    <w:rsid w:val="002724FD"/>
    <w:rsid w:val="00272641"/>
    <w:rsid w:val="0027279D"/>
    <w:rsid w:val="00272B08"/>
    <w:rsid w:val="002731AB"/>
    <w:rsid w:val="00273270"/>
    <w:rsid w:val="002733C4"/>
    <w:rsid w:val="00274151"/>
    <w:rsid w:val="00274C79"/>
    <w:rsid w:val="002760F6"/>
    <w:rsid w:val="00276AB8"/>
    <w:rsid w:val="00280D83"/>
    <w:rsid w:val="00281B4F"/>
    <w:rsid w:val="002824E7"/>
    <w:rsid w:val="00283C2E"/>
    <w:rsid w:val="00284074"/>
    <w:rsid w:val="00285087"/>
    <w:rsid w:val="002854AC"/>
    <w:rsid w:val="002856B4"/>
    <w:rsid w:val="00285DDC"/>
    <w:rsid w:val="002862B8"/>
    <w:rsid w:val="00286358"/>
    <w:rsid w:val="002866EE"/>
    <w:rsid w:val="00286B38"/>
    <w:rsid w:val="0028759D"/>
    <w:rsid w:val="00290E02"/>
    <w:rsid w:val="00291551"/>
    <w:rsid w:val="00292EBD"/>
    <w:rsid w:val="00293B04"/>
    <w:rsid w:val="00293F06"/>
    <w:rsid w:val="0029498B"/>
    <w:rsid w:val="0029557B"/>
    <w:rsid w:val="00295CAD"/>
    <w:rsid w:val="00295CC4"/>
    <w:rsid w:val="00296AED"/>
    <w:rsid w:val="00296C7E"/>
    <w:rsid w:val="00296D6E"/>
    <w:rsid w:val="002976E8"/>
    <w:rsid w:val="00297E31"/>
    <w:rsid w:val="002A012B"/>
    <w:rsid w:val="002A09B5"/>
    <w:rsid w:val="002A117C"/>
    <w:rsid w:val="002A1E1E"/>
    <w:rsid w:val="002A2644"/>
    <w:rsid w:val="002A3660"/>
    <w:rsid w:val="002A39E6"/>
    <w:rsid w:val="002A4094"/>
    <w:rsid w:val="002A4317"/>
    <w:rsid w:val="002A462F"/>
    <w:rsid w:val="002A4C07"/>
    <w:rsid w:val="002A5332"/>
    <w:rsid w:val="002A5BAB"/>
    <w:rsid w:val="002A6653"/>
    <w:rsid w:val="002A6C99"/>
    <w:rsid w:val="002A6E7B"/>
    <w:rsid w:val="002A7ED4"/>
    <w:rsid w:val="002B041D"/>
    <w:rsid w:val="002B0761"/>
    <w:rsid w:val="002B0F5E"/>
    <w:rsid w:val="002B227B"/>
    <w:rsid w:val="002B2838"/>
    <w:rsid w:val="002B2A90"/>
    <w:rsid w:val="002B2E69"/>
    <w:rsid w:val="002B311D"/>
    <w:rsid w:val="002B3903"/>
    <w:rsid w:val="002B5445"/>
    <w:rsid w:val="002B54F0"/>
    <w:rsid w:val="002B693B"/>
    <w:rsid w:val="002B6EBD"/>
    <w:rsid w:val="002B6EFE"/>
    <w:rsid w:val="002B736B"/>
    <w:rsid w:val="002C1905"/>
    <w:rsid w:val="002C1A21"/>
    <w:rsid w:val="002C29AD"/>
    <w:rsid w:val="002C30AC"/>
    <w:rsid w:val="002C49CB"/>
    <w:rsid w:val="002C503C"/>
    <w:rsid w:val="002C5173"/>
    <w:rsid w:val="002C566F"/>
    <w:rsid w:val="002C596F"/>
    <w:rsid w:val="002C69D7"/>
    <w:rsid w:val="002C6B56"/>
    <w:rsid w:val="002C6E92"/>
    <w:rsid w:val="002D0788"/>
    <w:rsid w:val="002D0A8B"/>
    <w:rsid w:val="002D0D04"/>
    <w:rsid w:val="002D1965"/>
    <w:rsid w:val="002D2006"/>
    <w:rsid w:val="002D2C1A"/>
    <w:rsid w:val="002D6387"/>
    <w:rsid w:val="002D77A7"/>
    <w:rsid w:val="002D7D42"/>
    <w:rsid w:val="002D7F82"/>
    <w:rsid w:val="002E0652"/>
    <w:rsid w:val="002E0CD3"/>
    <w:rsid w:val="002E0F39"/>
    <w:rsid w:val="002E166B"/>
    <w:rsid w:val="002E1691"/>
    <w:rsid w:val="002E183A"/>
    <w:rsid w:val="002E19DA"/>
    <w:rsid w:val="002E261F"/>
    <w:rsid w:val="002E28AF"/>
    <w:rsid w:val="002E342C"/>
    <w:rsid w:val="002E389C"/>
    <w:rsid w:val="002E3C7B"/>
    <w:rsid w:val="002E4486"/>
    <w:rsid w:val="002E4880"/>
    <w:rsid w:val="002E48F7"/>
    <w:rsid w:val="002E4AAE"/>
    <w:rsid w:val="002E4F4A"/>
    <w:rsid w:val="002E5289"/>
    <w:rsid w:val="002E543E"/>
    <w:rsid w:val="002E57D2"/>
    <w:rsid w:val="002E5E9B"/>
    <w:rsid w:val="002E6AFA"/>
    <w:rsid w:val="002E7159"/>
    <w:rsid w:val="002E7480"/>
    <w:rsid w:val="002E7FB4"/>
    <w:rsid w:val="002F0D13"/>
    <w:rsid w:val="002F1CEC"/>
    <w:rsid w:val="002F249F"/>
    <w:rsid w:val="002F36CD"/>
    <w:rsid w:val="002F3B42"/>
    <w:rsid w:val="002F3BB0"/>
    <w:rsid w:val="002F40E6"/>
    <w:rsid w:val="002F4544"/>
    <w:rsid w:val="002F4816"/>
    <w:rsid w:val="002F532D"/>
    <w:rsid w:val="002F5E94"/>
    <w:rsid w:val="002F69F2"/>
    <w:rsid w:val="002F701B"/>
    <w:rsid w:val="002F7516"/>
    <w:rsid w:val="002F7C16"/>
    <w:rsid w:val="00300160"/>
    <w:rsid w:val="003004DD"/>
    <w:rsid w:val="00300918"/>
    <w:rsid w:val="00300D2E"/>
    <w:rsid w:val="00300EBA"/>
    <w:rsid w:val="003013FB"/>
    <w:rsid w:val="00302B6B"/>
    <w:rsid w:val="003035E9"/>
    <w:rsid w:val="003039EE"/>
    <w:rsid w:val="00303E3F"/>
    <w:rsid w:val="00304B21"/>
    <w:rsid w:val="00304D85"/>
    <w:rsid w:val="0030586D"/>
    <w:rsid w:val="00305D0A"/>
    <w:rsid w:val="003070AE"/>
    <w:rsid w:val="003079AB"/>
    <w:rsid w:val="00307E99"/>
    <w:rsid w:val="0031026A"/>
    <w:rsid w:val="00310D4A"/>
    <w:rsid w:val="00311280"/>
    <w:rsid w:val="00311921"/>
    <w:rsid w:val="003124B9"/>
    <w:rsid w:val="00314A6E"/>
    <w:rsid w:val="00317908"/>
    <w:rsid w:val="00320711"/>
    <w:rsid w:val="00321743"/>
    <w:rsid w:val="003219D8"/>
    <w:rsid w:val="00322E93"/>
    <w:rsid w:val="00322FFC"/>
    <w:rsid w:val="00323EA7"/>
    <w:rsid w:val="003245A3"/>
    <w:rsid w:val="003254A4"/>
    <w:rsid w:val="003262A0"/>
    <w:rsid w:val="00326328"/>
    <w:rsid w:val="00326C4D"/>
    <w:rsid w:val="003276C8"/>
    <w:rsid w:val="00327893"/>
    <w:rsid w:val="00330B66"/>
    <w:rsid w:val="00331AC3"/>
    <w:rsid w:val="0033346B"/>
    <w:rsid w:val="00334175"/>
    <w:rsid w:val="00335136"/>
    <w:rsid w:val="003355A5"/>
    <w:rsid w:val="00335EF3"/>
    <w:rsid w:val="00335FEA"/>
    <w:rsid w:val="00336B29"/>
    <w:rsid w:val="00337C04"/>
    <w:rsid w:val="003402E7"/>
    <w:rsid w:val="00340AB5"/>
    <w:rsid w:val="00341153"/>
    <w:rsid w:val="003422D2"/>
    <w:rsid w:val="003436D2"/>
    <w:rsid w:val="00343A2B"/>
    <w:rsid w:val="003458A2"/>
    <w:rsid w:val="0034688F"/>
    <w:rsid w:val="00346CA8"/>
    <w:rsid w:val="003478E5"/>
    <w:rsid w:val="00350B20"/>
    <w:rsid w:val="00350D33"/>
    <w:rsid w:val="0035177E"/>
    <w:rsid w:val="00351D41"/>
    <w:rsid w:val="00352E63"/>
    <w:rsid w:val="00353E1B"/>
    <w:rsid w:val="00354470"/>
    <w:rsid w:val="00354BAA"/>
    <w:rsid w:val="003569C2"/>
    <w:rsid w:val="0036072E"/>
    <w:rsid w:val="00360CD3"/>
    <w:rsid w:val="00360D76"/>
    <w:rsid w:val="00363213"/>
    <w:rsid w:val="003639C2"/>
    <w:rsid w:val="00367849"/>
    <w:rsid w:val="00367C4A"/>
    <w:rsid w:val="0037087B"/>
    <w:rsid w:val="00370F77"/>
    <w:rsid w:val="00376402"/>
    <w:rsid w:val="00376428"/>
    <w:rsid w:val="00377A75"/>
    <w:rsid w:val="0038078A"/>
    <w:rsid w:val="00380D73"/>
    <w:rsid w:val="00380D98"/>
    <w:rsid w:val="0038128E"/>
    <w:rsid w:val="00381C56"/>
    <w:rsid w:val="003821CE"/>
    <w:rsid w:val="00382C57"/>
    <w:rsid w:val="00387760"/>
    <w:rsid w:val="003901F2"/>
    <w:rsid w:val="00391599"/>
    <w:rsid w:val="003921F4"/>
    <w:rsid w:val="00392F53"/>
    <w:rsid w:val="003933CC"/>
    <w:rsid w:val="00393698"/>
    <w:rsid w:val="00393F73"/>
    <w:rsid w:val="00393FC6"/>
    <w:rsid w:val="00394400"/>
    <w:rsid w:val="003949BD"/>
    <w:rsid w:val="00394F33"/>
    <w:rsid w:val="003958C1"/>
    <w:rsid w:val="00396726"/>
    <w:rsid w:val="00396B64"/>
    <w:rsid w:val="003A0638"/>
    <w:rsid w:val="003A0662"/>
    <w:rsid w:val="003A2BB0"/>
    <w:rsid w:val="003A30D3"/>
    <w:rsid w:val="003A3949"/>
    <w:rsid w:val="003A3F1A"/>
    <w:rsid w:val="003A4A28"/>
    <w:rsid w:val="003A4A95"/>
    <w:rsid w:val="003A5184"/>
    <w:rsid w:val="003A573E"/>
    <w:rsid w:val="003A696F"/>
    <w:rsid w:val="003A7120"/>
    <w:rsid w:val="003A73C9"/>
    <w:rsid w:val="003A7CB4"/>
    <w:rsid w:val="003B02D0"/>
    <w:rsid w:val="003B0C8E"/>
    <w:rsid w:val="003B15FC"/>
    <w:rsid w:val="003B1643"/>
    <w:rsid w:val="003B2751"/>
    <w:rsid w:val="003B2953"/>
    <w:rsid w:val="003B2BF9"/>
    <w:rsid w:val="003B34E0"/>
    <w:rsid w:val="003B368E"/>
    <w:rsid w:val="003B4748"/>
    <w:rsid w:val="003B5167"/>
    <w:rsid w:val="003B57F1"/>
    <w:rsid w:val="003B616C"/>
    <w:rsid w:val="003C0692"/>
    <w:rsid w:val="003C0F0A"/>
    <w:rsid w:val="003C0F62"/>
    <w:rsid w:val="003C1E51"/>
    <w:rsid w:val="003C1EEC"/>
    <w:rsid w:val="003C2B1C"/>
    <w:rsid w:val="003C2E1B"/>
    <w:rsid w:val="003C3B37"/>
    <w:rsid w:val="003C461E"/>
    <w:rsid w:val="003C579D"/>
    <w:rsid w:val="003C593E"/>
    <w:rsid w:val="003C61BD"/>
    <w:rsid w:val="003C6A22"/>
    <w:rsid w:val="003C6DD9"/>
    <w:rsid w:val="003C7A64"/>
    <w:rsid w:val="003D09EC"/>
    <w:rsid w:val="003D1C61"/>
    <w:rsid w:val="003D256E"/>
    <w:rsid w:val="003D2853"/>
    <w:rsid w:val="003D37E2"/>
    <w:rsid w:val="003D4205"/>
    <w:rsid w:val="003D581D"/>
    <w:rsid w:val="003D67D5"/>
    <w:rsid w:val="003D6B7A"/>
    <w:rsid w:val="003D7363"/>
    <w:rsid w:val="003E04CC"/>
    <w:rsid w:val="003E05CF"/>
    <w:rsid w:val="003E09DF"/>
    <w:rsid w:val="003E0C26"/>
    <w:rsid w:val="003E16D3"/>
    <w:rsid w:val="003E26B9"/>
    <w:rsid w:val="003E3BF1"/>
    <w:rsid w:val="003E4664"/>
    <w:rsid w:val="003E6948"/>
    <w:rsid w:val="003E6DA2"/>
    <w:rsid w:val="003E79E3"/>
    <w:rsid w:val="003F1027"/>
    <w:rsid w:val="003F12F7"/>
    <w:rsid w:val="003F1365"/>
    <w:rsid w:val="003F1AD5"/>
    <w:rsid w:val="003F2185"/>
    <w:rsid w:val="003F32BB"/>
    <w:rsid w:val="003F3EAB"/>
    <w:rsid w:val="003F40D9"/>
    <w:rsid w:val="003F415E"/>
    <w:rsid w:val="003F6D58"/>
    <w:rsid w:val="003F7DFA"/>
    <w:rsid w:val="00400A5D"/>
    <w:rsid w:val="00400B5C"/>
    <w:rsid w:val="00400CFF"/>
    <w:rsid w:val="00401049"/>
    <w:rsid w:val="00401830"/>
    <w:rsid w:val="0040192D"/>
    <w:rsid w:val="00402CF5"/>
    <w:rsid w:val="00402F61"/>
    <w:rsid w:val="00403990"/>
    <w:rsid w:val="00404CF9"/>
    <w:rsid w:val="00404D65"/>
    <w:rsid w:val="00404EB5"/>
    <w:rsid w:val="004053F0"/>
    <w:rsid w:val="00406989"/>
    <w:rsid w:val="00407056"/>
    <w:rsid w:val="0040776B"/>
    <w:rsid w:val="00407D40"/>
    <w:rsid w:val="00410780"/>
    <w:rsid w:val="00411683"/>
    <w:rsid w:val="004116D5"/>
    <w:rsid w:val="0041185B"/>
    <w:rsid w:val="00412400"/>
    <w:rsid w:val="00413CED"/>
    <w:rsid w:val="00413E89"/>
    <w:rsid w:val="004153B4"/>
    <w:rsid w:val="00415DD4"/>
    <w:rsid w:val="00417024"/>
    <w:rsid w:val="00417934"/>
    <w:rsid w:val="00420098"/>
    <w:rsid w:val="004201CF"/>
    <w:rsid w:val="0042168E"/>
    <w:rsid w:val="00421C94"/>
    <w:rsid w:val="00421D34"/>
    <w:rsid w:val="004224E0"/>
    <w:rsid w:val="00422A99"/>
    <w:rsid w:val="004236E2"/>
    <w:rsid w:val="004245E5"/>
    <w:rsid w:val="00424A1A"/>
    <w:rsid w:val="00426116"/>
    <w:rsid w:val="00431E0F"/>
    <w:rsid w:val="00431ED8"/>
    <w:rsid w:val="0043373B"/>
    <w:rsid w:val="00433E01"/>
    <w:rsid w:val="00433F06"/>
    <w:rsid w:val="004340FE"/>
    <w:rsid w:val="004342AE"/>
    <w:rsid w:val="004368C9"/>
    <w:rsid w:val="00436A25"/>
    <w:rsid w:val="004377E8"/>
    <w:rsid w:val="00441C10"/>
    <w:rsid w:val="004428B5"/>
    <w:rsid w:val="00443429"/>
    <w:rsid w:val="004441E0"/>
    <w:rsid w:val="0044421B"/>
    <w:rsid w:val="00444521"/>
    <w:rsid w:val="004449AE"/>
    <w:rsid w:val="00444F63"/>
    <w:rsid w:val="00445746"/>
    <w:rsid w:val="00446383"/>
    <w:rsid w:val="00446BCD"/>
    <w:rsid w:val="0045064A"/>
    <w:rsid w:val="004514A9"/>
    <w:rsid w:val="004517E2"/>
    <w:rsid w:val="0045248F"/>
    <w:rsid w:val="004525D2"/>
    <w:rsid w:val="0045269A"/>
    <w:rsid w:val="00452965"/>
    <w:rsid w:val="004529EC"/>
    <w:rsid w:val="00452B8A"/>
    <w:rsid w:val="004535AD"/>
    <w:rsid w:val="004538DF"/>
    <w:rsid w:val="00454369"/>
    <w:rsid w:val="0045570D"/>
    <w:rsid w:val="004566A0"/>
    <w:rsid w:val="0045757B"/>
    <w:rsid w:val="00460540"/>
    <w:rsid w:val="0046057A"/>
    <w:rsid w:val="00460B19"/>
    <w:rsid w:val="00460C65"/>
    <w:rsid w:val="00461125"/>
    <w:rsid w:val="00462404"/>
    <w:rsid w:val="00462B71"/>
    <w:rsid w:val="0046337F"/>
    <w:rsid w:val="00463AE6"/>
    <w:rsid w:val="00464375"/>
    <w:rsid w:val="00464A34"/>
    <w:rsid w:val="00464CD4"/>
    <w:rsid w:val="00465975"/>
    <w:rsid w:val="00465A62"/>
    <w:rsid w:val="00465DC5"/>
    <w:rsid w:val="004660B7"/>
    <w:rsid w:val="00466FD5"/>
    <w:rsid w:val="00467457"/>
    <w:rsid w:val="00467DB4"/>
    <w:rsid w:val="00467E49"/>
    <w:rsid w:val="00470662"/>
    <w:rsid w:val="0047096A"/>
    <w:rsid w:val="00472003"/>
    <w:rsid w:val="00472706"/>
    <w:rsid w:val="00473644"/>
    <w:rsid w:val="00473A8C"/>
    <w:rsid w:val="004750CA"/>
    <w:rsid w:val="0047532C"/>
    <w:rsid w:val="00475BC1"/>
    <w:rsid w:val="00475CC3"/>
    <w:rsid w:val="0047691A"/>
    <w:rsid w:val="004811DF"/>
    <w:rsid w:val="00481394"/>
    <w:rsid w:val="00482648"/>
    <w:rsid w:val="0048290F"/>
    <w:rsid w:val="00482A40"/>
    <w:rsid w:val="00483F41"/>
    <w:rsid w:val="00483F53"/>
    <w:rsid w:val="0048478D"/>
    <w:rsid w:val="00484C6B"/>
    <w:rsid w:val="0048613B"/>
    <w:rsid w:val="00486A10"/>
    <w:rsid w:val="00486DD9"/>
    <w:rsid w:val="0048724D"/>
    <w:rsid w:val="00487866"/>
    <w:rsid w:val="00487E8A"/>
    <w:rsid w:val="004907ED"/>
    <w:rsid w:val="00490955"/>
    <w:rsid w:val="00490AA1"/>
    <w:rsid w:val="004910B8"/>
    <w:rsid w:val="00492553"/>
    <w:rsid w:val="00492563"/>
    <w:rsid w:val="00492BA3"/>
    <w:rsid w:val="004934CE"/>
    <w:rsid w:val="0049419F"/>
    <w:rsid w:val="004947ED"/>
    <w:rsid w:val="00495113"/>
    <w:rsid w:val="00495B10"/>
    <w:rsid w:val="004966CA"/>
    <w:rsid w:val="00496A34"/>
    <w:rsid w:val="00496F4A"/>
    <w:rsid w:val="00496F97"/>
    <w:rsid w:val="00497534"/>
    <w:rsid w:val="00497BA3"/>
    <w:rsid w:val="00497CD0"/>
    <w:rsid w:val="004A1851"/>
    <w:rsid w:val="004A1E4E"/>
    <w:rsid w:val="004A2450"/>
    <w:rsid w:val="004A29B7"/>
    <w:rsid w:val="004A2D15"/>
    <w:rsid w:val="004A42AF"/>
    <w:rsid w:val="004A53E8"/>
    <w:rsid w:val="004A5A7C"/>
    <w:rsid w:val="004A5E1F"/>
    <w:rsid w:val="004A6030"/>
    <w:rsid w:val="004A7FD6"/>
    <w:rsid w:val="004B018B"/>
    <w:rsid w:val="004B0DA3"/>
    <w:rsid w:val="004B10BD"/>
    <w:rsid w:val="004B1794"/>
    <w:rsid w:val="004B1B50"/>
    <w:rsid w:val="004B4B1B"/>
    <w:rsid w:val="004B4C5F"/>
    <w:rsid w:val="004B53E0"/>
    <w:rsid w:val="004B5BF2"/>
    <w:rsid w:val="004B623E"/>
    <w:rsid w:val="004B64D4"/>
    <w:rsid w:val="004B6C8A"/>
    <w:rsid w:val="004B715E"/>
    <w:rsid w:val="004B77CC"/>
    <w:rsid w:val="004B7AD1"/>
    <w:rsid w:val="004B7D31"/>
    <w:rsid w:val="004C0B91"/>
    <w:rsid w:val="004C11C5"/>
    <w:rsid w:val="004C15D5"/>
    <w:rsid w:val="004C2185"/>
    <w:rsid w:val="004C24FD"/>
    <w:rsid w:val="004C26E0"/>
    <w:rsid w:val="004C3DD9"/>
    <w:rsid w:val="004C3EF9"/>
    <w:rsid w:val="004C3FC6"/>
    <w:rsid w:val="004C4898"/>
    <w:rsid w:val="004C507D"/>
    <w:rsid w:val="004C6335"/>
    <w:rsid w:val="004C7177"/>
    <w:rsid w:val="004C7876"/>
    <w:rsid w:val="004D1762"/>
    <w:rsid w:val="004D1911"/>
    <w:rsid w:val="004D1B5F"/>
    <w:rsid w:val="004D22AB"/>
    <w:rsid w:val="004D2DA4"/>
    <w:rsid w:val="004D300E"/>
    <w:rsid w:val="004D3AD7"/>
    <w:rsid w:val="004D42D4"/>
    <w:rsid w:val="004D5199"/>
    <w:rsid w:val="004D5394"/>
    <w:rsid w:val="004D6E19"/>
    <w:rsid w:val="004E0775"/>
    <w:rsid w:val="004E09CC"/>
    <w:rsid w:val="004E1FF4"/>
    <w:rsid w:val="004E2C62"/>
    <w:rsid w:val="004E3204"/>
    <w:rsid w:val="004E3487"/>
    <w:rsid w:val="004E3A4B"/>
    <w:rsid w:val="004E3B15"/>
    <w:rsid w:val="004E4CB7"/>
    <w:rsid w:val="004E4E2A"/>
    <w:rsid w:val="004E5CB4"/>
    <w:rsid w:val="004E6033"/>
    <w:rsid w:val="004E67A0"/>
    <w:rsid w:val="004E7244"/>
    <w:rsid w:val="004E7C57"/>
    <w:rsid w:val="004F016E"/>
    <w:rsid w:val="004F0462"/>
    <w:rsid w:val="004F0627"/>
    <w:rsid w:val="004F2038"/>
    <w:rsid w:val="004F2994"/>
    <w:rsid w:val="004F376C"/>
    <w:rsid w:val="004F51F9"/>
    <w:rsid w:val="004F6242"/>
    <w:rsid w:val="004F7126"/>
    <w:rsid w:val="004F7BB8"/>
    <w:rsid w:val="005001D2"/>
    <w:rsid w:val="0050026E"/>
    <w:rsid w:val="0050097C"/>
    <w:rsid w:val="00501BB9"/>
    <w:rsid w:val="00501D71"/>
    <w:rsid w:val="00501E04"/>
    <w:rsid w:val="005030B6"/>
    <w:rsid w:val="00503377"/>
    <w:rsid w:val="00504B48"/>
    <w:rsid w:val="005051A7"/>
    <w:rsid w:val="0050542D"/>
    <w:rsid w:val="0050579F"/>
    <w:rsid w:val="00505935"/>
    <w:rsid w:val="005074CC"/>
    <w:rsid w:val="005106BE"/>
    <w:rsid w:val="00510DA4"/>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ADF"/>
    <w:rsid w:val="00516F07"/>
    <w:rsid w:val="0051734F"/>
    <w:rsid w:val="00517B95"/>
    <w:rsid w:val="00520137"/>
    <w:rsid w:val="00520F15"/>
    <w:rsid w:val="00521C27"/>
    <w:rsid w:val="00523110"/>
    <w:rsid w:val="00523E4C"/>
    <w:rsid w:val="00526318"/>
    <w:rsid w:val="00527AE5"/>
    <w:rsid w:val="00527D90"/>
    <w:rsid w:val="005311C8"/>
    <w:rsid w:val="00531F61"/>
    <w:rsid w:val="00532036"/>
    <w:rsid w:val="005327D2"/>
    <w:rsid w:val="00532828"/>
    <w:rsid w:val="005329DF"/>
    <w:rsid w:val="005331D0"/>
    <w:rsid w:val="0053386C"/>
    <w:rsid w:val="00533BB2"/>
    <w:rsid w:val="00534126"/>
    <w:rsid w:val="00534310"/>
    <w:rsid w:val="00534BC9"/>
    <w:rsid w:val="005355C3"/>
    <w:rsid w:val="00535D2F"/>
    <w:rsid w:val="0053662B"/>
    <w:rsid w:val="0053667D"/>
    <w:rsid w:val="00537150"/>
    <w:rsid w:val="00537B87"/>
    <w:rsid w:val="005400D1"/>
    <w:rsid w:val="005401E9"/>
    <w:rsid w:val="005403D9"/>
    <w:rsid w:val="005417B0"/>
    <w:rsid w:val="00541FB2"/>
    <w:rsid w:val="00543FF2"/>
    <w:rsid w:val="005441D3"/>
    <w:rsid w:val="00544BD0"/>
    <w:rsid w:val="00545BCF"/>
    <w:rsid w:val="005463D6"/>
    <w:rsid w:val="00546BEF"/>
    <w:rsid w:val="00546F3E"/>
    <w:rsid w:val="00547662"/>
    <w:rsid w:val="005507EA"/>
    <w:rsid w:val="0055093F"/>
    <w:rsid w:val="0055157B"/>
    <w:rsid w:val="00551975"/>
    <w:rsid w:val="00551F92"/>
    <w:rsid w:val="005520B9"/>
    <w:rsid w:val="00552503"/>
    <w:rsid w:val="0055309C"/>
    <w:rsid w:val="00553339"/>
    <w:rsid w:val="00553AFC"/>
    <w:rsid w:val="00553BE4"/>
    <w:rsid w:val="00553D3D"/>
    <w:rsid w:val="00554669"/>
    <w:rsid w:val="00554DCB"/>
    <w:rsid w:val="00554EE0"/>
    <w:rsid w:val="00555DDB"/>
    <w:rsid w:val="00556A1E"/>
    <w:rsid w:val="005570D3"/>
    <w:rsid w:val="00557C84"/>
    <w:rsid w:val="00561AC1"/>
    <w:rsid w:val="00562046"/>
    <w:rsid w:val="00563026"/>
    <w:rsid w:val="00563548"/>
    <w:rsid w:val="00563C90"/>
    <w:rsid w:val="00564452"/>
    <w:rsid w:val="00564D1E"/>
    <w:rsid w:val="00565687"/>
    <w:rsid w:val="0056598D"/>
    <w:rsid w:val="00566595"/>
    <w:rsid w:val="00567394"/>
    <w:rsid w:val="005676B2"/>
    <w:rsid w:val="0056777E"/>
    <w:rsid w:val="0057090B"/>
    <w:rsid w:val="00570C8C"/>
    <w:rsid w:val="00572400"/>
    <w:rsid w:val="00572947"/>
    <w:rsid w:val="005731EF"/>
    <w:rsid w:val="005739CB"/>
    <w:rsid w:val="0057492D"/>
    <w:rsid w:val="00574E05"/>
    <w:rsid w:val="005752C7"/>
    <w:rsid w:val="0057572C"/>
    <w:rsid w:val="005765AA"/>
    <w:rsid w:val="00576899"/>
    <w:rsid w:val="00576D91"/>
    <w:rsid w:val="0057715D"/>
    <w:rsid w:val="00577706"/>
    <w:rsid w:val="00580529"/>
    <w:rsid w:val="00580FB7"/>
    <w:rsid w:val="005815FB"/>
    <w:rsid w:val="005822F6"/>
    <w:rsid w:val="00584642"/>
    <w:rsid w:val="005863D5"/>
    <w:rsid w:val="00586A94"/>
    <w:rsid w:val="0058701C"/>
    <w:rsid w:val="00587697"/>
    <w:rsid w:val="00590284"/>
    <w:rsid w:val="00590907"/>
    <w:rsid w:val="0059165A"/>
    <w:rsid w:val="005918E9"/>
    <w:rsid w:val="005923C3"/>
    <w:rsid w:val="00592711"/>
    <w:rsid w:val="00593642"/>
    <w:rsid w:val="00593BCD"/>
    <w:rsid w:val="005940A1"/>
    <w:rsid w:val="005945DD"/>
    <w:rsid w:val="0059473C"/>
    <w:rsid w:val="00594C67"/>
    <w:rsid w:val="00597DB7"/>
    <w:rsid w:val="005A067B"/>
    <w:rsid w:val="005A07CC"/>
    <w:rsid w:val="005A0D2B"/>
    <w:rsid w:val="005A18B5"/>
    <w:rsid w:val="005A2E52"/>
    <w:rsid w:val="005A5CD1"/>
    <w:rsid w:val="005B0A1C"/>
    <w:rsid w:val="005B1529"/>
    <w:rsid w:val="005B28AB"/>
    <w:rsid w:val="005B3F7D"/>
    <w:rsid w:val="005B51F3"/>
    <w:rsid w:val="005B5CAF"/>
    <w:rsid w:val="005B6E7F"/>
    <w:rsid w:val="005C00C3"/>
    <w:rsid w:val="005C063E"/>
    <w:rsid w:val="005C0C84"/>
    <w:rsid w:val="005C1885"/>
    <w:rsid w:val="005C1C0B"/>
    <w:rsid w:val="005C1DF9"/>
    <w:rsid w:val="005C1E7E"/>
    <w:rsid w:val="005C2BBC"/>
    <w:rsid w:val="005C3496"/>
    <w:rsid w:val="005C375F"/>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6725"/>
    <w:rsid w:val="005D70B2"/>
    <w:rsid w:val="005D7437"/>
    <w:rsid w:val="005D7907"/>
    <w:rsid w:val="005E0B2E"/>
    <w:rsid w:val="005E0D00"/>
    <w:rsid w:val="005E14FF"/>
    <w:rsid w:val="005E26F3"/>
    <w:rsid w:val="005E2C67"/>
    <w:rsid w:val="005E45D8"/>
    <w:rsid w:val="005E4C6D"/>
    <w:rsid w:val="005E4ECC"/>
    <w:rsid w:val="005E55F3"/>
    <w:rsid w:val="005E5F17"/>
    <w:rsid w:val="005E7137"/>
    <w:rsid w:val="005E7626"/>
    <w:rsid w:val="005E77A4"/>
    <w:rsid w:val="005E7CE8"/>
    <w:rsid w:val="005F1357"/>
    <w:rsid w:val="005F13CE"/>
    <w:rsid w:val="005F1503"/>
    <w:rsid w:val="005F17D3"/>
    <w:rsid w:val="005F1E9D"/>
    <w:rsid w:val="005F2139"/>
    <w:rsid w:val="005F2701"/>
    <w:rsid w:val="005F2B50"/>
    <w:rsid w:val="005F2EED"/>
    <w:rsid w:val="005F43C7"/>
    <w:rsid w:val="005F4884"/>
    <w:rsid w:val="005F4A33"/>
    <w:rsid w:val="005F50B1"/>
    <w:rsid w:val="005F6974"/>
    <w:rsid w:val="005F6AB0"/>
    <w:rsid w:val="005F76CE"/>
    <w:rsid w:val="005F77F7"/>
    <w:rsid w:val="00600AC5"/>
    <w:rsid w:val="00600D38"/>
    <w:rsid w:val="00601203"/>
    <w:rsid w:val="00601889"/>
    <w:rsid w:val="00601CFC"/>
    <w:rsid w:val="00601F8B"/>
    <w:rsid w:val="006020A0"/>
    <w:rsid w:val="00602397"/>
    <w:rsid w:val="006024F0"/>
    <w:rsid w:val="00602F88"/>
    <w:rsid w:val="0060453F"/>
    <w:rsid w:val="00604E5D"/>
    <w:rsid w:val="00605205"/>
    <w:rsid w:val="00607278"/>
    <w:rsid w:val="00607435"/>
    <w:rsid w:val="006107FD"/>
    <w:rsid w:val="006126E6"/>
    <w:rsid w:val="0061277B"/>
    <w:rsid w:val="00615A8C"/>
    <w:rsid w:val="006161C7"/>
    <w:rsid w:val="00616B14"/>
    <w:rsid w:val="00617364"/>
    <w:rsid w:val="006173F0"/>
    <w:rsid w:val="00617656"/>
    <w:rsid w:val="006177C5"/>
    <w:rsid w:val="0062104C"/>
    <w:rsid w:val="00621912"/>
    <w:rsid w:val="00621C59"/>
    <w:rsid w:val="00621FAD"/>
    <w:rsid w:val="00622E18"/>
    <w:rsid w:val="006231B4"/>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193"/>
    <w:rsid w:val="00631583"/>
    <w:rsid w:val="00633649"/>
    <w:rsid w:val="00633DAA"/>
    <w:rsid w:val="00634611"/>
    <w:rsid w:val="00634617"/>
    <w:rsid w:val="00634700"/>
    <w:rsid w:val="00637698"/>
    <w:rsid w:val="00637826"/>
    <w:rsid w:val="00637973"/>
    <w:rsid w:val="0064173F"/>
    <w:rsid w:val="00641A3C"/>
    <w:rsid w:val="00641AEB"/>
    <w:rsid w:val="00642902"/>
    <w:rsid w:val="0064344D"/>
    <w:rsid w:val="00643606"/>
    <w:rsid w:val="00643720"/>
    <w:rsid w:val="00644403"/>
    <w:rsid w:val="00645876"/>
    <w:rsid w:val="0064617F"/>
    <w:rsid w:val="00646B09"/>
    <w:rsid w:val="00647C57"/>
    <w:rsid w:val="00647CE5"/>
    <w:rsid w:val="00650DD4"/>
    <w:rsid w:val="00650E07"/>
    <w:rsid w:val="00651B1F"/>
    <w:rsid w:val="00651B3D"/>
    <w:rsid w:val="00651D84"/>
    <w:rsid w:val="00652749"/>
    <w:rsid w:val="00653C17"/>
    <w:rsid w:val="006553BC"/>
    <w:rsid w:val="006562EA"/>
    <w:rsid w:val="0065653E"/>
    <w:rsid w:val="00656F74"/>
    <w:rsid w:val="00660773"/>
    <w:rsid w:val="006610C7"/>
    <w:rsid w:val="00662548"/>
    <w:rsid w:val="00662555"/>
    <w:rsid w:val="006626F3"/>
    <w:rsid w:val="00662866"/>
    <w:rsid w:val="00662E2E"/>
    <w:rsid w:val="00663030"/>
    <w:rsid w:val="006633A6"/>
    <w:rsid w:val="00663BBB"/>
    <w:rsid w:val="006642EE"/>
    <w:rsid w:val="00664AFE"/>
    <w:rsid w:val="0066514B"/>
    <w:rsid w:val="006655AE"/>
    <w:rsid w:val="006655EF"/>
    <w:rsid w:val="00665A14"/>
    <w:rsid w:val="00665A2B"/>
    <w:rsid w:val="00666518"/>
    <w:rsid w:val="0066661B"/>
    <w:rsid w:val="00666E38"/>
    <w:rsid w:val="0067066B"/>
    <w:rsid w:val="0067119E"/>
    <w:rsid w:val="006719B7"/>
    <w:rsid w:val="00672018"/>
    <w:rsid w:val="00672809"/>
    <w:rsid w:val="0067299F"/>
    <w:rsid w:val="006735B3"/>
    <w:rsid w:val="006744D1"/>
    <w:rsid w:val="00674934"/>
    <w:rsid w:val="006760F5"/>
    <w:rsid w:val="00676F77"/>
    <w:rsid w:val="006778BF"/>
    <w:rsid w:val="00677B79"/>
    <w:rsid w:val="00680B88"/>
    <w:rsid w:val="0068199D"/>
    <w:rsid w:val="00681A5B"/>
    <w:rsid w:val="00682817"/>
    <w:rsid w:val="00684466"/>
    <w:rsid w:val="00684AE6"/>
    <w:rsid w:val="006852CC"/>
    <w:rsid w:val="006859B1"/>
    <w:rsid w:val="006862B4"/>
    <w:rsid w:val="00686D8B"/>
    <w:rsid w:val="0068735D"/>
    <w:rsid w:val="00690F01"/>
    <w:rsid w:val="006927F9"/>
    <w:rsid w:val="00693089"/>
    <w:rsid w:val="00695510"/>
    <w:rsid w:val="00695EF0"/>
    <w:rsid w:val="0069637F"/>
    <w:rsid w:val="00697952"/>
    <w:rsid w:val="006A1114"/>
    <w:rsid w:val="006A29C4"/>
    <w:rsid w:val="006A38B6"/>
    <w:rsid w:val="006A392F"/>
    <w:rsid w:val="006A4B25"/>
    <w:rsid w:val="006A53AF"/>
    <w:rsid w:val="006A6276"/>
    <w:rsid w:val="006A6645"/>
    <w:rsid w:val="006A6A89"/>
    <w:rsid w:val="006A6DC2"/>
    <w:rsid w:val="006A769C"/>
    <w:rsid w:val="006B1365"/>
    <w:rsid w:val="006B1569"/>
    <w:rsid w:val="006B1A47"/>
    <w:rsid w:val="006B1F57"/>
    <w:rsid w:val="006B3062"/>
    <w:rsid w:val="006B364E"/>
    <w:rsid w:val="006B39F1"/>
    <w:rsid w:val="006B3F39"/>
    <w:rsid w:val="006B44DA"/>
    <w:rsid w:val="006B48FE"/>
    <w:rsid w:val="006B6186"/>
    <w:rsid w:val="006B6AA3"/>
    <w:rsid w:val="006B710D"/>
    <w:rsid w:val="006B77BB"/>
    <w:rsid w:val="006B78D8"/>
    <w:rsid w:val="006C0703"/>
    <w:rsid w:val="006C0C0E"/>
    <w:rsid w:val="006C0CAB"/>
    <w:rsid w:val="006C1515"/>
    <w:rsid w:val="006C1DC7"/>
    <w:rsid w:val="006C2C74"/>
    <w:rsid w:val="006C2DB3"/>
    <w:rsid w:val="006C2F57"/>
    <w:rsid w:val="006C300D"/>
    <w:rsid w:val="006C302F"/>
    <w:rsid w:val="006C4590"/>
    <w:rsid w:val="006C47E2"/>
    <w:rsid w:val="006C4D24"/>
    <w:rsid w:val="006C4E6F"/>
    <w:rsid w:val="006C54D4"/>
    <w:rsid w:val="006C636D"/>
    <w:rsid w:val="006C7554"/>
    <w:rsid w:val="006C7718"/>
    <w:rsid w:val="006C7F5F"/>
    <w:rsid w:val="006D12F6"/>
    <w:rsid w:val="006D1CE7"/>
    <w:rsid w:val="006D21AA"/>
    <w:rsid w:val="006D2232"/>
    <w:rsid w:val="006D22CB"/>
    <w:rsid w:val="006D2821"/>
    <w:rsid w:val="006D2D12"/>
    <w:rsid w:val="006D405F"/>
    <w:rsid w:val="006D4221"/>
    <w:rsid w:val="006D4EEB"/>
    <w:rsid w:val="006D659C"/>
    <w:rsid w:val="006D67B0"/>
    <w:rsid w:val="006D7609"/>
    <w:rsid w:val="006D7998"/>
    <w:rsid w:val="006E18B1"/>
    <w:rsid w:val="006E3290"/>
    <w:rsid w:val="006E42C0"/>
    <w:rsid w:val="006E5F93"/>
    <w:rsid w:val="006E6D1F"/>
    <w:rsid w:val="006E6D69"/>
    <w:rsid w:val="006E7497"/>
    <w:rsid w:val="006E76A5"/>
    <w:rsid w:val="006E7AEB"/>
    <w:rsid w:val="006E7BDE"/>
    <w:rsid w:val="006F099D"/>
    <w:rsid w:val="006F13C6"/>
    <w:rsid w:val="006F1B4F"/>
    <w:rsid w:val="006F2D51"/>
    <w:rsid w:val="006F3A3E"/>
    <w:rsid w:val="006F4313"/>
    <w:rsid w:val="006F43AA"/>
    <w:rsid w:val="006F46AD"/>
    <w:rsid w:val="006F48F8"/>
    <w:rsid w:val="006F589E"/>
    <w:rsid w:val="006F7362"/>
    <w:rsid w:val="006F7563"/>
    <w:rsid w:val="006F7913"/>
    <w:rsid w:val="006F7DF5"/>
    <w:rsid w:val="007003F6"/>
    <w:rsid w:val="007007B6"/>
    <w:rsid w:val="00702A8C"/>
    <w:rsid w:val="00702F98"/>
    <w:rsid w:val="00703057"/>
    <w:rsid w:val="007031F3"/>
    <w:rsid w:val="007036C8"/>
    <w:rsid w:val="007036D1"/>
    <w:rsid w:val="00703F2A"/>
    <w:rsid w:val="007049D6"/>
    <w:rsid w:val="00705861"/>
    <w:rsid w:val="00705AF8"/>
    <w:rsid w:val="0071010F"/>
    <w:rsid w:val="00712555"/>
    <w:rsid w:val="007128F3"/>
    <w:rsid w:val="00713F7C"/>
    <w:rsid w:val="00714551"/>
    <w:rsid w:val="00714DB1"/>
    <w:rsid w:val="007164CE"/>
    <w:rsid w:val="00717EEB"/>
    <w:rsid w:val="00717EFF"/>
    <w:rsid w:val="00721B52"/>
    <w:rsid w:val="00722DEE"/>
    <w:rsid w:val="00722EAC"/>
    <w:rsid w:val="0072308A"/>
    <w:rsid w:val="0072329E"/>
    <w:rsid w:val="007235FB"/>
    <w:rsid w:val="00723A75"/>
    <w:rsid w:val="00723D86"/>
    <w:rsid w:val="00723EBE"/>
    <w:rsid w:val="00724191"/>
    <w:rsid w:val="00724821"/>
    <w:rsid w:val="00724E17"/>
    <w:rsid w:val="00725178"/>
    <w:rsid w:val="00725B6A"/>
    <w:rsid w:val="00726F6D"/>
    <w:rsid w:val="007272B3"/>
    <w:rsid w:val="00731586"/>
    <w:rsid w:val="00731D88"/>
    <w:rsid w:val="00732564"/>
    <w:rsid w:val="00732972"/>
    <w:rsid w:val="0073329C"/>
    <w:rsid w:val="00733EA5"/>
    <w:rsid w:val="00734A01"/>
    <w:rsid w:val="00734F14"/>
    <w:rsid w:val="00735EA5"/>
    <w:rsid w:val="0073692E"/>
    <w:rsid w:val="00736CA8"/>
    <w:rsid w:val="00737B35"/>
    <w:rsid w:val="00741220"/>
    <w:rsid w:val="00741287"/>
    <w:rsid w:val="007418CA"/>
    <w:rsid w:val="00742504"/>
    <w:rsid w:val="007436D6"/>
    <w:rsid w:val="00743BF2"/>
    <w:rsid w:val="00743CEA"/>
    <w:rsid w:val="0074499D"/>
    <w:rsid w:val="00744A25"/>
    <w:rsid w:val="00744B81"/>
    <w:rsid w:val="0074568F"/>
    <w:rsid w:val="0074682E"/>
    <w:rsid w:val="00746972"/>
    <w:rsid w:val="00746E72"/>
    <w:rsid w:val="0074729E"/>
    <w:rsid w:val="007477FC"/>
    <w:rsid w:val="007522A1"/>
    <w:rsid w:val="0075272B"/>
    <w:rsid w:val="0075276C"/>
    <w:rsid w:val="00752829"/>
    <w:rsid w:val="00753822"/>
    <w:rsid w:val="00753988"/>
    <w:rsid w:val="00753CB5"/>
    <w:rsid w:val="0075519A"/>
    <w:rsid w:val="00755389"/>
    <w:rsid w:val="00755AD0"/>
    <w:rsid w:val="007571C6"/>
    <w:rsid w:val="00757910"/>
    <w:rsid w:val="00757FCA"/>
    <w:rsid w:val="00761D54"/>
    <w:rsid w:val="00761FC0"/>
    <w:rsid w:val="00762B5C"/>
    <w:rsid w:val="00762EC4"/>
    <w:rsid w:val="007639F3"/>
    <w:rsid w:val="00763CED"/>
    <w:rsid w:val="00764749"/>
    <w:rsid w:val="0076521D"/>
    <w:rsid w:val="00765826"/>
    <w:rsid w:val="00765AD6"/>
    <w:rsid w:val="00765CB5"/>
    <w:rsid w:val="00767192"/>
    <w:rsid w:val="007672ED"/>
    <w:rsid w:val="007673FA"/>
    <w:rsid w:val="00767B04"/>
    <w:rsid w:val="00770687"/>
    <w:rsid w:val="00770CDA"/>
    <w:rsid w:val="00772744"/>
    <w:rsid w:val="00772A01"/>
    <w:rsid w:val="00772D1B"/>
    <w:rsid w:val="007731ED"/>
    <w:rsid w:val="00773443"/>
    <w:rsid w:val="007734F9"/>
    <w:rsid w:val="007739F6"/>
    <w:rsid w:val="007756F4"/>
    <w:rsid w:val="00776360"/>
    <w:rsid w:val="00777BF7"/>
    <w:rsid w:val="0078059E"/>
    <w:rsid w:val="007820B6"/>
    <w:rsid w:val="00783AB7"/>
    <w:rsid w:val="00784A3D"/>
    <w:rsid w:val="00785D58"/>
    <w:rsid w:val="007879AA"/>
    <w:rsid w:val="00791449"/>
    <w:rsid w:val="0079166B"/>
    <w:rsid w:val="00791E64"/>
    <w:rsid w:val="007925CB"/>
    <w:rsid w:val="00793737"/>
    <w:rsid w:val="0079450F"/>
    <w:rsid w:val="00794BEB"/>
    <w:rsid w:val="007955F2"/>
    <w:rsid w:val="00795660"/>
    <w:rsid w:val="00795981"/>
    <w:rsid w:val="007965C3"/>
    <w:rsid w:val="00797910"/>
    <w:rsid w:val="007A0313"/>
    <w:rsid w:val="007A0353"/>
    <w:rsid w:val="007A14D6"/>
    <w:rsid w:val="007A1500"/>
    <w:rsid w:val="007A21B5"/>
    <w:rsid w:val="007A2B64"/>
    <w:rsid w:val="007A2D80"/>
    <w:rsid w:val="007A2ECB"/>
    <w:rsid w:val="007A389A"/>
    <w:rsid w:val="007A4931"/>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494F"/>
    <w:rsid w:val="007B5B5A"/>
    <w:rsid w:val="007B6C86"/>
    <w:rsid w:val="007B7275"/>
    <w:rsid w:val="007C03A2"/>
    <w:rsid w:val="007C062C"/>
    <w:rsid w:val="007C2235"/>
    <w:rsid w:val="007C255D"/>
    <w:rsid w:val="007C269D"/>
    <w:rsid w:val="007C290E"/>
    <w:rsid w:val="007C29CC"/>
    <w:rsid w:val="007C2CCC"/>
    <w:rsid w:val="007C4326"/>
    <w:rsid w:val="007C455D"/>
    <w:rsid w:val="007C4B8F"/>
    <w:rsid w:val="007C4BC0"/>
    <w:rsid w:val="007C5B7D"/>
    <w:rsid w:val="007C616E"/>
    <w:rsid w:val="007C74D3"/>
    <w:rsid w:val="007D047B"/>
    <w:rsid w:val="007D0844"/>
    <w:rsid w:val="007D0C2B"/>
    <w:rsid w:val="007D10A0"/>
    <w:rsid w:val="007D11CF"/>
    <w:rsid w:val="007D2DF4"/>
    <w:rsid w:val="007D4CCE"/>
    <w:rsid w:val="007D5760"/>
    <w:rsid w:val="007D6610"/>
    <w:rsid w:val="007D6677"/>
    <w:rsid w:val="007D6692"/>
    <w:rsid w:val="007D6EAA"/>
    <w:rsid w:val="007D7707"/>
    <w:rsid w:val="007D79E2"/>
    <w:rsid w:val="007E076A"/>
    <w:rsid w:val="007E09F8"/>
    <w:rsid w:val="007E1D6B"/>
    <w:rsid w:val="007E1E59"/>
    <w:rsid w:val="007E39C7"/>
    <w:rsid w:val="007E400D"/>
    <w:rsid w:val="007E4589"/>
    <w:rsid w:val="007E4A45"/>
    <w:rsid w:val="007E4D44"/>
    <w:rsid w:val="007E5590"/>
    <w:rsid w:val="007E635E"/>
    <w:rsid w:val="007E6425"/>
    <w:rsid w:val="007E724E"/>
    <w:rsid w:val="007E740D"/>
    <w:rsid w:val="007E7641"/>
    <w:rsid w:val="007E7AF0"/>
    <w:rsid w:val="007F15D4"/>
    <w:rsid w:val="007F1ACA"/>
    <w:rsid w:val="007F2509"/>
    <w:rsid w:val="007F2EF8"/>
    <w:rsid w:val="007F3DEE"/>
    <w:rsid w:val="007F453A"/>
    <w:rsid w:val="007F5F22"/>
    <w:rsid w:val="007F689C"/>
    <w:rsid w:val="007F6B6D"/>
    <w:rsid w:val="007F6DE5"/>
    <w:rsid w:val="007F6ED8"/>
    <w:rsid w:val="007F7900"/>
    <w:rsid w:val="00800258"/>
    <w:rsid w:val="008005A1"/>
    <w:rsid w:val="00801617"/>
    <w:rsid w:val="00801EEF"/>
    <w:rsid w:val="00803C3C"/>
    <w:rsid w:val="00804700"/>
    <w:rsid w:val="008048DD"/>
    <w:rsid w:val="008068A6"/>
    <w:rsid w:val="00810F03"/>
    <w:rsid w:val="008110AF"/>
    <w:rsid w:val="00811BC5"/>
    <w:rsid w:val="008120CA"/>
    <w:rsid w:val="00812780"/>
    <w:rsid w:val="00813275"/>
    <w:rsid w:val="0081345F"/>
    <w:rsid w:val="00814451"/>
    <w:rsid w:val="00814D1D"/>
    <w:rsid w:val="0081560E"/>
    <w:rsid w:val="008161C3"/>
    <w:rsid w:val="00817542"/>
    <w:rsid w:val="00820867"/>
    <w:rsid w:val="00820B7B"/>
    <w:rsid w:val="008215B4"/>
    <w:rsid w:val="008217E6"/>
    <w:rsid w:val="00822391"/>
    <w:rsid w:val="00824C1C"/>
    <w:rsid w:val="0082518B"/>
    <w:rsid w:val="00825ABE"/>
    <w:rsid w:val="0082618A"/>
    <w:rsid w:val="008272DA"/>
    <w:rsid w:val="008273AC"/>
    <w:rsid w:val="00830026"/>
    <w:rsid w:val="008305FA"/>
    <w:rsid w:val="008318D1"/>
    <w:rsid w:val="00832169"/>
    <w:rsid w:val="008325C3"/>
    <w:rsid w:val="008330A8"/>
    <w:rsid w:val="00834198"/>
    <w:rsid w:val="008347FD"/>
    <w:rsid w:val="00834887"/>
    <w:rsid w:val="008353E2"/>
    <w:rsid w:val="00835B68"/>
    <w:rsid w:val="00835CEA"/>
    <w:rsid w:val="00836F6B"/>
    <w:rsid w:val="00837202"/>
    <w:rsid w:val="00837886"/>
    <w:rsid w:val="0084188A"/>
    <w:rsid w:val="00841C96"/>
    <w:rsid w:val="00844BD1"/>
    <w:rsid w:val="00844C7B"/>
    <w:rsid w:val="008451EE"/>
    <w:rsid w:val="00845A0F"/>
    <w:rsid w:val="00845FDE"/>
    <w:rsid w:val="00846083"/>
    <w:rsid w:val="00846E3A"/>
    <w:rsid w:val="00847326"/>
    <w:rsid w:val="008474B5"/>
    <w:rsid w:val="0084759D"/>
    <w:rsid w:val="008477F2"/>
    <w:rsid w:val="00850C5E"/>
    <w:rsid w:val="00851394"/>
    <w:rsid w:val="0085294D"/>
    <w:rsid w:val="00852A53"/>
    <w:rsid w:val="0085308F"/>
    <w:rsid w:val="0085397D"/>
    <w:rsid w:val="0085456A"/>
    <w:rsid w:val="0085497B"/>
    <w:rsid w:val="0085547B"/>
    <w:rsid w:val="00856784"/>
    <w:rsid w:val="008568B3"/>
    <w:rsid w:val="0085748D"/>
    <w:rsid w:val="00860242"/>
    <w:rsid w:val="008615A2"/>
    <w:rsid w:val="00861A62"/>
    <w:rsid w:val="00861A67"/>
    <w:rsid w:val="00862316"/>
    <w:rsid w:val="008627B7"/>
    <w:rsid w:val="0086419A"/>
    <w:rsid w:val="008645D8"/>
    <w:rsid w:val="00864C27"/>
    <w:rsid w:val="00864F28"/>
    <w:rsid w:val="00865CF0"/>
    <w:rsid w:val="00865F13"/>
    <w:rsid w:val="00871561"/>
    <w:rsid w:val="0087223F"/>
    <w:rsid w:val="0087321D"/>
    <w:rsid w:val="008747B5"/>
    <w:rsid w:val="0087532B"/>
    <w:rsid w:val="0087565B"/>
    <w:rsid w:val="00875EF3"/>
    <w:rsid w:val="00877423"/>
    <w:rsid w:val="00877952"/>
    <w:rsid w:val="00877AB1"/>
    <w:rsid w:val="00880D02"/>
    <w:rsid w:val="0088120D"/>
    <w:rsid w:val="00881B69"/>
    <w:rsid w:val="00882054"/>
    <w:rsid w:val="00882104"/>
    <w:rsid w:val="008821E0"/>
    <w:rsid w:val="00882940"/>
    <w:rsid w:val="00883D49"/>
    <w:rsid w:val="008845EB"/>
    <w:rsid w:val="00884B2F"/>
    <w:rsid w:val="00885077"/>
    <w:rsid w:val="00885975"/>
    <w:rsid w:val="008867BD"/>
    <w:rsid w:val="00886CA8"/>
    <w:rsid w:val="0088759A"/>
    <w:rsid w:val="00890398"/>
    <w:rsid w:val="00890D38"/>
    <w:rsid w:val="0089127E"/>
    <w:rsid w:val="0089138B"/>
    <w:rsid w:val="00892337"/>
    <w:rsid w:val="00892ACA"/>
    <w:rsid w:val="00892E91"/>
    <w:rsid w:val="008931BD"/>
    <w:rsid w:val="008935BB"/>
    <w:rsid w:val="00893B00"/>
    <w:rsid w:val="00893D40"/>
    <w:rsid w:val="00894436"/>
    <w:rsid w:val="00894BDD"/>
    <w:rsid w:val="00894D68"/>
    <w:rsid w:val="00894F9F"/>
    <w:rsid w:val="00895078"/>
    <w:rsid w:val="00895F96"/>
    <w:rsid w:val="008A04A2"/>
    <w:rsid w:val="008A0FDB"/>
    <w:rsid w:val="008A1038"/>
    <w:rsid w:val="008A1695"/>
    <w:rsid w:val="008A1B43"/>
    <w:rsid w:val="008A1DD7"/>
    <w:rsid w:val="008A1EBE"/>
    <w:rsid w:val="008A3FE2"/>
    <w:rsid w:val="008A4232"/>
    <w:rsid w:val="008A460A"/>
    <w:rsid w:val="008A4A0E"/>
    <w:rsid w:val="008A50C7"/>
    <w:rsid w:val="008A5A04"/>
    <w:rsid w:val="008A787D"/>
    <w:rsid w:val="008B0B3B"/>
    <w:rsid w:val="008B0C4C"/>
    <w:rsid w:val="008B174B"/>
    <w:rsid w:val="008B1A2E"/>
    <w:rsid w:val="008B31F9"/>
    <w:rsid w:val="008B3C33"/>
    <w:rsid w:val="008B3ED1"/>
    <w:rsid w:val="008B47D6"/>
    <w:rsid w:val="008B4BFA"/>
    <w:rsid w:val="008B4EDE"/>
    <w:rsid w:val="008B5ABA"/>
    <w:rsid w:val="008B6A13"/>
    <w:rsid w:val="008C0287"/>
    <w:rsid w:val="008C0431"/>
    <w:rsid w:val="008C0F65"/>
    <w:rsid w:val="008C12CD"/>
    <w:rsid w:val="008C1417"/>
    <w:rsid w:val="008C1464"/>
    <w:rsid w:val="008C193A"/>
    <w:rsid w:val="008C25C1"/>
    <w:rsid w:val="008C27AF"/>
    <w:rsid w:val="008C43CA"/>
    <w:rsid w:val="008C4AA4"/>
    <w:rsid w:val="008C5342"/>
    <w:rsid w:val="008C54AC"/>
    <w:rsid w:val="008C63AC"/>
    <w:rsid w:val="008C68CF"/>
    <w:rsid w:val="008D0CFE"/>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195A"/>
    <w:rsid w:val="008F325F"/>
    <w:rsid w:val="008F3903"/>
    <w:rsid w:val="008F3D1E"/>
    <w:rsid w:val="008F3DAB"/>
    <w:rsid w:val="008F3FE9"/>
    <w:rsid w:val="008F5142"/>
    <w:rsid w:val="008F519F"/>
    <w:rsid w:val="008F7425"/>
    <w:rsid w:val="00900694"/>
    <w:rsid w:val="00901191"/>
    <w:rsid w:val="0090189E"/>
    <w:rsid w:val="00901C6E"/>
    <w:rsid w:val="00901F6F"/>
    <w:rsid w:val="00904C71"/>
    <w:rsid w:val="00904CA0"/>
    <w:rsid w:val="00904DC3"/>
    <w:rsid w:val="0090788E"/>
    <w:rsid w:val="00907934"/>
    <w:rsid w:val="009113A7"/>
    <w:rsid w:val="00911CFB"/>
    <w:rsid w:val="0091251D"/>
    <w:rsid w:val="00912986"/>
    <w:rsid w:val="00913975"/>
    <w:rsid w:val="00914144"/>
    <w:rsid w:val="00914686"/>
    <w:rsid w:val="009153B1"/>
    <w:rsid w:val="00915528"/>
    <w:rsid w:val="00915BCE"/>
    <w:rsid w:val="00915C6E"/>
    <w:rsid w:val="0091628F"/>
    <w:rsid w:val="009168DB"/>
    <w:rsid w:val="009175DB"/>
    <w:rsid w:val="0092079C"/>
    <w:rsid w:val="00920B4C"/>
    <w:rsid w:val="00921BCA"/>
    <w:rsid w:val="00921C65"/>
    <w:rsid w:val="00922160"/>
    <w:rsid w:val="0092275E"/>
    <w:rsid w:val="00923381"/>
    <w:rsid w:val="00923CD4"/>
    <w:rsid w:val="009242D3"/>
    <w:rsid w:val="00924382"/>
    <w:rsid w:val="0092491A"/>
    <w:rsid w:val="0092495A"/>
    <w:rsid w:val="00924A05"/>
    <w:rsid w:val="00924BD2"/>
    <w:rsid w:val="00924F1D"/>
    <w:rsid w:val="00925B20"/>
    <w:rsid w:val="00925DD2"/>
    <w:rsid w:val="00925F70"/>
    <w:rsid w:val="0092647B"/>
    <w:rsid w:val="00926A7F"/>
    <w:rsid w:val="0092729B"/>
    <w:rsid w:val="0092737F"/>
    <w:rsid w:val="00927DF3"/>
    <w:rsid w:val="00930337"/>
    <w:rsid w:val="00930423"/>
    <w:rsid w:val="00930DDF"/>
    <w:rsid w:val="00931C5D"/>
    <w:rsid w:val="00931E29"/>
    <w:rsid w:val="009345E6"/>
    <w:rsid w:val="00934BCB"/>
    <w:rsid w:val="00934DA5"/>
    <w:rsid w:val="00935EB6"/>
    <w:rsid w:val="009362BF"/>
    <w:rsid w:val="009373DB"/>
    <w:rsid w:val="00937856"/>
    <w:rsid w:val="00937E44"/>
    <w:rsid w:val="00937EFB"/>
    <w:rsid w:val="009409F2"/>
    <w:rsid w:val="0094288B"/>
    <w:rsid w:val="009429B4"/>
    <w:rsid w:val="00943950"/>
    <w:rsid w:val="009442A7"/>
    <w:rsid w:val="009449A0"/>
    <w:rsid w:val="009459F1"/>
    <w:rsid w:val="00945A3F"/>
    <w:rsid w:val="00945AAB"/>
    <w:rsid w:val="00946980"/>
    <w:rsid w:val="00946B21"/>
    <w:rsid w:val="00946CC2"/>
    <w:rsid w:val="00946EC0"/>
    <w:rsid w:val="009472B6"/>
    <w:rsid w:val="009472DC"/>
    <w:rsid w:val="00947969"/>
    <w:rsid w:val="00950CBA"/>
    <w:rsid w:val="00950E8B"/>
    <w:rsid w:val="00951170"/>
    <w:rsid w:val="00951343"/>
    <w:rsid w:val="00951D35"/>
    <w:rsid w:val="00951F00"/>
    <w:rsid w:val="00952008"/>
    <w:rsid w:val="00952687"/>
    <w:rsid w:val="00952992"/>
    <w:rsid w:val="00952AFD"/>
    <w:rsid w:val="0095308E"/>
    <w:rsid w:val="00953EB1"/>
    <w:rsid w:val="00953F75"/>
    <w:rsid w:val="00954115"/>
    <w:rsid w:val="00954772"/>
    <w:rsid w:val="0095562E"/>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3983"/>
    <w:rsid w:val="0097560B"/>
    <w:rsid w:val="00975C7B"/>
    <w:rsid w:val="00976076"/>
    <w:rsid w:val="00976518"/>
    <w:rsid w:val="0097698F"/>
    <w:rsid w:val="00977255"/>
    <w:rsid w:val="00980518"/>
    <w:rsid w:val="0098233F"/>
    <w:rsid w:val="00982719"/>
    <w:rsid w:val="00982933"/>
    <w:rsid w:val="00982D26"/>
    <w:rsid w:val="00982E47"/>
    <w:rsid w:val="00982E8B"/>
    <w:rsid w:val="00983232"/>
    <w:rsid w:val="00983DC2"/>
    <w:rsid w:val="0098561B"/>
    <w:rsid w:val="009862C2"/>
    <w:rsid w:val="00986A37"/>
    <w:rsid w:val="0098713E"/>
    <w:rsid w:val="0098769E"/>
    <w:rsid w:val="009876CB"/>
    <w:rsid w:val="009879DC"/>
    <w:rsid w:val="00987BB6"/>
    <w:rsid w:val="0099144C"/>
    <w:rsid w:val="00991939"/>
    <w:rsid w:val="00991E14"/>
    <w:rsid w:val="00992499"/>
    <w:rsid w:val="00992AC1"/>
    <w:rsid w:val="00993051"/>
    <w:rsid w:val="00994211"/>
    <w:rsid w:val="009950A4"/>
    <w:rsid w:val="009A0E58"/>
    <w:rsid w:val="009A1ACE"/>
    <w:rsid w:val="009A2454"/>
    <w:rsid w:val="009A2F38"/>
    <w:rsid w:val="009A34BD"/>
    <w:rsid w:val="009A358C"/>
    <w:rsid w:val="009A359E"/>
    <w:rsid w:val="009A4B8D"/>
    <w:rsid w:val="009A5D96"/>
    <w:rsid w:val="009A66F4"/>
    <w:rsid w:val="009A72E4"/>
    <w:rsid w:val="009B1758"/>
    <w:rsid w:val="009B18B4"/>
    <w:rsid w:val="009B2FF3"/>
    <w:rsid w:val="009B3321"/>
    <w:rsid w:val="009B3857"/>
    <w:rsid w:val="009B3B68"/>
    <w:rsid w:val="009B475D"/>
    <w:rsid w:val="009B536B"/>
    <w:rsid w:val="009B5CB0"/>
    <w:rsid w:val="009B5E9E"/>
    <w:rsid w:val="009B60A3"/>
    <w:rsid w:val="009B6982"/>
    <w:rsid w:val="009B6D9C"/>
    <w:rsid w:val="009C1469"/>
    <w:rsid w:val="009C2676"/>
    <w:rsid w:val="009C33A6"/>
    <w:rsid w:val="009C362C"/>
    <w:rsid w:val="009C383F"/>
    <w:rsid w:val="009C4387"/>
    <w:rsid w:val="009C4869"/>
    <w:rsid w:val="009C48FA"/>
    <w:rsid w:val="009C56B7"/>
    <w:rsid w:val="009C6649"/>
    <w:rsid w:val="009C6E4D"/>
    <w:rsid w:val="009C7384"/>
    <w:rsid w:val="009C7F84"/>
    <w:rsid w:val="009D41E9"/>
    <w:rsid w:val="009D4D6F"/>
    <w:rsid w:val="009D5206"/>
    <w:rsid w:val="009D5E62"/>
    <w:rsid w:val="009D6E4B"/>
    <w:rsid w:val="009D6F2F"/>
    <w:rsid w:val="009E02C8"/>
    <w:rsid w:val="009E0E8B"/>
    <w:rsid w:val="009E1551"/>
    <w:rsid w:val="009E180A"/>
    <w:rsid w:val="009E262F"/>
    <w:rsid w:val="009E27F3"/>
    <w:rsid w:val="009E2ADC"/>
    <w:rsid w:val="009E3867"/>
    <w:rsid w:val="009E3EEE"/>
    <w:rsid w:val="009E4413"/>
    <w:rsid w:val="009E4B19"/>
    <w:rsid w:val="009E65AA"/>
    <w:rsid w:val="009E68D3"/>
    <w:rsid w:val="009E6B9A"/>
    <w:rsid w:val="009E7DDD"/>
    <w:rsid w:val="009F0F90"/>
    <w:rsid w:val="009F26D7"/>
    <w:rsid w:val="009F525C"/>
    <w:rsid w:val="009F59D9"/>
    <w:rsid w:val="009F61FD"/>
    <w:rsid w:val="009F69F5"/>
    <w:rsid w:val="009F6D64"/>
    <w:rsid w:val="009F713E"/>
    <w:rsid w:val="009F75B2"/>
    <w:rsid w:val="009F7E6F"/>
    <w:rsid w:val="00A00208"/>
    <w:rsid w:val="00A00456"/>
    <w:rsid w:val="00A02968"/>
    <w:rsid w:val="00A0323B"/>
    <w:rsid w:val="00A043D3"/>
    <w:rsid w:val="00A04CE5"/>
    <w:rsid w:val="00A0512B"/>
    <w:rsid w:val="00A05276"/>
    <w:rsid w:val="00A054D3"/>
    <w:rsid w:val="00A065F1"/>
    <w:rsid w:val="00A10E59"/>
    <w:rsid w:val="00A11283"/>
    <w:rsid w:val="00A120F1"/>
    <w:rsid w:val="00A1280B"/>
    <w:rsid w:val="00A12B36"/>
    <w:rsid w:val="00A130D0"/>
    <w:rsid w:val="00A13127"/>
    <w:rsid w:val="00A13B81"/>
    <w:rsid w:val="00A143ED"/>
    <w:rsid w:val="00A147A0"/>
    <w:rsid w:val="00A15859"/>
    <w:rsid w:val="00A171D4"/>
    <w:rsid w:val="00A175C6"/>
    <w:rsid w:val="00A209D9"/>
    <w:rsid w:val="00A228E8"/>
    <w:rsid w:val="00A232A0"/>
    <w:rsid w:val="00A233D1"/>
    <w:rsid w:val="00A234AD"/>
    <w:rsid w:val="00A24FDD"/>
    <w:rsid w:val="00A255AD"/>
    <w:rsid w:val="00A258CE"/>
    <w:rsid w:val="00A25907"/>
    <w:rsid w:val="00A25C9B"/>
    <w:rsid w:val="00A261E5"/>
    <w:rsid w:val="00A26A5F"/>
    <w:rsid w:val="00A30281"/>
    <w:rsid w:val="00A31017"/>
    <w:rsid w:val="00A313E6"/>
    <w:rsid w:val="00A31EC8"/>
    <w:rsid w:val="00A3215E"/>
    <w:rsid w:val="00A32C96"/>
    <w:rsid w:val="00A3312F"/>
    <w:rsid w:val="00A337C2"/>
    <w:rsid w:val="00A34D7E"/>
    <w:rsid w:val="00A350A3"/>
    <w:rsid w:val="00A35329"/>
    <w:rsid w:val="00A361F5"/>
    <w:rsid w:val="00A36840"/>
    <w:rsid w:val="00A377A0"/>
    <w:rsid w:val="00A37D1D"/>
    <w:rsid w:val="00A40431"/>
    <w:rsid w:val="00A40573"/>
    <w:rsid w:val="00A4074A"/>
    <w:rsid w:val="00A41D8F"/>
    <w:rsid w:val="00A41F17"/>
    <w:rsid w:val="00A42D1B"/>
    <w:rsid w:val="00A439C9"/>
    <w:rsid w:val="00A447BF"/>
    <w:rsid w:val="00A448EC"/>
    <w:rsid w:val="00A456FD"/>
    <w:rsid w:val="00A45930"/>
    <w:rsid w:val="00A461D4"/>
    <w:rsid w:val="00A462A7"/>
    <w:rsid w:val="00A509EA"/>
    <w:rsid w:val="00A51054"/>
    <w:rsid w:val="00A53C63"/>
    <w:rsid w:val="00A53E69"/>
    <w:rsid w:val="00A56023"/>
    <w:rsid w:val="00A56FBD"/>
    <w:rsid w:val="00A57EFB"/>
    <w:rsid w:val="00A60B11"/>
    <w:rsid w:val="00A60D90"/>
    <w:rsid w:val="00A60E23"/>
    <w:rsid w:val="00A62274"/>
    <w:rsid w:val="00A62568"/>
    <w:rsid w:val="00A625FA"/>
    <w:rsid w:val="00A62779"/>
    <w:rsid w:val="00A630FA"/>
    <w:rsid w:val="00A631FA"/>
    <w:rsid w:val="00A639B0"/>
    <w:rsid w:val="00A63A9A"/>
    <w:rsid w:val="00A64078"/>
    <w:rsid w:val="00A645DD"/>
    <w:rsid w:val="00A6466A"/>
    <w:rsid w:val="00A6510E"/>
    <w:rsid w:val="00A66924"/>
    <w:rsid w:val="00A66E3B"/>
    <w:rsid w:val="00A671BB"/>
    <w:rsid w:val="00A71767"/>
    <w:rsid w:val="00A718AA"/>
    <w:rsid w:val="00A71BA7"/>
    <w:rsid w:val="00A72FDE"/>
    <w:rsid w:val="00A73CBB"/>
    <w:rsid w:val="00A77E94"/>
    <w:rsid w:val="00A8016A"/>
    <w:rsid w:val="00A80911"/>
    <w:rsid w:val="00A809FC"/>
    <w:rsid w:val="00A81378"/>
    <w:rsid w:val="00A817F0"/>
    <w:rsid w:val="00A81EFD"/>
    <w:rsid w:val="00A8271A"/>
    <w:rsid w:val="00A831A7"/>
    <w:rsid w:val="00A848DA"/>
    <w:rsid w:val="00A8549D"/>
    <w:rsid w:val="00A85944"/>
    <w:rsid w:val="00A8779B"/>
    <w:rsid w:val="00A87E32"/>
    <w:rsid w:val="00A90B3B"/>
    <w:rsid w:val="00A9203B"/>
    <w:rsid w:val="00A92433"/>
    <w:rsid w:val="00A935E3"/>
    <w:rsid w:val="00A9571E"/>
    <w:rsid w:val="00A9651C"/>
    <w:rsid w:val="00A96889"/>
    <w:rsid w:val="00A96EE0"/>
    <w:rsid w:val="00A97259"/>
    <w:rsid w:val="00A97371"/>
    <w:rsid w:val="00A97AE7"/>
    <w:rsid w:val="00A97D2B"/>
    <w:rsid w:val="00AA1611"/>
    <w:rsid w:val="00AA1E6B"/>
    <w:rsid w:val="00AA209A"/>
    <w:rsid w:val="00AA2161"/>
    <w:rsid w:val="00AA2A22"/>
    <w:rsid w:val="00AA2E03"/>
    <w:rsid w:val="00AA2F99"/>
    <w:rsid w:val="00AA5605"/>
    <w:rsid w:val="00AA68B5"/>
    <w:rsid w:val="00AA6F67"/>
    <w:rsid w:val="00AA7573"/>
    <w:rsid w:val="00AA7BF2"/>
    <w:rsid w:val="00AA7C94"/>
    <w:rsid w:val="00AB0375"/>
    <w:rsid w:val="00AB0AAA"/>
    <w:rsid w:val="00AB1723"/>
    <w:rsid w:val="00AB2D78"/>
    <w:rsid w:val="00AB30A6"/>
    <w:rsid w:val="00AB39CC"/>
    <w:rsid w:val="00AB3CD6"/>
    <w:rsid w:val="00AB4C54"/>
    <w:rsid w:val="00AB640C"/>
    <w:rsid w:val="00AB7F72"/>
    <w:rsid w:val="00AC073E"/>
    <w:rsid w:val="00AC1617"/>
    <w:rsid w:val="00AC21C4"/>
    <w:rsid w:val="00AC245B"/>
    <w:rsid w:val="00AC2570"/>
    <w:rsid w:val="00AC292B"/>
    <w:rsid w:val="00AC2968"/>
    <w:rsid w:val="00AC4C10"/>
    <w:rsid w:val="00AC58AA"/>
    <w:rsid w:val="00AC5D07"/>
    <w:rsid w:val="00AC6953"/>
    <w:rsid w:val="00AD047F"/>
    <w:rsid w:val="00AD07C9"/>
    <w:rsid w:val="00AD0D11"/>
    <w:rsid w:val="00AD1B0C"/>
    <w:rsid w:val="00AD1B82"/>
    <w:rsid w:val="00AD202A"/>
    <w:rsid w:val="00AD20F4"/>
    <w:rsid w:val="00AD2E08"/>
    <w:rsid w:val="00AD3774"/>
    <w:rsid w:val="00AD3CD7"/>
    <w:rsid w:val="00AD5541"/>
    <w:rsid w:val="00AD5663"/>
    <w:rsid w:val="00AD5BDA"/>
    <w:rsid w:val="00AD76C3"/>
    <w:rsid w:val="00AD7FA5"/>
    <w:rsid w:val="00AE019F"/>
    <w:rsid w:val="00AE0C97"/>
    <w:rsid w:val="00AE3A17"/>
    <w:rsid w:val="00AE3C2D"/>
    <w:rsid w:val="00AE4407"/>
    <w:rsid w:val="00AE509B"/>
    <w:rsid w:val="00AE5C11"/>
    <w:rsid w:val="00AE7100"/>
    <w:rsid w:val="00AE7652"/>
    <w:rsid w:val="00AF1151"/>
    <w:rsid w:val="00AF11F3"/>
    <w:rsid w:val="00AF17AE"/>
    <w:rsid w:val="00AF1C89"/>
    <w:rsid w:val="00AF31D1"/>
    <w:rsid w:val="00AF348D"/>
    <w:rsid w:val="00AF6111"/>
    <w:rsid w:val="00AF7793"/>
    <w:rsid w:val="00B000E1"/>
    <w:rsid w:val="00B0048B"/>
    <w:rsid w:val="00B0061A"/>
    <w:rsid w:val="00B008AD"/>
    <w:rsid w:val="00B01E5D"/>
    <w:rsid w:val="00B0208C"/>
    <w:rsid w:val="00B032EC"/>
    <w:rsid w:val="00B0373A"/>
    <w:rsid w:val="00B03990"/>
    <w:rsid w:val="00B03B3F"/>
    <w:rsid w:val="00B04998"/>
    <w:rsid w:val="00B04D3A"/>
    <w:rsid w:val="00B055CB"/>
    <w:rsid w:val="00B05BE9"/>
    <w:rsid w:val="00B068B2"/>
    <w:rsid w:val="00B06D06"/>
    <w:rsid w:val="00B0717B"/>
    <w:rsid w:val="00B078EA"/>
    <w:rsid w:val="00B07F58"/>
    <w:rsid w:val="00B10327"/>
    <w:rsid w:val="00B1130F"/>
    <w:rsid w:val="00B1155C"/>
    <w:rsid w:val="00B117B8"/>
    <w:rsid w:val="00B124E0"/>
    <w:rsid w:val="00B134E1"/>
    <w:rsid w:val="00B1547F"/>
    <w:rsid w:val="00B15481"/>
    <w:rsid w:val="00B1643B"/>
    <w:rsid w:val="00B17289"/>
    <w:rsid w:val="00B17809"/>
    <w:rsid w:val="00B208EB"/>
    <w:rsid w:val="00B24419"/>
    <w:rsid w:val="00B24A6F"/>
    <w:rsid w:val="00B25667"/>
    <w:rsid w:val="00B259C9"/>
    <w:rsid w:val="00B25A9A"/>
    <w:rsid w:val="00B26A38"/>
    <w:rsid w:val="00B271ED"/>
    <w:rsid w:val="00B2767B"/>
    <w:rsid w:val="00B27D15"/>
    <w:rsid w:val="00B27FC2"/>
    <w:rsid w:val="00B30FB4"/>
    <w:rsid w:val="00B312DA"/>
    <w:rsid w:val="00B31630"/>
    <w:rsid w:val="00B316D8"/>
    <w:rsid w:val="00B3197F"/>
    <w:rsid w:val="00B322EB"/>
    <w:rsid w:val="00B323DD"/>
    <w:rsid w:val="00B32A3F"/>
    <w:rsid w:val="00B3364B"/>
    <w:rsid w:val="00B33FFF"/>
    <w:rsid w:val="00B3434E"/>
    <w:rsid w:val="00B34387"/>
    <w:rsid w:val="00B34839"/>
    <w:rsid w:val="00B34D77"/>
    <w:rsid w:val="00B35EC1"/>
    <w:rsid w:val="00B36A64"/>
    <w:rsid w:val="00B3748A"/>
    <w:rsid w:val="00B3762C"/>
    <w:rsid w:val="00B4125D"/>
    <w:rsid w:val="00B41CDF"/>
    <w:rsid w:val="00B41D74"/>
    <w:rsid w:val="00B41E62"/>
    <w:rsid w:val="00B422FD"/>
    <w:rsid w:val="00B423BB"/>
    <w:rsid w:val="00B423E3"/>
    <w:rsid w:val="00B4349A"/>
    <w:rsid w:val="00B462DC"/>
    <w:rsid w:val="00B46C09"/>
    <w:rsid w:val="00B477DF"/>
    <w:rsid w:val="00B47DE4"/>
    <w:rsid w:val="00B47F2C"/>
    <w:rsid w:val="00B505A7"/>
    <w:rsid w:val="00B50C66"/>
    <w:rsid w:val="00B51000"/>
    <w:rsid w:val="00B510BA"/>
    <w:rsid w:val="00B512A2"/>
    <w:rsid w:val="00B52A31"/>
    <w:rsid w:val="00B53328"/>
    <w:rsid w:val="00B53510"/>
    <w:rsid w:val="00B54212"/>
    <w:rsid w:val="00B55290"/>
    <w:rsid w:val="00B575DE"/>
    <w:rsid w:val="00B57CD8"/>
    <w:rsid w:val="00B61B39"/>
    <w:rsid w:val="00B627C4"/>
    <w:rsid w:val="00B63783"/>
    <w:rsid w:val="00B63F13"/>
    <w:rsid w:val="00B64984"/>
    <w:rsid w:val="00B65680"/>
    <w:rsid w:val="00B6737E"/>
    <w:rsid w:val="00B70D2D"/>
    <w:rsid w:val="00B71388"/>
    <w:rsid w:val="00B71BC2"/>
    <w:rsid w:val="00B721B1"/>
    <w:rsid w:val="00B73138"/>
    <w:rsid w:val="00B73EA1"/>
    <w:rsid w:val="00B74172"/>
    <w:rsid w:val="00B74FDB"/>
    <w:rsid w:val="00B75940"/>
    <w:rsid w:val="00B765DB"/>
    <w:rsid w:val="00B76B73"/>
    <w:rsid w:val="00B76E6E"/>
    <w:rsid w:val="00B77FE2"/>
    <w:rsid w:val="00B8002C"/>
    <w:rsid w:val="00B806A0"/>
    <w:rsid w:val="00B80B53"/>
    <w:rsid w:val="00B83BB7"/>
    <w:rsid w:val="00B842C6"/>
    <w:rsid w:val="00B84FEC"/>
    <w:rsid w:val="00B85109"/>
    <w:rsid w:val="00B85860"/>
    <w:rsid w:val="00B87DB1"/>
    <w:rsid w:val="00B918B4"/>
    <w:rsid w:val="00B918DC"/>
    <w:rsid w:val="00B91E2A"/>
    <w:rsid w:val="00B9216D"/>
    <w:rsid w:val="00B92CF7"/>
    <w:rsid w:val="00B93538"/>
    <w:rsid w:val="00B93BFC"/>
    <w:rsid w:val="00B944B7"/>
    <w:rsid w:val="00B949B5"/>
    <w:rsid w:val="00B953DA"/>
    <w:rsid w:val="00B954BF"/>
    <w:rsid w:val="00B955E2"/>
    <w:rsid w:val="00B95AF8"/>
    <w:rsid w:val="00B96542"/>
    <w:rsid w:val="00B97040"/>
    <w:rsid w:val="00BA226F"/>
    <w:rsid w:val="00BA3BC0"/>
    <w:rsid w:val="00BA40E6"/>
    <w:rsid w:val="00BA4623"/>
    <w:rsid w:val="00BA472C"/>
    <w:rsid w:val="00BA532E"/>
    <w:rsid w:val="00BA5872"/>
    <w:rsid w:val="00BA65E9"/>
    <w:rsid w:val="00BB09C5"/>
    <w:rsid w:val="00BB3451"/>
    <w:rsid w:val="00BB5660"/>
    <w:rsid w:val="00BB6E28"/>
    <w:rsid w:val="00BB786A"/>
    <w:rsid w:val="00BC02C2"/>
    <w:rsid w:val="00BC0CBF"/>
    <w:rsid w:val="00BC1276"/>
    <w:rsid w:val="00BC1292"/>
    <w:rsid w:val="00BC1A2E"/>
    <w:rsid w:val="00BC1C43"/>
    <w:rsid w:val="00BC1CD9"/>
    <w:rsid w:val="00BC207A"/>
    <w:rsid w:val="00BC3376"/>
    <w:rsid w:val="00BC3816"/>
    <w:rsid w:val="00BC3953"/>
    <w:rsid w:val="00BC47B5"/>
    <w:rsid w:val="00BC571B"/>
    <w:rsid w:val="00BC5EEA"/>
    <w:rsid w:val="00BC5F5F"/>
    <w:rsid w:val="00BC70B5"/>
    <w:rsid w:val="00BD056F"/>
    <w:rsid w:val="00BD0E43"/>
    <w:rsid w:val="00BD0F26"/>
    <w:rsid w:val="00BD1480"/>
    <w:rsid w:val="00BD1899"/>
    <w:rsid w:val="00BD18C7"/>
    <w:rsid w:val="00BD1C89"/>
    <w:rsid w:val="00BD2045"/>
    <w:rsid w:val="00BD21F6"/>
    <w:rsid w:val="00BD227A"/>
    <w:rsid w:val="00BD29FE"/>
    <w:rsid w:val="00BD2E4F"/>
    <w:rsid w:val="00BD5036"/>
    <w:rsid w:val="00BD59FD"/>
    <w:rsid w:val="00BE01E3"/>
    <w:rsid w:val="00BE0559"/>
    <w:rsid w:val="00BE0CA3"/>
    <w:rsid w:val="00BE0DBC"/>
    <w:rsid w:val="00BE1CCC"/>
    <w:rsid w:val="00BE2076"/>
    <w:rsid w:val="00BE24BA"/>
    <w:rsid w:val="00BE3389"/>
    <w:rsid w:val="00BE3626"/>
    <w:rsid w:val="00BE3660"/>
    <w:rsid w:val="00BE3781"/>
    <w:rsid w:val="00BE3F04"/>
    <w:rsid w:val="00BE4029"/>
    <w:rsid w:val="00BE488B"/>
    <w:rsid w:val="00BE5713"/>
    <w:rsid w:val="00BE7155"/>
    <w:rsid w:val="00BE7E35"/>
    <w:rsid w:val="00BF052C"/>
    <w:rsid w:val="00BF0A7B"/>
    <w:rsid w:val="00BF1920"/>
    <w:rsid w:val="00BF1A87"/>
    <w:rsid w:val="00BF38BC"/>
    <w:rsid w:val="00BF47A3"/>
    <w:rsid w:val="00BF5E93"/>
    <w:rsid w:val="00BF6318"/>
    <w:rsid w:val="00BF7C71"/>
    <w:rsid w:val="00C013BA"/>
    <w:rsid w:val="00C025B8"/>
    <w:rsid w:val="00C02891"/>
    <w:rsid w:val="00C02C74"/>
    <w:rsid w:val="00C0313A"/>
    <w:rsid w:val="00C03772"/>
    <w:rsid w:val="00C03C56"/>
    <w:rsid w:val="00C03FCC"/>
    <w:rsid w:val="00C04246"/>
    <w:rsid w:val="00C06B9A"/>
    <w:rsid w:val="00C06D18"/>
    <w:rsid w:val="00C074CE"/>
    <w:rsid w:val="00C10E4D"/>
    <w:rsid w:val="00C113AB"/>
    <w:rsid w:val="00C1265D"/>
    <w:rsid w:val="00C1268D"/>
    <w:rsid w:val="00C149F5"/>
    <w:rsid w:val="00C163E4"/>
    <w:rsid w:val="00C164D2"/>
    <w:rsid w:val="00C16514"/>
    <w:rsid w:val="00C2135F"/>
    <w:rsid w:val="00C21D6A"/>
    <w:rsid w:val="00C226FC"/>
    <w:rsid w:val="00C228D0"/>
    <w:rsid w:val="00C23A83"/>
    <w:rsid w:val="00C252EC"/>
    <w:rsid w:val="00C25433"/>
    <w:rsid w:val="00C2550D"/>
    <w:rsid w:val="00C25538"/>
    <w:rsid w:val="00C25AF5"/>
    <w:rsid w:val="00C25DBE"/>
    <w:rsid w:val="00C261FB"/>
    <w:rsid w:val="00C274B2"/>
    <w:rsid w:val="00C276E2"/>
    <w:rsid w:val="00C27DE4"/>
    <w:rsid w:val="00C305F5"/>
    <w:rsid w:val="00C30630"/>
    <w:rsid w:val="00C30A49"/>
    <w:rsid w:val="00C31E55"/>
    <w:rsid w:val="00C32808"/>
    <w:rsid w:val="00C331C4"/>
    <w:rsid w:val="00C336B2"/>
    <w:rsid w:val="00C339F1"/>
    <w:rsid w:val="00C341A8"/>
    <w:rsid w:val="00C34409"/>
    <w:rsid w:val="00C346ED"/>
    <w:rsid w:val="00C3472F"/>
    <w:rsid w:val="00C37312"/>
    <w:rsid w:val="00C37405"/>
    <w:rsid w:val="00C37725"/>
    <w:rsid w:val="00C401C6"/>
    <w:rsid w:val="00C40FA8"/>
    <w:rsid w:val="00C4101F"/>
    <w:rsid w:val="00C41B60"/>
    <w:rsid w:val="00C4232B"/>
    <w:rsid w:val="00C42B10"/>
    <w:rsid w:val="00C42F7A"/>
    <w:rsid w:val="00C43CBB"/>
    <w:rsid w:val="00C44274"/>
    <w:rsid w:val="00C45E64"/>
    <w:rsid w:val="00C47032"/>
    <w:rsid w:val="00C50D0B"/>
    <w:rsid w:val="00C50E58"/>
    <w:rsid w:val="00C516D1"/>
    <w:rsid w:val="00C51D26"/>
    <w:rsid w:val="00C53611"/>
    <w:rsid w:val="00C53724"/>
    <w:rsid w:val="00C559B7"/>
    <w:rsid w:val="00C56150"/>
    <w:rsid w:val="00C5655F"/>
    <w:rsid w:val="00C6011F"/>
    <w:rsid w:val="00C60F19"/>
    <w:rsid w:val="00C61912"/>
    <w:rsid w:val="00C61A07"/>
    <w:rsid w:val="00C61B39"/>
    <w:rsid w:val="00C61C70"/>
    <w:rsid w:val="00C61F76"/>
    <w:rsid w:val="00C63595"/>
    <w:rsid w:val="00C6362F"/>
    <w:rsid w:val="00C64C1A"/>
    <w:rsid w:val="00C64DA0"/>
    <w:rsid w:val="00C66D4F"/>
    <w:rsid w:val="00C6787F"/>
    <w:rsid w:val="00C70B92"/>
    <w:rsid w:val="00C7170B"/>
    <w:rsid w:val="00C726EB"/>
    <w:rsid w:val="00C73372"/>
    <w:rsid w:val="00C74D02"/>
    <w:rsid w:val="00C75056"/>
    <w:rsid w:val="00C76999"/>
    <w:rsid w:val="00C76D20"/>
    <w:rsid w:val="00C7726C"/>
    <w:rsid w:val="00C77774"/>
    <w:rsid w:val="00C80948"/>
    <w:rsid w:val="00C80B4F"/>
    <w:rsid w:val="00C82CD5"/>
    <w:rsid w:val="00C82F45"/>
    <w:rsid w:val="00C82F8F"/>
    <w:rsid w:val="00C832A2"/>
    <w:rsid w:val="00C876CD"/>
    <w:rsid w:val="00C9031D"/>
    <w:rsid w:val="00C932CD"/>
    <w:rsid w:val="00C93442"/>
    <w:rsid w:val="00C93D63"/>
    <w:rsid w:val="00C96E01"/>
    <w:rsid w:val="00C96E02"/>
    <w:rsid w:val="00C96F62"/>
    <w:rsid w:val="00C974D7"/>
    <w:rsid w:val="00C97581"/>
    <w:rsid w:val="00CA075D"/>
    <w:rsid w:val="00CA185B"/>
    <w:rsid w:val="00CA2F11"/>
    <w:rsid w:val="00CA3756"/>
    <w:rsid w:val="00CA38BF"/>
    <w:rsid w:val="00CA4493"/>
    <w:rsid w:val="00CA68A6"/>
    <w:rsid w:val="00CA6DE2"/>
    <w:rsid w:val="00CA7135"/>
    <w:rsid w:val="00CA739F"/>
    <w:rsid w:val="00CA7E5C"/>
    <w:rsid w:val="00CB18C4"/>
    <w:rsid w:val="00CB1BAC"/>
    <w:rsid w:val="00CB2249"/>
    <w:rsid w:val="00CB4A85"/>
    <w:rsid w:val="00CB5FC4"/>
    <w:rsid w:val="00CB65B6"/>
    <w:rsid w:val="00CB66FC"/>
    <w:rsid w:val="00CB6AB2"/>
    <w:rsid w:val="00CB78FD"/>
    <w:rsid w:val="00CC09F9"/>
    <w:rsid w:val="00CC1B6F"/>
    <w:rsid w:val="00CC1CE8"/>
    <w:rsid w:val="00CC371A"/>
    <w:rsid w:val="00CC38AB"/>
    <w:rsid w:val="00CC5293"/>
    <w:rsid w:val="00CC5AC8"/>
    <w:rsid w:val="00CC6116"/>
    <w:rsid w:val="00CC692E"/>
    <w:rsid w:val="00CC6A13"/>
    <w:rsid w:val="00CC6FB4"/>
    <w:rsid w:val="00CC6FF8"/>
    <w:rsid w:val="00CC7148"/>
    <w:rsid w:val="00CC76D2"/>
    <w:rsid w:val="00CC7FBA"/>
    <w:rsid w:val="00CD031F"/>
    <w:rsid w:val="00CD03E6"/>
    <w:rsid w:val="00CD1803"/>
    <w:rsid w:val="00CD2C14"/>
    <w:rsid w:val="00CD30CE"/>
    <w:rsid w:val="00CD3159"/>
    <w:rsid w:val="00CD31E4"/>
    <w:rsid w:val="00CD3974"/>
    <w:rsid w:val="00CD3C97"/>
    <w:rsid w:val="00CD5DF8"/>
    <w:rsid w:val="00CD63FE"/>
    <w:rsid w:val="00CE0A4F"/>
    <w:rsid w:val="00CE0BE8"/>
    <w:rsid w:val="00CE15F8"/>
    <w:rsid w:val="00CE1D7E"/>
    <w:rsid w:val="00CE1EDA"/>
    <w:rsid w:val="00CE2500"/>
    <w:rsid w:val="00CE2AE4"/>
    <w:rsid w:val="00CE3354"/>
    <w:rsid w:val="00CE36C8"/>
    <w:rsid w:val="00CE3FFB"/>
    <w:rsid w:val="00CE43C3"/>
    <w:rsid w:val="00CE4429"/>
    <w:rsid w:val="00CE45B8"/>
    <w:rsid w:val="00CE45C2"/>
    <w:rsid w:val="00CE61C2"/>
    <w:rsid w:val="00CE7405"/>
    <w:rsid w:val="00CE7431"/>
    <w:rsid w:val="00CE7D66"/>
    <w:rsid w:val="00CE7EBF"/>
    <w:rsid w:val="00CF007D"/>
    <w:rsid w:val="00CF21F2"/>
    <w:rsid w:val="00CF2475"/>
    <w:rsid w:val="00CF2898"/>
    <w:rsid w:val="00CF2F27"/>
    <w:rsid w:val="00CF30ED"/>
    <w:rsid w:val="00CF3A01"/>
    <w:rsid w:val="00CF3A2D"/>
    <w:rsid w:val="00CF503B"/>
    <w:rsid w:val="00CF5523"/>
    <w:rsid w:val="00CF5D24"/>
    <w:rsid w:val="00CF5F6A"/>
    <w:rsid w:val="00CF612A"/>
    <w:rsid w:val="00CF69DC"/>
    <w:rsid w:val="00CF6B5D"/>
    <w:rsid w:val="00CF6D8B"/>
    <w:rsid w:val="00CF7B0E"/>
    <w:rsid w:val="00D00244"/>
    <w:rsid w:val="00D0176C"/>
    <w:rsid w:val="00D01D1D"/>
    <w:rsid w:val="00D022D7"/>
    <w:rsid w:val="00D03494"/>
    <w:rsid w:val="00D043ED"/>
    <w:rsid w:val="00D057A4"/>
    <w:rsid w:val="00D067C0"/>
    <w:rsid w:val="00D07921"/>
    <w:rsid w:val="00D07AC1"/>
    <w:rsid w:val="00D07D21"/>
    <w:rsid w:val="00D10A88"/>
    <w:rsid w:val="00D1161B"/>
    <w:rsid w:val="00D11C81"/>
    <w:rsid w:val="00D12640"/>
    <w:rsid w:val="00D12AA8"/>
    <w:rsid w:val="00D12FD0"/>
    <w:rsid w:val="00D137D1"/>
    <w:rsid w:val="00D142ED"/>
    <w:rsid w:val="00D15210"/>
    <w:rsid w:val="00D15959"/>
    <w:rsid w:val="00D16088"/>
    <w:rsid w:val="00D162D8"/>
    <w:rsid w:val="00D1705B"/>
    <w:rsid w:val="00D1733E"/>
    <w:rsid w:val="00D175AE"/>
    <w:rsid w:val="00D17A50"/>
    <w:rsid w:val="00D17D99"/>
    <w:rsid w:val="00D208F0"/>
    <w:rsid w:val="00D20A52"/>
    <w:rsid w:val="00D215CB"/>
    <w:rsid w:val="00D21A21"/>
    <w:rsid w:val="00D22469"/>
    <w:rsid w:val="00D226D9"/>
    <w:rsid w:val="00D24170"/>
    <w:rsid w:val="00D2475B"/>
    <w:rsid w:val="00D2499A"/>
    <w:rsid w:val="00D2511C"/>
    <w:rsid w:val="00D25253"/>
    <w:rsid w:val="00D26986"/>
    <w:rsid w:val="00D26BAE"/>
    <w:rsid w:val="00D26BCA"/>
    <w:rsid w:val="00D26D35"/>
    <w:rsid w:val="00D2777A"/>
    <w:rsid w:val="00D3046C"/>
    <w:rsid w:val="00D3259D"/>
    <w:rsid w:val="00D32F54"/>
    <w:rsid w:val="00D336B0"/>
    <w:rsid w:val="00D33E1B"/>
    <w:rsid w:val="00D3483C"/>
    <w:rsid w:val="00D35CBA"/>
    <w:rsid w:val="00D37001"/>
    <w:rsid w:val="00D37742"/>
    <w:rsid w:val="00D4030D"/>
    <w:rsid w:val="00D4298E"/>
    <w:rsid w:val="00D43D96"/>
    <w:rsid w:val="00D4421C"/>
    <w:rsid w:val="00D44D8C"/>
    <w:rsid w:val="00D45293"/>
    <w:rsid w:val="00D473F8"/>
    <w:rsid w:val="00D47E9B"/>
    <w:rsid w:val="00D5091B"/>
    <w:rsid w:val="00D51462"/>
    <w:rsid w:val="00D514F8"/>
    <w:rsid w:val="00D515E3"/>
    <w:rsid w:val="00D51A4E"/>
    <w:rsid w:val="00D51B0C"/>
    <w:rsid w:val="00D53D2E"/>
    <w:rsid w:val="00D540EB"/>
    <w:rsid w:val="00D55359"/>
    <w:rsid w:val="00D55BFA"/>
    <w:rsid w:val="00D607DF"/>
    <w:rsid w:val="00D61074"/>
    <w:rsid w:val="00D614F7"/>
    <w:rsid w:val="00D6184D"/>
    <w:rsid w:val="00D61E8A"/>
    <w:rsid w:val="00D61F48"/>
    <w:rsid w:val="00D64827"/>
    <w:rsid w:val="00D669C2"/>
    <w:rsid w:val="00D66CF6"/>
    <w:rsid w:val="00D66F0A"/>
    <w:rsid w:val="00D676B2"/>
    <w:rsid w:val="00D70FA9"/>
    <w:rsid w:val="00D73195"/>
    <w:rsid w:val="00D74ACF"/>
    <w:rsid w:val="00D7504C"/>
    <w:rsid w:val="00D75431"/>
    <w:rsid w:val="00D7572A"/>
    <w:rsid w:val="00D765A9"/>
    <w:rsid w:val="00D768D8"/>
    <w:rsid w:val="00D77387"/>
    <w:rsid w:val="00D8051D"/>
    <w:rsid w:val="00D807DF"/>
    <w:rsid w:val="00D824E1"/>
    <w:rsid w:val="00D82748"/>
    <w:rsid w:val="00D83FB8"/>
    <w:rsid w:val="00D85015"/>
    <w:rsid w:val="00D85A19"/>
    <w:rsid w:val="00D86049"/>
    <w:rsid w:val="00D86305"/>
    <w:rsid w:val="00D86ABD"/>
    <w:rsid w:val="00D86F07"/>
    <w:rsid w:val="00D877BE"/>
    <w:rsid w:val="00D87B8A"/>
    <w:rsid w:val="00D87CFB"/>
    <w:rsid w:val="00D91DDB"/>
    <w:rsid w:val="00D93430"/>
    <w:rsid w:val="00D9388D"/>
    <w:rsid w:val="00D9618B"/>
    <w:rsid w:val="00D96424"/>
    <w:rsid w:val="00D96913"/>
    <w:rsid w:val="00D97533"/>
    <w:rsid w:val="00DA075B"/>
    <w:rsid w:val="00DA0EBE"/>
    <w:rsid w:val="00DA15D8"/>
    <w:rsid w:val="00DA1C11"/>
    <w:rsid w:val="00DA2164"/>
    <w:rsid w:val="00DA27FA"/>
    <w:rsid w:val="00DA3724"/>
    <w:rsid w:val="00DA38F3"/>
    <w:rsid w:val="00DA4DE3"/>
    <w:rsid w:val="00DA568D"/>
    <w:rsid w:val="00DA5BEC"/>
    <w:rsid w:val="00DA6444"/>
    <w:rsid w:val="00DA7A14"/>
    <w:rsid w:val="00DA7E9E"/>
    <w:rsid w:val="00DB0C43"/>
    <w:rsid w:val="00DB0D56"/>
    <w:rsid w:val="00DB10BC"/>
    <w:rsid w:val="00DB12B7"/>
    <w:rsid w:val="00DB134D"/>
    <w:rsid w:val="00DB1705"/>
    <w:rsid w:val="00DB3735"/>
    <w:rsid w:val="00DB4D7C"/>
    <w:rsid w:val="00DB5A1A"/>
    <w:rsid w:val="00DB6856"/>
    <w:rsid w:val="00DB7183"/>
    <w:rsid w:val="00DB7676"/>
    <w:rsid w:val="00DB7DC2"/>
    <w:rsid w:val="00DC00B4"/>
    <w:rsid w:val="00DC0198"/>
    <w:rsid w:val="00DC1271"/>
    <w:rsid w:val="00DC1785"/>
    <w:rsid w:val="00DC1E35"/>
    <w:rsid w:val="00DC219A"/>
    <w:rsid w:val="00DC2617"/>
    <w:rsid w:val="00DC3DE1"/>
    <w:rsid w:val="00DC4188"/>
    <w:rsid w:val="00DC5F8B"/>
    <w:rsid w:val="00DC639F"/>
    <w:rsid w:val="00DC65B8"/>
    <w:rsid w:val="00DC68A1"/>
    <w:rsid w:val="00DC6B43"/>
    <w:rsid w:val="00DC6D26"/>
    <w:rsid w:val="00DC6EB8"/>
    <w:rsid w:val="00DC7032"/>
    <w:rsid w:val="00DD2E1E"/>
    <w:rsid w:val="00DD2F45"/>
    <w:rsid w:val="00DD3C5C"/>
    <w:rsid w:val="00DD523E"/>
    <w:rsid w:val="00DD5521"/>
    <w:rsid w:val="00DD5524"/>
    <w:rsid w:val="00DD6493"/>
    <w:rsid w:val="00DD775C"/>
    <w:rsid w:val="00DD78B4"/>
    <w:rsid w:val="00DD7A31"/>
    <w:rsid w:val="00DD7D26"/>
    <w:rsid w:val="00DE014E"/>
    <w:rsid w:val="00DE0634"/>
    <w:rsid w:val="00DE08D4"/>
    <w:rsid w:val="00DE1E5F"/>
    <w:rsid w:val="00DE2D86"/>
    <w:rsid w:val="00DE3105"/>
    <w:rsid w:val="00DE37C9"/>
    <w:rsid w:val="00DE37E6"/>
    <w:rsid w:val="00DE39B2"/>
    <w:rsid w:val="00DE3F9D"/>
    <w:rsid w:val="00DE4859"/>
    <w:rsid w:val="00DE4BCB"/>
    <w:rsid w:val="00DE573D"/>
    <w:rsid w:val="00DE645D"/>
    <w:rsid w:val="00DE6912"/>
    <w:rsid w:val="00DE69F9"/>
    <w:rsid w:val="00DE6A4F"/>
    <w:rsid w:val="00DE6D8A"/>
    <w:rsid w:val="00DE6DC7"/>
    <w:rsid w:val="00DE6FD9"/>
    <w:rsid w:val="00DE7D2F"/>
    <w:rsid w:val="00DF1440"/>
    <w:rsid w:val="00DF1817"/>
    <w:rsid w:val="00DF2AAC"/>
    <w:rsid w:val="00DF2B79"/>
    <w:rsid w:val="00DF56F1"/>
    <w:rsid w:val="00DF6E7E"/>
    <w:rsid w:val="00DF7C26"/>
    <w:rsid w:val="00DF7EE7"/>
    <w:rsid w:val="00E00F14"/>
    <w:rsid w:val="00E016F0"/>
    <w:rsid w:val="00E01722"/>
    <w:rsid w:val="00E01915"/>
    <w:rsid w:val="00E031CC"/>
    <w:rsid w:val="00E037F5"/>
    <w:rsid w:val="00E04951"/>
    <w:rsid w:val="00E04C87"/>
    <w:rsid w:val="00E0565B"/>
    <w:rsid w:val="00E058A9"/>
    <w:rsid w:val="00E10F9A"/>
    <w:rsid w:val="00E12C9E"/>
    <w:rsid w:val="00E144C4"/>
    <w:rsid w:val="00E14EB5"/>
    <w:rsid w:val="00E15782"/>
    <w:rsid w:val="00E15EFF"/>
    <w:rsid w:val="00E1624D"/>
    <w:rsid w:val="00E1694D"/>
    <w:rsid w:val="00E16B98"/>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812"/>
    <w:rsid w:val="00E24ADB"/>
    <w:rsid w:val="00E24D9F"/>
    <w:rsid w:val="00E24DA2"/>
    <w:rsid w:val="00E250D8"/>
    <w:rsid w:val="00E2541D"/>
    <w:rsid w:val="00E268AA"/>
    <w:rsid w:val="00E26DD9"/>
    <w:rsid w:val="00E27B30"/>
    <w:rsid w:val="00E27E65"/>
    <w:rsid w:val="00E30442"/>
    <w:rsid w:val="00E308A0"/>
    <w:rsid w:val="00E3109B"/>
    <w:rsid w:val="00E32073"/>
    <w:rsid w:val="00E33172"/>
    <w:rsid w:val="00E34321"/>
    <w:rsid w:val="00E34CD3"/>
    <w:rsid w:val="00E34E0C"/>
    <w:rsid w:val="00E357BF"/>
    <w:rsid w:val="00E37F63"/>
    <w:rsid w:val="00E41ED2"/>
    <w:rsid w:val="00E42764"/>
    <w:rsid w:val="00E43132"/>
    <w:rsid w:val="00E43A4B"/>
    <w:rsid w:val="00E43A4C"/>
    <w:rsid w:val="00E43FAE"/>
    <w:rsid w:val="00E453C2"/>
    <w:rsid w:val="00E454D4"/>
    <w:rsid w:val="00E469AB"/>
    <w:rsid w:val="00E46BAB"/>
    <w:rsid w:val="00E474C8"/>
    <w:rsid w:val="00E478EC"/>
    <w:rsid w:val="00E50A02"/>
    <w:rsid w:val="00E5176B"/>
    <w:rsid w:val="00E51B4F"/>
    <w:rsid w:val="00E51CD6"/>
    <w:rsid w:val="00E523C6"/>
    <w:rsid w:val="00E54192"/>
    <w:rsid w:val="00E5492D"/>
    <w:rsid w:val="00E54D24"/>
    <w:rsid w:val="00E56C88"/>
    <w:rsid w:val="00E57C97"/>
    <w:rsid w:val="00E601BD"/>
    <w:rsid w:val="00E6031B"/>
    <w:rsid w:val="00E607C6"/>
    <w:rsid w:val="00E60D53"/>
    <w:rsid w:val="00E620D5"/>
    <w:rsid w:val="00E64329"/>
    <w:rsid w:val="00E65C23"/>
    <w:rsid w:val="00E65E00"/>
    <w:rsid w:val="00E66038"/>
    <w:rsid w:val="00E66ED6"/>
    <w:rsid w:val="00E67012"/>
    <w:rsid w:val="00E67157"/>
    <w:rsid w:val="00E67AA0"/>
    <w:rsid w:val="00E67F21"/>
    <w:rsid w:val="00E70328"/>
    <w:rsid w:val="00E70699"/>
    <w:rsid w:val="00E70830"/>
    <w:rsid w:val="00E70E49"/>
    <w:rsid w:val="00E719A0"/>
    <w:rsid w:val="00E71BF7"/>
    <w:rsid w:val="00E71F3B"/>
    <w:rsid w:val="00E72844"/>
    <w:rsid w:val="00E73ADA"/>
    <w:rsid w:val="00E73B58"/>
    <w:rsid w:val="00E766F7"/>
    <w:rsid w:val="00E76DEE"/>
    <w:rsid w:val="00E77A78"/>
    <w:rsid w:val="00E80486"/>
    <w:rsid w:val="00E81BDD"/>
    <w:rsid w:val="00E82CF9"/>
    <w:rsid w:val="00E82FCE"/>
    <w:rsid w:val="00E83263"/>
    <w:rsid w:val="00E8715B"/>
    <w:rsid w:val="00E87624"/>
    <w:rsid w:val="00E87AC1"/>
    <w:rsid w:val="00E915D6"/>
    <w:rsid w:val="00E93A31"/>
    <w:rsid w:val="00E94DD2"/>
    <w:rsid w:val="00E952F4"/>
    <w:rsid w:val="00E95F0A"/>
    <w:rsid w:val="00E963D9"/>
    <w:rsid w:val="00E972D1"/>
    <w:rsid w:val="00EA09CD"/>
    <w:rsid w:val="00EA0F33"/>
    <w:rsid w:val="00EA1BBB"/>
    <w:rsid w:val="00EA1BF8"/>
    <w:rsid w:val="00EA2106"/>
    <w:rsid w:val="00EA215E"/>
    <w:rsid w:val="00EA2380"/>
    <w:rsid w:val="00EA28BC"/>
    <w:rsid w:val="00EA3F54"/>
    <w:rsid w:val="00EA3FBE"/>
    <w:rsid w:val="00EA54DA"/>
    <w:rsid w:val="00EA5992"/>
    <w:rsid w:val="00EA6299"/>
    <w:rsid w:val="00EA63AC"/>
    <w:rsid w:val="00EA6F5A"/>
    <w:rsid w:val="00EB06C5"/>
    <w:rsid w:val="00EB08DA"/>
    <w:rsid w:val="00EB13AF"/>
    <w:rsid w:val="00EB1833"/>
    <w:rsid w:val="00EB273D"/>
    <w:rsid w:val="00EB2AE5"/>
    <w:rsid w:val="00EB3C79"/>
    <w:rsid w:val="00EB69EB"/>
    <w:rsid w:val="00EB78F6"/>
    <w:rsid w:val="00EC0744"/>
    <w:rsid w:val="00EC0EE4"/>
    <w:rsid w:val="00EC1DCC"/>
    <w:rsid w:val="00EC2239"/>
    <w:rsid w:val="00EC2AB7"/>
    <w:rsid w:val="00EC306E"/>
    <w:rsid w:val="00EC482A"/>
    <w:rsid w:val="00EC4BE0"/>
    <w:rsid w:val="00EC509A"/>
    <w:rsid w:val="00EC5748"/>
    <w:rsid w:val="00EC5765"/>
    <w:rsid w:val="00EC669E"/>
    <w:rsid w:val="00EC6712"/>
    <w:rsid w:val="00EC6BB5"/>
    <w:rsid w:val="00ED0D43"/>
    <w:rsid w:val="00ED1363"/>
    <w:rsid w:val="00ED1D2B"/>
    <w:rsid w:val="00ED214A"/>
    <w:rsid w:val="00ED33BC"/>
    <w:rsid w:val="00ED370C"/>
    <w:rsid w:val="00ED3F68"/>
    <w:rsid w:val="00ED4296"/>
    <w:rsid w:val="00ED4627"/>
    <w:rsid w:val="00ED4FF5"/>
    <w:rsid w:val="00ED5172"/>
    <w:rsid w:val="00ED5B82"/>
    <w:rsid w:val="00ED60D6"/>
    <w:rsid w:val="00ED63C6"/>
    <w:rsid w:val="00ED696A"/>
    <w:rsid w:val="00ED6EDA"/>
    <w:rsid w:val="00ED74F6"/>
    <w:rsid w:val="00ED75DA"/>
    <w:rsid w:val="00ED7833"/>
    <w:rsid w:val="00EE08AB"/>
    <w:rsid w:val="00EE0B73"/>
    <w:rsid w:val="00EE0CF0"/>
    <w:rsid w:val="00EE4495"/>
    <w:rsid w:val="00EE4999"/>
    <w:rsid w:val="00EE5C41"/>
    <w:rsid w:val="00EE6495"/>
    <w:rsid w:val="00EE67B1"/>
    <w:rsid w:val="00EE79B3"/>
    <w:rsid w:val="00EF1184"/>
    <w:rsid w:val="00EF1699"/>
    <w:rsid w:val="00EF1D2D"/>
    <w:rsid w:val="00EF20A6"/>
    <w:rsid w:val="00EF2AF9"/>
    <w:rsid w:val="00EF3229"/>
    <w:rsid w:val="00EF3E74"/>
    <w:rsid w:val="00EF4236"/>
    <w:rsid w:val="00EF487B"/>
    <w:rsid w:val="00EF49F7"/>
    <w:rsid w:val="00EF4E7D"/>
    <w:rsid w:val="00EF5ACF"/>
    <w:rsid w:val="00EF5B28"/>
    <w:rsid w:val="00EF68A1"/>
    <w:rsid w:val="00EF7B94"/>
    <w:rsid w:val="00F0012B"/>
    <w:rsid w:val="00F0075C"/>
    <w:rsid w:val="00F01A7F"/>
    <w:rsid w:val="00F01F68"/>
    <w:rsid w:val="00F01FCD"/>
    <w:rsid w:val="00F02FEF"/>
    <w:rsid w:val="00F03B48"/>
    <w:rsid w:val="00F03E83"/>
    <w:rsid w:val="00F045ED"/>
    <w:rsid w:val="00F04ADD"/>
    <w:rsid w:val="00F04E16"/>
    <w:rsid w:val="00F04E43"/>
    <w:rsid w:val="00F04F09"/>
    <w:rsid w:val="00F05665"/>
    <w:rsid w:val="00F06AC4"/>
    <w:rsid w:val="00F070A3"/>
    <w:rsid w:val="00F07AE8"/>
    <w:rsid w:val="00F07BB2"/>
    <w:rsid w:val="00F102A5"/>
    <w:rsid w:val="00F108CB"/>
    <w:rsid w:val="00F11B22"/>
    <w:rsid w:val="00F11BA5"/>
    <w:rsid w:val="00F11D37"/>
    <w:rsid w:val="00F1220E"/>
    <w:rsid w:val="00F123E2"/>
    <w:rsid w:val="00F124BD"/>
    <w:rsid w:val="00F125BD"/>
    <w:rsid w:val="00F125C2"/>
    <w:rsid w:val="00F14BCD"/>
    <w:rsid w:val="00F14E04"/>
    <w:rsid w:val="00F1538F"/>
    <w:rsid w:val="00F15AF5"/>
    <w:rsid w:val="00F16C84"/>
    <w:rsid w:val="00F170FC"/>
    <w:rsid w:val="00F171B7"/>
    <w:rsid w:val="00F20619"/>
    <w:rsid w:val="00F20EF0"/>
    <w:rsid w:val="00F21035"/>
    <w:rsid w:val="00F21339"/>
    <w:rsid w:val="00F21CA8"/>
    <w:rsid w:val="00F21FFC"/>
    <w:rsid w:val="00F22ADC"/>
    <w:rsid w:val="00F2338D"/>
    <w:rsid w:val="00F23B7B"/>
    <w:rsid w:val="00F24038"/>
    <w:rsid w:val="00F240A4"/>
    <w:rsid w:val="00F2415B"/>
    <w:rsid w:val="00F24E0E"/>
    <w:rsid w:val="00F25EC7"/>
    <w:rsid w:val="00F2726D"/>
    <w:rsid w:val="00F2796A"/>
    <w:rsid w:val="00F30697"/>
    <w:rsid w:val="00F308FD"/>
    <w:rsid w:val="00F315EF"/>
    <w:rsid w:val="00F32156"/>
    <w:rsid w:val="00F323A3"/>
    <w:rsid w:val="00F3502B"/>
    <w:rsid w:val="00F35299"/>
    <w:rsid w:val="00F35FDE"/>
    <w:rsid w:val="00F37363"/>
    <w:rsid w:val="00F37C50"/>
    <w:rsid w:val="00F411A2"/>
    <w:rsid w:val="00F422B3"/>
    <w:rsid w:val="00F42DD0"/>
    <w:rsid w:val="00F43218"/>
    <w:rsid w:val="00F44485"/>
    <w:rsid w:val="00F44566"/>
    <w:rsid w:val="00F44A91"/>
    <w:rsid w:val="00F455D1"/>
    <w:rsid w:val="00F461A3"/>
    <w:rsid w:val="00F47121"/>
    <w:rsid w:val="00F4713D"/>
    <w:rsid w:val="00F47D23"/>
    <w:rsid w:val="00F47F84"/>
    <w:rsid w:val="00F51149"/>
    <w:rsid w:val="00F515F8"/>
    <w:rsid w:val="00F5339A"/>
    <w:rsid w:val="00F53680"/>
    <w:rsid w:val="00F53945"/>
    <w:rsid w:val="00F55315"/>
    <w:rsid w:val="00F55AE8"/>
    <w:rsid w:val="00F563C7"/>
    <w:rsid w:val="00F565C5"/>
    <w:rsid w:val="00F573E2"/>
    <w:rsid w:val="00F57894"/>
    <w:rsid w:val="00F60266"/>
    <w:rsid w:val="00F607EE"/>
    <w:rsid w:val="00F61C4A"/>
    <w:rsid w:val="00F62EA6"/>
    <w:rsid w:val="00F63E48"/>
    <w:rsid w:val="00F64776"/>
    <w:rsid w:val="00F651A4"/>
    <w:rsid w:val="00F65629"/>
    <w:rsid w:val="00F659C3"/>
    <w:rsid w:val="00F660FC"/>
    <w:rsid w:val="00F668A6"/>
    <w:rsid w:val="00F67297"/>
    <w:rsid w:val="00F7001E"/>
    <w:rsid w:val="00F71878"/>
    <w:rsid w:val="00F72DF0"/>
    <w:rsid w:val="00F7346B"/>
    <w:rsid w:val="00F73DBF"/>
    <w:rsid w:val="00F758A4"/>
    <w:rsid w:val="00F761DE"/>
    <w:rsid w:val="00F77234"/>
    <w:rsid w:val="00F80DF5"/>
    <w:rsid w:val="00F80F8D"/>
    <w:rsid w:val="00F81D47"/>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7A0"/>
    <w:rsid w:val="00F92B47"/>
    <w:rsid w:val="00F931D4"/>
    <w:rsid w:val="00F93A19"/>
    <w:rsid w:val="00F947E1"/>
    <w:rsid w:val="00F952FF"/>
    <w:rsid w:val="00F96FC8"/>
    <w:rsid w:val="00FA0006"/>
    <w:rsid w:val="00FA06E1"/>
    <w:rsid w:val="00FA1048"/>
    <w:rsid w:val="00FA117F"/>
    <w:rsid w:val="00FA1A0F"/>
    <w:rsid w:val="00FA219E"/>
    <w:rsid w:val="00FA2B9A"/>
    <w:rsid w:val="00FA3860"/>
    <w:rsid w:val="00FA41BB"/>
    <w:rsid w:val="00FA66C1"/>
    <w:rsid w:val="00FA6B26"/>
    <w:rsid w:val="00FA6C5E"/>
    <w:rsid w:val="00FA749F"/>
    <w:rsid w:val="00FB262E"/>
    <w:rsid w:val="00FB3167"/>
    <w:rsid w:val="00FB3334"/>
    <w:rsid w:val="00FB40BB"/>
    <w:rsid w:val="00FB4D5C"/>
    <w:rsid w:val="00FB54FF"/>
    <w:rsid w:val="00FB5735"/>
    <w:rsid w:val="00FB5F79"/>
    <w:rsid w:val="00FB7D0B"/>
    <w:rsid w:val="00FC08F6"/>
    <w:rsid w:val="00FC092C"/>
    <w:rsid w:val="00FC11D2"/>
    <w:rsid w:val="00FC151F"/>
    <w:rsid w:val="00FC2CD4"/>
    <w:rsid w:val="00FC2F58"/>
    <w:rsid w:val="00FC3BFD"/>
    <w:rsid w:val="00FC3E43"/>
    <w:rsid w:val="00FC43DF"/>
    <w:rsid w:val="00FC6218"/>
    <w:rsid w:val="00FC6BA9"/>
    <w:rsid w:val="00FC7E6B"/>
    <w:rsid w:val="00FD0C7B"/>
    <w:rsid w:val="00FD139A"/>
    <w:rsid w:val="00FD1618"/>
    <w:rsid w:val="00FD2007"/>
    <w:rsid w:val="00FD28BD"/>
    <w:rsid w:val="00FD291C"/>
    <w:rsid w:val="00FD5369"/>
    <w:rsid w:val="00FD584F"/>
    <w:rsid w:val="00FD6E95"/>
    <w:rsid w:val="00FD7D8B"/>
    <w:rsid w:val="00FE01F6"/>
    <w:rsid w:val="00FE0454"/>
    <w:rsid w:val="00FE07C0"/>
    <w:rsid w:val="00FE0E0F"/>
    <w:rsid w:val="00FE4A6D"/>
    <w:rsid w:val="00FE4B84"/>
    <w:rsid w:val="00FE5346"/>
    <w:rsid w:val="00FE5DB0"/>
    <w:rsid w:val="00FE7AD4"/>
    <w:rsid w:val="00FF0256"/>
    <w:rsid w:val="00FF111E"/>
    <w:rsid w:val="00FF2E14"/>
    <w:rsid w:val="00FF3322"/>
    <w:rsid w:val="00FF4679"/>
    <w:rsid w:val="00FF5F85"/>
    <w:rsid w:val="00FF674D"/>
    <w:rsid w:val="00FF7166"/>
    <w:rsid w:val="00FF75EF"/>
    <w:rsid w:val="00FF7E4E"/>
    <w:rsid w:val="00FF7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EF68A1"/>
    <w:pPr>
      <w:ind w:firstLine="720"/>
      <w:jc w:val="both"/>
    </w:pPr>
    <w:rPr>
      <w:rFonts w:ascii="Times New Roman" w:eastAsia="Times New Roman" w:hAnsi="Times New Roman"/>
      <w:sz w:val="28"/>
    </w:rPr>
  </w:style>
  <w:style w:type="paragraph" w:styleId="10">
    <w:name w:val="heading 1"/>
    <w:basedOn w:val="a2"/>
    <w:next w:val="a2"/>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2"/>
    <w:next w:val="a2"/>
    <w:link w:val="20"/>
    <w:uiPriority w:val="99"/>
    <w:qFormat/>
    <w:rsid w:val="00015E0A"/>
    <w:pPr>
      <w:keepNext/>
      <w:ind w:firstLine="0"/>
      <w:jc w:val="center"/>
      <w:outlineLvl w:val="1"/>
    </w:pPr>
    <w:rPr>
      <w:rFonts w:ascii="TimesDL" w:hAnsi="TimesDL"/>
      <w:b/>
      <w:sz w:val="20"/>
    </w:rPr>
  </w:style>
  <w:style w:type="paragraph" w:styleId="3">
    <w:name w:val="heading 3"/>
    <w:basedOn w:val="a2"/>
    <w:next w:val="a3"/>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2"/>
    <w:next w:val="a2"/>
    <w:link w:val="40"/>
    <w:uiPriority w:val="99"/>
    <w:qFormat/>
    <w:rsid w:val="00015E0A"/>
    <w:pPr>
      <w:keepNext/>
      <w:spacing w:before="240" w:after="60"/>
      <w:ind w:firstLine="0"/>
      <w:jc w:val="left"/>
      <w:outlineLvl w:val="3"/>
    </w:pPr>
    <w:rPr>
      <w:b/>
      <w:bCs/>
      <w:szCs w:val="28"/>
    </w:rPr>
  </w:style>
  <w:style w:type="paragraph" w:styleId="5">
    <w:name w:val="heading 5"/>
    <w:basedOn w:val="a2"/>
    <w:next w:val="a2"/>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uiPriority w:val="99"/>
    <w:qFormat/>
    <w:rsid w:val="00462B71"/>
    <w:pPr>
      <w:spacing w:before="240" w:after="60"/>
      <w:ind w:firstLine="0"/>
      <w:jc w:val="left"/>
      <w:outlineLvl w:val="5"/>
    </w:pPr>
    <w:rPr>
      <w:b/>
      <w:bCs/>
      <w:sz w:val="22"/>
      <w:szCs w:val="22"/>
    </w:rPr>
  </w:style>
  <w:style w:type="paragraph" w:styleId="7">
    <w:name w:val="heading 7"/>
    <w:basedOn w:val="a2"/>
    <w:next w:val="a2"/>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uiPriority w:val="99"/>
    <w:qFormat/>
    <w:rsid w:val="00015E0A"/>
    <w:pPr>
      <w:spacing w:before="240" w:after="60"/>
      <w:ind w:firstLine="0"/>
      <w:jc w:val="left"/>
      <w:outlineLvl w:val="7"/>
    </w:pPr>
    <w:rPr>
      <w:i/>
      <w:iCs/>
      <w:sz w:val="24"/>
      <w:szCs w:val="24"/>
    </w:rPr>
  </w:style>
  <w:style w:type="paragraph" w:styleId="9">
    <w:name w:val="heading 9"/>
    <w:basedOn w:val="a2"/>
    <w:next w:val="a2"/>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locked/>
    <w:rsid w:val="00015E0A"/>
    <w:rPr>
      <w:rFonts w:ascii="Cambria" w:hAnsi="Cambria"/>
      <w:b/>
      <w:kern w:val="32"/>
      <w:sz w:val="32"/>
      <w:lang w:eastAsia="ru-RU"/>
    </w:rPr>
  </w:style>
  <w:style w:type="character" w:customStyle="1" w:styleId="20">
    <w:name w:val="Заголовок 2 Знак"/>
    <w:basedOn w:val="a4"/>
    <w:link w:val="2"/>
    <w:uiPriority w:val="99"/>
    <w:locked/>
    <w:rsid w:val="00015E0A"/>
    <w:rPr>
      <w:rFonts w:ascii="TimesDL" w:hAnsi="TimesDL"/>
      <w:b/>
      <w:sz w:val="20"/>
      <w:lang w:eastAsia="ru-RU"/>
    </w:rPr>
  </w:style>
  <w:style w:type="character" w:customStyle="1" w:styleId="30">
    <w:name w:val="Заголовок 3 Знак"/>
    <w:basedOn w:val="a4"/>
    <w:link w:val="3"/>
    <w:uiPriority w:val="99"/>
    <w:locked/>
    <w:rsid w:val="002D1965"/>
    <w:rPr>
      <w:rFonts w:ascii="Times New Roman" w:hAnsi="Times New Roman"/>
      <w:b/>
      <w:noProof/>
      <w:sz w:val="28"/>
      <w:lang w:val="en-US" w:eastAsia="en-US"/>
    </w:rPr>
  </w:style>
  <w:style w:type="character" w:customStyle="1" w:styleId="40">
    <w:name w:val="Заголовок 4 Знак"/>
    <w:basedOn w:val="a4"/>
    <w:link w:val="4"/>
    <w:uiPriority w:val="99"/>
    <w:locked/>
    <w:rsid w:val="00015E0A"/>
    <w:rPr>
      <w:rFonts w:ascii="Times New Roman" w:hAnsi="Times New Roman"/>
      <w:b/>
      <w:sz w:val="28"/>
      <w:lang w:eastAsia="ru-RU"/>
    </w:rPr>
  </w:style>
  <w:style w:type="character" w:customStyle="1" w:styleId="50">
    <w:name w:val="Заголовок 5 Знак"/>
    <w:basedOn w:val="a4"/>
    <w:link w:val="5"/>
    <w:uiPriority w:val="99"/>
    <w:locked/>
    <w:rsid w:val="00462B71"/>
    <w:rPr>
      <w:rFonts w:ascii="Arial" w:hAnsi="Arial"/>
      <w:sz w:val="22"/>
    </w:rPr>
  </w:style>
  <w:style w:type="character" w:customStyle="1" w:styleId="60">
    <w:name w:val="Заголовок 6 Знак"/>
    <w:basedOn w:val="a4"/>
    <w:link w:val="6"/>
    <w:uiPriority w:val="99"/>
    <w:locked/>
    <w:rsid w:val="00462B71"/>
    <w:rPr>
      <w:rFonts w:ascii="Times New Roman" w:hAnsi="Times New Roman"/>
      <w:b/>
      <w:sz w:val="22"/>
    </w:rPr>
  </w:style>
  <w:style w:type="character" w:customStyle="1" w:styleId="70">
    <w:name w:val="Заголовок 7 Знак"/>
    <w:basedOn w:val="a4"/>
    <w:link w:val="7"/>
    <w:uiPriority w:val="99"/>
    <w:locked/>
    <w:rsid w:val="00462B71"/>
    <w:rPr>
      <w:rFonts w:ascii="Arial" w:hAnsi="Arial"/>
      <w:b/>
      <w:sz w:val="28"/>
    </w:rPr>
  </w:style>
  <w:style w:type="character" w:customStyle="1" w:styleId="80">
    <w:name w:val="Заголовок 8 Знак"/>
    <w:basedOn w:val="a4"/>
    <w:link w:val="8"/>
    <w:uiPriority w:val="99"/>
    <w:locked/>
    <w:rsid w:val="00015E0A"/>
    <w:rPr>
      <w:rFonts w:ascii="Times New Roman" w:hAnsi="Times New Roman"/>
      <w:i/>
      <w:sz w:val="24"/>
      <w:lang w:eastAsia="ru-RU"/>
    </w:rPr>
  </w:style>
  <w:style w:type="character" w:customStyle="1" w:styleId="90">
    <w:name w:val="Заголовок 9 Знак"/>
    <w:basedOn w:val="a4"/>
    <w:link w:val="9"/>
    <w:uiPriority w:val="99"/>
    <w:locked/>
    <w:rsid w:val="00462B71"/>
    <w:rPr>
      <w:rFonts w:ascii="Arial" w:hAnsi="Arial"/>
      <w:b/>
      <w:i/>
      <w:sz w:val="18"/>
    </w:rPr>
  </w:style>
  <w:style w:type="table" w:styleId="a7">
    <w:name w:val="Table Grid"/>
    <w:basedOn w:val="a5"/>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015E0A"/>
    <w:pPr>
      <w:tabs>
        <w:tab w:val="center" w:pos="4677"/>
        <w:tab w:val="right" w:pos="9355"/>
      </w:tabs>
    </w:pPr>
  </w:style>
  <w:style w:type="character" w:customStyle="1" w:styleId="a9">
    <w:name w:val="Верхний колонтитул Знак"/>
    <w:basedOn w:val="a4"/>
    <w:link w:val="a8"/>
    <w:uiPriority w:val="99"/>
    <w:locked/>
    <w:rsid w:val="00015E0A"/>
    <w:rPr>
      <w:rFonts w:ascii="Times New Roman" w:hAnsi="Times New Roman"/>
      <w:sz w:val="20"/>
      <w:lang w:eastAsia="ru-RU"/>
    </w:rPr>
  </w:style>
  <w:style w:type="paragraph" w:styleId="aa">
    <w:name w:val="footer"/>
    <w:basedOn w:val="a2"/>
    <w:link w:val="ab"/>
    <w:uiPriority w:val="99"/>
    <w:rsid w:val="00015E0A"/>
    <w:pPr>
      <w:tabs>
        <w:tab w:val="center" w:pos="4677"/>
        <w:tab w:val="right" w:pos="9355"/>
      </w:tabs>
    </w:pPr>
  </w:style>
  <w:style w:type="character" w:customStyle="1" w:styleId="ab">
    <w:name w:val="Нижний колонтитул Знак"/>
    <w:basedOn w:val="a4"/>
    <w:link w:val="aa"/>
    <w:uiPriority w:val="99"/>
    <w:locked/>
    <w:rsid w:val="00015E0A"/>
    <w:rPr>
      <w:rFonts w:ascii="Times New Roman" w:hAnsi="Times New Roman"/>
      <w:sz w:val="20"/>
      <w:lang w:eastAsia="ru-RU"/>
    </w:rPr>
  </w:style>
  <w:style w:type="character" w:styleId="ac">
    <w:name w:val="page number"/>
    <w:basedOn w:val="a4"/>
    <w:uiPriority w:val="99"/>
    <w:rsid w:val="00015E0A"/>
    <w:rPr>
      <w:rFonts w:cs="Times New Roman"/>
    </w:rPr>
  </w:style>
  <w:style w:type="paragraph" w:styleId="ad">
    <w:name w:val="Balloon Text"/>
    <w:basedOn w:val="a2"/>
    <w:link w:val="ae"/>
    <w:uiPriority w:val="99"/>
    <w:semiHidden/>
    <w:rsid w:val="00015E0A"/>
    <w:rPr>
      <w:rFonts w:ascii="Tahoma" w:hAnsi="Tahoma"/>
      <w:sz w:val="16"/>
      <w:szCs w:val="16"/>
    </w:rPr>
  </w:style>
  <w:style w:type="character" w:customStyle="1" w:styleId="ae">
    <w:name w:val="Текст выноски Знак"/>
    <w:basedOn w:val="a4"/>
    <w:link w:val="ad"/>
    <w:uiPriority w:val="99"/>
    <w:semiHidden/>
    <w:locked/>
    <w:rsid w:val="00015E0A"/>
    <w:rPr>
      <w:rFonts w:ascii="Tahoma" w:hAnsi="Tahoma"/>
      <w:sz w:val="16"/>
      <w:lang w:eastAsia="ru-RU"/>
    </w:rPr>
  </w:style>
  <w:style w:type="character" w:styleId="af">
    <w:name w:val="Hyperlink"/>
    <w:basedOn w:val="a4"/>
    <w:uiPriority w:val="99"/>
    <w:rsid w:val="00015E0A"/>
    <w:rPr>
      <w:rFonts w:cs="Times New Roman"/>
      <w:color w:val="0000FF"/>
      <w:u w:val="single"/>
    </w:rPr>
  </w:style>
  <w:style w:type="paragraph" w:customStyle="1" w:styleId="Iauiue">
    <w:name w:val="Iau.iue"/>
    <w:basedOn w:val="a2"/>
    <w:next w:val="a2"/>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015E0A"/>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0">
    <w:name w:val="TOC Heading"/>
    <w:basedOn w:val="10"/>
    <w:next w:val="a2"/>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99"/>
    <w:rsid w:val="00015E0A"/>
    <w:pPr>
      <w:tabs>
        <w:tab w:val="left" w:pos="1320"/>
        <w:tab w:val="right" w:leader="dot" w:pos="9781"/>
      </w:tabs>
      <w:ind w:left="1843" w:hanging="1123"/>
    </w:pPr>
  </w:style>
  <w:style w:type="paragraph" w:styleId="21">
    <w:name w:val="toc 2"/>
    <w:basedOn w:val="a2"/>
    <w:next w:val="a2"/>
    <w:autoRedefine/>
    <w:uiPriority w:val="99"/>
    <w:rsid w:val="008474B5"/>
    <w:pPr>
      <w:tabs>
        <w:tab w:val="left" w:pos="567"/>
        <w:tab w:val="right" w:leader="dot" w:pos="9785"/>
      </w:tabs>
      <w:ind w:left="567" w:hanging="567"/>
    </w:pPr>
  </w:style>
  <w:style w:type="paragraph" w:styleId="af1">
    <w:name w:val="Normal Indent"/>
    <w:basedOn w:val="a2"/>
    <w:uiPriority w:val="99"/>
    <w:rsid w:val="00015E0A"/>
    <w:pPr>
      <w:spacing w:line="360" w:lineRule="auto"/>
      <w:ind w:firstLine="567"/>
    </w:pPr>
    <w:rPr>
      <w:rFonts w:ascii="Arial" w:hAnsi="Arial"/>
      <w:sz w:val="24"/>
      <w:szCs w:val="24"/>
    </w:rPr>
  </w:style>
  <w:style w:type="paragraph" w:styleId="af2">
    <w:name w:val="Body Text Indent"/>
    <w:basedOn w:val="a2"/>
    <w:link w:val="af3"/>
    <w:uiPriority w:val="99"/>
    <w:rsid w:val="00015E0A"/>
    <w:pPr>
      <w:spacing w:after="120"/>
      <w:ind w:left="283" w:firstLine="0"/>
      <w:jc w:val="left"/>
    </w:pPr>
    <w:rPr>
      <w:sz w:val="24"/>
      <w:szCs w:val="24"/>
    </w:rPr>
  </w:style>
  <w:style w:type="character" w:customStyle="1" w:styleId="af3">
    <w:name w:val="Основной текст с отступом Знак"/>
    <w:basedOn w:val="a4"/>
    <w:link w:val="af2"/>
    <w:uiPriority w:val="99"/>
    <w:locked/>
    <w:rsid w:val="00015E0A"/>
    <w:rPr>
      <w:rFonts w:ascii="Times New Roman" w:hAnsi="Times New Roman"/>
      <w:sz w:val="24"/>
      <w:lang w:eastAsia="ru-RU"/>
    </w:rPr>
  </w:style>
  <w:style w:type="paragraph" w:styleId="22">
    <w:name w:val="Body Text Indent 2"/>
    <w:basedOn w:val="a2"/>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4"/>
    <w:link w:val="22"/>
    <w:uiPriority w:val="99"/>
    <w:locked/>
    <w:rsid w:val="00015E0A"/>
    <w:rPr>
      <w:rFonts w:ascii="Times New Roman" w:hAnsi="Times New Roman"/>
      <w:sz w:val="24"/>
      <w:lang w:eastAsia="ru-RU"/>
    </w:rPr>
  </w:style>
  <w:style w:type="paragraph" w:styleId="31">
    <w:name w:val="Body Text Indent 3"/>
    <w:basedOn w:val="a2"/>
    <w:link w:val="32"/>
    <w:uiPriority w:val="99"/>
    <w:rsid w:val="00015E0A"/>
    <w:pPr>
      <w:spacing w:after="120"/>
      <w:ind w:left="283" w:firstLine="0"/>
      <w:jc w:val="left"/>
    </w:pPr>
    <w:rPr>
      <w:sz w:val="16"/>
      <w:szCs w:val="16"/>
    </w:rPr>
  </w:style>
  <w:style w:type="character" w:customStyle="1" w:styleId="32">
    <w:name w:val="Основной текст с отступом 3 Знак"/>
    <w:basedOn w:val="a4"/>
    <w:link w:val="31"/>
    <w:uiPriority w:val="99"/>
    <w:locked/>
    <w:rsid w:val="00015E0A"/>
    <w:rPr>
      <w:rFonts w:ascii="Times New Roman" w:hAnsi="Times New Roman"/>
      <w:sz w:val="16"/>
      <w:lang w:eastAsia="ru-RU"/>
    </w:rPr>
  </w:style>
  <w:style w:type="paragraph" w:styleId="af4">
    <w:name w:val="List Paragraph"/>
    <w:basedOn w:val="a2"/>
    <w:link w:val="af5"/>
    <w:uiPriority w:val="99"/>
    <w:qFormat/>
    <w:rsid w:val="00015E0A"/>
    <w:pPr>
      <w:ind w:left="720"/>
      <w:contextualSpacing/>
    </w:pPr>
    <w:rPr>
      <w:rFonts w:eastAsia="Calibri"/>
      <w:lang/>
    </w:rPr>
  </w:style>
  <w:style w:type="paragraph" w:customStyle="1" w:styleId="13">
    <w:name w:val="Стиль 1"/>
    <w:basedOn w:val="a2"/>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2"/>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2"/>
    <w:uiPriority w:val="99"/>
    <w:rsid w:val="00AD2E08"/>
    <w:pPr>
      <w:numPr>
        <w:numId w:val="2"/>
      </w:numPr>
      <w:spacing w:before="360" w:line="288" w:lineRule="auto"/>
      <w:ind w:left="714" w:hanging="357"/>
    </w:pPr>
    <w:rPr>
      <w:b/>
      <w:caps/>
      <w:sz w:val="24"/>
      <w:szCs w:val="24"/>
      <w:lang w:eastAsia="en-GB"/>
    </w:rPr>
  </w:style>
  <w:style w:type="paragraph" w:styleId="af6">
    <w:name w:val="footnote text"/>
    <w:basedOn w:val="a2"/>
    <w:link w:val="af7"/>
    <w:uiPriority w:val="99"/>
    <w:rsid w:val="00AD2E08"/>
    <w:pPr>
      <w:ind w:firstLine="0"/>
      <w:jc w:val="left"/>
    </w:pPr>
    <w:rPr>
      <w:sz w:val="20"/>
      <w:lang w:val="en-GB" w:eastAsia="en-GB"/>
    </w:rPr>
  </w:style>
  <w:style w:type="character" w:customStyle="1" w:styleId="af7">
    <w:name w:val="Текст сноски Знак"/>
    <w:basedOn w:val="a4"/>
    <w:link w:val="af6"/>
    <w:uiPriority w:val="99"/>
    <w:locked/>
    <w:rsid w:val="00AD2E08"/>
    <w:rPr>
      <w:rFonts w:ascii="Times New Roman" w:hAnsi="Times New Roman"/>
      <w:sz w:val="20"/>
      <w:lang w:val="en-GB" w:eastAsia="en-GB"/>
    </w:rPr>
  </w:style>
  <w:style w:type="character" w:styleId="af8">
    <w:name w:val="footnote reference"/>
    <w:basedOn w:val="a4"/>
    <w:uiPriority w:val="99"/>
    <w:rsid w:val="00AD2E08"/>
    <w:rPr>
      <w:rFonts w:cs="Times New Roman"/>
      <w:vertAlign w:val="superscript"/>
    </w:rPr>
  </w:style>
  <w:style w:type="paragraph" w:styleId="a1">
    <w:name w:val="Normal (Web)"/>
    <w:aliases w:val="Обычный (Web),Обычный (веб)1"/>
    <w:basedOn w:val="a2"/>
    <w:link w:val="af9"/>
    <w:uiPriority w:val="99"/>
    <w:rsid w:val="00060F19"/>
    <w:pPr>
      <w:numPr>
        <w:numId w:val="3"/>
      </w:numPr>
      <w:spacing w:before="100" w:beforeAutospacing="1" w:after="100" w:afterAutospacing="1"/>
      <w:jc w:val="left"/>
    </w:pPr>
    <w:rPr>
      <w:rFonts w:eastAsia="Calibri"/>
      <w:sz w:val="24"/>
      <w:lang/>
    </w:rPr>
  </w:style>
  <w:style w:type="paragraph" w:customStyle="1" w:styleId="a">
    <w:name w:val="список с точками"/>
    <w:basedOn w:val="a2"/>
    <w:uiPriority w:val="99"/>
    <w:rsid w:val="0092495A"/>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a"/>
    <w:uiPriority w:val="99"/>
    <w:rsid w:val="002D1965"/>
    <w:pPr>
      <w:spacing w:after="120"/>
    </w:pPr>
  </w:style>
  <w:style w:type="character" w:customStyle="1" w:styleId="afa">
    <w:name w:val="Основной текст Знак"/>
    <w:basedOn w:val="a4"/>
    <w:link w:val="a3"/>
    <w:uiPriority w:val="99"/>
    <w:semiHidden/>
    <w:locked/>
    <w:rsid w:val="002D1965"/>
    <w:rPr>
      <w:rFonts w:ascii="Times New Roman" w:hAnsi="Times New Roman"/>
      <w:sz w:val="28"/>
    </w:rPr>
  </w:style>
  <w:style w:type="paragraph" w:styleId="34">
    <w:name w:val="toc 3"/>
    <w:basedOn w:val="a2"/>
    <w:next w:val="a2"/>
    <w:autoRedefine/>
    <w:uiPriority w:val="99"/>
    <w:rsid w:val="00553D3D"/>
    <w:pPr>
      <w:ind w:left="560"/>
    </w:pPr>
  </w:style>
  <w:style w:type="paragraph" w:customStyle="1" w:styleId="afb">
    <w:name w:val="Для таблиц"/>
    <w:basedOn w:val="a2"/>
    <w:uiPriority w:val="99"/>
    <w:rsid w:val="00626737"/>
    <w:pPr>
      <w:ind w:firstLine="0"/>
      <w:jc w:val="left"/>
    </w:pPr>
    <w:rPr>
      <w:sz w:val="24"/>
      <w:szCs w:val="24"/>
    </w:rPr>
  </w:style>
  <w:style w:type="paragraph" w:styleId="afc">
    <w:name w:val="Title"/>
    <w:basedOn w:val="a2"/>
    <w:next w:val="a2"/>
    <w:link w:val="afd"/>
    <w:uiPriority w:val="99"/>
    <w:qFormat/>
    <w:rsid w:val="00462B71"/>
    <w:pPr>
      <w:spacing w:before="120" w:after="120"/>
      <w:ind w:firstLine="0"/>
      <w:jc w:val="left"/>
    </w:pPr>
    <w:rPr>
      <w:b/>
      <w:sz w:val="20"/>
      <w:lang w:eastAsia="en-US"/>
    </w:rPr>
  </w:style>
  <w:style w:type="character" w:customStyle="1" w:styleId="afd">
    <w:name w:val="Название Знак"/>
    <w:basedOn w:val="a4"/>
    <w:link w:val="afc"/>
    <w:uiPriority w:val="99"/>
    <w:locked/>
    <w:rsid w:val="00462B71"/>
    <w:rPr>
      <w:rFonts w:ascii="Times New Roman" w:hAnsi="Times New Roman"/>
      <w:b/>
      <w:lang w:eastAsia="en-US"/>
    </w:rPr>
  </w:style>
  <w:style w:type="paragraph" w:styleId="26">
    <w:name w:val="Body Text 2"/>
    <w:basedOn w:val="a2"/>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4"/>
    <w:link w:val="26"/>
    <w:uiPriority w:val="99"/>
    <w:locked/>
    <w:rsid w:val="00462B71"/>
    <w:rPr>
      <w:rFonts w:ascii="Times New Roman" w:hAnsi="Times New Roman"/>
      <w:lang w:eastAsia="en-US"/>
    </w:rPr>
  </w:style>
  <w:style w:type="paragraph" w:styleId="afe">
    <w:name w:val="Plain Text"/>
    <w:basedOn w:val="a2"/>
    <w:link w:val="aff"/>
    <w:uiPriority w:val="99"/>
    <w:rsid w:val="00462B71"/>
    <w:pPr>
      <w:ind w:firstLine="0"/>
      <w:jc w:val="left"/>
    </w:pPr>
    <w:rPr>
      <w:rFonts w:ascii="Courier New" w:hAnsi="Courier New"/>
      <w:sz w:val="20"/>
    </w:rPr>
  </w:style>
  <w:style w:type="character" w:customStyle="1" w:styleId="aff">
    <w:name w:val="Текст Знак"/>
    <w:basedOn w:val="a4"/>
    <w:link w:val="afe"/>
    <w:uiPriority w:val="99"/>
    <w:locked/>
    <w:rsid w:val="00462B71"/>
    <w:rPr>
      <w:rFonts w:ascii="Courier New" w:hAnsi="Courier New"/>
    </w:rPr>
  </w:style>
  <w:style w:type="table" w:customStyle="1" w:styleId="41">
    <w:name w:val="Сетка таблицы4"/>
    <w:uiPriority w:val="99"/>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2"/>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462B71"/>
    <w:pPr>
      <w:ind w:firstLine="567"/>
      <w:jc w:val="both"/>
    </w:pPr>
    <w:rPr>
      <w:rFonts w:ascii="Times New Roman" w:eastAsia="Times New Roman" w:hAnsi="Times New Roman"/>
      <w:sz w:val="28"/>
      <w:lang w:eastAsia="ko-KR"/>
    </w:rPr>
  </w:style>
  <w:style w:type="paragraph" w:customStyle="1" w:styleId="aff0">
    <w:name w:val="Знак"/>
    <w:basedOn w:val="a2"/>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18">
    <w:name w:val="Без интервала1"/>
    <w:aliases w:val="Тема"/>
    <w:uiPriority w:val="99"/>
    <w:rsid w:val="0087223F"/>
    <w:pPr>
      <w:ind w:firstLine="720"/>
      <w:jc w:val="both"/>
    </w:pPr>
    <w:rPr>
      <w:rFonts w:ascii="Times New Roman" w:eastAsia="Times New Roman" w:hAnsi="Times New Roman"/>
      <w:sz w:val="28"/>
    </w:rPr>
  </w:style>
  <w:style w:type="character" w:customStyle="1" w:styleId="af9">
    <w:name w:val="Обычный (веб) Знак"/>
    <w:aliases w:val="Обычный (Web) Знак,Обычный (веб)1 Знак"/>
    <w:link w:val="a1"/>
    <w:uiPriority w:val="99"/>
    <w:locked/>
    <w:rsid w:val="004B5BF2"/>
    <w:rPr>
      <w:rFonts w:ascii="Times New Roman" w:hAnsi="Times New Roman"/>
      <w:sz w:val="24"/>
    </w:rPr>
  </w:style>
  <w:style w:type="paragraph" w:customStyle="1" w:styleId="aff1">
    <w:name w:val="Список_буква"/>
    <w:basedOn w:val="a2"/>
    <w:uiPriority w:val="99"/>
    <w:rsid w:val="003D09EC"/>
    <w:pPr>
      <w:ind w:left="993" w:hanging="273"/>
      <w:jc w:val="left"/>
    </w:pPr>
    <w:rPr>
      <w:sz w:val="24"/>
    </w:rPr>
  </w:style>
  <w:style w:type="character" w:styleId="aff2">
    <w:name w:val="Strong"/>
    <w:basedOn w:val="a4"/>
    <w:uiPriority w:val="99"/>
    <w:qFormat/>
    <w:rsid w:val="00DE014E"/>
    <w:rPr>
      <w:rFonts w:cs="Times New Roman"/>
      <w:b/>
    </w:rPr>
  </w:style>
  <w:style w:type="paragraph" w:styleId="42">
    <w:name w:val="toc 4"/>
    <w:basedOn w:val="a2"/>
    <w:next w:val="a2"/>
    <w:autoRedefine/>
    <w:uiPriority w:val="99"/>
    <w:semiHidden/>
    <w:rsid w:val="00BE488B"/>
    <w:pPr>
      <w:ind w:left="840"/>
    </w:pPr>
  </w:style>
  <w:style w:type="character" w:customStyle="1" w:styleId="apple-converted-space">
    <w:name w:val="apple-converted-space"/>
    <w:basedOn w:val="a4"/>
    <w:uiPriority w:val="99"/>
    <w:rsid w:val="00BE488B"/>
    <w:rPr>
      <w:rFonts w:cs="Times New Roman"/>
    </w:rPr>
  </w:style>
  <w:style w:type="paragraph" w:customStyle="1" w:styleId="aff3">
    <w:name w:val="Абзац"/>
    <w:basedOn w:val="a2"/>
    <w:uiPriority w:val="99"/>
    <w:rsid w:val="00F67297"/>
    <w:rPr>
      <w:sz w:val="24"/>
    </w:rPr>
  </w:style>
  <w:style w:type="paragraph" w:customStyle="1" w:styleId="310">
    <w:name w:val="Основной текст с отступом 31"/>
    <w:basedOn w:val="a2"/>
    <w:uiPriority w:val="99"/>
    <w:rsid w:val="00A350A3"/>
    <w:pPr>
      <w:ind w:firstLine="567"/>
    </w:pPr>
    <w:rPr>
      <w:sz w:val="24"/>
      <w:szCs w:val="24"/>
      <w:lang w:eastAsia="ar-SA"/>
    </w:rPr>
  </w:style>
  <w:style w:type="character" w:customStyle="1" w:styleId="aff4">
    <w:name w:val="Основной текст_"/>
    <w:link w:val="51"/>
    <w:uiPriority w:val="99"/>
    <w:locked/>
    <w:rsid w:val="00EC4BE0"/>
    <w:rPr>
      <w:rFonts w:ascii="Times New Roman" w:hAnsi="Times New Roman"/>
      <w:sz w:val="23"/>
      <w:shd w:val="clear" w:color="auto" w:fill="FFFFFF"/>
    </w:rPr>
  </w:style>
  <w:style w:type="paragraph" w:customStyle="1" w:styleId="51">
    <w:name w:val="Основной текст5"/>
    <w:basedOn w:val="a2"/>
    <w:link w:val="aff4"/>
    <w:uiPriority w:val="99"/>
    <w:rsid w:val="00EC4BE0"/>
    <w:pPr>
      <w:shd w:val="clear" w:color="auto" w:fill="FFFFFF"/>
      <w:spacing w:before="2160" w:line="274" w:lineRule="exact"/>
      <w:ind w:firstLine="0"/>
      <w:jc w:val="center"/>
    </w:pPr>
    <w:rPr>
      <w:rFonts w:eastAsia="Calibri"/>
      <w:sz w:val="23"/>
      <w:lang/>
    </w:rPr>
  </w:style>
  <w:style w:type="paragraph" w:customStyle="1" w:styleId="28">
    <w:name w:val="Обычный2"/>
    <w:uiPriority w:val="99"/>
    <w:rsid w:val="000678F6"/>
    <w:pPr>
      <w:spacing w:before="100" w:after="100"/>
    </w:pPr>
    <w:rPr>
      <w:rFonts w:ascii="Times New Roman" w:eastAsia="Times New Roman" w:hAnsi="Times New Roman"/>
      <w:sz w:val="24"/>
    </w:rPr>
  </w:style>
  <w:style w:type="paragraph" w:customStyle="1" w:styleId="ConsPlusNormal">
    <w:name w:val="ConsPlusNormal"/>
    <w:uiPriority w:val="99"/>
    <w:rsid w:val="000678F6"/>
    <w:pPr>
      <w:widowControl w:val="0"/>
      <w:autoSpaceDE w:val="0"/>
      <w:autoSpaceDN w:val="0"/>
      <w:adjustRightInd w:val="0"/>
    </w:pPr>
    <w:rPr>
      <w:rFonts w:ascii="Arial" w:eastAsia="Times New Roman" w:hAnsi="Arial" w:cs="Arial"/>
    </w:rPr>
  </w:style>
  <w:style w:type="character" w:customStyle="1" w:styleId="af5">
    <w:name w:val="Абзац списка Знак"/>
    <w:link w:val="af4"/>
    <w:uiPriority w:val="99"/>
    <w:locked/>
    <w:rsid w:val="00F651A4"/>
    <w:rPr>
      <w:rFonts w:ascii="Times New Roman" w:hAnsi="Times New Roman"/>
      <w:sz w:val="28"/>
    </w:rPr>
  </w:style>
  <w:style w:type="character" w:customStyle="1" w:styleId="FontStyle29">
    <w:name w:val="Font Style29"/>
    <w:uiPriority w:val="99"/>
    <w:rsid w:val="00F651A4"/>
    <w:rPr>
      <w:rFonts w:ascii="Times New Roman" w:hAnsi="Times New Roman"/>
      <w:b/>
      <w:i/>
      <w:sz w:val="18"/>
    </w:rPr>
  </w:style>
  <w:style w:type="paragraph" w:customStyle="1" w:styleId="Normal2">
    <w:name w:val="Normal2"/>
    <w:uiPriority w:val="99"/>
    <w:rsid w:val="00322E93"/>
    <w:pPr>
      <w:widowControl w:val="0"/>
      <w:snapToGrid w:val="0"/>
      <w:spacing w:line="276" w:lineRule="auto"/>
      <w:ind w:firstLine="260"/>
      <w:jc w:val="both"/>
    </w:pPr>
    <w:rPr>
      <w:rFonts w:ascii="Times New Roman" w:eastAsia="Times New Roman" w:hAnsi="Times New Roman"/>
    </w:rPr>
  </w:style>
  <w:style w:type="paragraph" w:customStyle="1" w:styleId="320">
    <w:name w:val="Основной текст с отступом 32"/>
    <w:basedOn w:val="a2"/>
    <w:uiPriority w:val="99"/>
    <w:rsid w:val="00EF68A1"/>
    <w:pPr>
      <w:overflowPunct w:val="0"/>
      <w:autoSpaceDE w:val="0"/>
      <w:autoSpaceDN w:val="0"/>
      <w:adjustRightInd w:val="0"/>
      <w:ind w:firstLine="284"/>
      <w:jc w:val="left"/>
    </w:pPr>
    <w:rPr>
      <w:sz w:val="20"/>
    </w:rPr>
  </w:style>
  <w:style w:type="paragraph" w:customStyle="1" w:styleId="210">
    <w:name w:val="Основной текст с отступом 21"/>
    <w:basedOn w:val="a2"/>
    <w:uiPriority w:val="99"/>
    <w:rsid w:val="00EF68A1"/>
    <w:pPr>
      <w:overflowPunct w:val="0"/>
      <w:autoSpaceDE w:val="0"/>
      <w:autoSpaceDN w:val="0"/>
      <w:adjustRightInd w:val="0"/>
      <w:ind w:firstLine="397"/>
    </w:pPr>
    <w:rPr>
      <w:rFonts w:ascii="Arial" w:hAnsi="Arial"/>
      <w:sz w:val="20"/>
    </w:rPr>
  </w:style>
  <w:style w:type="paragraph" w:customStyle="1" w:styleId="211">
    <w:name w:val="Основной текст 21"/>
    <w:basedOn w:val="a2"/>
    <w:uiPriority w:val="99"/>
    <w:rsid w:val="0055309C"/>
    <w:pPr>
      <w:widowControl w:val="0"/>
      <w:overflowPunct w:val="0"/>
      <w:autoSpaceDE w:val="0"/>
      <w:autoSpaceDN w:val="0"/>
      <w:adjustRightInd w:val="0"/>
      <w:ind w:right="113"/>
    </w:pPr>
    <w:rPr>
      <w:rFonts w:ascii="Arial" w:hAnsi="Arial"/>
    </w:rPr>
  </w:style>
  <w:style w:type="character" w:styleId="aff5">
    <w:name w:val="Emphasis"/>
    <w:basedOn w:val="a4"/>
    <w:uiPriority w:val="99"/>
    <w:qFormat/>
    <w:rsid w:val="00B15481"/>
    <w:rPr>
      <w:rFonts w:cs="Times New Roman"/>
      <w:i/>
    </w:rPr>
  </w:style>
  <w:style w:type="paragraph" w:styleId="aff6">
    <w:name w:val="Subtitle"/>
    <w:basedOn w:val="a2"/>
    <w:next w:val="a2"/>
    <w:link w:val="aff7"/>
    <w:uiPriority w:val="99"/>
    <w:qFormat/>
    <w:rsid w:val="00272349"/>
    <w:pPr>
      <w:suppressAutoHyphens/>
      <w:ind w:firstLine="0"/>
      <w:jc w:val="center"/>
    </w:pPr>
    <w:rPr>
      <w:b/>
      <w:caps/>
    </w:rPr>
  </w:style>
  <w:style w:type="character" w:customStyle="1" w:styleId="aff7">
    <w:name w:val="Подзаголовок Знак"/>
    <w:basedOn w:val="a4"/>
    <w:link w:val="aff6"/>
    <w:uiPriority w:val="99"/>
    <w:locked/>
    <w:rsid w:val="00272349"/>
    <w:rPr>
      <w:rFonts w:ascii="Times New Roman" w:hAnsi="Times New Roman"/>
      <w:b/>
      <w:caps/>
      <w:sz w:val="28"/>
    </w:rPr>
  </w:style>
  <w:style w:type="paragraph" w:styleId="35">
    <w:name w:val="Body Text 3"/>
    <w:basedOn w:val="a2"/>
    <w:link w:val="36"/>
    <w:uiPriority w:val="99"/>
    <w:semiHidden/>
    <w:rsid w:val="00FC6BA9"/>
    <w:pPr>
      <w:spacing w:after="120"/>
    </w:pPr>
    <w:rPr>
      <w:sz w:val="16"/>
      <w:szCs w:val="16"/>
    </w:rPr>
  </w:style>
  <w:style w:type="character" w:customStyle="1" w:styleId="36">
    <w:name w:val="Основной текст 3 Знак"/>
    <w:basedOn w:val="a4"/>
    <w:link w:val="35"/>
    <w:uiPriority w:val="99"/>
    <w:semiHidden/>
    <w:locked/>
    <w:rsid w:val="00FC6BA9"/>
    <w:rPr>
      <w:rFonts w:ascii="Times New Roman" w:hAnsi="Times New Roman"/>
      <w:sz w:val="16"/>
    </w:rPr>
  </w:style>
  <w:style w:type="character" w:styleId="aff8">
    <w:name w:val="FollowedHyperlink"/>
    <w:basedOn w:val="a4"/>
    <w:uiPriority w:val="99"/>
    <w:semiHidden/>
    <w:rsid w:val="00F947E1"/>
    <w:rPr>
      <w:rFonts w:cs="Times New Roman"/>
      <w:color w:val="800080"/>
      <w:u w:val="single"/>
    </w:rPr>
  </w:style>
  <w:style w:type="paragraph" w:styleId="HTML">
    <w:name w:val="HTML Preformatted"/>
    <w:basedOn w:val="a2"/>
    <w:link w:val="HTML0"/>
    <w:uiPriority w:val="99"/>
    <w:semiHidden/>
    <w:rsid w:val="00F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4"/>
    <w:link w:val="HTML"/>
    <w:uiPriority w:val="99"/>
    <w:semiHidden/>
    <w:locked/>
    <w:rsid w:val="00F947E1"/>
    <w:rPr>
      <w:rFonts w:ascii="Courier New" w:hAnsi="Courier New"/>
    </w:rPr>
  </w:style>
  <w:style w:type="paragraph" w:styleId="aff9">
    <w:name w:val="caption"/>
    <w:aliases w:val="Название таблицы"/>
    <w:basedOn w:val="a2"/>
    <w:next w:val="a2"/>
    <w:uiPriority w:val="99"/>
    <w:qFormat/>
    <w:rsid w:val="00F947E1"/>
    <w:pPr>
      <w:spacing w:line="360" w:lineRule="auto"/>
      <w:ind w:firstLine="0"/>
      <w:jc w:val="center"/>
    </w:pPr>
    <w:rPr>
      <w:i/>
    </w:rPr>
  </w:style>
  <w:style w:type="character" w:customStyle="1" w:styleId="19">
    <w:name w:val="Обычный (веб) Знак1"/>
    <w:aliases w:val="Обычный (Web) Знак1,Обычный (веб)1 Знак1"/>
    <w:uiPriority w:val="99"/>
    <w:semiHidden/>
    <w:locked/>
    <w:rsid w:val="00F947E1"/>
    <w:rPr>
      <w:rFonts w:ascii="Tahoma" w:hAnsi="Tahoma"/>
      <w:sz w:val="16"/>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2"/>
    <w:uiPriority w:val="99"/>
    <w:rsid w:val="00F947E1"/>
    <w:pPr>
      <w:spacing w:after="160" w:line="240" w:lineRule="exact"/>
      <w:ind w:firstLine="0"/>
      <w:jc w:val="left"/>
    </w:pPr>
    <w:rPr>
      <w:rFonts w:ascii="Verdana" w:hAnsi="Verdana" w:cs="Verdana"/>
      <w:sz w:val="20"/>
      <w:lang w:val="en-US" w:eastAsia="en-US"/>
    </w:rPr>
  </w:style>
  <w:style w:type="paragraph" w:customStyle="1" w:styleId="BodyText21">
    <w:name w:val="Body Text 21"/>
    <w:basedOn w:val="a2"/>
    <w:uiPriority w:val="99"/>
    <w:rsid w:val="00F947E1"/>
    <w:pPr>
      <w:ind w:firstLine="567"/>
    </w:pPr>
    <w:rPr>
      <w:b/>
      <w:bCs/>
      <w:szCs w:val="28"/>
    </w:rPr>
  </w:style>
  <w:style w:type="paragraph" w:customStyle="1" w:styleId="Char">
    <w:name w:val="Char Знак"/>
    <w:basedOn w:val="a2"/>
    <w:uiPriority w:val="99"/>
    <w:rsid w:val="00F947E1"/>
    <w:pPr>
      <w:spacing w:after="160" w:line="240" w:lineRule="exact"/>
      <w:ind w:firstLine="0"/>
      <w:jc w:val="left"/>
    </w:pPr>
    <w:rPr>
      <w:rFonts w:ascii="Arial" w:hAnsi="Arial" w:cs="Arial"/>
      <w:sz w:val="20"/>
      <w:lang w:val="en-US" w:eastAsia="en-US"/>
    </w:rPr>
  </w:style>
  <w:style w:type="paragraph" w:customStyle="1" w:styleId="Char1">
    <w:name w:val="Char Знак1"/>
    <w:basedOn w:val="a2"/>
    <w:uiPriority w:val="99"/>
    <w:rsid w:val="00F947E1"/>
    <w:pPr>
      <w:spacing w:after="160" w:line="240" w:lineRule="exact"/>
      <w:ind w:firstLine="0"/>
      <w:jc w:val="left"/>
    </w:pPr>
    <w:rPr>
      <w:rFonts w:ascii="Arial" w:hAnsi="Arial" w:cs="Arial"/>
      <w:sz w:val="20"/>
      <w:lang w:val="en-US" w:eastAsia="en-US"/>
    </w:rPr>
  </w:style>
  <w:style w:type="paragraph" w:customStyle="1" w:styleId="29">
    <w:name w:val="Абзац списка2"/>
    <w:basedOn w:val="a2"/>
    <w:uiPriority w:val="99"/>
    <w:rsid w:val="00F947E1"/>
    <w:pPr>
      <w:ind w:left="720" w:firstLine="0"/>
      <w:jc w:val="left"/>
    </w:pPr>
    <w:rPr>
      <w:sz w:val="24"/>
      <w:szCs w:val="24"/>
    </w:rPr>
  </w:style>
  <w:style w:type="paragraph" w:customStyle="1" w:styleId="affb">
    <w:name w:val="a"/>
    <w:basedOn w:val="a2"/>
    <w:uiPriority w:val="99"/>
    <w:rsid w:val="00F947E1"/>
    <w:pPr>
      <w:spacing w:before="100" w:beforeAutospacing="1" w:after="100" w:afterAutospacing="1"/>
      <w:ind w:firstLine="0"/>
      <w:jc w:val="left"/>
    </w:pPr>
    <w:rPr>
      <w:sz w:val="24"/>
      <w:szCs w:val="24"/>
    </w:rPr>
  </w:style>
  <w:style w:type="paragraph" w:customStyle="1" w:styleId="affc">
    <w:name w:val="Стиль"/>
    <w:uiPriority w:val="99"/>
    <w:rsid w:val="00F947E1"/>
    <w:pPr>
      <w:widowControl w:val="0"/>
      <w:autoSpaceDE w:val="0"/>
      <w:autoSpaceDN w:val="0"/>
      <w:adjustRightInd w:val="0"/>
    </w:pPr>
    <w:rPr>
      <w:rFonts w:ascii="Arial" w:eastAsia="Times New Roman"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947E1"/>
    <w:pPr>
      <w:ind w:firstLine="0"/>
      <w:jc w:val="left"/>
    </w:pPr>
    <w:rPr>
      <w:rFonts w:ascii="Verdana" w:hAnsi="Verdana" w:cs="Verdana"/>
      <w:sz w:val="20"/>
      <w:lang w:val="en-US" w:eastAsia="en-US"/>
    </w:rPr>
  </w:style>
  <w:style w:type="paragraph" w:customStyle="1" w:styleId="affd">
    <w:name w:val="Текст акта"/>
    <w:uiPriority w:val="99"/>
    <w:rsid w:val="00F947E1"/>
    <w:pPr>
      <w:widowControl w:val="0"/>
      <w:ind w:firstLine="709"/>
      <w:jc w:val="both"/>
    </w:pPr>
    <w:rPr>
      <w:rFonts w:ascii="Times New Roman" w:eastAsia="Times New Roman" w:hAnsi="Times New Roman"/>
      <w:sz w:val="28"/>
      <w:szCs w:val="28"/>
    </w:rPr>
  </w:style>
  <w:style w:type="paragraph" w:customStyle="1" w:styleId="1a">
    <w:name w:val="Текст1"/>
    <w:basedOn w:val="a2"/>
    <w:uiPriority w:val="99"/>
    <w:rsid w:val="00F947E1"/>
    <w:pPr>
      <w:ind w:firstLine="0"/>
      <w:jc w:val="left"/>
    </w:pPr>
    <w:rPr>
      <w:sz w:val="20"/>
    </w:rPr>
  </w:style>
  <w:style w:type="paragraph" w:customStyle="1" w:styleId="ConsPlusNonformat">
    <w:name w:val="ConsPlusNonformat"/>
    <w:uiPriority w:val="99"/>
    <w:rsid w:val="00F947E1"/>
    <w:pPr>
      <w:widowControl w:val="0"/>
      <w:suppressAutoHyphens/>
      <w:autoSpaceDE w:val="0"/>
    </w:pPr>
    <w:rPr>
      <w:rFonts w:ascii="Courier New" w:eastAsia="Times New Roman" w:hAnsi="Courier New" w:cs="Courier New"/>
      <w:lang w:eastAsia="ar-SA"/>
    </w:rPr>
  </w:style>
  <w:style w:type="character" w:customStyle="1" w:styleId="BasicText">
    <w:name w:val="Basic Text Знак"/>
    <w:link w:val="BasicText0"/>
    <w:uiPriority w:val="99"/>
    <w:locked/>
    <w:rsid w:val="00F947E1"/>
    <w:rPr>
      <w:sz w:val="28"/>
    </w:rPr>
  </w:style>
  <w:style w:type="paragraph" w:customStyle="1" w:styleId="BasicText0">
    <w:name w:val="Basic Text"/>
    <w:basedOn w:val="a2"/>
    <w:link w:val="BasicText"/>
    <w:uiPriority w:val="99"/>
    <w:rsid w:val="00F947E1"/>
    <w:pPr>
      <w:autoSpaceDE w:val="0"/>
      <w:autoSpaceDN w:val="0"/>
      <w:adjustRightInd w:val="0"/>
      <w:spacing w:line="360" w:lineRule="auto"/>
      <w:ind w:firstLine="851"/>
    </w:pPr>
    <w:rPr>
      <w:rFonts w:ascii="Calibri" w:eastAsia="Calibri" w:hAnsi="Calibri"/>
      <w:lang/>
    </w:rPr>
  </w:style>
  <w:style w:type="character" w:customStyle="1" w:styleId="1b">
    <w:name w:val="Основной текст с отступом Знак1"/>
    <w:uiPriority w:val="99"/>
    <w:semiHidden/>
    <w:rsid w:val="00F947E1"/>
    <w:rPr>
      <w:rFonts w:ascii="Times New Roman" w:hAnsi="Times New Roman"/>
      <w:sz w:val="24"/>
    </w:rPr>
  </w:style>
  <w:style w:type="character" w:customStyle="1" w:styleId="affe">
    <w:name w:val="дипломный Знак"/>
    <w:link w:val="afff"/>
    <w:uiPriority w:val="99"/>
    <w:locked/>
    <w:rsid w:val="00F947E1"/>
    <w:rPr>
      <w:color w:val="000000"/>
      <w:sz w:val="24"/>
    </w:rPr>
  </w:style>
  <w:style w:type="paragraph" w:customStyle="1" w:styleId="afff">
    <w:name w:val="дипломный"/>
    <w:basedOn w:val="af2"/>
    <w:link w:val="affe"/>
    <w:uiPriority w:val="99"/>
    <w:rsid w:val="00F947E1"/>
    <w:rPr>
      <w:rFonts w:ascii="Calibri" w:eastAsia="Calibri" w:hAnsi="Calibri"/>
      <w:color w:val="000000"/>
      <w:szCs w:val="20"/>
      <w:lang/>
    </w:rPr>
  </w:style>
  <w:style w:type="paragraph" w:customStyle="1" w:styleId="afff0">
    <w:name w:val="Таблица текст"/>
    <w:basedOn w:val="a2"/>
    <w:uiPriority w:val="99"/>
    <w:rsid w:val="00F947E1"/>
    <w:pPr>
      <w:tabs>
        <w:tab w:val="left" w:pos="227"/>
        <w:tab w:val="left" w:pos="454"/>
        <w:tab w:val="left" w:pos="680"/>
      </w:tabs>
      <w:spacing w:before="40" w:after="40"/>
      <w:ind w:left="57" w:right="57" w:firstLine="0"/>
      <w:jc w:val="left"/>
    </w:pPr>
    <w:rPr>
      <w:rFonts w:ascii="Arial" w:hAnsi="Arial"/>
      <w:sz w:val="22"/>
    </w:rPr>
  </w:style>
  <w:style w:type="paragraph" w:customStyle="1" w:styleId="afff1">
    <w:name w:val="Таблица цифры"/>
    <w:basedOn w:val="afff0"/>
    <w:uiPriority w:val="99"/>
    <w:rsid w:val="00F947E1"/>
    <w:pPr>
      <w:tabs>
        <w:tab w:val="left" w:pos="113"/>
        <w:tab w:val="left" w:pos="340"/>
      </w:tabs>
      <w:ind w:left="0" w:right="0"/>
      <w:jc w:val="right"/>
    </w:pPr>
  </w:style>
  <w:style w:type="paragraph" w:customStyle="1" w:styleId="afff2">
    <w:name w:val="Таблица шапка"/>
    <w:basedOn w:val="afff0"/>
    <w:uiPriority w:val="99"/>
    <w:rsid w:val="00F947E1"/>
    <w:pPr>
      <w:keepNext/>
      <w:keepLines/>
      <w:tabs>
        <w:tab w:val="left" w:pos="113"/>
        <w:tab w:val="left" w:pos="340"/>
      </w:tabs>
      <w:ind w:left="0" w:right="0"/>
      <w:jc w:val="center"/>
    </w:pPr>
  </w:style>
  <w:style w:type="paragraph" w:customStyle="1" w:styleId="Style3">
    <w:name w:val="Style3"/>
    <w:basedOn w:val="a2"/>
    <w:uiPriority w:val="99"/>
    <w:rsid w:val="00F947E1"/>
    <w:pPr>
      <w:widowControl w:val="0"/>
      <w:autoSpaceDE w:val="0"/>
      <w:autoSpaceDN w:val="0"/>
      <w:adjustRightInd w:val="0"/>
      <w:ind w:firstLine="0"/>
    </w:pPr>
    <w:rPr>
      <w:sz w:val="24"/>
      <w:szCs w:val="24"/>
    </w:rPr>
  </w:style>
  <w:style w:type="paragraph" w:customStyle="1" w:styleId="Style4">
    <w:name w:val="Style4"/>
    <w:basedOn w:val="a2"/>
    <w:uiPriority w:val="99"/>
    <w:rsid w:val="00F947E1"/>
    <w:pPr>
      <w:widowControl w:val="0"/>
      <w:autoSpaceDE w:val="0"/>
      <w:autoSpaceDN w:val="0"/>
      <w:adjustRightInd w:val="0"/>
      <w:spacing w:line="322" w:lineRule="exact"/>
      <w:ind w:firstLine="0"/>
    </w:pPr>
    <w:rPr>
      <w:sz w:val="24"/>
      <w:szCs w:val="24"/>
    </w:rPr>
  </w:style>
  <w:style w:type="paragraph" w:customStyle="1" w:styleId="Style10">
    <w:name w:val="Style10"/>
    <w:basedOn w:val="a2"/>
    <w:uiPriority w:val="99"/>
    <w:rsid w:val="00F947E1"/>
    <w:pPr>
      <w:widowControl w:val="0"/>
      <w:autoSpaceDE w:val="0"/>
      <w:autoSpaceDN w:val="0"/>
      <w:adjustRightInd w:val="0"/>
      <w:ind w:firstLine="0"/>
      <w:jc w:val="left"/>
    </w:pPr>
    <w:rPr>
      <w:sz w:val="24"/>
      <w:szCs w:val="24"/>
    </w:rPr>
  </w:style>
  <w:style w:type="paragraph" w:customStyle="1" w:styleId="Style11">
    <w:name w:val="Style11"/>
    <w:basedOn w:val="a2"/>
    <w:uiPriority w:val="99"/>
    <w:rsid w:val="00F947E1"/>
    <w:pPr>
      <w:widowControl w:val="0"/>
      <w:autoSpaceDE w:val="0"/>
      <w:autoSpaceDN w:val="0"/>
      <w:adjustRightInd w:val="0"/>
      <w:spacing w:line="322" w:lineRule="exact"/>
      <w:ind w:firstLine="6427"/>
      <w:jc w:val="left"/>
    </w:pPr>
    <w:rPr>
      <w:sz w:val="24"/>
      <w:szCs w:val="24"/>
    </w:rPr>
  </w:style>
  <w:style w:type="character" w:customStyle="1" w:styleId="91">
    <w:name w:val="Заголовок 9 Знак1"/>
    <w:uiPriority w:val="99"/>
    <w:semiHidden/>
    <w:rsid w:val="00F947E1"/>
    <w:rPr>
      <w:rFonts w:ascii="Cambria" w:hAnsi="Cambria"/>
      <w:i/>
      <w:color w:val="404040"/>
    </w:rPr>
  </w:style>
  <w:style w:type="character" w:customStyle="1" w:styleId="1c">
    <w:name w:val="Основной текст Знак1"/>
    <w:uiPriority w:val="99"/>
    <w:semiHidden/>
    <w:rsid w:val="00F947E1"/>
    <w:rPr>
      <w:rFonts w:ascii="Times New Roman" w:hAnsi="Times New Roman"/>
      <w:sz w:val="24"/>
    </w:rPr>
  </w:style>
  <w:style w:type="character" w:customStyle="1" w:styleId="1d">
    <w:name w:val="Название Знак1"/>
    <w:uiPriority w:val="99"/>
    <w:rsid w:val="00F947E1"/>
    <w:rPr>
      <w:rFonts w:ascii="Cambria" w:hAnsi="Cambria"/>
      <w:color w:val="17365D"/>
      <w:spacing w:val="5"/>
      <w:kern w:val="28"/>
      <w:sz w:val="52"/>
    </w:rPr>
  </w:style>
  <w:style w:type="character" w:customStyle="1" w:styleId="212">
    <w:name w:val="Основной текст с отступом 2 Знак1"/>
    <w:uiPriority w:val="99"/>
    <w:semiHidden/>
    <w:rsid w:val="00F947E1"/>
    <w:rPr>
      <w:rFonts w:ascii="Times New Roman" w:hAnsi="Times New Roman"/>
      <w:sz w:val="24"/>
    </w:rPr>
  </w:style>
  <w:style w:type="character" w:customStyle="1" w:styleId="1e">
    <w:name w:val="Верхний колонтитул Знак1"/>
    <w:uiPriority w:val="99"/>
    <w:semiHidden/>
    <w:rsid w:val="00F947E1"/>
    <w:rPr>
      <w:rFonts w:ascii="Times New Roman" w:hAnsi="Times New Roman"/>
      <w:sz w:val="24"/>
    </w:rPr>
  </w:style>
  <w:style w:type="character" w:customStyle="1" w:styleId="1f">
    <w:name w:val="Нижний колонтитул Знак1"/>
    <w:uiPriority w:val="99"/>
    <w:semiHidden/>
    <w:rsid w:val="00F947E1"/>
    <w:rPr>
      <w:rFonts w:ascii="Times New Roman" w:hAnsi="Times New Roman"/>
      <w:sz w:val="24"/>
    </w:rPr>
  </w:style>
  <w:style w:type="character" w:customStyle="1" w:styleId="213">
    <w:name w:val="Основной текст 2 Знак1"/>
    <w:uiPriority w:val="99"/>
    <w:semiHidden/>
    <w:rsid w:val="00F947E1"/>
    <w:rPr>
      <w:rFonts w:ascii="Times New Roman" w:hAnsi="Times New Roman"/>
      <w:sz w:val="24"/>
    </w:rPr>
  </w:style>
  <w:style w:type="character" w:customStyle="1" w:styleId="col1">
    <w:name w:val="col1"/>
    <w:uiPriority w:val="99"/>
    <w:rsid w:val="00F947E1"/>
    <w:rPr>
      <w:rFonts w:ascii="Verdana" w:hAnsi="Verdana"/>
      <w:color w:val="000000"/>
      <w:sz w:val="16"/>
    </w:rPr>
  </w:style>
  <w:style w:type="character" w:customStyle="1" w:styleId="1f0">
    <w:name w:val="Текст выноски Знак1"/>
    <w:uiPriority w:val="99"/>
    <w:semiHidden/>
    <w:rsid w:val="00F947E1"/>
    <w:rPr>
      <w:rFonts w:ascii="Tahoma" w:hAnsi="Tahoma"/>
      <w:sz w:val="16"/>
    </w:rPr>
  </w:style>
  <w:style w:type="character" w:customStyle="1" w:styleId="71">
    <w:name w:val="Знак Знак7"/>
    <w:uiPriority w:val="99"/>
    <w:semiHidden/>
    <w:locked/>
    <w:rsid w:val="00F947E1"/>
    <w:rPr>
      <w:b/>
      <w:sz w:val="32"/>
      <w:lang w:val="ru-RU" w:eastAsia="ru-RU"/>
    </w:rPr>
  </w:style>
  <w:style w:type="character" w:customStyle="1" w:styleId="rvts1410">
    <w:name w:val="rvts1410"/>
    <w:uiPriority w:val="99"/>
    <w:rsid w:val="00F947E1"/>
    <w:rPr>
      <w:rFonts w:ascii="Arial" w:hAnsi="Arial"/>
      <w:color w:val="04766E"/>
      <w:sz w:val="24"/>
      <w:u w:val="none"/>
      <w:effect w:val="none"/>
    </w:rPr>
  </w:style>
  <w:style w:type="character" w:customStyle="1" w:styleId="six">
    <w:name w:val="six"/>
    <w:uiPriority w:val="99"/>
    <w:rsid w:val="00F947E1"/>
    <w:rPr>
      <w:rFonts w:ascii="Arial" w:hAnsi="Arial"/>
      <w:color w:val="800080"/>
      <w:sz w:val="15"/>
    </w:rPr>
  </w:style>
  <w:style w:type="character" w:customStyle="1" w:styleId="HighlightedVariable">
    <w:name w:val="Highlighted Variable"/>
    <w:uiPriority w:val="99"/>
    <w:rsid w:val="00F947E1"/>
    <w:rPr>
      <w:color w:val="0000FF"/>
    </w:rPr>
  </w:style>
  <w:style w:type="character" w:customStyle="1" w:styleId="rvts149">
    <w:name w:val="rvts149"/>
    <w:uiPriority w:val="99"/>
    <w:rsid w:val="00F947E1"/>
    <w:rPr>
      <w:rFonts w:ascii="Arial" w:hAnsi="Arial"/>
      <w:color w:val="379F60"/>
      <w:sz w:val="24"/>
      <w:u w:val="none"/>
      <w:effect w:val="none"/>
    </w:rPr>
  </w:style>
  <w:style w:type="character" w:customStyle="1" w:styleId="green1">
    <w:name w:val="green1"/>
    <w:uiPriority w:val="99"/>
    <w:rsid w:val="00F947E1"/>
    <w:rPr>
      <w:b/>
      <w:color w:val="00008B"/>
      <w:sz w:val="22"/>
      <w:u w:val="none"/>
      <w:effect w:val="none"/>
      <w:shd w:val="clear" w:color="auto" w:fill="FFFFFF"/>
    </w:rPr>
  </w:style>
  <w:style w:type="character" w:customStyle="1" w:styleId="52">
    <w:name w:val="Знак Знак5"/>
    <w:uiPriority w:val="99"/>
    <w:semiHidden/>
    <w:locked/>
    <w:rsid w:val="00F947E1"/>
    <w:rPr>
      <w:sz w:val="24"/>
      <w:lang w:val="ru-RU" w:eastAsia="ru-RU"/>
    </w:rPr>
  </w:style>
  <w:style w:type="character" w:customStyle="1" w:styleId="110">
    <w:name w:val="Знак Знак11"/>
    <w:uiPriority w:val="99"/>
    <w:semiHidden/>
    <w:locked/>
    <w:rsid w:val="00F947E1"/>
    <w:rPr>
      <w:sz w:val="24"/>
      <w:lang w:val="ru-RU" w:eastAsia="ru-RU"/>
    </w:rPr>
  </w:style>
  <w:style w:type="character" w:customStyle="1" w:styleId="311">
    <w:name w:val="Основной текст с отступом 3 Знак1"/>
    <w:uiPriority w:val="99"/>
    <w:semiHidden/>
    <w:rsid w:val="00F947E1"/>
    <w:rPr>
      <w:rFonts w:ascii="Times New Roman" w:hAnsi="Times New Roman"/>
      <w:sz w:val="16"/>
    </w:rPr>
  </w:style>
  <w:style w:type="paragraph" w:styleId="z-">
    <w:name w:val="HTML Bottom of Form"/>
    <w:basedOn w:val="a2"/>
    <w:next w:val="a2"/>
    <w:link w:val="z-0"/>
    <w:hidden/>
    <w:uiPriority w:val="99"/>
    <w:semiHidden/>
    <w:rsid w:val="00F947E1"/>
    <w:pPr>
      <w:pBdr>
        <w:top w:val="single" w:sz="6" w:space="1" w:color="auto"/>
      </w:pBdr>
      <w:ind w:firstLine="0"/>
      <w:jc w:val="center"/>
    </w:pPr>
    <w:rPr>
      <w:rFonts w:ascii="Arial" w:hAnsi="Arial"/>
      <w:vanish/>
      <w:sz w:val="16"/>
      <w:szCs w:val="16"/>
    </w:rPr>
  </w:style>
  <w:style w:type="character" w:customStyle="1" w:styleId="z-0">
    <w:name w:val="z-Конец формы Знак"/>
    <w:basedOn w:val="a4"/>
    <w:link w:val="z-"/>
    <w:uiPriority w:val="99"/>
    <w:semiHidden/>
    <w:locked/>
    <w:rsid w:val="00F947E1"/>
    <w:rPr>
      <w:rFonts w:ascii="Arial" w:hAnsi="Arial"/>
      <w:vanish/>
      <w:sz w:val="16"/>
    </w:rPr>
  </w:style>
  <w:style w:type="character" w:customStyle="1" w:styleId="1f1">
    <w:name w:val="Стиль1"/>
    <w:uiPriority w:val="99"/>
    <w:rsid w:val="00F947E1"/>
    <w:rPr>
      <w:sz w:val="28"/>
    </w:rPr>
  </w:style>
  <w:style w:type="character" w:customStyle="1" w:styleId="1f2">
    <w:name w:val="Текст сноски Знак1"/>
    <w:uiPriority w:val="99"/>
    <w:semiHidden/>
    <w:rsid w:val="00F947E1"/>
    <w:rPr>
      <w:rFonts w:ascii="Times New Roman" w:hAnsi="Times New Roman"/>
    </w:rPr>
  </w:style>
  <w:style w:type="character" w:customStyle="1" w:styleId="100">
    <w:name w:val="Знак Знак10"/>
    <w:uiPriority w:val="99"/>
    <w:locked/>
    <w:rsid w:val="00F947E1"/>
    <w:rPr>
      <w:rFonts w:ascii="Cambria" w:hAnsi="Cambria"/>
      <w:b/>
      <w:kern w:val="32"/>
      <w:sz w:val="32"/>
      <w:lang w:val="ru-RU" w:eastAsia="ru-RU"/>
    </w:rPr>
  </w:style>
  <w:style w:type="character" w:customStyle="1" w:styleId="1f3">
    <w:name w:val="Знак Знак1"/>
    <w:uiPriority w:val="99"/>
    <w:semiHidden/>
    <w:locked/>
    <w:rsid w:val="00F947E1"/>
    <w:rPr>
      <w:sz w:val="24"/>
      <w:lang w:val="ru-RU" w:eastAsia="ru-RU"/>
    </w:rPr>
  </w:style>
  <w:style w:type="character" w:customStyle="1" w:styleId="FontStyle17">
    <w:name w:val="Font Style17"/>
    <w:uiPriority w:val="99"/>
    <w:rsid w:val="00F947E1"/>
    <w:rPr>
      <w:rFonts w:ascii="Times New Roman" w:hAnsi="Times New Roman"/>
      <w:sz w:val="26"/>
    </w:rPr>
  </w:style>
  <w:style w:type="character" w:customStyle="1" w:styleId="FontStyle26">
    <w:name w:val="Font Style26"/>
    <w:uiPriority w:val="99"/>
    <w:rsid w:val="00F947E1"/>
    <w:rPr>
      <w:rFonts w:ascii="Times New Roman" w:hAnsi="Times New Roman"/>
      <w:sz w:val="18"/>
    </w:rPr>
  </w:style>
  <w:style w:type="table" w:styleId="afff3">
    <w:name w:val="Table Professional"/>
    <w:basedOn w:val="a5"/>
    <w:uiPriority w:val="99"/>
    <w:semiHidden/>
    <w:rsid w:val="00F947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fff4">
    <w:name w:val="осн текст"/>
    <w:basedOn w:val="a2"/>
    <w:link w:val="afff5"/>
    <w:uiPriority w:val="99"/>
    <w:rsid w:val="00BC47B5"/>
    <w:pPr>
      <w:spacing w:line="360" w:lineRule="auto"/>
      <w:ind w:firstLine="709"/>
    </w:pPr>
    <w:rPr>
      <w:rFonts w:eastAsia="Calibri"/>
      <w:lang w:eastAsia="en-US"/>
    </w:rPr>
  </w:style>
  <w:style w:type="paragraph" w:customStyle="1" w:styleId="a0">
    <w:name w:val="мои нум списки"/>
    <w:basedOn w:val="afff4"/>
    <w:link w:val="afff6"/>
    <w:uiPriority w:val="99"/>
    <w:rsid w:val="00BC47B5"/>
    <w:pPr>
      <w:numPr>
        <w:numId w:val="60"/>
      </w:numPr>
      <w:ind w:left="0" w:firstLine="709"/>
    </w:pPr>
  </w:style>
  <w:style w:type="character" w:customStyle="1" w:styleId="afff5">
    <w:name w:val="осн текст Знак"/>
    <w:link w:val="afff4"/>
    <w:uiPriority w:val="99"/>
    <w:locked/>
    <w:rsid w:val="00BC47B5"/>
    <w:rPr>
      <w:rFonts w:ascii="Times New Roman" w:hAnsi="Times New Roman"/>
      <w:sz w:val="28"/>
      <w:lang w:eastAsia="en-US"/>
    </w:rPr>
  </w:style>
  <w:style w:type="character" w:customStyle="1" w:styleId="afff6">
    <w:name w:val="мои нум списки Знак"/>
    <w:link w:val="a0"/>
    <w:uiPriority w:val="99"/>
    <w:locked/>
    <w:rsid w:val="00BC47B5"/>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268701534">
      <w:marLeft w:val="0"/>
      <w:marRight w:val="0"/>
      <w:marTop w:val="0"/>
      <w:marBottom w:val="0"/>
      <w:divBdr>
        <w:top w:val="none" w:sz="0" w:space="0" w:color="auto"/>
        <w:left w:val="none" w:sz="0" w:space="0" w:color="auto"/>
        <w:bottom w:val="none" w:sz="0" w:space="0" w:color="auto"/>
        <w:right w:val="none" w:sz="0" w:space="0" w:color="auto"/>
      </w:divBdr>
    </w:div>
    <w:div w:id="268701535">
      <w:marLeft w:val="0"/>
      <w:marRight w:val="0"/>
      <w:marTop w:val="0"/>
      <w:marBottom w:val="0"/>
      <w:divBdr>
        <w:top w:val="none" w:sz="0" w:space="0" w:color="auto"/>
        <w:left w:val="none" w:sz="0" w:space="0" w:color="auto"/>
        <w:bottom w:val="none" w:sz="0" w:space="0" w:color="auto"/>
        <w:right w:val="none" w:sz="0" w:space="0" w:color="auto"/>
      </w:divBdr>
    </w:div>
    <w:div w:id="268701536">
      <w:marLeft w:val="0"/>
      <w:marRight w:val="0"/>
      <w:marTop w:val="0"/>
      <w:marBottom w:val="0"/>
      <w:divBdr>
        <w:top w:val="none" w:sz="0" w:space="0" w:color="auto"/>
        <w:left w:val="none" w:sz="0" w:space="0" w:color="auto"/>
        <w:bottom w:val="none" w:sz="0" w:space="0" w:color="auto"/>
        <w:right w:val="none" w:sz="0" w:space="0" w:color="auto"/>
      </w:divBdr>
    </w:div>
    <w:div w:id="268701537">
      <w:marLeft w:val="0"/>
      <w:marRight w:val="0"/>
      <w:marTop w:val="0"/>
      <w:marBottom w:val="0"/>
      <w:divBdr>
        <w:top w:val="none" w:sz="0" w:space="0" w:color="auto"/>
        <w:left w:val="none" w:sz="0" w:space="0" w:color="auto"/>
        <w:bottom w:val="none" w:sz="0" w:space="0" w:color="auto"/>
        <w:right w:val="none" w:sz="0" w:space="0" w:color="auto"/>
      </w:divBdr>
    </w:div>
    <w:div w:id="268701538">
      <w:marLeft w:val="0"/>
      <w:marRight w:val="0"/>
      <w:marTop w:val="0"/>
      <w:marBottom w:val="0"/>
      <w:divBdr>
        <w:top w:val="none" w:sz="0" w:space="0" w:color="auto"/>
        <w:left w:val="none" w:sz="0" w:space="0" w:color="auto"/>
        <w:bottom w:val="none" w:sz="0" w:space="0" w:color="auto"/>
        <w:right w:val="none" w:sz="0" w:space="0" w:color="auto"/>
      </w:divBdr>
    </w:div>
    <w:div w:id="268701539">
      <w:marLeft w:val="0"/>
      <w:marRight w:val="0"/>
      <w:marTop w:val="0"/>
      <w:marBottom w:val="0"/>
      <w:divBdr>
        <w:top w:val="none" w:sz="0" w:space="0" w:color="auto"/>
        <w:left w:val="none" w:sz="0" w:space="0" w:color="auto"/>
        <w:bottom w:val="none" w:sz="0" w:space="0" w:color="auto"/>
        <w:right w:val="none" w:sz="0" w:space="0" w:color="auto"/>
      </w:divBdr>
    </w:div>
    <w:div w:id="268701540">
      <w:marLeft w:val="0"/>
      <w:marRight w:val="0"/>
      <w:marTop w:val="0"/>
      <w:marBottom w:val="0"/>
      <w:divBdr>
        <w:top w:val="none" w:sz="0" w:space="0" w:color="auto"/>
        <w:left w:val="none" w:sz="0" w:space="0" w:color="auto"/>
        <w:bottom w:val="none" w:sz="0" w:space="0" w:color="auto"/>
        <w:right w:val="none" w:sz="0" w:space="0" w:color="auto"/>
      </w:divBdr>
    </w:div>
    <w:div w:id="268701541">
      <w:marLeft w:val="0"/>
      <w:marRight w:val="0"/>
      <w:marTop w:val="0"/>
      <w:marBottom w:val="0"/>
      <w:divBdr>
        <w:top w:val="none" w:sz="0" w:space="0" w:color="auto"/>
        <w:left w:val="none" w:sz="0" w:space="0" w:color="auto"/>
        <w:bottom w:val="none" w:sz="0" w:space="0" w:color="auto"/>
        <w:right w:val="none" w:sz="0" w:space="0" w:color="auto"/>
      </w:divBdr>
    </w:div>
    <w:div w:id="268701542">
      <w:marLeft w:val="0"/>
      <w:marRight w:val="0"/>
      <w:marTop w:val="0"/>
      <w:marBottom w:val="0"/>
      <w:divBdr>
        <w:top w:val="none" w:sz="0" w:space="0" w:color="auto"/>
        <w:left w:val="none" w:sz="0" w:space="0" w:color="auto"/>
        <w:bottom w:val="none" w:sz="0" w:space="0" w:color="auto"/>
        <w:right w:val="none" w:sz="0" w:space="0" w:color="auto"/>
      </w:divBdr>
    </w:div>
    <w:div w:id="268701543">
      <w:marLeft w:val="0"/>
      <w:marRight w:val="0"/>
      <w:marTop w:val="0"/>
      <w:marBottom w:val="0"/>
      <w:divBdr>
        <w:top w:val="none" w:sz="0" w:space="0" w:color="auto"/>
        <w:left w:val="none" w:sz="0" w:space="0" w:color="auto"/>
        <w:bottom w:val="none" w:sz="0" w:space="0" w:color="auto"/>
        <w:right w:val="none" w:sz="0" w:space="0" w:color="auto"/>
      </w:divBdr>
    </w:div>
    <w:div w:id="268701544">
      <w:marLeft w:val="0"/>
      <w:marRight w:val="0"/>
      <w:marTop w:val="0"/>
      <w:marBottom w:val="0"/>
      <w:divBdr>
        <w:top w:val="none" w:sz="0" w:space="0" w:color="auto"/>
        <w:left w:val="none" w:sz="0" w:space="0" w:color="auto"/>
        <w:bottom w:val="none" w:sz="0" w:space="0" w:color="auto"/>
        <w:right w:val="none" w:sz="0" w:space="0" w:color="auto"/>
      </w:divBdr>
    </w:div>
    <w:div w:id="268701545">
      <w:marLeft w:val="0"/>
      <w:marRight w:val="0"/>
      <w:marTop w:val="0"/>
      <w:marBottom w:val="0"/>
      <w:divBdr>
        <w:top w:val="none" w:sz="0" w:space="0" w:color="auto"/>
        <w:left w:val="none" w:sz="0" w:space="0" w:color="auto"/>
        <w:bottom w:val="none" w:sz="0" w:space="0" w:color="auto"/>
        <w:right w:val="none" w:sz="0" w:space="0" w:color="auto"/>
      </w:divBdr>
    </w:div>
    <w:div w:id="268701546">
      <w:marLeft w:val="0"/>
      <w:marRight w:val="0"/>
      <w:marTop w:val="0"/>
      <w:marBottom w:val="0"/>
      <w:divBdr>
        <w:top w:val="none" w:sz="0" w:space="0" w:color="auto"/>
        <w:left w:val="none" w:sz="0" w:space="0" w:color="auto"/>
        <w:bottom w:val="none" w:sz="0" w:space="0" w:color="auto"/>
        <w:right w:val="none" w:sz="0" w:space="0" w:color="auto"/>
      </w:divBdr>
    </w:div>
    <w:div w:id="268701547">
      <w:marLeft w:val="0"/>
      <w:marRight w:val="0"/>
      <w:marTop w:val="0"/>
      <w:marBottom w:val="0"/>
      <w:divBdr>
        <w:top w:val="none" w:sz="0" w:space="0" w:color="auto"/>
        <w:left w:val="none" w:sz="0" w:space="0" w:color="auto"/>
        <w:bottom w:val="none" w:sz="0" w:space="0" w:color="auto"/>
        <w:right w:val="none" w:sz="0" w:space="0" w:color="auto"/>
      </w:divBdr>
    </w:div>
    <w:div w:id="268701548">
      <w:marLeft w:val="0"/>
      <w:marRight w:val="0"/>
      <w:marTop w:val="0"/>
      <w:marBottom w:val="0"/>
      <w:divBdr>
        <w:top w:val="none" w:sz="0" w:space="0" w:color="auto"/>
        <w:left w:val="none" w:sz="0" w:space="0" w:color="auto"/>
        <w:bottom w:val="none" w:sz="0" w:space="0" w:color="auto"/>
        <w:right w:val="none" w:sz="0" w:space="0" w:color="auto"/>
      </w:divBdr>
    </w:div>
    <w:div w:id="268701549">
      <w:marLeft w:val="0"/>
      <w:marRight w:val="0"/>
      <w:marTop w:val="0"/>
      <w:marBottom w:val="0"/>
      <w:divBdr>
        <w:top w:val="none" w:sz="0" w:space="0" w:color="auto"/>
        <w:left w:val="none" w:sz="0" w:space="0" w:color="auto"/>
        <w:bottom w:val="none" w:sz="0" w:space="0" w:color="auto"/>
        <w:right w:val="none" w:sz="0" w:space="0" w:color="auto"/>
      </w:divBdr>
    </w:div>
    <w:div w:id="268701550">
      <w:marLeft w:val="0"/>
      <w:marRight w:val="0"/>
      <w:marTop w:val="0"/>
      <w:marBottom w:val="0"/>
      <w:divBdr>
        <w:top w:val="none" w:sz="0" w:space="0" w:color="auto"/>
        <w:left w:val="none" w:sz="0" w:space="0" w:color="auto"/>
        <w:bottom w:val="none" w:sz="0" w:space="0" w:color="auto"/>
        <w:right w:val="none" w:sz="0" w:space="0" w:color="auto"/>
      </w:divBdr>
    </w:div>
    <w:div w:id="268701551">
      <w:marLeft w:val="0"/>
      <w:marRight w:val="0"/>
      <w:marTop w:val="0"/>
      <w:marBottom w:val="0"/>
      <w:divBdr>
        <w:top w:val="none" w:sz="0" w:space="0" w:color="auto"/>
        <w:left w:val="none" w:sz="0" w:space="0" w:color="auto"/>
        <w:bottom w:val="none" w:sz="0" w:space="0" w:color="auto"/>
        <w:right w:val="none" w:sz="0" w:space="0" w:color="auto"/>
      </w:divBdr>
    </w:div>
    <w:div w:id="268701552">
      <w:marLeft w:val="0"/>
      <w:marRight w:val="0"/>
      <w:marTop w:val="0"/>
      <w:marBottom w:val="0"/>
      <w:divBdr>
        <w:top w:val="none" w:sz="0" w:space="0" w:color="auto"/>
        <w:left w:val="none" w:sz="0" w:space="0" w:color="auto"/>
        <w:bottom w:val="none" w:sz="0" w:space="0" w:color="auto"/>
        <w:right w:val="none" w:sz="0" w:space="0" w:color="auto"/>
      </w:divBdr>
    </w:div>
    <w:div w:id="268701553">
      <w:marLeft w:val="0"/>
      <w:marRight w:val="0"/>
      <w:marTop w:val="0"/>
      <w:marBottom w:val="0"/>
      <w:divBdr>
        <w:top w:val="none" w:sz="0" w:space="0" w:color="auto"/>
        <w:left w:val="none" w:sz="0" w:space="0" w:color="auto"/>
        <w:bottom w:val="none" w:sz="0" w:space="0" w:color="auto"/>
        <w:right w:val="none" w:sz="0" w:space="0" w:color="auto"/>
      </w:divBdr>
    </w:div>
    <w:div w:id="268701554">
      <w:marLeft w:val="0"/>
      <w:marRight w:val="0"/>
      <w:marTop w:val="0"/>
      <w:marBottom w:val="0"/>
      <w:divBdr>
        <w:top w:val="none" w:sz="0" w:space="0" w:color="auto"/>
        <w:left w:val="none" w:sz="0" w:space="0" w:color="auto"/>
        <w:bottom w:val="none" w:sz="0" w:space="0" w:color="auto"/>
        <w:right w:val="none" w:sz="0" w:space="0" w:color="auto"/>
      </w:divBdr>
    </w:div>
    <w:div w:id="268701555">
      <w:marLeft w:val="0"/>
      <w:marRight w:val="0"/>
      <w:marTop w:val="0"/>
      <w:marBottom w:val="0"/>
      <w:divBdr>
        <w:top w:val="none" w:sz="0" w:space="0" w:color="auto"/>
        <w:left w:val="none" w:sz="0" w:space="0" w:color="auto"/>
        <w:bottom w:val="none" w:sz="0" w:space="0" w:color="auto"/>
        <w:right w:val="none" w:sz="0" w:space="0" w:color="auto"/>
      </w:divBdr>
    </w:div>
    <w:div w:id="268701556">
      <w:marLeft w:val="0"/>
      <w:marRight w:val="0"/>
      <w:marTop w:val="0"/>
      <w:marBottom w:val="0"/>
      <w:divBdr>
        <w:top w:val="none" w:sz="0" w:space="0" w:color="auto"/>
        <w:left w:val="none" w:sz="0" w:space="0" w:color="auto"/>
        <w:bottom w:val="none" w:sz="0" w:space="0" w:color="auto"/>
        <w:right w:val="none" w:sz="0" w:space="0" w:color="auto"/>
      </w:divBdr>
    </w:div>
    <w:div w:id="268701557">
      <w:marLeft w:val="0"/>
      <w:marRight w:val="0"/>
      <w:marTop w:val="0"/>
      <w:marBottom w:val="0"/>
      <w:divBdr>
        <w:top w:val="none" w:sz="0" w:space="0" w:color="auto"/>
        <w:left w:val="none" w:sz="0" w:space="0" w:color="auto"/>
        <w:bottom w:val="none" w:sz="0" w:space="0" w:color="auto"/>
        <w:right w:val="none" w:sz="0" w:space="0" w:color="auto"/>
      </w:divBdr>
    </w:div>
    <w:div w:id="268701559">
      <w:marLeft w:val="0"/>
      <w:marRight w:val="0"/>
      <w:marTop w:val="0"/>
      <w:marBottom w:val="0"/>
      <w:divBdr>
        <w:top w:val="none" w:sz="0" w:space="0" w:color="auto"/>
        <w:left w:val="none" w:sz="0" w:space="0" w:color="auto"/>
        <w:bottom w:val="none" w:sz="0" w:space="0" w:color="auto"/>
        <w:right w:val="none" w:sz="0" w:space="0" w:color="auto"/>
      </w:divBdr>
    </w:div>
    <w:div w:id="268701560">
      <w:marLeft w:val="0"/>
      <w:marRight w:val="0"/>
      <w:marTop w:val="0"/>
      <w:marBottom w:val="0"/>
      <w:divBdr>
        <w:top w:val="none" w:sz="0" w:space="0" w:color="auto"/>
        <w:left w:val="none" w:sz="0" w:space="0" w:color="auto"/>
        <w:bottom w:val="none" w:sz="0" w:space="0" w:color="auto"/>
        <w:right w:val="none" w:sz="0" w:space="0" w:color="auto"/>
      </w:divBdr>
    </w:div>
    <w:div w:id="268701561">
      <w:marLeft w:val="0"/>
      <w:marRight w:val="0"/>
      <w:marTop w:val="0"/>
      <w:marBottom w:val="0"/>
      <w:divBdr>
        <w:top w:val="none" w:sz="0" w:space="0" w:color="auto"/>
        <w:left w:val="none" w:sz="0" w:space="0" w:color="auto"/>
        <w:bottom w:val="none" w:sz="0" w:space="0" w:color="auto"/>
        <w:right w:val="none" w:sz="0" w:space="0" w:color="auto"/>
      </w:divBdr>
    </w:div>
    <w:div w:id="268701562">
      <w:marLeft w:val="0"/>
      <w:marRight w:val="0"/>
      <w:marTop w:val="0"/>
      <w:marBottom w:val="0"/>
      <w:divBdr>
        <w:top w:val="none" w:sz="0" w:space="0" w:color="auto"/>
        <w:left w:val="none" w:sz="0" w:space="0" w:color="auto"/>
        <w:bottom w:val="none" w:sz="0" w:space="0" w:color="auto"/>
        <w:right w:val="none" w:sz="0" w:space="0" w:color="auto"/>
      </w:divBdr>
    </w:div>
    <w:div w:id="268701563">
      <w:marLeft w:val="0"/>
      <w:marRight w:val="0"/>
      <w:marTop w:val="0"/>
      <w:marBottom w:val="0"/>
      <w:divBdr>
        <w:top w:val="none" w:sz="0" w:space="0" w:color="auto"/>
        <w:left w:val="none" w:sz="0" w:space="0" w:color="auto"/>
        <w:bottom w:val="none" w:sz="0" w:space="0" w:color="auto"/>
        <w:right w:val="none" w:sz="0" w:space="0" w:color="auto"/>
      </w:divBdr>
    </w:div>
    <w:div w:id="268701564">
      <w:marLeft w:val="0"/>
      <w:marRight w:val="0"/>
      <w:marTop w:val="0"/>
      <w:marBottom w:val="0"/>
      <w:divBdr>
        <w:top w:val="none" w:sz="0" w:space="0" w:color="auto"/>
        <w:left w:val="none" w:sz="0" w:space="0" w:color="auto"/>
        <w:bottom w:val="none" w:sz="0" w:space="0" w:color="auto"/>
        <w:right w:val="none" w:sz="0" w:space="0" w:color="auto"/>
      </w:divBdr>
    </w:div>
    <w:div w:id="268701565">
      <w:marLeft w:val="0"/>
      <w:marRight w:val="0"/>
      <w:marTop w:val="0"/>
      <w:marBottom w:val="0"/>
      <w:divBdr>
        <w:top w:val="none" w:sz="0" w:space="0" w:color="auto"/>
        <w:left w:val="none" w:sz="0" w:space="0" w:color="auto"/>
        <w:bottom w:val="none" w:sz="0" w:space="0" w:color="auto"/>
        <w:right w:val="none" w:sz="0" w:space="0" w:color="auto"/>
      </w:divBdr>
    </w:div>
    <w:div w:id="268701566">
      <w:marLeft w:val="0"/>
      <w:marRight w:val="0"/>
      <w:marTop w:val="0"/>
      <w:marBottom w:val="0"/>
      <w:divBdr>
        <w:top w:val="none" w:sz="0" w:space="0" w:color="auto"/>
        <w:left w:val="none" w:sz="0" w:space="0" w:color="auto"/>
        <w:bottom w:val="none" w:sz="0" w:space="0" w:color="auto"/>
        <w:right w:val="none" w:sz="0" w:space="0" w:color="auto"/>
      </w:divBdr>
    </w:div>
    <w:div w:id="268701567">
      <w:marLeft w:val="0"/>
      <w:marRight w:val="0"/>
      <w:marTop w:val="0"/>
      <w:marBottom w:val="0"/>
      <w:divBdr>
        <w:top w:val="none" w:sz="0" w:space="0" w:color="auto"/>
        <w:left w:val="none" w:sz="0" w:space="0" w:color="auto"/>
        <w:bottom w:val="none" w:sz="0" w:space="0" w:color="auto"/>
        <w:right w:val="none" w:sz="0" w:space="0" w:color="auto"/>
      </w:divBdr>
    </w:div>
    <w:div w:id="268701568">
      <w:marLeft w:val="0"/>
      <w:marRight w:val="0"/>
      <w:marTop w:val="0"/>
      <w:marBottom w:val="0"/>
      <w:divBdr>
        <w:top w:val="none" w:sz="0" w:space="0" w:color="auto"/>
        <w:left w:val="none" w:sz="0" w:space="0" w:color="auto"/>
        <w:bottom w:val="none" w:sz="0" w:space="0" w:color="auto"/>
        <w:right w:val="none" w:sz="0" w:space="0" w:color="auto"/>
      </w:divBdr>
    </w:div>
    <w:div w:id="268701569">
      <w:marLeft w:val="0"/>
      <w:marRight w:val="0"/>
      <w:marTop w:val="0"/>
      <w:marBottom w:val="0"/>
      <w:divBdr>
        <w:top w:val="none" w:sz="0" w:space="0" w:color="auto"/>
        <w:left w:val="none" w:sz="0" w:space="0" w:color="auto"/>
        <w:bottom w:val="none" w:sz="0" w:space="0" w:color="auto"/>
        <w:right w:val="none" w:sz="0" w:space="0" w:color="auto"/>
      </w:divBdr>
    </w:div>
    <w:div w:id="268701570">
      <w:marLeft w:val="0"/>
      <w:marRight w:val="0"/>
      <w:marTop w:val="0"/>
      <w:marBottom w:val="0"/>
      <w:divBdr>
        <w:top w:val="none" w:sz="0" w:space="0" w:color="auto"/>
        <w:left w:val="none" w:sz="0" w:space="0" w:color="auto"/>
        <w:bottom w:val="none" w:sz="0" w:space="0" w:color="auto"/>
        <w:right w:val="none" w:sz="0" w:space="0" w:color="auto"/>
      </w:divBdr>
    </w:div>
    <w:div w:id="268701571">
      <w:marLeft w:val="0"/>
      <w:marRight w:val="0"/>
      <w:marTop w:val="0"/>
      <w:marBottom w:val="0"/>
      <w:divBdr>
        <w:top w:val="none" w:sz="0" w:space="0" w:color="auto"/>
        <w:left w:val="none" w:sz="0" w:space="0" w:color="auto"/>
        <w:bottom w:val="none" w:sz="0" w:space="0" w:color="auto"/>
        <w:right w:val="none" w:sz="0" w:space="0" w:color="auto"/>
      </w:divBdr>
    </w:div>
    <w:div w:id="268701572">
      <w:marLeft w:val="0"/>
      <w:marRight w:val="0"/>
      <w:marTop w:val="0"/>
      <w:marBottom w:val="0"/>
      <w:divBdr>
        <w:top w:val="none" w:sz="0" w:space="0" w:color="auto"/>
        <w:left w:val="none" w:sz="0" w:space="0" w:color="auto"/>
        <w:bottom w:val="none" w:sz="0" w:space="0" w:color="auto"/>
        <w:right w:val="none" w:sz="0" w:space="0" w:color="auto"/>
      </w:divBdr>
    </w:div>
    <w:div w:id="268701573">
      <w:marLeft w:val="0"/>
      <w:marRight w:val="0"/>
      <w:marTop w:val="0"/>
      <w:marBottom w:val="0"/>
      <w:divBdr>
        <w:top w:val="none" w:sz="0" w:space="0" w:color="auto"/>
        <w:left w:val="none" w:sz="0" w:space="0" w:color="auto"/>
        <w:bottom w:val="none" w:sz="0" w:space="0" w:color="auto"/>
        <w:right w:val="none" w:sz="0" w:space="0" w:color="auto"/>
      </w:divBdr>
    </w:div>
    <w:div w:id="268701574">
      <w:marLeft w:val="0"/>
      <w:marRight w:val="0"/>
      <w:marTop w:val="0"/>
      <w:marBottom w:val="0"/>
      <w:divBdr>
        <w:top w:val="none" w:sz="0" w:space="0" w:color="auto"/>
        <w:left w:val="none" w:sz="0" w:space="0" w:color="auto"/>
        <w:bottom w:val="none" w:sz="0" w:space="0" w:color="auto"/>
        <w:right w:val="none" w:sz="0" w:space="0" w:color="auto"/>
      </w:divBdr>
    </w:div>
    <w:div w:id="268701575">
      <w:marLeft w:val="0"/>
      <w:marRight w:val="0"/>
      <w:marTop w:val="0"/>
      <w:marBottom w:val="0"/>
      <w:divBdr>
        <w:top w:val="none" w:sz="0" w:space="0" w:color="auto"/>
        <w:left w:val="none" w:sz="0" w:space="0" w:color="auto"/>
        <w:bottom w:val="none" w:sz="0" w:space="0" w:color="auto"/>
        <w:right w:val="none" w:sz="0" w:space="0" w:color="auto"/>
      </w:divBdr>
    </w:div>
    <w:div w:id="268701576">
      <w:marLeft w:val="0"/>
      <w:marRight w:val="0"/>
      <w:marTop w:val="0"/>
      <w:marBottom w:val="0"/>
      <w:divBdr>
        <w:top w:val="none" w:sz="0" w:space="0" w:color="auto"/>
        <w:left w:val="none" w:sz="0" w:space="0" w:color="auto"/>
        <w:bottom w:val="none" w:sz="0" w:space="0" w:color="auto"/>
        <w:right w:val="none" w:sz="0" w:space="0" w:color="auto"/>
      </w:divBdr>
    </w:div>
    <w:div w:id="268701577">
      <w:marLeft w:val="0"/>
      <w:marRight w:val="0"/>
      <w:marTop w:val="0"/>
      <w:marBottom w:val="0"/>
      <w:divBdr>
        <w:top w:val="none" w:sz="0" w:space="0" w:color="auto"/>
        <w:left w:val="none" w:sz="0" w:space="0" w:color="auto"/>
        <w:bottom w:val="none" w:sz="0" w:space="0" w:color="auto"/>
        <w:right w:val="none" w:sz="0" w:space="0" w:color="auto"/>
      </w:divBdr>
    </w:div>
    <w:div w:id="268701578">
      <w:marLeft w:val="0"/>
      <w:marRight w:val="0"/>
      <w:marTop w:val="0"/>
      <w:marBottom w:val="0"/>
      <w:divBdr>
        <w:top w:val="none" w:sz="0" w:space="0" w:color="auto"/>
        <w:left w:val="none" w:sz="0" w:space="0" w:color="auto"/>
        <w:bottom w:val="none" w:sz="0" w:space="0" w:color="auto"/>
        <w:right w:val="none" w:sz="0" w:space="0" w:color="auto"/>
      </w:divBdr>
    </w:div>
    <w:div w:id="268701579">
      <w:marLeft w:val="0"/>
      <w:marRight w:val="0"/>
      <w:marTop w:val="0"/>
      <w:marBottom w:val="0"/>
      <w:divBdr>
        <w:top w:val="none" w:sz="0" w:space="0" w:color="auto"/>
        <w:left w:val="none" w:sz="0" w:space="0" w:color="auto"/>
        <w:bottom w:val="none" w:sz="0" w:space="0" w:color="auto"/>
        <w:right w:val="none" w:sz="0" w:space="0" w:color="auto"/>
      </w:divBdr>
    </w:div>
    <w:div w:id="268701580">
      <w:marLeft w:val="0"/>
      <w:marRight w:val="0"/>
      <w:marTop w:val="0"/>
      <w:marBottom w:val="0"/>
      <w:divBdr>
        <w:top w:val="none" w:sz="0" w:space="0" w:color="auto"/>
        <w:left w:val="none" w:sz="0" w:space="0" w:color="auto"/>
        <w:bottom w:val="none" w:sz="0" w:space="0" w:color="auto"/>
        <w:right w:val="none" w:sz="0" w:space="0" w:color="auto"/>
      </w:divBdr>
    </w:div>
    <w:div w:id="268701581">
      <w:marLeft w:val="0"/>
      <w:marRight w:val="0"/>
      <w:marTop w:val="0"/>
      <w:marBottom w:val="0"/>
      <w:divBdr>
        <w:top w:val="none" w:sz="0" w:space="0" w:color="auto"/>
        <w:left w:val="none" w:sz="0" w:space="0" w:color="auto"/>
        <w:bottom w:val="none" w:sz="0" w:space="0" w:color="auto"/>
        <w:right w:val="none" w:sz="0" w:space="0" w:color="auto"/>
      </w:divBdr>
    </w:div>
    <w:div w:id="268701582">
      <w:marLeft w:val="0"/>
      <w:marRight w:val="0"/>
      <w:marTop w:val="0"/>
      <w:marBottom w:val="0"/>
      <w:divBdr>
        <w:top w:val="none" w:sz="0" w:space="0" w:color="auto"/>
        <w:left w:val="none" w:sz="0" w:space="0" w:color="auto"/>
        <w:bottom w:val="none" w:sz="0" w:space="0" w:color="auto"/>
        <w:right w:val="none" w:sz="0" w:space="0" w:color="auto"/>
      </w:divBdr>
    </w:div>
    <w:div w:id="268701583">
      <w:marLeft w:val="0"/>
      <w:marRight w:val="0"/>
      <w:marTop w:val="0"/>
      <w:marBottom w:val="0"/>
      <w:divBdr>
        <w:top w:val="none" w:sz="0" w:space="0" w:color="auto"/>
        <w:left w:val="none" w:sz="0" w:space="0" w:color="auto"/>
        <w:bottom w:val="none" w:sz="0" w:space="0" w:color="auto"/>
        <w:right w:val="none" w:sz="0" w:space="0" w:color="auto"/>
      </w:divBdr>
    </w:div>
    <w:div w:id="268701584">
      <w:marLeft w:val="0"/>
      <w:marRight w:val="0"/>
      <w:marTop w:val="0"/>
      <w:marBottom w:val="0"/>
      <w:divBdr>
        <w:top w:val="none" w:sz="0" w:space="0" w:color="auto"/>
        <w:left w:val="none" w:sz="0" w:space="0" w:color="auto"/>
        <w:bottom w:val="none" w:sz="0" w:space="0" w:color="auto"/>
        <w:right w:val="none" w:sz="0" w:space="0" w:color="auto"/>
      </w:divBdr>
    </w:div>
    <w:div w:id="268701585">
      <w:marLeft w:val="0"/>
      <w:marRight w:val="0"/>
      <w:marTop w:val="0"/>
      <w:marBottom w:val="0"/>
      <w:divBdr>
        <w:top w:val="none" w:sz="0" w:space="0" w:color="auto"/>
        <w:left w:val="none" w:sz="0" w:space="0" w:color="auto"/>
        <w:bottom w:val="none" w:sz="0" w:space="0" w:color="auto"/>
        <w:right w:val="none" w:sz="0" w:space="0" w:color="auto"/>
      </w:divBdr>
    </w:div>
    <w:div w:id="268701586">
      <w:marLeft w:val="0"/>
      <w:marRight w:val="0"/>
      <w:marTop w:val="0"/>
      <w:marBottom w:val="0"/>
      <w:divBdr>
        <w:top w:val="none" w:sz="0" w:space="0" w:color="auto"/>
        <w:left w:val="none" w:sz="0" w:space="0" w:color="auto"/>
        <w:bottom w:val="none" w:sz="0" w:space="0" w:color="auto"/>
        <w:right w:val="none" w:sz="0" w:space="0" w:color="auto"/>
      </w:divBdr>
    </w:div>
    <w:div w:id="268701587">
      <w:marLeft w:val="0"/>
      <w:marRight w:val="0"/>
      <w:marTop w:val="0"/>
      <w:marBottom w:val="0"/>
      <w:divBdr>
        <w:top w:val="none" w:sz="0" w:space="0" w:color="auto"/>
        <w:left w:val="none" w:sz="0" w:space="0" w:color="auto"/>
        <w:bottom w:val="none" w:sz="0" w:space="0" w:color="auto"/>
        <w:right w:val="none" w:sz="0" w:space="0" w:color="auto"/>
      </w:divBdr>
    </w:div>
    <w:div w:id="268701588">
      <w:marLeft w:val="0"/>
      <w:marRight w:val="0"/>
      <w:marTop w:val="0"/>
      <w:marBottom w:val="0"/>
      <w:divBdr>
        <w:top w:val="none" w:sz="0" w:space="0" w:color="auto"/>
        <w:left w:val="none" w:sz="0" w:space="0" w:color="auto"/>
        <w:bottom w:val="none" w:sz="0" w:space="0" w:color="auto"/>
        <w:right w:val="none" w:sz="0" w:space="0" w:color="auto"/>
      </w:divBdr>
    </w:div>
    <w:div w:id="268701589">
      <w:marLeft w:val="0"/>
      <w:marRight w:val="0"/>
      <w:marTop w:val="0"/>
      <w:marBottom w:val="0"/>
      <w:divBdr>
        <w:top w:val="none" w:sz="0" w:space="0" w:color="auto"/>
        <w:left w:val="none" w:sz="0" w:space="0" w:color="auto"/>
        <w:bottom w:val="none" w:sz="0" w:space="0" w:color="auto"/>
        <w:right w:val="none" w:sz="0" w:space="0" w:color="auto"/>
      </w:divBdr>
    </w:div>
    <w:div w:id="268701590">
      <w:marLeft w:val="0"/>
      <w:marRight w:val="0"/>
      <w:marTop w:val="0"/>
      <w:marBottom w:val="0"/>
      <w:divBdr>
        <w:top w:val="none" w:sz="0" w:space="0" w:color="auto"/>
        <w:left w:val="none" w:sz="0" w:space="0" w:color="auto"/>
        <w:bottom w:val="none" w:sz="0" w:space="0" w:color="auto"/>
        <w:right w:val="none" w:sz="0" w:space="0" w:color="auto"/>
      </w:divBdr>
    </w:div>
    <w:div w:id="268701591">
      <w:marLeft w:val="0"/>
      <w:marRight w:val="0"/>
      <w:marTop w:val="0"/>
      <w:marBottom w:val="0"/>
      <w:divBdr>
        <w:top w:val="none" w:sz="0" w:space="0" w:color="auto"/>
        <w:left w:val="none" w:sz="0" w:space="0" w:color="auto"/>
        <w:bottom w:val="none" w:sz="0" w:space="0" w:color="auto"/>
        <w:right w:val="none" w:sz="0" w:space="0" w:color="auto"/>
      </w:divBdr>
    </w:div>
    <w:div w:id="268701592">
      <w:marLeft w:val="0"/>
      <w:marRight w:val="0"/>
      <w:marTop w:val="0"/>
      <w:marBottom w:val="0"/>
      <w:divBdr>
        <w:top w:val="none" w:sz="0" w:space="0" w:color="auto"/>
        <w:left w:val="none" w:sz="0" w:space="0" w:color="auto"/>
        <w:bottom w:val="none" w:sz="0" w:space="0" w:color="auto"/>
        <w:right w:val="none" w:sz="0" w:space="0" w:color="auto"/>
      </w:divBdr>
    </w:div>
    <w:div w:id="268701593">
      <w:marLeft w:val="0"/>
      <w:marRight w:val="0"/>
      <w:marTop w:val="0"/>
      <w:marBottom w:val="0"/>
      <w:divBdr>
        <w:top w:val="none" w:sz="0" w:space="0" w:color="auto"/>
        <w:left w:val="none" w:sz="0" w:space="0" w:color="auto"/>
        <w:bottom w:val="none" w:sz="0" w:space="0" w:color="auto"/>
        <w:right w:val="none" w:sz="0" w:space="0" w:color="auto"/>
      </w:divBdr>
    </w:div>
    <w:div w:id="268701594">
      <w:marLeft w:val="0"/>
      <w:marRight w:val="0"/>
      <w:marTop w:val="0"/>
      <w:marBottom w:val="0"/>
      <w:divBdr>
        <w:top w:val="none" w:sz="0" w:space="0" w:color="auto"/>
        <w:left w:val="none" w:sz="0" w:space="0" w:color="auto"/>
        <w:bottom w:val="none" w:sz="0" w:space="0" w:color="auto"/>
        <w:right w:val="none" w:sz="0" w:space="0" w:color="auto"/>
      </w:divBdr>
    </w:div>
    <w:div w:id="268701595">
      <w:marLeft w:val="0"/>
      <w:marRight w:val="0"/>
      <w:marTop w:val="0"/>
      <w:marBottom w:val="0"/>
      <w:divBdr>
        <w:top w:val="none" w:sz="0" w:space="0" w:color="auto"/>
        <w:left w:val="none" w:sz="0" w:space="0" w:color="auto"/>
        <w:bottom w:val="none" w:sz="0" w:space="0" w:color="auto"/>
        <w:right w:val="none" w:sz="0" w:space="0" w:color="auto"/>
      </w:divBdr>
    </w:div>
    <w:div w:id="268701596">
      <w:marLeft w:val="0"/>
      <w:marRight w:val="0"/>
      <w:marTop w:val="0"/>
      <w:marBottom w:val="0"/>
      <w:divBdr>
        <w:top w:val="none" w:sz="0" w:space="0" w:color="auto"/>
        <w:left w:val="none" w:sz="0" w:space="0" w:color="auto"/>
        <w:bottom w:val="none" w:sz="0" w:space="0" w:color="auto"/>
        <w:right w:val="none" w:sz="0" w:space="0" w:color="auto"/>
      </w:divBdr>
    </w:div>
    <w:div w:id="268701597">
      <w:marLeft w:val="0"/>
      <w:marRight w:val="0"/>
      <w:marTop w:val="0"/>
      <w:marBottom w:val="0"/>
      <w:divBdr>
        <w:top w:val="none" w:sz="0" w:space="0" w:color="auto"/>
        <w:left w:val="none" w:sz="0" w:space="0" w:color="auto"/>
        <w:bottom w:val="none" w:sz="0" w:space="0" w:color="auto"/>
        <w:right w:val="none" w:sz="0" w:space="0" w:color="auto"/>
      </w:divBdr>
    </w:div>
    <w:div w:id="268701598">
      <w:marLeft w:val="0"/>
      <w:marRight w:val="0"/>
      <w:marTop w:val="0"/>
      <w:marBottom w:val="0"/>
      <w:divBdr>
        <w:top w:val="none" w:sz="0" w:space="0" w:color="auto"/>
        <w:left w:val="none" w:sz="0" w:space="0" w:color="auto"/>
        <w:bottom w:val="none" w:sz="0" w:space="0" w:color="auto"/>
        <w:right w:val="none" w:sz="0" w:space="0" w:color="auto"/>
      </w:divBdr>
    </w:div>
    <w:div w:id="268701599">
      <w:marLeft w:val="0"/>
      <w:marRight w:val="0"/>
      <w:marTop w:val="0"/>
      <w:marBottom w:val="0"/>
      <w:divBdr>
        <w:top w:val="none" w:sz="0" w:space="0" w:color="auto"/>
        <w:left w:val="none" w:sz="0" w:space="0" w:color="auto"/>
        <w:bottom w:val="none" w:sz="0" w:space="0" w:color="auto"/>
        <w:right w:val="none" w:sz="0" w:space="0" w:color="auto"/>
      </w:divBdr>
    </w:div>
    <w:div w:id="268701600">
      <w:marLeft w:val="0"/>
      <w:marRight w:val="0"/>
      <w:marTop w:val="0"/>
      <w:marBottom w:val="0"/>
      <w:divBdr>
        <w:top w:val="none" w:sz="0" w:space="0" w:color="auto"/>
        <w:left w:val="none" w:sz="0" w:space="0" w:color="auto"/>
        <w:bottom w:val="none" w:sz="0" w:space="0" w:color="auto"/>
        <w:right w:val="none" w:sz="0" w:space="0" w:color="auto"/>
      </w:divBdr>
    </w:div>
    <w:div w:id="268701601">
      <w:marLeft w:val="0"/>
      <w:marRight w:val="0"/>
      <w:marTop w:val="0"/>
      <w:marBottom w:val="0"/>
      <w:divBdr>
        <w:top w:val="none" w:sz="0" w:space="0" w:color="auto"/>
        <w:left w:val="none" w:sz="0" w:space="0" w:color="auto"/>
        <w:bottom w:val="none" w:sz="0" w:space="0" w:color="auto"/>
        <w:right w:val="none" w:sz="0" w:space="0" w:color="auto"/>
      </w:divBdr>
    </w:div>
    <w:div w:id="268701602">
      <w:marLeft w:val="0"/>
      <w:marRight w:val="0"/>
      <w:marTop w:val="0"/>
      <w:marBottom w:val="0"/>
      <w:divBdr>
        <w:top w:val="none" w:sz="0" w:space="0" w:color="auto"/>
        <w:left w:val="none" w:sz="0" w:space="0" w:color="auto"/>
        <w:bottom w:val="none" w:sz="0" w:space="0" w:color="auto"/>
        <w:right w:val="none" w:sz="0" w:space="0" w:color="auto"/>
      </w:divBdr>
    </w:div>
    <w:div w:id="268701603">
      <w:marLeft w:val="0"/>
      <w:marRight w:val="0"/>
      <w:marTop w:val="0"/>
      <w:marBottom w:val="0"/>
      <w:divBdr>
        <w:top w:val="none" w:sz="0" w:space="0" w:color="auto"/>
        <w:left w:val="none" w:sz="0" w:space="0" w:color="auto"/>
        <w:bottom w:val="none" w:sz="0" w:space="0" w:color="auto"/>
        <w:right w:val="none" w:sz="0" w:space="0" w:color="auto"/>
      </w:divBdr>
    </w:div>
    <w:div w:id="268701604">
      <w:marLeft w:val="0"/>
      <w:marRight w:val="0"/>
      <w:marTop w:val="0"/>
      <w:marBottom w:val="0"/>
      <w:divBdr>
        <w:top w:val="none" w:sz="0" w:space="0" w:color="auto"/>
        <w:left w:val="none" w:sz="0" w:space="0" w:color="auto"/>
        <w:bottom w:val="none" w:sz="0" w:space="0" w:color="auto"/>
        <w:right w:val="none" w:sz="0" w:space="0" w:color="auto"/>
      </w:divBdr>
    </w:div>
    <w:div w:id="268701605">
      <w:marLeft w:val="0"/>
      <w:marRight w:val="0"/>
      <w:marTop w:val="0"/>
      <w:marBottom w:val="0"/>
      <w:divBdr>
        <w:top w:val="none" w:sz="0" w:space="0" w:color="auto"/>
        <w:left w:val="none" w:sz="0" w:space="0" w:color="auto"/>
        <w:bottom w:val="none" w:sz="0" w:space="0" w:color="auto"/>
        <w:right w:val="none" w:sz="0" w:space="0" w:color="auto"/>
      </w:divBdr>
    </w:div>
    <w:div w:id="268701606">
      <w:marLeft w:val="0"/>
      <w:marRight w:val="0"/>
      <w:marTop w:val="0"/>
      <w:marBottom w:val="0"/>
      <w:divBdr>
        <w:top w:val="none" w:sz="0" w:space="0" w:color="auto"/>
        <w:left w:val="none" w:sz="0" w:space="0" w:color="auto"/>
        <w:bottom w:val="none" w:sz="0" w:space="0" w:color="auto"/>
        <w:right w:val="none" w:sz="0" w:space="0" w:color="auto"/>
      </w:divBdr>
    </w:div>
    <w:div w:id="268701607">
      <w:marLeft w:val="0"/>
      <w:marRight w:val="0"/>
      <w:marTop w:val="0"/>
      <w:marBottom w:val="0"/>
      <w:divBdr>
        <w:top w:val="none" w:sz="0" w:space="0" w:color="auto"/>
        <w:left w:val="none" w:sz="0" w:space="0" w:color="auto"/>
        <w:bottom w:val="none" w:sz="0" w:space="0" w:color="auto"/>
        <w:right w:val="none" w:sz="0" w:space="0" w:color="auto"/>
      </w:divBdr>
    </w:div>
    <w:div w:id="268701608">
      <w:marLeft w:val="0"/>
      <w:marRight w:val="0"/>
      <w:marTop w:val="0"/>
      <w:marBottom w:val="0"/>
      <w:divBdr>
        <w:top w:val="none" w:sz="0" w:space="0" w:color="auto"/>
        <w:left w:val="none" w:sz="0" w:space="0" w:color="auto"/>
        <w:bottom w:val="none" w:sz="0" w:space="0" w:color="auto"/>
        <w:right w:val="none" w:sz="0" w:space="0" w:color="auto"/>
      </w:divBdr>
    </w:div>
    <w:div w:id="268701609">
      <w:marLeft w:val="0"/>
      <w:marRight w:val="0"/>
      <w:marTop w:val="0"/>
      <w:marBottom w:val="0"/>
      <w:divBdr>
        <w:top w:val="none" w:sz="0" w:space="0" w:color="auto"/>
        <w:left w:val="none" w:sz="0" w:space="0" w:color="auto"/>
        <w:bottom w:val="none" w:sz="0" w:space="0" w:color="auto"/>
        <w:right w:val="none" w:sz="0" w:space="0" w:color="auto"/>
      </w:divBdr>
    </w:div>
    <w:div w:id="268701610">
      <w:marLeft w:val="0"/>
      <w:marRight w:val="0"/>
      <w:marTop w:val="0"/>
      <w:marBottom w:val="0"/>
      <w:divBdr>
        <w:top w:val="none" w:sz="0" w:space="0" w:color="auto"/>
        <w:left w:val="none" w:sz="0" w:space="0" w:color="auto"/>
        <w:bottom w:val="none" w:sz="0" w:space="0" w:color="auto"/>
        <w:right w:val="none" w:sz="0" w:space="0" w:color="auto"/>
      </w:divBdr>
    </w:div>
    <w:div w:id="268701611">
      <w:marLeft w:val="0"/>
      <w:marRight w:val="0"/>
      <w:marTop w:val="0"/>
      <w:marBottom w:val="0"/>
      <w:divBdr>
        <w:top w:val="none" w:sz="0" w:space="0" w:color="auto"/>
        <w:left w:val="none" w:sz="0" w:space="0" w:color="auto"/>
        <w:bottom w:val="none" w:sz="0" w:space="0" w:color="auto"/>
        <w:right w:val="none" w:sz="0" w:space="0" w:color="auto"/>
      </w:divBdr>
    </w:div>
    <w:div w:id="268701612">
      <w:marLeft w:val="0"/>
      <w:marRight w:val="0"/>
      <w:marTop w:val="0"/>
      <w:marBottom w:val="0"/>
      <w:divBdr>
        <w:top w:val="none" w:sz="0" w:space="0" w:color="auto"/>
        <w:left w:val="none" w:sz="0" w:space="0" w:color="auto"/>
        <w:bottom w:val="none" w:sz="0" w:space="0" w:color="auto"/>
        <w:right w:val="none" w:sz="0" w:space="0" w:color="auto"/>
      </w:divBdr>
    </w:div>
    <w:div w:id="268701613">
      <w:marLeft w:val="0"/>
      <w:marRight w:val="0"/>
      <w:marTop w:val="0"/>
      <w:marBottom w:val="0"/>
      <w:divBdr>
        <w:top w:val="none" w:sz="0" w:space="0" w:color="auto"/>
        <w:left w:val="none" w:sz="0" w:space="0" w:color="auto"/>
        <w:bottom w:val="none" w:sz="0" w:space="0" w:color="auto"/>
        <w:right w:val="none" w:sz="0" w:space="0" w:color="auto"/>
      </w:divBdr>
    </w:div>
    <w:div w:id="268701614">
      <w:marLeft w:val="0"/>
      <w:marRight w:val="0"/>
      <w:marTop w:val="0"/>
      <w:marBottom w:val="0"/>
      <w:divBdr>
        <w:top w:val="none" w:sz="0" w:space="0" w:color="auto"/>
        <w:left w:val="none" w:sz="0" w:space="0" w:color="auto"/>
        <w:bottom w:val="none" w:sz="0" w:space="0" w:color="auto"/>
        <w:right w:val="none" w:sz="0" w:space="0" w:color="auto"/>
      </w:divBdr>
    </w:div>
    <w:div w:id="268701615">
      <w:marLeft w:val="0"/>
      <w:marRight w:val="0"/>
      <w:marTop w:val="0"/>
      <w:marBottom w:val="0"/>
      <w:divBdr>
        <w:top w:val="none" w:sz="0" w:space="0" w:color="auto"/>
        <w:left w:val="none" w:sz="0" w:space="0" w:color="auto"/>
        <w:bottom w:val="none" w:sz="0" w:space="0" w:color="auto"/>
        <w:right w:val="none" w:sz="0" w:space="0" w:color="auto"/>
      </w:divBdr>
    </w:div>
    <w:div w:id="268701616">
      <w:marLeft w:val="0"/>
      <w:marRight w:val="0"/>
      <w:marTop w:val="0"/>
      <w:marBottom w:val="0"/>
      <w:divBdr>
        <w:top w:val="none" w:sz="0" w:space="0" w:color="auto"/>
        <w:left w:val="none" w:sz="0" w:space="0" w:color="auto"/>
        <w:bottom w:val="none" w:sz="0" w:space="0" w:color="auto"/>
        <w:right w:val="none" w:sz="0" w:space="0" w:color="auto"/>
      </w:divBdr>
    </w:div>
    <w:div w:id="268701617">
      <w:marLeft w:val="0"/>
      <w:marRight w:val="0"/>
      <w:marTop w:val="0"/>
      <w:marBottom w:val="0"/>
      <w:divBdr>
        <w:top w:val="none" w:sz="0" w:space="0" w:color="auto"/>
        <w:left w:val="none" w:sz="0" w:space="0" w:color="auto"/>
        <w:bottom w:val="none" w:sz="0" w:space="0" w:color="auto"/>
        <w:right w:val="none" w:sz="0" w:space="0" w:color="auto"/>
      </w:divBdr>
    </w:div>
    <w:div w:id="268701618">
      <w:marLeft w:val="0"/>
      <w:marRight w:val="0"/>
      <w:marTop w:val="0"/>
      <w:marBottom w:val="0"/>
      <w:divBdr>
        <w:top w:val="none" w:sz="0" w:space="0" w:color="auto"/>
        <w:left w:val="none" w:sz="0" w:space="0" w:color="auto"/>
        <w:bottom w:val="none" w:sz="0" w:space="0" w:color="auto"/>
        <w:right w:val="none" w:sz="0" w:space="0" w:color="auto"/>
      </w:divBdr>
    </w:div>
    <w:div w:id="268701619">
      <w:marLeft w:val="0"/>
      <w:marRight w:val="0"/>
      <w:marTop w:val="0"/>
      <w:marBottom w:val="0"/>
      <w:divBdr>
        <w:top w:val="none" w:sz="0" w:space="0" w:color="auto"/>
        <w:left w:val="none" w:sz="0" w:space="0" w:color="auto"/>
        <w:bottom w:val="none" w:sz="0" w:space="0" w:color="auto"/>
        <w:right w:val="none" w:sz="0" w:space="0" w:color="auto"/>
      </w:divBdr>
    </w:div>
    <w:div w:id="268701620">
      <w:marLeft w:val="0"/>
      <w:marRight w:val="0"/>
      <w:marTop w:val="0"/>
      <w:marBottom w:val="0"/>
      <w:divBdr>
        <w:top w:val="none" w:sz="0" w:space="0" w:color="auto"/>
        <w:left w:val="none" w:sz="0" w:space="0" w:color="auto"/>
        <w:bottom w:val="none" w:sz="0" w:space="0" w:color="auto"/>
        <w:right w:val="none" w:sz="0" w:space="0" w:color="auto"/>
      </w:divBdr>
    </w:div>
    <w:div w:id="268701621">
      <w:marLeft w:val="0"/>
      <w:marRight w:val="0"/>
      <w:marTop w:val="0"/>
      <w:marBottom w:val="0"/>
      <w:divBdr>
        <w:top w:val="none" w:sz="0" w:space="0" w:color="auto"/>
        <w:left w:val="none" w:sz="0" w:space="0" w:color="auto"/>
        <w:bottom w:val="none" w:sz="0" w:space="0" w:color="auto"/>
        <w:right w:val="none" w:sz="0" w:space="0" w:color="auto"/>
      </w:divBdr>
    </w:div>
    <w:div w:id="268701622">
      <w:marLeft w:val="0"/>
      <w:marRight w:val="0"/>
      <w:marTop w:val="0"/>
      <w:marBottom w:val="0"/>
      <w:divBdr>
        <w:top w:val="none" w:sz="0" w:space="0" w:color="auto"/>
        <w:left w:val="none" w:sz="0" w:space="0" w:color="auto"/>
        <w:bottom w:val="none" w:sz="0" w:space="0" w:color="auto"/>
        <w:right w:val="none" w:sz="0" w:space="0" w:color="auto"/>
      </w:divBdr>
    </w:div>
    <w:div w:id="268701623">
      <w:marLeft w:val="0"/>
      <w:marRight w:val="0"/>
      <w:marTop w:val="0"/>
      <w:marBottom w:val="0"/>
      <w:divBdr>
        <w:top w:val="none" w:sz="0" w:space="0" w:color="auto"/>
        <w:left w:val="none" w:sz="0" w:space="0" w:color="auto"/>
        <w:bottom w:val="none" w:sz="0" w:space="0" w:color="auto"/>
        <w:right w:val="none" w:sz="0" w:space="0" w:color="auto"/>
      </w:divBdr>
    </w:div>
    <w:div w:id="268701624">
      <w:marLeft w:val="0"/>
      <w:marRight w:val="0"/>
      <w:marTop w:val="0"/>
      <w:marBottom w:val="0"/>
      <w:divBdr>
        <w:top w:val="none" w:sz="0" w:space="0" w:color="auto"/>
        <w:left w:val="none" w:sz="0" w:space="0" w:color="auto"/>
        <w:bottom w:val="none" w:sz="0" w:space="0" w:color="auto"/>
        <w:right w:val="none" w:sz="0" w:space="0" w:color="auto"/>
      </w:divBdr>
    </w:div>
    <w:div w:id="268701625">
      <w:marLeft w:val="0"/>
      <w:marRight w:val="0"/>
      <w:marTop w:val="0"/>
      <w:marBottom w:val="0"/>
      <w:divBdr>
        <w:top w:val="none" w:sz="0" w:space="0" w:color="auto"/>
        <w:left w:val="none" w:sz="0" w:space="0" w:color="auto"/>
        <w:bottom w:val="none" w:sz="0" w:space="0" w:color="auto"/>
        <w:right w:val="none" w:sz="0" w:space="0" w:color="auto"/>
      </w:divBdr>
    </w:div>
    <w:div w:id="268701626">
      <w:marLeft w:val="0"/>
      <w:marRight w:val="0"/>
      <w:marTop w:val="0"/>
      <w:marBottom w:val="0"/>
      <w:divBdr>
        <w:top w:val="none" w:sz="0" w:space="0" w:color="auto"/>
        <w:left w:val="none" w:sz="0" w:space="0" w:color="auto"/>
        <w:bottom w:val="none" w:sz="0" w:space="0" w:color="auto"/>
        <w:right w:val="none" w:sz="0" w:space="0" w:color="auto"/>
      </w:divBdr>
    </w:div>
    <w:div w:id="268701627">
      <w:marLeft w:val="0"/>
      <w:marRight w:val="0"/>
      <w:marTop w:val="0"/>
      <w:marBottom w:val="0"/>
      <w:divBdr>
        <w:top w:val="none" w:sz="0" w:space="0" w:color="auto"/>
        <w:left w:val="none" w:sz="0" w:space="0" w:color="auto"/>
        <w:bottom w:val="none" w:sz="0" w:space="0" w:color="auto"/>
        <w:right w:val="none" w:sz="0" w:space="0" w:color="auto"/>
      </w:divBdr>
    </w:div>
    <w:div w:id="268701628">
      <w:marLeft w:val="0"/>
      <w:marRight w:val="0"/>
      <w:marTop w:val="0"/>
      <w:marBottom w:val="0"/>
      <w:divBdr>
        <w:top w:val="none" w:sz="0" w:space="0" w:color="auto"/>
        <w:left w:val="none" w:sz="0" w:space="0" w:color="auto"/>
        <w:bottom w:val="none" w:sz="0" w:space="0" w:color="auto"/>
        <w:right w:val="none" w:sz="0" w:space="0" w:color="auto"/>
      </w:divBdr>
    </w:div>
    <w:div w:id="268701629">
      <w:marLeft w:val="0"/>
      <w:marRight w:val="0"/>
      <w:marTop w:val="0"/>
      <w:marBottom w:val="0"/>
      <w:divBdr>
        <w:top w:val="none" w:sz="0" w:space="0" w:color="auto"/>
        <w:left w:val="none" w:sz="0" w:space="0" w:color="auto"/>
        <w:bottom w:val="none" w:sz="0" w:space="0" w:color="auto"/>
        <w:right w:val="none" w:sz="0" w:space="0" w:color="auto"/>
      </w:divBdr>
    </w:div>
    <w:div w:id="268701630">
      <w:marLeft w:val="0"/>
      <w:marRight w:val="0"/>
      <w:marTop w:val="0"/>
      <w:marBottom w:val="0"/>
      <w:divBdr>
        <w:top w:val="none" w:sz="0" w:space="0" w:color="auto"/>
        <w:left w:val="none" w:sz="0" w:space="0" w:color="auto"/>
        <w:bottom w:val="none" w:sz="0" w:space="0" w:color="auto"/>
        <w:right w:val="none" w:sz="0" w:space="0" w:color="auto"/>
      </w:divBdr>
    </w:div>
    <w:div w:id="268701631">
      <w:marLeft w:val="0"/>
      <w:marRight w:val="0"/>
      <w:marTop w:val="0"/>
      <w:marBottom w:val="0"/>
      <w:divBdr>
        <w:top w:val="none" w:sz="0" w:space="0" w:color="auto"/>
        <w:left w:val="none" w:sz="0" w:space="0" w:color="auto"/>
        <w:bottom w:val="none" w:sz="0" w:space="0" w:color="auto"/>
        <w:right w:val="none" w:sz="0" w:space="0" w:color="auto"/>
      </w:divBdr>
    </w:div>
    <w:div w:id="268701632">
      <w:marLeft w:val="0"/>
      <w:marRight w:val="0"/>
      <w:marTop w:val="0"/>
      <w:marBottom w:val="0"/>
      <w:divBdr>
        <w:top w:val="none" w:sz="0" w:space="0" w:color="auto"/>
        <w:left w:val="none" w:sz="0" w:space="0" w:color="auto"/>
        <w:bottom w:val="none" w:sz="0" w:space="0" w:color="auto"/>
        <w:right w:val="none" w:sz="0" w:space="0" w:color="auto"/>
      </w:divBdr>
    </w:div>
    <w:div w:id="268701633">
      <w:marLeft w:val="0"/>
      <w:marRight w:val="0"/>
      <w:marTop w:val="0"/>
      <w:marBottom w:val="0"/>
      <w:divBdr>
        <w:top w:val="none" w:sz="0" w:space="0" w:color="auto"/>
        <w:left w:val="none" w:sz="0" w:space="0" w:color="auto"/>
        <w:bottom w:val="none" w:sz="0" w:space="0" w:color="auto"/>
        <w:right w:val="none" w:sz="0" w:space="0" w:color="auto"/>
      </w:divBdr>
    </w:div>
    <w:div w:id="268701634">
      <w:marLeft w:val="0"/>
      <w:marRight w:val="0"/>
      <w:marTop w:val="0"/>
      <w:marBottom w:val="0"/>
      <w:divBdr>
        <w:top w:val="none" w:sz="0" w:space="0" w:color="auto"/>
        <w:left w:val="none" w:sz="0" w:space="0" w:color="auto"/>
        <w:bottom w:val="none" w:sz="0" w:space="0" w:color="auto"/>
        <w:right w:val="none" w:sz="0" w:space="0" w:color="auto"/>
      </w:divBdr>
    </w:div>
    <w:div w:id="268701635">
      <w:marLeft w:val="0"/>
      <w:marRight w:val="0"/>
      <w:marTop w:val="0"/>
      <w:marBottom w:val="0"/>
      <w:divBdr>
        <w:top w:val="none" w:sz="0" w:space="0" w:color="auto"/>
        <w:left w:val="none" w:sz="0" w:space="0" w:color="auto"/>
        <w:bottom w:val="none" w:sz="0" w:space="0" w:color="auto"/>
        <w:right w:val="none" w:sz="0" w:space="0" w:color="auto"/>
      </w:divBdr>
    </w:div>
    <w:div w:id="268701636">
      <w:marLeft w:val="0"/>
      <w:marRight w:val="0"/>
      <w:marTop w:val="0"/>
      <w:marBottom w:val="0"/>
      <w:divBdr>
        <w:top w:val="none" w:sz="0" w:space="0" w:color="auto"/>
        <w:left w:val="none" w:sz="0" w:space="0" w:color="auto"/>
        <w:bottom w:val="none" w:sz="0" w:space="0" w:color="auto"/>
        <w:right w:val="none" w:sz="0" w:space="0" w:color="auto"/>
      </w:divBdr>
    </w:div>
    <w:div w:id="268701637">
      <w:marLeft w:val="0"/>
      <w:marRight w:val="0"/>
      <w:marTop w:val="0"/>
      <w:marBottom w:val="0"/>
      <w:divBdr>
        <w:top w:val="none" w:sz="0" w:space="0" w:color="auto"/>
        <w:left w:val="none" w:sz="0" w:space="0" w:color="auto"/>
        <w:bottom w:val="none" w:sz="0" w:space="0" w:color="auto"/>
        <w:right w:val="none" w:sz="0" w:space="0" w:color="auto"/>
      </w:divBdr>
    </w:div>
    <w:div w:id="268701638">
      <w:marLeft w:val="0"/>
      <w:marRight w:val="0"/>
      <w:marTop w:val="0"/>
      <w:marBottom w:val="0"/>
      <w:divBdr>
        <w:top w:val="none" w:sz="0" w:space="0" w:color="auto"/>
        <w:left w:val="none" w:sz="0" w:space="0" w:color="auto"/>
        <w:bottom w:val="none" w:sz="0" w:space="0" w:color="auto"/>
        <w:right w:val="none" w:sz="0" w:space="0" w:color="auto"/>
      </w:divBdr>
    </w:div>
    <w:div w:id="268701639">
      <w:marLeft w:val="0"/>
      <w:marRight w:val="0"/>
      <w:marTop w:val="0"/>
      <w:marBottom w:val="0"/>
      <w:divBdr>
        <w:top w:val="none" w:sz="0" w:space="0" w:color="auto"/>
        <w:left w:val="none" w:sz="0" w:space="0" w:color="auto"/>
        <w:bottom w:val="none" w:sz="0" w:space="0" w:color="auto"/>
        <w:right w:val="none" w:sz="0" w:space="0" w:color="auto"/>
      </w:divBdr>
    </w:div>
    <w:div w:id="268701640">
      <w:marLeft w:val="0"/>
      <w:marRight w:val="0"/>
      <w:marTop w:val="0"/>
      <w:marBottom w:val="0"/>
      <w:divBdr>
        <w:top w:val="none" w:sz="0" w:space="0" w:color="auto"/>
        <w:left w:val="none" w:sz="0" w:space="0" w:color="auto"/>
        <w:bottom w:val="none" w:sz="0" w:space="0" w:color="auto"/>
        <w:right w:val="none" w:sz="0" w:space="0" w:color="auto"/>
      </w:divBdr>
    </w:div>
    <w:div w:id="268701641">
      <w:marLeft w:val="0"/>
      <w:marRight w:val="0"/>
      <w:marTop w:val="0"/>
      <w:marBottom w:val="0"/>
      <w:divBdr>
        <w:top w:val="none" w:sz="0" w:space="0" w:color="auto"/>
        <w:left w:val="none" w:sz="0" w:space="0" w:color="auto"/>
        <w:bottom w:val="none" w:sz="0" w:space="0" w:color="auto"/>
        <w:right w:val="none" w:sz="0" w:space="0" w:color="auto"/>
      </w:divBdr>
    </w:div>
    <w:div w:id="268701642">
      <w:marLeft w:val="0"/>
      <w:marRight w:val="0"/>
      <w:marTop w:val="0"/>
      <w:marBottom w:val="0"/>
      <w:divBdr>
        <w:top w:val="none" w:sz="0" w:space="0" w:color="auto"/>
        <w:left w:val="none" w:sz="0" w:space="0" w:color="auto"/>
        <w:bottom w:val="none" w:sz="0" w:space="0" w:color="auto"/>
        <w:right w:val="none" w:sz="0" w:space="0" w:color="auto"/>
      </w:divBdr>
    </w:div>
    <w:div w:id="268701643">
      <w:marLeft w:val="0"/>
      <w:marRight w:val="0"/>
      <w:marTop w:val="0"/>
      <w:marBottom w:val="0"/>
      <w:divBdr>
        <w:top w:val="none" w:sz="0" w:space="0" w:color="auto"/>
        <w:left w:val="none" w:sz="0" w:space="0" w:color="auto"/>
        <w:bottom w:val="none" w:sz="0" w:space="0" w:color="auto"/>
        <w:right w:val="none" w:sz="0" w:space="0" w:color="auto"/>
      </w:divBdr>
    </w:div>
    <w:div w:id="268701644">
      <w:marLeft w:val="0"/>
      <w:marRight w:val="0"/>
      <w:marTop w:val="0"/>
      <w:marBottom w:val="0"/>
      <w:divBdr>
        <w:top w:val="none" w:sz="0" w:space="0" w:color="auto"/>
        <w:left w:val="none" w:sz="0" w:space="0" w:color="auto"/>
        <w:bottom w:val="none" w:sz="0" w:space="0" w:color="auto"/>
        <w:right w:val="none" w:sz="0" w:space="0" w:color="auto"/>
      </w:divBdr>
    </w:div>
    <w:div w:id="268701645">
      <w:marLeft w:val="0"/>
      <w:marRight w:val="0"/>
      <w:marTop w:val="0"/>
      <w:marBottom w:val="0"/>
      <w:divBdr>
        <w:top w:val="none" w:sz="0" w:space="0" w:color="auto"/>
        <w:left w:val="none" w:sz="0" w:space="0" w:color="auto"/>
        <w:bottom w:val="none" w:sz="0" w:space="0" w:color="auto"/>
        <w:right w:val="none" w:sz="0" w:space="0" w:color="auto"/>
      </w:divBdr>
    </w:div>
    <w:div w:id="268701646">
      <w:marLeft w:val="0"/>
      <w:marRight w:val="0"/>
      <w:marTop w:val="0"/>
      <w:marBottom w:val="0"/>
      <w:divBdr>
        <w:top w:val="none" w:sz="0" w:space="0" w:color="auto"/>
        <w:left w:val="none" w:sz="0" w:space="0" w:color="auto"/>
        <w:bottom w:val="none" w:sz="0" w:space="0" w:color="auto"/>
        <w:right w:val="none" w:sz="0" w:space="0" w:color="auto"/>
      </w:divBdr>
    </w:div>
    <w:div w:id="268701647">
      <w:marLeft w:val="0"/>
      <w:marRight w:val="0"/>
      <w:marTop w:val="0"/>
      <w:marBottom w:val="0"/>
      <w:divBdr>
        <w:top w:val="none" w:sz="0" w:space="0" w:color="auto"/>
        <w:left w:val="none" w:sz="0" w:space="0" w:color="auto"/>
        <w:bottom w:val="none" w:sz="0" w:space="0" w:color="auto"/>
        <w:right w:val="none" w:sz="0" w:space="0" w:color="auto"/>
      </w:divBdr>
    </w:div>
    <w:div w:id="268701648">
      <w:marLeft w:val="0"/>
      <w:marRight w:val="0"/>
      <w:marTop w:val="0"/>
      <w:marBottom w:val="0"/>
      <w:divBdr>
        <w:top w:val="none" w:sz="0" w:space="0" w:color="auto"/>
        <w:left w:val="none" w:sz="0" w:space="0" w:color="auto"/>
        <w:bottom w:val="none" w:sz="0" w:space="0" w:color="auto"/>
        <w:right w:val="none" w:sz="0" w:space="0" w:color="auto"/>
      </w:divBdr>
    </w:div>
    <w:div w:id="268701649">
      <w:marLeft w:val="0"/>
      <w:marRight w:val="0"/>
      <w:marTop w:val="0"/>
      <w:marBottom w:val="0"/>
      <w:divBdr>
        <w:top w:val="none" w:sz="0" w:space="0" w:color="auto"/>
        <w:left w:val="none" w:sz="0" w:space="0" w:color="auto"/>
        <w:bottom w:val="none" w:sz="0" w:space="0" w:color="auto"/>
        <w:right w:val="none" w:sz="0" w:space="0" w:color="auto"/>
      </w:divBdr>
    </w:div>
    <w:div w:id="268701650">
      <w:marLeft w:val="0"/>
      <w:marRight w:val="0"/>
      <w:marTop w:val="0"/>
      <w:marBottom w:val="0"/>
      <w:divBdr>
        <w:top w:val="none" w:sz="0" w:space="0" w:color="auto"/>
        <w:left w:val="none" w:sz="0" w:space="0" w:color="auto"/>
        <w:bottom w:val="none" w:sz="0" w:space="0" w:color="auto"/>
        <w:right w:val="none" w:sz="0" w:space="0" w:color="auto"/>
      </w:divBdr>
    </w:div>
    <w:div w:id="268701651">
      <w:marLeft w:val="0"/>
      <w:marRight w:val="0"/>
      <w:marTop w:val="0"/>
      <w:marBottom w:val="0"/>
      <w:divBdr>
        <w:top w:val="none" w:sz="0" w:space="0" w:color="auto"/>
        <w:left w:val="none" w:sz="0" w:space="0" w:color="auto"/>
        <w:bottom w:val="none" w:sz="0" w:space="0" w:color="auto"/>
        <w:right w:val="none" w:sz="0" w:space="0" w:color="auto"/>
      </w:divBdr>
    </w:div>
    <w:div w:id="268701652">
      <w:marLeft w:val="0"/>
      <w:marRight w:val="0"/>
      <w:marTop w:val="0"/>
      <w:marBottom w:val="0"/>
      <w:divBdr>
        <w:top w:val="none" w:sz="0" w:space="0" w:color="auto"/>
        <w:left w:val="none" w:sz="0" w:space="0" w:color="auto"/>
        <w:bottom w:val="none" w:sz="0" w:space="0" w:color="auto"/>
        <w:right w:val="none" w:sz="0" w:space="0" w:color="auto"/>
      </w:divBdr>
    </w:div>
    <w:div w:id="268701653">
      <w:marLeft w:val="0"/>
      <w:marRight w:val="0"/>
      <w:marTop w:val="0"/>
      <w:marBottom w:val="0"/>
      <w:divBdr>
        <w:top w:val="none" w:sz="0" w:space="0" w:color="auto"/>
        <w:left w:val="none" w:sz="0" w:space="0" w:color="auto"/>
        <w:bottom w:val="none" w:sz="0" w:space="0" w:color="auto"/>
        <w:right w:val="none" w:sz="0" w:space="0" w:color="auto"/>
      </w:divBdr>
    </w:div>
    <w:div w:id="268701654">
      <w:marLeft w:val="0"/>
      <w:marRight w:val="0"/>
      <w:marTop w:val="0"/>
      <w:marBottom w:val="0"/>
      <w:divBdr>
        <w:top w:val="none" w:sz="0" w:space="0" w:color="auto"/>
        <w:left w:val="none" w:sz="0" w:space="0" w:color="auto"/>
        <w:bottom w:val="none" w:sz="0" w:space="0" w:color="auto"/>
        <w:right w:val="none" w:sz="0" w:space="0" w:color="auto"/>
      </w:divBdr>
    </w:div>
    <w:div w:id="268701655">
      <w:marLeft w:val="0"/>
      <w:marRight w:val="0"/>
      <w:marTop w:val="0"/>
      <w:marBottom w:val="0"/>
      <w:divBdr>
        <w:top w:val="none" w:sz="0" w:space="0" w:color="auto"/>
        <w:left w:val="none" w:sz="0" w:space="0" w:color="auto"/>
        <w:bottom w:val="none" w:sz="0" w:space="0" w:color="auto"/>
        <w:right w:val="none" w:sz="0" w:space="0" w:color="auto"/>
      </w:divBdr>
    </w:div>
    <w:div w:id="268701656">
      <w:marLeft w:val="0"/>
      <w:marRight w:val="0"/>
      <w:marTop w:val="0"/>
      <w:marBottom w:val="0"/>
      <w:divBdr>
        <w:top w:val="none" w:sz="0" w:space="0" w:color="auto"/>
        <w:left w:val="none" w:sz="0" w:space="0" w:color="auto"/>
        <w:bottom w:val="none" w:sz="0" w:space="0" w:color="auto"/>
        <w:right w:val="none" w:sz="0" w:space="0" w:color="auto"/>
      </w:divBdr>
    </w:div>
    <w:div w:id="268701657">
      <w:marLeft w:val="0"/>
      <w:marRight w:val="0"/>
      <w:marTop w:val="0"/>
      <w:marBottom w:val="0"/>
      <w:divBdr>
        <w:top w:val="none" w:sz="0" w:space="0" w:color="auto"/>
        <w:left w:val="none" w:sz="0" w:space="0" w:color="auto"/>
        <w:bottom w:val="none" w:sz="0" w:space="0" w:color="auto"/>
        <w:right w:val="none" w:sz="0" w:space="0" w:color="auto"/>
      </w:divBdr>
    </w:div>
    <w:div w:id="268701658">
      <w:marLeft w:val="0"/>
      <w:marRight w:val="0"/>
      <w:marTop w:val="0"/>
      <w:marBottom w:val="0"/>
      <w:divBdr>
        <w:top w:val="none" w:sz="0" w:space="0" w:color="auto"/>
        <w:left w:val="none" w:sz="0" w:space="0" w:color="auto"/>
        <w:bottom w:val="none" w:sz="0" w:space="0" w:color="auto"/>
        <w:right w:val="none" w:sz="0" w:space="0" w:color="auto"/>
      </w:divBdr>
    </w:div>
    <w:div w:id="268701659">
      <w:marLeft w:val="0"/>
      <w:marRight w:val="0"/>
      <w:marTop w:val="0"/>
      <w:marBottom w:val="0"/>
      <w:divBdr>
        <w:top w:val="none" w:sz="0" w:space="0" w:color="auto"/>
        <w:left w:val="none" w:sz="0" w:space="0" w:color="auto"/>
        <w:bottom w:val="none" w:sz="0" w:space="0" w:color="auto"/>
        <w:right w:val="none" w:sz="0" w:space="0" w:color="auto"/>
      </w:divBdr>
    </w:div>
    <w:div w:id="268701660">
      <w:marLeft w:val="0"/>
      <w:marRight w:val="0"/>
      <w:marTop w:val="0"/>
      <w:marBottom w:val="0"/>
      <w:divBdr>
        <w:top w:val="none" w:sz="0" w:space="0" w:color="auto"/>
        <w:left w:val="none" w:sz="0" w:space="0" w:color="auto"/>
        <w:bottom w:val="none" w:sz="0" w:space="0" w:color="auto"/>
        <w:right w:val="none" w:sz="0" w:space="0" w:color="auto"/>
      </w:divBdr>
    </w:div>
    <w:div w:id="268701661">
      <w:marLeft w:val="0"/>
      <w:marRight w:val="0"/>
      <w:marTop w:val="0"/>
      <w:marBottom w:val="0"/>
      <w:divBdr>
        <w:top w:val="none" w:sz="0" w:space="0" w:color="auto"/>
        <w:left w:val="none" w:sz="0" w:space="0" w:color="auto"/>
        <w:bottom w:val="none" w:sz="0" w:space="0" w:color="auto"/>
        <w:right w:val="none" w:sz="0" w:space="0" w:color="auto"/>
      </w:divBdr>
    </w:div>
    <w:div w:id="268701662">
      <w:marLeft w:val="0"/>
      <w:marRight w:val="0"/>
      <w:marTop w:val="0"/>
      <w:marBottom w:val="0"/>
      <w:divBdr>
        <w:top w:val="none" w:sz="0" w:space="0" w:color="auto"/>
        <w:left w:val="none" w:sz="0" w:space="0" w:color="auto"/>
        <w:bottom w:val="none" w:sz="0" w:space="0" w:color="auto"/>
        <w:right w:val="none" w:sz="0" w:space="0" w:color="auto"/>
      </w:divBdr>
    </w:div>
    <w:div w:id="268701663">
      <w:marLeft w:val="0"/>
      <w:marRight w:val="0"/>
      <w:marTop w:val="0"/>
      <w:marBottom w:val="0"/>
      <w:divBdr>
        <w:top w:val="none" w:sz="0" w:space="0" w:color="auto"/>
        <w:left w:val="none" w:sz="0" w:space="0" w:color="auto"/>
        <w:bottom w:val="none" w:sz="0" w:space="0" w:color="auto"/>
        <w:right w:val="none" w:sz="0" w:space="0" w:color="auto"/>
      </w:divBdr>
    </w:div>
    <w:div w:id="268701664">
      <w:marLeft w:val="0"/>
      <w:marRight w:val="0"/>
      <w:marTop w:val="0"/>
      <w:marBottom w:val="0"/>
      <w:divBdr>
        <w:top w:val="none" w:sz="0" w:space="0" w:color="auto"/>
        <w:left w:val="none" w:sz="0" w:space="0" w:color="auto"/>
        <w:bottom w:val="none" w:sz="0" w:space="0" w:color="auto"/>
        <w:right w:val="none" w:sz="0" w:space="0" w:color="auto"/>
      </w:divBdr>
    </w:div>
    <w:div w:id="268701665">
      <w:marLeft w:val="0"/>
      <w:marRight w:val="0"/>
      <w:marTop w:val="0"/>
      <w:marBottom w:val="0"/>
      <w:divBdr>
        <w:top w:val="none" w:sz="0" w:space="0" w:color="auto"/>
        <w:left w:val="none" w:sz="0" w:space="0" w:color="auto"/>
        <w:bottom w:val="none" w:sz="0" w:space="0" w:color="auto"/>
        <w:right w:val="none" w:sz="0" w:space="0" w:color="auto"/>
      </w:divBdr>
    </w:div>
    <w:div w:id="268701666">
      <w:marLeft w:val="0"/>
      <w:marRight w:val="0"/>
      <w:marTop w:val="0"/>
      <w:marBottom w:val="0"/>
      <w:divBdr>
        <w:top w:val="none" w:sz="0" w:space="0" w:color="auto"/>
        <w:left w:val="none" w:sz="0" w:space="0" w:color="auto"/>
        <w:bottom w:val="none" w:sz="0" w:space="0" w:color="auto"/>
        <w:right w:val="none" w:sz="0" w:space="0" w:color="auto"/>
      </w:divBdr>
    </w:div>
    <w:div w:id="268701667">
      <w:marLeft w:val="0"/>
      <w:marRight w:val="0"/>
      <w:marTop w:val="0"/>
      <w:marBottom w:val="0"/>
      <w:divBdr>
        <w:top w:val="none" w:sz="0" w:space="0" w:color="auto"/>
        <w:left w:val="none" w:sz="0" w:space="0" w:color="auto"/>
        <w:bottom w:val="none" w:sz="0" w:space="0" w:color="auto"/>
        <w:right w:val="none" w:sz="0" w:space="0" w:color="auto"/>
      </w:divBdr>
    </w:div>
    <w:div w:id="268701668">
      <w:marLeft w:val="0"/>
      <w:marRight w:val="0"/>
      <w:marTop w:val="0"/>
      <w:marBottom w:val="0"/>
      <w:divBdr>
        <w:top w:val="none" w:sz="0" w:space="0" w:color="auto"/>
        <w:left w:val="none" w:sz="0" w:space="0" w:color="auto"/>
        <w:bottom w:val="none" w:sz="0" w:space="0" w:color="auto"/>
        <w:right w:val="none" w:sz="0" w:space="0" w:color="auto"/>
      </w:divBdr>
    </w:div>
    <w:div w:id="268701669">
      <w:marLeft w:val="0"/>
      <w:marRight w:val="0"/>
      <w:marTop w:val="0"/>
      <w:marBottom w:val="0"/>
      <w:divBdr>
        <w:top w:val="none" w:sz="0" w:space="0" w:color="auto"/>
        <w:left w:val="none" w:sz="0" w:space="0" w:color="auto"/>
        <w:bottom w:val="none" w:sz="0" w:space="0" w:color="auto"/>
        <w:right w:val="none" w:sz="0" w:space="0" w:color="auto"/>
      </w:divBdr>
    </w:div>
    <w:div w:id="268701670">
      <w:marLeft w:val="0"/>
      <w:marRight w:val="0"/>
      <w:marTop w:val="0"/>
      <w:marBottom w:val="0"/>
      <w:divBdr>
        <w:top w:val="none" w:sz="0" w:space="0" w:color="auto"/>
        <w:left w:val="none" w:sz="0" w:space="0" w:color="auto"/>
        <w:bottom w:val="none" w:sz="0" w:space="0" w:color="auto"/>
        <w:right w:val="none" w:sz="0" w:space="0" w:color="auto"/>
      </w:divBdr>
    </w:div>
    <w:div w:id="268701671">
      <w:marLeft w:val="0"/>
      <w:marRight w:val="0"/>
      <w:marTop w:val="0"/>
      <w:marBottom w:val="0"/>
      <w:divBdr>
        <w:top w:val="none" w:sz="0" w:space="0" w:color="auto"/>
        <w:left w:val="none" w:sz="0" w:space="0" w:color="auto"/>
        <w:bottom w:val="none" w:sz="0" w:space="0" w:color="auto"/>
        <w:right w:val="none" w:sz="0" w:space="0" w:color="auto"/>
      </w:divBdr>
    </w:div>
    <w:div w:id="268701672">
      <w:marLeft w:val="0"/>
      <w:marRight w:val="0"/>
      <w:marTop w:val="0"/>
      <w:marBottom w:val="0"/>
      <w:divBdr>
        <w:top w:val="none" w:sz="0" w:space="0" w:color="auto"/>
        <w:left w:val="none" w:sz="0" w:space="0" w:color="auto"/>
        <w:bottom w:val="none" w:sz="0" w:space="0" w:color="auto"/>
        <w:right w:val="none" w:sz="0" w:space="0" w:color="auto"/>
      </w:divBdr>
    </w:div>
    <w:div w:id="268701673">
      <w:marLeft w:val="0"/>
      <w:marRight w:val="0"/>
      <w:marTop w:val="0"/>
      <w:marBottom w:val="0"/>
      <w:divBdr>
        <w:top w:val="none" w:sz="0" w:space="0" w:color="auto"/>
        <w:left w:val="none" w:sz="0" w:space="0" w:color="auto"/>
        <w:bottom w:val="none" w:sz="0" w:space="0" w:color="auto"/>
        <w:right w:val="none" w:sz="0" w:space="0" w:color="auto"/>
      </w:divBdr>
    </w:div>
    <w:div w:id="268701674">
      <w:marLeft w:val="0"/>
      <w:marRight w:val="0"/>
      <w:marTop w:val="0"/>
      <w:marBottom w:val="0"/>
      <w:divBdr>
        <w:top w:val="none" w:sz="0" w:space="0" w:color="auto"/>
        <w:left w:val="none" w:sz="0" w:space="0" w:color="auto"/>
        <w:bottom w:val="none" w:sz="0" w:space="0" w:color="auto"/>
        <w:right w:val="none" w:sz="0" w:space="0" w:color="auto"/>
      </w:divBdr>
    </w:div>
    <w:div w:id="268701675">
      <w:marLeft w:val="0"/>
      <w:marRight w:val="0"/>
      <w:marTop w:val="0"/>
      <w:marBottom w:val="0"/>
      <w:divBdr>
        <w:top w:val="none" w:sz="0" w:space="0" w:color="auto"/>
        <w:left w:val="none" w:sz="0" w:space="0" w:color="auto"/>
        <w:bottom w:val="none" w:sz="0" w:space="0" w:color="auto"/>
        <w:right w:val="none" w:sz="0" w:space="0" w:color="auto"/>
      </w:divBdr>
    </w:div>
    <w:div w:id="268701676">
      <w:marLeft w:val="0"/>
      <w:marRight w:val="0"/>
      <w:marTop w:val="0"/>
      <w:marBottom w:val="0"/>
      <w:divBdr>
        <w:top w:val="none" w:sz="0" w:space="0" w:color="auto"/>
        <w:left w:val="none" w:sz="0" w:space="0" w:color="auto"/>
        <w:bottom w:val="none" w:sz="0" w:space="0" w:color="auto"/>
        <w:right w:val="none" w:sz="0" w:space="0" w:color="auto"/>
      </w:divBdr>
    </w:div>
    <w:div w:id="268701677">
      <w:marLeft w:val="0"/>
      <w:marRight w:val="0"/>
      <w:marTop w:val="0"/>
      <w:marBottom w:val="0"/>
      <w:divBdr>
        <w:top w:val="none" w:sz="0" w:space="0" w:color="auto"/>
        <w:left w:val="none" w:sz="0" w:space="0" w:color="auto"/>
        <w:bottom w:val="none" w:sz="0" w:space="0" w:color="auto"/>
        <w:right w:val="none" w:sz="0" w:space="0" w:color="auto"/>
      </w:divBdr>
    </w:div>
    <w:div w:id="268701678">
      <w:marLeft w:val="0"/>
      <w:marRight w:val="0"/>
      <w:marTop w:val="0"/>
      <w:marBottom w:val="0"/>
      <w:divBdr>
        <w:top w:val="none" w:sz="0" w:space="0" w:color="auto"/>
        <w:left w:val="none" w:sz="0" w:space="0" w:color="auto"/>
        <w:bottom w:val="none" w:sz="0" w:space="0" w:color="auto"/>
        <w:right w:val="none" w:sz="0" w:space="0" w:color="auto"/>
      </w:divBdr>
    </w:div>
    <w:div w:id="268701679">
      <w:marLeft w:val="0"/>
      <w:marRight w:val="0"/>
      <w:marTop w:val="0"/>
      <w:marBottom w:val="0"/>
      <w:divBdr>
        <w:top w:val="none" w:sz="0" w:space="0" w:color="auto"/>
        <w:left w:val="none" w:sz="0" w:space="0" w:color="auto"/>
        <w:bottom w:val="none" w:sz="0" w:space="0" w:color="auto"/>
        <w:right w:val="none" w:sz="0" w:space="0" w:color="auto"/>
      </w:divBdr>
    </w:div>
    <w:div w:id="268701680">
      <w:marLeft w:val="0"/>
      <w:marRight w:val="0"/>
      <w:marTop w:val="0"/>
      <w:marBottom w:val="0"/>
      <w:divBdr>
        <w:top w:val="none" w:sz="0" w:space="0" w:color="auto"/>
        <w:left w:val="none" w:sz="0" w:space="0" w:color="auto"/>
        <w:bottom w:val="none" w:sz="0" w:space="0" w:color="auto"/>
        <w:right w:val="none" w:sz="0" w:space="0" w:color="auto"/>
      </w:divBdr>
    </w:div>
    <w:div w:id="268701681">
      <w:marLeft w:val="0"/>
      <w:marRight w:val="0"/>
      <w:marTop w:val="0"/>
      <w:marBottom w:val="0"/>
      <w:divBdr>
        <w:top w:val="none" w:sz="0" w:space="0" w:color="auto"/>
        <w:left w:val="none" w:sz="0" w:space="0" w:color="auto"/>
        <w:bottom w:val="none" w:sz="0" w:space="0" w:color="auto"/>
        <w:right w:val="none" w:sz="0" w:space="0" w:color="auto"/>
      </w:divBdr>
    </w:div>
    <w:div w:id="268701682">
      <w:marLeft w:val="0"/>
      <w:marRight w:val="0"/>
      <w:marTop w:val="0"/>
      <w:marBottom w:val="0"/>
      <w:divBdr>
        <w:top w:val="none" w:sz="0" w:space="0" w:color="auto"/>
        <w:left w:val="none" w:sz="0" w:space="0" w:color="auto"/>
        <w:bottom w:val="none" w:sz="0" w:space="0" w:color="auto"/>
        <w:right w:val="none" w:sz="0" w:space="0" w:color="auto"/>
      </w:divBdr>
    </w:div>
    <w:div w:id="268701683">
      <w:marLeft w:val="0"/>
      <w:marRight w:val="0"/>
      <w:marTop w:val="0"/>
      <w:marBottom w:val="0"/>
      <w:divBdr>
        <w:top w:val="none" w:sz="0" w:space="0" w:color="auto"/>
        <w:left w:val="none" w:sz="0" w:space="0" w:color="auto"/>
        <w:bottom w:val="none" w:sz="0" w:space="0" w:color="auto"/>
        <w:right w:val="none" w:sz="0" w:space="0" w:color="auto"/>
      </w:divBdr>
    </w:div>
    <w:div w:id="268701684">
      <w:marLeft w:val="0"/>
      <w:marRight w:val="0"/>
      <w:marTop w:val="0"/>
      <w:marBottom w:val="0"/>
      <w:divBdr>
        <w:top w:val="none" w:sz="0" w:space="0" w:color="auto"/>
        <w:left w:val="none" w:sz="0" w:space="0" w:color="auto"/>
        <w:bottom w:val="none" w:sz="0" w:space="0" w:color="auto"/>
        <w:right w:val="none" w:sz="0" w:space="0" w:color="auto"/>
      </w:divBdr>
    </w:div>
    <w:div w:id="268701685">
      <w:marLeft w:val="0"/>
      <w:marRight w:val="0"/>
      <w:marTop w:val="0"/>
      <w:marBottom w:val="0"/>
      <w:divBdr>
        <w:top w:val="none" w:sz="0" w:space="0" w:color="auto"/>
        <w:left w:val="none" w:sz="0" w:space="0" w:color="auto"/>
        <w:bottom w:val="none" w:sz="0" w:space="0" w:color="auto"/>
        <w:right w:val="none" w:sz="0" w:space="0" w:color="auto"/>
      </w:divBdr>
    </w:div>
    <w:div w:id="268701686">
      <w:marLeft w:val="0"/>
      <w:marRight w:val="0"/>
      <w:marTop w:val="0"/>
      <w:marBottom w:val="0"/>
      <w:divBdr>
        <w:top w:val="none" w:sz="0" w:space="0" w:color="auto"/>
        <w:left w:val="none" w:sz="0" w:space="0" w:color="auto"/>
        <w:bottom w:val="none" w:sz="0" w:space="0" w:color="auto"/>
        <w:right w:val="none" w:sz="0" w:space="0" w:color="auto"/>
      </w:divBdr>
    </w:div>
    <w:div w:id="268701687">
      <w:marLeft w:val="0"/>
      <w:marRight w:val="0"/>
      <w:marTop w:val="0"/>
      <w:marBottom w:val="0"/>
      <w:divBdr>
        <w:top w:val="none" w:sz="0" w:space="0" w:color="auto"/>
        <w:left w:val="none" w:sz="0" w:space="0" w:color="auto"/>
        <w:bottom w:val="none" w:sz="0" w:space="0" w:color="auto"/>
        <w:right w:val="none" w:sz="0" w:space="0" w:color="auto"/>
      </w:divBdr>
    </w:div>
    <w:div w:id="268701688">
      <w:marLeft w:val="0"/>
      <w:marRight w:val="0"/>
      <w:marTop w:val="0"/>
      <w:marBottom w:val="0"/>
      <w:divBdr>
        <w:top w:val="none" w:sz="0" w:space="0" w:color="auto"/>
        <w:left w:val="none" w:sz="0" w:space="0" w:color="auto"/>
        <w:bottom w:val="none" w:sz="0" w:space="0" w:color="auto"/>
        <w:right w:val="none" w:sz="0" w:space="0" w:color="auto"/>
      </w:divBdr>
    </w:div>
    <w:div w:id="268701689">
      <w:marLeft w:val="0"/>
      <w:marRight w:val="0"/>
      <w:marTop w:val="0"/>
      <w:marBottom w:val="0"/>
      <w:divBdr>
        <w:top w:val="none" w:sz="0" w:space="0" w:color="auto"/>
        <w:left w:val="none" w:sz="0" w:space="0" w:color="auto"/>
        <w:bottom w:val="none" w:sz="0" w:space="0" w:color="auto"/>
        <w:right w:val="none" w:sz="0" w:space="0" w:color="auto"/>
      </w:divBdr>
    </w:div>
    <w:div w:id="268701690">
      <w:marLeft w:val="0"/>
      <w:marRight w:val="0"/>
      <w:marTop w:val="0"/>
      <w:marBottom w:val="0"/>
      <w:divBdr>
        <w:top w:val="none" w:sz="0" w:space="0" w:color="auto"/>
        <w:left w:val="none" w:sz="0" w:space="0" w:color="auto"/>
        <w:bottom w:val="none" w:sz="0" w:space="0" w:color="auto"/>
        <w:right w:val="none" w:sz="0" w:space="0" w:color="auto"/>
      </w:divBdr>
    </w:div>
    <w:div w:id="268701691">
      <w:marLeft w:val="0"/>
      <w:marRight w:val="0"/>
      <w:marTop w:val="0"/>
      <w:marBottom w:val="0"/>
      <w:divBdr>
        <w:top w:val="none" w:sz="0" w:space="0" w:color="auto"/>
        <w:left w:val="none" w:sz="0" w:space="0" w:color="auto"/>
        <w:bottom w:val="none" w:sz="0" w:space="0" w:color="auto"/>
        <w:right w:val="none" w:sz="0" w:space="0" w:color="auto"/>
      </w:divBdr>
    </w:div>
    <w:div w:id="268701692">
      <w:marLeft w:val="0"/>
      <w:marRight w:val="0"/>
      <w:marTop w:val="0"/>
      <w:marBottom w:val="0"/>
      <w:divBdr>
        <w:top w:val="none" w:sz="0" w:space="0" w:color="auto"/>
        <w:left w:val="none" w:sz="0" w:space="0" w:color="auto"/>
        <w:bottom w:val="none" w:sz="0" w:space="0" w:color="auto"/>
        <w:right w:val="none" w:sz="0" w:space="0" w:color="auto"/>
      </w:divBdr>
    </w:div>
    <w:div w:id="268701693">
      <w:marLeft w:val="0"/>
      <w:marRight w:val="0"/>
      <w:marTop w:val="0"/>
      <w:marBottom w:val="0"/>
      <w:divBdr>
        <w:top w:val="none" w:sz="0" w:space="0" w:color="auto"/>
        <w:left w:val="none" w:sz="0" w:space="0" w:color="auto"/>
        <w:bottom w:val="none" w:sz="0" w:space="0" w:color="auto"/>
        <w:right w:val="none" w:sz="0" w:space="0" w:color="auto"/>
      </w:divBdr>
    </w:div>
    <w:div w:id="268701694">
      <w:marLeft w:val="0"/>
      <w:marRight w:val="0"/>
      <w:marTop w:val="0"/>
      <w:marBottom w:val="0"/>
      <w:divBdr>
        <w:top w:val="none" w:sz="0" w:space="0" w:color="auto"/>
        <w:left w:val="none" w:sz="0" w:space="0" w:color="auto"/>
        <w:bottom w:val="none" w:sz="0" w:space="0" w:color="auto"/>
        <w:right w:val="none" w:sz="0" w:space="0" w:color="auto"/>
      </w:divBdr>
    </w:div>
    <w:div w:id="268701695">
      <w:marLeft w:val="0"/>
      <w:marRight w:val="0"/>
      <w:marTop w:val="0"/>
      <w:marBottom w:val="0"/>
      <w:divBdr>
        <w:top w:val="none" w:sz="0" w:space="0" w:color="auto"/>
        <w:left w:val="none" w:sz="0" w:space="0" w:color="auto"/>
        <w:bottom w:val="none" w:sz="0" w:space="0" w:color="auto"/>
        <w:right w:val="none" w:sz="0" w:space="0" w:color="auto"/>
      </w:divBdr>
    </w:div>
    <w:div w:id="268701696">
      <w:marLeft w:val="0"/>
      <w:marRight w:val="0"/>
      <w:marTop w:val="0"/>
      <w:marBottom w:val="0"/>
      <w:divBdr>
        <w:top w:val="none" w:sz="0" w:space="0" w:color="auto"/>
        <w:left w:val="none" w:sz="0" w:space="0" w:color="auto"/>
        <w:bottom w:val="none" w:sz="0" w:space="0" w:color="auto"/>
        <w:right w:val="none" w:sz="0" w:space="0" w:color="auto"/>
      </w:divBdr>
    </w:div>
    <w:div w:id="268701697">
      <w:marLeft w:val="0"/>
      <w:marRight w:val="0"/>
      <w:marTop w:val="0"/>
      <w:marBottom w:val="0"/>
      <w:divBdr>
        <w:top w:val="none" w:sz="0" w:space="0" w:color="auto"/>
        <w:left w:val="none" w:sz="0" w:space="0" w:color="auto"/>
        <w:bottom w:val="none" w:sz="0" w:space="0" w:color="auto"/>
        <w:right w:val="none" w:sz="0" w:space="0" w:color="auto"/>
      </w:divBdr>
    </w:div>
    <w:div w:id="268701698">
      <w:marLeft w:val="0"/>
      <w:marRight w:val="0"/>
      <w:marTop w:val="0"/>
      <w:marBottom w:val="0"/>
      <w:divBdr>
        <w:top w:val="none" w:sz="0" w:space="0" w:color="auto"/>
        <w:left w:val="none" w:sz="0" w:space="0" w:color="auto"/>
        <w:bottom w:val="none" w:sz="0" w:space="0" w:color="auto"/>
        <w:right w:val="none" w:sz="0" w:space="0" w:color="auto"/>
      </w:divBdr>
    </w:div>
    <w:div w:id="268701699">
      <w:marLeft w:val="0"/>
      <w:marRight w:val="0"/>
      <w:marTop w:val="0"/>
      <w:marBottom w:val="0"/>
      <w:divBdr>
        <w:top w:val="none" w:sz="0" w:space="0" w:color="auto"/>
        <w:left w:val="none" w:sz="0" w:space="0" w:color="auto"/>
        <w:bottom w:val="none" w:sz="0" w:space="0" w:color="auto"/>
        <w:right w:val="none" w:sz="0" w:space="0" w:color="auto"/>
      </w:divBdr>
    </w:div>
    <w:div w:id="268701700">
      <w:marLeft w:val="0"/>
      <w:marRight w:val="0"/>
      <w:marTop w:val="0"/>
      <w:marBottom w:val="0"/>
      <w:divBdr>
        <w:top w:val="none" w:sz="0" w:space="0" w:color="auto"/>
        <w:left w:val="none" w:sz="0" w:space="0" w:color="auto"/>
        <w:bottom w:val="none" w:sz="0" w:space="0" w:color="auto"/>
        <w:right w:val="none" w:sz="0" w:space="0" w:color="auto"/>
      </w:divBdr>
    </w:div>
    <w:div w:id="268701701">
      <w:marLeft w:val="0"/>
      <w:marRight w:val="0"/>
      <w:marTop w:val="0"/>
      <w:marBottom w:val="0"/>
      <w:divBdr>
        <w:top w:val="none" w:sz="0" w:space="0" w:color="auto"/>
        <w:left w:val="none" w:sz="0" w:space="0" w:color="auto"/>
        <w:bottom w:val="none" w:sz="0" w:space="0" w:color="auto"/>
        <w:right w:val="none" w:sz="0" w:space="0" w:color="auto"/>
      </w:divBdr>
    </w:div>
    <w:div w:id="268701702">
      <w:marLeft w:val="0"/>
      <w:marRight w:val="0"/>
      <w:marTop w:val="0"/>
      <w:marBottom w:val="0"/>
      <w:divBdr>
        <w:top w:val="none" w:sz="0" w:space="0" w:color="auto"/>
        <w:left w:val="none" w:sz="0" w:space="0" w:color="auto"/>
        <w:bottom w:val="none" w:sz="0" w:space="0" w:color="auto"/>
        <w:right w:val="none" w:sz="0" w:space="0" w:color="auto"/>
      </w:divBdr>
    </w:div>
    <w:div w:id="268701703">
      <w:marLeft w:val="0"/>
      <w:marRight w:val="0"/>
      <w:marTop w:val="0"/>
      <w:marBottom w:val="0"/>
      <w:divBdr>
        <w:top w:val="none" w:sz="0" w:space="0" w:color="auto"/>
        <w:left w:val="none" w:sz="0" w:space="0" w:color="auto"/>
        <w:bottom w:val="none" w:sz="0" w:space="0" w:color="auto"/>
        <w:right w:val="none" w:sz="0" w:space="0" w:color="auto"/>
      </w:divBdr>
    </w:div>
    <w:div w:id="268701704">
      <w:marLeft w:val="0"/>
      <w:marRight w:val="0"/>
      <w:marTop w:val="0"/>
      <w:marBottom w:val="0"/>
      <w:divBdr>
        <w:top w:val="none" w:sz="0" w:space="0" w:color="auto"/>
        <w:left w:val="none" w:sz="0" w:space="0" w:color="auto"/>
        <w:bottom w:val="none" w:sz="0" w:space="0" w:color="auto"/>
        <w:right w:val="none" w:sz="0" w:space="0" w:color="auto"/>
      </w:divBdr>
    </w:div>
    <w:div w:id="268701705">
      <w:marLeft w:val="0"/>
      <w:marRight w:val="0"/>
      <w:marTop w:val="0"/>
      <w:marBottom w:val="0"/>
      <w:divBdr>
        <w:top w:val="none" w:sz="0" w:space="0" w:color="auto"/>
        <w:left w:val="none" w:sz="0" w:space="0" w:color="auto"/>
        <w:bottom w:val="none" w:sz="0" w:space="0" w:color="auto"/>
        <w:right w:val="none" w:sz="0" w:space="0" w:color="auto"/>
      </w:divBdr>
    </w:div>
    <w:div w:id="268701706">
      <w:marLeft w:val="0"/>
      <w:marRight w:val="0"/>
      <w:marTop w:val="0"/>
      <w:marBottom w:val="0"/>
      <w:divBdr>
        <w:top w:val="none" w:sz="0" w:space="0" w:color="auto"/>
        <w:left w:val="none" w:sz="0" w:space="0" w:color="auto"/>
        <w:bottom w:val="none" w:sz="0" w:space="0" w:color="auto"/>
        <w:right w:val="none" w:sz="0" w:space="0" w:color="auto"/>
      </w:divBdr>
    </w:div>
    <w:div w:id="268701707">
      <w:marLeft w:val="0"/>
      <w:marRight w:val="0"/>
      <w:marTop w:val="0"/>
      <w:marBottom w:val="0"/>
      <w:divBdr>
        <w:top w:val="none" w:sz="0" w:space="0" w:color="auto"/>
        <w:left w:val="none" w:sz="0" w:space="0" w:color="auto"/>
        <w:bottom w:val="none" w:sz="0" w:space="0" w:color="auto"/>
        <w:right w:val="none" w:sz="0" w:space="0" w:color="auto"/>
      </w:divBdr>
    </w:div>
    <w:div w:id="268701708">
      <w:marLeft w:val="0"/>
      <w:marRight w:val="0"/>
      <w:marTop w:val="0"/>
      <w:marBottom w:val="0"/>
      <w:divBdr>
        <w:top w:val="none" w:sz="0" w:space="0" w:color="auto"/>
        <w:left w:val="none" w:sz="0" w:space="0" w:color="auto"/>
        <w:bottom w:val="none" w:sz="0" w:space="0" w:color="auto"/>
        <w:right w:val="none" w:sz="0" w:space="0" w:color="auto"/>
      </w:divBdr>
    </w:div>
    <w:div w:id="268701709">
      <w:marLeft w:val="0"/>
      <w:marRight w:val="0"/>
      <w:marTop w:val="0"/>
      <w:marBottom w:val="0"/>
      <w:divBdr>
        <w:top w:val="none" w:sz="0" w:space="0" w:color="auto"/>
        <w:left w:val="none" w:sz="0" w:space="0" w:color="auto"/>
        <w:bottom w:val="none" w:sz="0" w:space="0" w:color="auto"/>
        <w:right w:val="none" w:sz="0" w:space="0" w:color="auto"/>
      </w:divBdr>
    </w:div>
    <w:div w:id="268701710">
      <w:marLeft w:val="0"/>
      <w:marRight w:val="0"/>
      <w:marTop w:val="0"/>
      <w:marBottom w:val="0"/>
      <w:divBdr>
        <w:top w:val="none" w:sz="0" w:space="0" w:color="auto"/>
        <w:left w:val="none" w:sz="0" w:space="0" w:color="auto"/>
        <w:bottom w:val="none" w:sz="0" w:space="0" w:color="auto"/>
        <w:right w:val="none" w:sz="0" w:space="0" w:color="auto"/>
      </w:divBdr>
    </w:div>
    <w:div w:id="268701711">
      <w:marLeft w:val="0"/>
      <w:marRight w:val="0"/>
      <w:marTop w:val="0"/>
      <w:marBottom w:val="0"/>
      <w:divBdr>
        <w:top w:val="none" w:sz="0" w:space="0" w:color="auto"/>
        <w:left w:val="none" w:sz="0" w:space="0" w:color="auto"/>
        <w:bottom w:val="none" w:sz="0" w:space="0" w:color="auto"/>
        <w:right w:val="none" w:sz="0" w:space="0" w:color="auto"/>
      </w:divBdr>
    </w:div>
    <w:div w:id="268701712">
      <w:marLeft w:val="0"/>
      <w:marRight w:val="0"/>
      <w:marTop w:val="0"/>
      <w:marBottom w:val="0"/>
      <w:divBdr>
        <w:top w:val="none" w:sz="0" w:space="0" w:color="auto"/>
        <w:left w:val="none" w:sz="0" w:space="0" w:color="auto"/>
        <w:bottom w:val="none" w:sz="0" w:space="0" w:color="auto"/>
        <w:right w:val="none" w:sz="0" w:space="0" w:color="auto"/>
      </w:divBdr>
    </w:div>
    <w:div w:id="268701713">
      <w:marLeft w:val="0"/>
      <w:marRight w:val="0"/>
      <w:marTop w:val="0"/>
      <w:marBottom w:val="0"/>
      <w:divBdr>
        <w:top w:val="none" w:sz="0" w:space="0" w:color="auto"/>
        <w:left w:val="none" w:sz="0" w:space="0" w:color="auto"/>
        <w:bottom w:val="none" w:sz="0" w:space="0" w:color="auto"/>
        <w:right w:val="none" w:sz="0" w:space="0" w:color="auto"/>
      </w:divBdr>
    </w:div>
    <w:div w:id="268701714">
      <w:marLeft w:val="0"/>
      <w:marRight w:val="0"/>
      <w:marTop w:val="0"/>
      <w:marBottom w:val="0"/>
      <w:divBdr>
        <w:top w:val="none" w:sz="0" w:space="0" w:color="auto"/>
        <w:left w:val="none" w:sz="0" w:space="0" w:color="auto"/>
        <w:bottom w:val="none" w:sz="0" w:space="0" w:color="auto"/>
        <w:right w:val="none" w:sz="0" w:space="0" w:color="auto"/>
      </w:divBdr>
    </w:div>
    <w:div w:id="268701715">
      <w:marLeft w:val="0"/>
      <w:marRight w:val="0"/>
      <w:marTop w:val="0"/>
      <w:marBottom w:val="0"/>
      <w:divBdr>
        <w:top w:val="none" w:sz="0" w:space="0" w:color="auto"/>
        <w:left w:val="none" w:sz="0" w:space="0" w:color="auto"/>
        <w:bottom w:val="none" w:sz="0" w:space="0" w:color="auto"/>
        <w:right w:val="none" w:sz="0" w:space="0" w:color="auto"/>
      </w:divBdr>
    </w:div>
    <w:div w:id="268701716">
      <w:marLeft w:val="0"/>
      <w:marRight w:val="0"/>
      <w:marTop w:val="0"/>
      <w:marBottom w:val="0"/>
      <w:divBdr>
        <w:top w:val="none" w:sz="0" w:space="0" w:color="auto"/>
        <w:left w:val="none" w:sz="0" w:space="0" w:color="auto"/>
        <w:bottom w:val="none" w:sz="0" w:space="0" w:color="auto"/>
        <w:right w:val="none" w:sz="0" w:space="0" w:color="auto"/>
      </w:divBdr>
    </w:div>
    <w:div w:id="268701717">
      <w:marLeft w:val="0"/>
      <w:marRight w:val="0"/>
      <w:marTop w:val="0"/>
      <w:marBottom w:val="0"/>
      <w:divBdr>
        <w:top w:val="none" w:sz="0" w:space="0" w:color="auto"/>
        <w:left w:val="none" w:sz="0" w:space="0" w:color="auto"/>
        <w:bottom w:val="none" w:sz="0" w:space="0" w:color="auto"/>
        <w:right w:val="none" w:sz="0" w:space="0" w:color="auto"/>
      </w:divBdr>
    </w:div>
    <w:div w:id="268701718">
      <w:marLeft w:val="0"/>
      <w:marRight w:val="0"/>
      <w:marTop w:val="0"/>
      <w:marBottom w:val="0"/>
      <w:divBdr>
        <w:top w:val="none" w:sz="0" w:space="0" w:color="auto"/>
        <w:left w:val="none" w:sz="0" w:space="0" w:color="auto"/>
        <w:bottom w:val="none" w:sz="0" w:space="0" w:color="auto"/>
        <w:right w:val="none" w:sz="0" w:space="0" w:color="auto"/>
      </w:divBdr>
    </w:div>
    <w:div w:id="268701719">
      <w:marLeft w:val="0"/>
      <w:marRight w:val="0"/>
      <w:marTop w:val="0"/>
      <w:marBottom w:val="0"/>
      <w:divBdr>
        <w:top w:val="none" w:sz="0" w:space="0" w:color="auto"/>
        <w:left w:val="none" w:sz="0" w:space="0" w:color="auto"/>
        <w:bottom w:val="none" w:sz="0" w:space="0" w:color="auto"/>
        <w:right w:val="none" w:sz="0" w:space="0" w:color="auto"/>
      </w:divBdr>
    </w:div>
    <w:div w:id="268701720">
      <w:marLeft w:val="0"/>
      <w:marRight w:val="0"/>
      <w:marTop w:val="0"/>
      <w:marBottom w:val="0"/>
      <w:divBdr>
        <w:top w:val="none" w:sz="0" w:space="0" w:color="auto"/>
        <w:left w:val="none" w:sz="0" w:space="0" w:color="auto"/>
        <w:bottom w:val="none" w:sz="0" w:space="0" w:color="auto"/>
        <w:right w:val="none" w:sz="0" w:space="0" w:color="auto"/>
      </w:divBdr>
    </w:div>
    <w:div w:id="268701721">
      <w:marLeft w:val="0"/>
      <w:marRight w:val="0"/>
      <w:marTop w:val="0"/>
      <w:marBottom w:val="0"/>
      <w:divBdr>
        <w:top w:val="none" w:sz="0" w:space="0" w:color="auto"/>
        <w:left w:val="none" w:sz="0" w:space="0" w:color="auto"/>
        <w:bottom w:val="none" w:sz="0" w:space="0" w:color="auto"/>
        <w:right w:val="none" w:sz="0" w:space="0" w:color="auto"/>
      </w:divBdr>
    </w:div>
    <w:div w:id="268701722">
      <w:marLeft w:val="0"/>
      <w:marRight w:val="0"/>
      <w:marTop w:val="0"/>
      <w:marBottom w:val="0"/>
      <w:divBdr>
        <w:top w:val="none" w:sz="0" w:space="0" w:color="auto"/>
        <w:left w:val="none" w:sz="0" w:space="0" w:color="auto"/>
        <w:bottom w:val="none" w:sz="0" w:space="0" w:color="auto"/>
        <w:right w:val="none" w:sz="0" w:space="0" w:color="auto"/>
      </w:divBdr>
    </w:div>
    <w:div w:id="268701723">
      <w:marLeft w:val="0"/>
      <w:marRight w:val="0"/>
      <w:marTop w:val="0"/>
      <w:marBottom w:val="0"/>
      <w:divBdr>
        <w:top w:val="none" w:sz="0" w:space="0" w:color="auto"/>
        <w:left w:val="none" w:sz="0" w:space="0" w:color="auto"/>
        <w:bottom w:val="none" w:sz="0" w:space="0" w:color="auto"/>
        <w:right w:val="none" w:sz="0" w:space="0" w:color="auto"/>
      </w:divBdr>
    </w:div>
    <w:div w:id="268701724">
      <w:marLeft w:val="0"/>
      <w:marRight w:val="0"/>
      <w:marTop w:val="0"/>
      <w:marBottom w:val="0"/>
      <w:divBdr>
        <w:top w:val="none" w:sz="0" w:space="0" w:color="auto"/>
        <w:left w:val="none" w:sz="0" w:space="0" w:color="auto"/>
        <w:bottom w:val="none" w:sz="0" w:space="0" w:color="auto"/>
        <w:right w:val="none" w:sz="0" w:space="0" w:color="auto"/>
      </w:divBdr>
    </w:div>
    <w:div w:id="268701725">
      <w:marLeft w:val="0"/>
      <w:marRight w:val="0"/>
      <w:marTop w:val="0"/>
      <w:marBottom w:val="0"/>
      <w:divBdr>
        <w:top w:val="none" w:sz="0" w:space="0" w:color="auto"/>
        <w:left w:val="none" w:sz="0" w:space="0" w:color="auto"/>
        <w:bottom w:val="none" w:sz="0" w:space="0" w:color="auto"/>
        <w:right w:val="none" w:sz="0" w:space="0" w:color="auto"/>
      </w:divBdr>
    </w:div>
    <w:div w:id="268701726">
      <w:marLeft w:val="0"/>
      <w:marRight w:val="0"/>
      <w:marTop w:val="0"/>
      <w:marBottom w:val="0"/>
      <w:divBdr>
        <w:top w:val="none" w:sz="0" w:space="0" w:color="auto"/>
        <w:left w:val="none" w:sz="0" w:space="0" w:color="auto"/>
        <w:bottom w:val="none" w:sz="0" w:space="0" w:color="auto"/>
        <w:right w:val="none" w:sz="0" w:space="0" w:color="auto"/>
      </w:divBdr>
    </w:div>
    <w:div w:id="268701727">
      <w:marLeft w:val="0"/>
      <w:marRight w:val="0"/>
      <w:marTop w:val="0"/>
      <w:marBottom w:val="0"/>
      <w:divBdr>
        <w:top w:val="none" w:sz="0" w:space="0" w:color="auto"/>
        <w:left w:val="none" w:sz="0" w:space="0" w:color="auto"/>
        <w:bottom w:val="none" w:sz="0" w:space="0" w:color="auto"/>
        <w:right w:val="none" w:sz="0" w:space="0" w:color="auto"/>
      </w:divBdr>
    </w:div>
    <w:div w:id="268701728">
      <w:marLeft w:val="0"/>
      <w:marRight w:val="0"/>
      <w:marTop w:val="0"/>
      <w:marBottom w:val="0"/>
      <w:divBdr>
        <w:top w:val="none" w:sz="0" w:space="0" w:color="auto"/>
        <w:left w:val="none" w:sz="0" w:space="0" w:color="auto"/>
        <w:bottom w:val="none" w:sz="0" w:space="0" w:color="auto"/>
        <w:right w:val="none" w:sz="0" w:space="0" w:color="auto"/>
      </w:divBdr>
    </w:div>
    <w:div w:id="268701729">
      <w:marLeft w:val="0"/>
      <w:marRight w:val="0"/>
      <w:marTop w:val="0"/>
      <w:marBottom w:val="0"/>
      <w:divBdr>
        <w:top w:val="none" w:sz="0" w:space="0" w:color="auto"/>
        <w:left w:val="none" w:sz="0" w:space="0" w:color="auto"/>
        <w:bottom w:val="none" w:sz="0" w:space="0" w:color="auto"/>
        <w:right w:val="none" w:sz="0" w:space="0" w:color="auto"/>
      </w:divBdr>
    </w:div>
    <w:div w:id="268701730">
      <w:marLeft w:val="0"/>
      <w:marRight w:val="0"/>
      <w:marTop w:val="0"/>
      <w:marBottom w:val="0"/>
      <w:divBdr>
        <w:top w:val="none" w:sz="0" w:space="0" w:color="auto"/>
        <w:left w:val="none" w:sz="0" w:space="0" w:color="auto"/>
        <w:bottom w:val="none" w:sz="0" w:space="0" w:color="auto"/>
        <w:right w:val="none" w:sz="0" w:space="0" w:color="auto"/>
      </w:divBdr>
    </w:div>
    <w:div w:id="268701731">
      <w:marLeft w:val="0"/>
      <w:marRight w:val="0"/>
      <w:marTop w:val="0"/>
      <w:marBottom w:val="0"/>
      <w:divBdr>
        <w:top w:val="none" w:sz="0" w:space="0" w:color="auto"/>
        <w:left w:val="none" w:sz="0" w:space="0" w:color="auto"/>
        <w:bottom w:val="none" w:sz="0" w:space="0" w:color="auto"/>
        <w:right w:val="none" w:sz="0" w:space="0" w:color="auto"/>
      </w:divBdr>
    </w:div>
    <w:div w:id="268701732">
      <w:marLeft w:val="0"/>
      <w:marRight w:val="0"/>
      <w:marTop w:val="0"/>
      <w:marBottom w:val="0"/>
      <w:divBdr>
        <w:top w:val="none" w:sz="0" w:space="0" w:color="auto"/>
        <w:left w:val="none" w:sz="0" w:space="0" w:color="auto"/>
        <w:bottom w:val="none" w:sz="0" w:space="0" w:color="auto"/>
        <w:right w:val="none" w:sz="0" w:space="0" w:color="auto"/>
      </w:divBdr>
    </w:div>
    <w:div w:id="268701733">
      <w:marLeft w:val="0"/>
      <w:marRight w:val="0"/>
      <w:marTop w:val="0"/>
      <w:marBottom w:val="0"/>
      <w:divBdr>
        <w:top w:val="none" w:sz="0" w:space="0" w:color="auto"/>
        <w:left w:val="none" w:sz="0" w:space="0" w:color="auto"/>
        <w:bottom w:val="none" w:sz="0" w:space="0" w:color="auto"/>
        <w:right w:val="none" w:sz="0" w:space="0" w:color="auto"/>
      </w:divBdr>
    </w:div>
    <w:div w:id="268701734">
      <w:marLeft w:val="0"/>
      <w:marRight w:val="0"/>
      <w:marTop w:val="0"/>
      <w:marBottom w:val="0"/>
      <w:divBdr>
        <w:top w:val="none" w:sz="0" w:space="0" w:color="auto"/>
        <w:left w:val="none" w:sz="0" w:space="0" w:color="auto"/>
        <w:bottom w:val="none" w:sz="0" w:space="0" w:color="auto"/>
        <w:right w:val="none" w:sz="0" w:space="0" w:color="auto"/>
      </w:divBdr>
    </w:div>
    <w:div w:id="268701735">
      <w:marLeft w:val="0"/>
      <w:marRight w:val="0"/>
      <w:marTop w:val="0"/>
      <w:marBottom w:val="0"/>
      <w:divBdr>
        <w:top w:val="none" w:sz="0" w:space="0" w:color="auto"/>
        <w:left w:val="none" w:sz="0" w:space="0" w:color="auto"/>
        <w:bottom w:val="none" w:sz="0" w:space="0" w:color="auto"/>
        <w:right w:val="none" w:sz="0" w:space="0" w:color="auto"/>
      </w:divBdr>
    </w:div>
    <w:div w:id="268701736">
      <w:marLeft w:val="0"/>
      <w:marRight w:val="0"/>
      <w:marTop w:val="0"/>
      <w:marBottom w:val="0"/>
      <w:divBdr>
        <w:top w:val="none" w:sz="0" w:space="0" w:color="auto"/>
        <w:left w:val="none" w:sz="0" w:space="0" w:color="auto"/>
        <w:bottom w:val="none" w:sz="0" w:space="0" w:color="auto"/>
        <w:right w:val="none" w:sz="0" w:space="0" w:color="auto"/>
      </w:divBdr>
    </w:div>
    <w:div w:id="268701737">
      <w:marLeft w:val="0"/>
      <w:marRight w:val="0"/>
      <w:marTop w:val="0"/>
      <w:marBottom w:val="0"/>
      <w:divBdr>
        <w:top w:val="none" w:sz="0" w:space="0" w:color="auto"/>
        <w:left w:val="none" w:sz="0" w:space="0" w:color="auto"/>
        <w:bottom w:val="none" w:sz="0" w:space="0" w:color="auto"/>
        <w:right w:val="none" w:sz="0" w:space="0" w:color="auto"/>
      </w:divBdr>
    </w:div>
    <w:div w:id="268701738">
      <w:marLeft w:val="0"/>
      <w:marRight w:val="0"/>
      <w:marTop w:val="0"/>
      <w:marBottom w:val="0"/>
      <w:divBdr>
        <w:top w:val="none" w:sz="0" w:space="0" w:color="auto"/>
        <w:left w:val="none" w:sz="0" w:space="0" w:color="auto"/>
        <w:bottom w:val="none" w:sz="0" w:space="0" w:color="auto"/>
        <w:right w:val="none" w:sz="0" w:space="0" w:color="auto"/>
      </w:divBdr>
    </w:div>
    <w:div w:id="268701739">
      <w:marLeft w:val="0"/>
      <w:marRight w:val="0"/>
      <w:marTop w:val="0"/>
      <w:marBottom w:val="0"/>
      <w:divBdr>
        <w:top w:val="none" w:sz="0" w:space="0" w:color="auto"/>
        <w:left w:val="none" w:sz="0" w:space="0" w:color="auto"/>
        <w:bottom w:val="none" w:sz="0" w:space="0" w:color="auto"/>
        <w:right w:val="none" w:sz="0" w:space="0" w:color="auto"/>
      </w:divBdr>
    </w:div>
    <w:div w:id="268701740">
      <w:marLeft w:val="0"/>
      <w:marRight w:val="0"/>
      <w:marTop w:val="0"/>
      <w:marBottom w:val="0"/>
      <w:divBdr>
        <w:top w:val="none" w:sz="0" w:space="0" w:color="auto"/>
        <w:left w:val="none" w:sz="0" w:space="0" w:color="auto"/>
        <w:bottom w:val="none" w:sz="0" w:space="0" w:color="auto"/>
        <w:right w:val="none" w:sz="0" w:space="0" w:color="auto"/>
      </w:divBdr>
    </w:div>
    <w:div w:id="268701741">
      <w:marLeft w:val="0"/>
      <w:marRight w:val="0"/>
      <w:marTop w:val="0"/>
      <w:marBottom w:val="0"/>
      <w:divBdr>
        <w:top w:val="none" w:sz="0" w:space="0" w:color="auto"/>
        <w:left w:val="none" w:sz="0" w:space="0" w:color="auto"/>
        <w:bottom w:val="none" w:sz="0" w:space="0" w:color="auto"/>
        <w:right w:val="none" w:sz="0" w:space="0" w:color="auto"/>
      </w:divBdr>
    </w:div>
    <w:div w:id="268701742">
      <w:marLeft w:val="0"/>
      <w:marRight w:val="0"/>
      <w:marTop w:val="0"/>
      <w:marBottom w:val="0"/>
      <w:divBdr>
        <w:top w:val="none" w:sz="0" w:space="0" w:color="auto"/>
        <w:left w:val="none" w:sz="0" w:space="0" w:color="auto"/>
        <w:bottom w:val="none" w:sz="0" w:space="0" w:color="auto"/>
        <w:right w:val="none" w:sz="0" w:space="0" w:color="auto"/>
      </w:divBdr>
    </w:div>
    <w:div w:id="268701743">
      <w:marLeft w:val="0"/>
      <w:marRight w:val="0"/>
      <w:marTop w:val="0"/>
      <w:marBottom w:val="0"/>
      <w:divBdr>
        <w:top w:val="none" w:sz="0" w:space="0" w:color="auto"/>
        <w:left w:val="none" w:sz="0" w:space="0" w:color="auto"/>
        <w:bottom w:val="none" w:sz="0" w:space="0" w:color="auto"/>
        <w:right w:val="none" w:sz="0" w:space="0" w:color="auto"/>
      </w:divBdr>
    </w:div>
    <w:div w:id="268701744">
      <w:marLeft w:val="0"/>
      <w:marRight w:val="0"/>
      <w:marTop w:val="0"/>
      <w:marBottom w:val="0"/>
      <w:divBdr>
        <w:top w:val="none" w:sz="0" w:space="0" w:color="auto"/>
        <w:left w:val="none" w:sz="0" w:space="0" w:color="auto"/>
        <w:bottom w:val="none" w:sz="0" w:space="0" w:color="auto"/>
        <w:right w:val="none" w:sz="0" w:space="0" w:color="auto"/>
      </w:divBdr>
    </w:div>
    <w:div w:id="268701745">
      <w:marLeft w:val="0"/>
      <w:marRight w:val="0"/>
      <w:marTop w:val="0"/>
      <w:marBottom w:val="0"/>
      <w:divBdr>
        <w:top w:val="none" w:sz="0" w:space="0" w:color="auto"/>
        <w:left w:val="none" w:sz="0" w:space="0" w:color="auto"/>
        <w:bottom w:val="none" w:sz="0" w:space="0" w:color="auto"/>
        <w:right w:val="none" w:sz="0" w:space="0" w:color="auto"/>
      </w:divBdr>
    </w:div>
    <w:div w:id="268701746">
      <w:marLeft w:val="0"/>
      <w:marRight w:val="0"/>
      <w:marTop w:val="0"/>
      <w:marBottom w:val="0"/>
      <w:divBdr>
        <w:top w:val="none" w:sz="0" w:space="0" w:color="auto"/>
        <w:left w:val="none" w:sz="0" w:space="0" w:color="auto"/>
        <w:bottom w:val="none" w:sz="0" w:space="0" w:color="auto"/>
        <w:right w:val="none" w:sz="0" w:space="0" w:color="auto"/>
      </w:divBdr>
    </w:div>
    <w:div w:id="268701747">
      <w:marLeft w:val="0"/>
      <w:marRight w:val="0"/>
      <w:marTop w:val="0"/>
      <w:marBottom w:val="0"/>
      <w:divBdr>
        <w:top w:val="none" w:sz="0" w:space="0" w:color="auto"/>
        <w:left w:val="none" w:sz="0" w:space="0" w:color="auto"/>
        <w:bottom w:val="none" w:sz="0" w:space="0" w:color="auto"/>
        <w:right w:val="none" w:sz="0" w:space="0" w:color="auto"/>
      </w:divBdr>
    </w:div>
    <w:div w:id="268701748">
      <w:marLeft w:val="0"/>
      <w:marRight w:val="0"/>
      <w:marTop w:val="0"/>
      <w:marBottom w:val="0"/>
      <w:divBdr>
        <w:top w:val="none" w:sz="0" w:space="0" w:color="auto"/>
        <w:left w:val="none" w:sz="0" w:space="0" w:color="auto"/>
        <w:bottom w:val="none" w:sz="0" w:space="0" w:color="auto"/>
        <w:right w:val="none" w:sz="0" w:space="0" w:color="auto"/>
      </w:divBdr>
    </w:div>
    <w:div w:id="268701749">
      <w:marLeft w:val="0"/>
      <w:marRight w:val="0"/>
      <w:marTop w:val="0"/>
      <w:marBottom w:val="0"/>
      <w:divBdr>
        <w:top w:val="none" w:sz="0" w:space="0" w:color="auto"/>
        <w:left w:val="none" w:sz="0" w:space="0" w:color="auto"/>
        <w:bottom w:val="none" w:sz="0" w:space="0" w:color="auto"/>
        <w:right w:val="none" w:sz="0" w:space="0" w:color="auto"/>
      </w:divBdr>
    </w:div>
    <w:div w:id="268701750">
      <w:marLeft w:val="0"/>
      <w:marRight w:val="0"/>
      <w:marTop w:val="0"/>
      <w:marBottom w:val="0"/>
      <w:divBdr>
        <w:top w:val="none" w:sz="0" w:space="0" w:color="auto"/>
        <w:left w:val="none" w:sz="0" w:space="0" w:color="auto"/>
        <w:bottom w:val="none" w:sz="0" w:space="0" w:color="auto"/>
        <w:right w:val="none" w:sz="0" w:space="0" w:color="auto"/>
      </w:divBdr>
    </w:div>
    <w:div w:id="268701751">
      <w:marLeft w:val="0"/>
      <w:marRight w:val="0"/>
      <w:marTop w:val="0"/>
      <w:marBottom w:val="0"/>
      <w:divBdr>
        <w:top w:val="none" w:sz="0" w:space="0" w:color="auto"/>
        <w:left w:val="none" w:sz="0" w:space="0" w:color="auto"/>
        <w:bottom w:val="none" w:sz="0" w:space="0" w:color="auto"/>
        <w:right w:val="none" w:sz="0" w:space="0" w:color="auto"/>
      </w:divBdr>
    </w:div>
    <w:div w:id="268701752">
      <w:marLeft w:val="0"/>
      <w:marRight w:val="0"/>
      <w:marTop w:val="0"/>
      <w:marBottom w:val="0"/>
      <w:divBdr>
        <w:top w:val="none" w:sz="0" w:space="0" w:color="auto"/>
        <w:left w:val="none" w:sz="0" w:space="0" w:color="auto"/>
        <w:bottom w:val="none" w:sz="0" w:space="0" w:color="auto"/>
        <w:right w:val="none" w:sz="0" w:space="0" w:color="auto"/>
      </w:divBdr>
    </w:div>
    <w:div w:id="268701753">
      <w:marLeft w:val="0"/>
      <w:marRight w:val="0"/>
      <w:marTop w:val="0"/>
      <w:marBottom w:val="0"/>
      <w:divBdr>
        <w:top w:val="none" w:sz="0" w:space="0" w:color="auto"/>
        <w:left w:val="none" w:sz="0" w:space="0" w:color="auto"/>
        <w:bottom w:val="none" w:sz="0" w:space="0" w:color="auto"/>
        <w:right w:val="none" w:sz="0" w:space="0" w:color="auto"/>
      </w:divBdr>
    </w:div>
    <w:div w:id="268701754">
      <w:marLeft w:val="0"/>
      <w:marRight w:val="0"/>
      <w:marTop w:val="0"/>
      <w:marBottom w:val="0"/>
      <w:divBdr>
        <w:top w:val="none" w:sz="0" w:space="0" w:color="auto"/>
        <w:left w:val="none" w:sz="0" w:space="0" w:color="auto"/>
        <w:bottom w:val="none" w:sz="0" w:space="0" w:color="auto"/>
        <w:right w:val="none" w:sz="0" w:space="0" w:color="auto"/>
      </w:divBdr>
    </w:div>
    <w:div w:id="268701755">
      <w:marLeft w:val="0"/>
      <w:marRight w:val="0"/>
      <w:marTop w:val="0"/>
      <w:marBottom w:val="0"/>
      <w:divBdr>
        <w:top w:val="none" w:sz="0" w:space="0" w:color="auto"/>
        <w:left w:val="none" w:sz="0" w:space="0" w:color="auto"/>
        <w:bottom w:val="none" w:sz="0" w:space="0" w:color="auto"/>
        <w:right w:val="none" w:sz="0" w:space="0" w:color="auto"/>
      </w:divBdr>
    </w:div>
    <w:div w:id="268701756">
      <w:marLeft w:val="0"/>
      <w:marRight w:val="0"/>
      <w:marTop w:val="0"/>
      <w:marBottom w:val="0"/>
      <w:divBdr>
        <w:top w:val="none" w:sz="0" w:space="0" w:color="auto"/>
        <w:left w:val="none" w:sz="0" w:space="0" w:color="auto"/>
        <w:bottom w:val="none" w:sz="0" w:space="0" w:color="auto"/>
        <w:right w:val="none" w:sz="0" w:space="0" w:color="auto"/>
      </w:divBdr>
    </w:div>
    <w:div w:id="268701757">
      <w:marLeft w:val="0"/>
      <w:marRight w:val="0"/>
      <w:marTop w:val="0"/>
      <w:marBottom w:val="0"/>
      <w:divBdr>
        <w:top w:val="none" w:sz="0" w:space="0" w:color="auto"/>
        <w:left w:val="none" w:sz="0" w:space="0" w:color="auto"/>
        <w:bottom w:val="none" w:sz="0" w:space="0" w:color="auto"/>
        <w:right w:val="none" w:sz="0" w:space="0" w:color="auto"/>
      </w:divBdr>
    </w:div>
    <w:div w:id="268701758">
      <w:marLeft w:val="0"/>
      <w:marRight w:val="0"/>
      <w:marTop w:val="0"/>
      <w:marBottom w:val="0"/>
      <w:divBdr>
        <w:top w:val="none" w:sz="0" w:space="0" w:color="auto"/>
        <w:left w:val="none" w:sz="0" w:space="0" w:color="auto"/>
        <w:bottom w:val="none" w:sz="0" w:space="0" w:color="auto"/>
        <w:right w:val="none" w:sz="0" w:space="0" w:color="auto"/>
      </w:divBdr>
    </w:div>
    <w:div w:id="268701759">
      <w:marLeft w:val="0"/>
      <w:marRight w:val="0"/>
      <w:marTop w:val="0"/>
      <w:marBottom w:val="0"/>
      <w:divBdr>
        <w:top w:val="none" w:sz="0" w:space="0" w:color="auto"/>
        <w:left w:val="none" w:sz="0" w:space="0" w:color="auto"/>
        <w:bottom w:val="none" w:sz="0" w:space="0" w:color="auto"/>
        <w:right w:val="none" w:sz="0" w:space="0" w:color="auto"/>
      </w:divBdr>
    </w:div>
    <w:div w:id="268701760">
      <w:marLeft w:val="0"/>
      <w:marRight w:val="0"/>
      <w:marTop w:val="0"/>
      <w:marBottom w:val="0"/>
      <w:divBdr>
        <w:top w:val="none" w:sz="0" w:space="0" w:color="auto"/>
        <w:left w:val="none" w:sz="0" w:space="0" w:color="auto"/>
        <w:bottom w:val="none" w:sz="0" w:space="0" w:color="auto"/>
        <w:right w:val="none" w:sz="0" w:space="0" w:color="auto"/>
      </w:divBdr>
    </w:div>
    <w:div w:id="268701761">
      <w:marLeft w:val="0"/>
      <w:marRight w:val="0"/>
      <w:marTop w:val="0"/>
      <w:marBottom w:val="0"/>
      <w:divBdr>
        <w:top w:val="none" w:sz="0" w:space="0" w:color="auto"/>
        <w:left w:val="none" w:sz="0" w:space="0" w:color="auto"/>
        <w:bottom w:val="none" w:sz="0" w:space="0" w:color="auto"/>
        <w:right w:val="none" w:sz="0" w:space="0" w:color="auto"/>
      </w:divBdr>
    </w:div>
    <w:div w:id="268701762">
      <w:marLeft w:val="0"/>
      <w:marRight w:val="0"/>
      <w:marTop w:val="0"/>
      <w:marBottom w:val="0"/>
      <w:divBdr>
        <w:top w:val="none" w:sz="0" w:space="0" w:color="auto"/>
        <w:left w:val="none" w:sz="0" w:space="0" w:color="auto"/>
        <w:bottom w:val="none" w:sz="0" w:space="0" w:color="auto"/>
        <w:right w:val="none" w:sz="0" w:space="0" w:color="auto"/>
      </w:divBdr>
    </w:div>
    <w:div w:id="268701763">
      <w:marLeft w:val="0"/>
      <w:marRight w:val="0"/>
      <w:marTop w:val="0"/>
      <w:marBottom w:val="0"/>
      <w:divBdr>
        <w:top w:val="none" w:sz="0" w:space="0" w:color="auto"/>
        <w:left w:val="none" w:sz="0" w:space="0" w:color="auto"/>
        <w:bottom w:val="none" w:sz="0" w:space="0" w:color="auto"/>
        <w:right w:val="none" w:sz="0" w:space="0" w:color="auto"/>
      </w:divBdr>
    </w:div>
    <w:div w:id="268701764">
      <w:marLeft w:val="0"/>
      <w:marRight w:val="0"/>
      <w:marTop w:val="0"/>
      <w:marBottom w:val="0"/>
      <w:divBdr>
        <w:top w:val="none" w:sz="0" w:space="0" w:color="auto"/>
        <w:left w:val="none" w:sz="0" w:space="0" w:color="auto"/>
        <w:bottom w:val="none" w:sz="0" w:space="0" w:color="auto"/>
        <w:right w:val="none" w:sz="0" w:space="0" w:color="auto"/>
      </w:divBdr>
    </w:div>
    <w:div w:id="268701765">
      <w:marLeft w:val="0"/>
      <w:marRight w:val="0"/>
      <w:marTop w:val="0"/>
      <w:marBottom w:val="0"/>
      <w:divBdr>
        <w:top w:val="none" w:sz="0" w:space="0" w:color="auto"/>
        <w:left w:val="none" w:sz="0" w:space="0" w:color="auto"/>
        <w:bottom w:val="none" w:sz="0" w:space="0" w:color="auto"/>
        <w:right w:val="none" w:sz="0" w:space="0" w:color="auto"/>
      </w:divBdr>
    </w:div>
    <w:div w:id="268701766">
      <w:marLeft w:val="0"/>
      <w:marRight w:val="0"/>
      <w:marTop w:val="0"/>
      <w:marBottom w:val="0"/>
      <w:divBdr>
        <w:top w:val="none" w:sz="0" w:space="0" w:color="auto"/>
        <w:left w:val="none" w:sz="0" w:space="0" w:color="auto"/>
        <w:bottom w:val="none" w:sz="0" w:space="0" w:color="auto"/>
        <w:right w:val="none" w:sz="0" w:space="0" w:color="auto"/>
      </w:divBdr>
    </w:div>
    <w:div w:id="268701767">
      <w:marLeft w:val="0"/>
      <w:marRight w:val="0"/>
      <w:marTop w:val="0"/>
      <w:marBottom w:val="0"/>
      <w:divBdr>
        <w:top w:val="none" w:sz="0" w:space="0" w:color="auto"/>
        <w:left w:val="none" w:sz="0" w:space="0" w:color="auto"/>
        <w:bottom w:val="none" w:sz="0" w:space="0" w:color="auto"/>
        <w:right w:val="none" w:sz="0" w:space="0" w:color="auto"/>
      </w:divBdr>
    </w:div>
    <w:div w:id="268701768">
      <w:marLeft w:val="0"/>
      <w:marRight w:val="0"/>
      <w:marTop w:val="0"/>
      <w:marBottom w:val="0"/>
      <w:divBdr>
        <w:top w:val="none" w:sz="0" w:space="0" w:color="auto"/>
        <w:left w:val="none" w:sz="0" w:space="0" w:color="auto"/>
        <w:bottom w:val="none" w:sz="0" w:space="0" w:color="auto"/>
        <w:right w:val="none" w:sz="0" w:space="0" w:color="auto"/>
      </w:divBdr>
    </w:div>
    <w:div w:id="268701769">
      <w:marLeft w:val="0"/>
      <w:marRight w:val="0"/>
      <w:marTop w:val="0"/>
      <w:marBottom w:val="0"/>
      <w:divBdr>
        <w:top w:val="none" w:sz="0" w:space="0" w:color="auto"/>
        <w:left w:val="none" w:sz="0" w:space="0" w:color="auto"/>
        <w:bottom w:val="none" w:sz="0" w:space="0" w:color="auto"/>
        <w:right w:val="none" w:sz="0" w:space="0" w:color="auto"/>
      </w:divBdr>
    </w:div>
    <w:div w:id="268701770">
      <w:marLeft w:val="0"/>
      <w:marRight w:val="0"/>
      <w:marTop w:val="0"/>
      <w:marBottom w:val="0"/>
      <w:divBdr>
        <w:top w:val="none" w:sz="0" w:space="0" w:color="auto"/>
        <w:left w:val="none" w:sz="0" w:space="0" w:color="auto"/>
        <w:bottom w:val="none" w:sz="0" w:space="0" w:color="auto"/>
        <w:right w:val="none" w:sz="0" w:space="0" w:color="auto"/>
      </w:divBdr>
    </w:div>
    <w:div w:id="268701771">
      <w:marLeft w:val="0"/>
      <w:marRight w:val="0"/>
      <w:marTop w:val="0"/>
      <w:marBottom w:val="0"/>
      <w:divBdr>
        <w:top w:val="none" w:sz="0" w:space="0" w:color="auto"/>
        <w:left w:val="none" w:sz="0" w:space="0" w:color="auto"/>
        <w:bottom w:val="none" w:sz="0" w:space="0" w:color="auto"/>
        <w:right w:val="none" w:sz="0" w:space="0" w:color="auto"/>
      </w:divBdr>
    </w:div>
    <w:div w:id="268701772">
      <w:marLeft w:val="0"/>
      <w:marRight w:val="0"/>
      <w:marTop w:val="0"/>
      <w:marBottom w:val="0"/>
      <w:divBdr>
        <w:top w:val="none" w:sz="0" w:space="0" w:color="auto"/>
        <w:left w:val="none" w:sz="0" w:space="0" w:color="auto"/>
        <w:bottom w:val="none" w:sz="0" w:space="0" w:color="auto"/>
        <w:right w:val="none" w:sz="0" w:space="0" w:color="auto"/>
      </w:divBdr>
    </w:div>
    <w:div w:id="268701773">
      <w:marLeft w:val="0"/>
      <w:marRight w:val="0"/>
      <w:marTop w:val="0"/>
      <w:marBottom w:val="0"/>
      <w:divBdr>
        <w:top w:val="none" w:sz="0" w:space="0" w:color="auto"/>
        <w:left w:val="none" w:sz="0" w:space="0" w:color="auto"/>
        <w:bottom w:val="none" w:sz="0" w:space="0" w:color="auto"/>
        <w:right w:val="none" w:sz="0" w:space="0" w:color="auto"/>
      </w:divBdr>
    </w:div>
    <w:div w:id="268701774">
      <w:marLeft w:val="0"/>
      <w:marRight w:val="0"/>
      <w:marTop w:val="0"/>
      <w:marBottom w:val="0"/>
      <w:divBdr>
        <w:top w:val="none" w:sz="0" w:space="0" w:color="auto"/>
        <w:left w:val="none" w:sz="0" w:space="0" w:color="auto"/>
        <w:bottom w:val="none" w:sz="0" w:space="0" w:color="auto"/>
        <w:right w:val="none" w:sz="0" w:space="0" w:color="auto"/>
      </w:divBdr>
    </w:div>
    <w:div w:id="268701775">
      <w:marLeft w:val="0"/>
      <w:marRight w:val="0"/>
      <w:marTop w:val="0"/>
      <w:marBottom w:val="0"/>
      <w:divBdr>
        <w:top w:val="none" w:sz="0" w:space="0" w:color="auto"/>
        <w:left w:val="none" w:sz="0" w:space="0" w:color="auto"/>
        <w:bottom w:val="none" w:sz="0" w:space="0" w:color="auto"/>
        <w:right w:val="none" w:sz="0" w:space="0" w:color="auto"/>
      </w:divBdr>
    </w:div>
    <w:div w:id="268701776">
      <w:marLeft w:val="0"/>
      <w:marRight w:val="0"/>
      <w:marTop w:val="0"/>
      <w:marBottom w:val="0"/>
      <w:divBdr>
        <w:top w:val="none" w:sz="0" w:space="0" w:color="auto"/>
        <w:left w:val="none" w:sz="0" w:space="0" w:color="auto"/>
        <w:bottom w:val="none" w:sz="0" w:space="0" w:color="auto"/>
        <w:right w:val="none" w:sz="0" w:space="0" w:color="auto"/>
      </w:divBdr>
    </w:div>
    <w:div w:id="268701777">
      <w:marLeft w:val="0"/>
      <w:marRight w:val="0"/>
      <w:marTop w:val="0"/>
      <w:marBottom w:val="0"/>
      <w:divBdr>
        <w:top w:val="none" w:sz="0" w:space="0" w:color="auto"/>
        <w:left w:val="none" w:sz="0" w:space="0" w:color="auto"/>
        <w:bottom w:val="none" w:sz="0" w:space="0" w:color="auto"/>
        <w:right w:val="none" w:sz="0" w:space="0" w:color="auto"/>
      </w:divBdr>
    </w:div>
    <w:div w:id="268701778">
      <w:marLeft w:val="0"/>
      <w:marRight w:val="0"/>
      <w:marTop w:val="0"/>
      <w:marBottom w:val="0"/>
      <w:divBdr>
        <w:top w:val="none" w:sz="0" w:space="0" w:color="auto"/>
        <w:left w:val="none" w:sz="0" w:space="0" w:color="auto"/>
        <w:bottom w:val="none" w:sz="0" w:space="0" w:color="auto"/>
        <w:right w:val="none" w:sz="0" w:space="0" w:color="auto"/>
      </w:divBdr>
    </w:div>
    <w:div w:id="268701779">
      <w:marLeft w:val="0"/>
      <w:marRight w:val="0"/>
      <w:marTop w:val="0"/>
      <w:marBottom w:val="0"/>
      <w:divBdr>
        <w:top w:val="none" w:sz="0" w:space="0" w:color="auto"/>
        <w:left w:val="none" w:sz="0" w:space="0" w:color="auto"/>
        <w:bottom w:val="none" w:sz="0" w:space="0" w:color="auto"/>
        <w:right w:val="none" w:sz="0" w:space="0" w:color="auto"/>
      </w:divBdr>
    </w:div>
    <w:div w:id="268701780">
      <w:marLeft w:val="0"/>
      <w:marRight w:val="0"/>
      <w:marTop w:val="0"/>
      <w:marBottom w:val="0"/>
      <w:divBdr>
        <w:top w:val="none" w:sz="0" w:space="0" w:color="auto"/>
        <w:left w:val="none" w:sz="0" w:space="0" w:color="auto"/>
        <w:bottom w:val="none" w:sz="0" w:space="0" w:color="auto"/>
        <w:right w:val="none" w:sz="0" w:space="0" w:color="auto"/>
      </w:divBdr>
    </w:div>
    <w:div w:id="268701781">
      <w:marLeft w:val="0"/>
      <w:marRight w:val="0"/>
      <w:marTop w:val="0"/>
      <w:marBottom w:val="0"/>
      <w:divBdr>
        <w:top w:val="none" w:sz="0" w:space="0" w:color="auto"/>
        <w:left w:val="none" w:sz="0" w:space="0" w:color="auto"/>
        <w:bottom w:val="none" w:sz="0" w:space="0" w:color="auto"/>
        <w:right w:val="none" w:sz="0" w:space="0" w:color="auto"/>
      </w:divBdr>
      <w:divsChild>
        <w:div w:id="268701558">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268701782">
      <w:marLeft w:val="0"/>
      <w:marRight w:val="0"/>
      <w:marTop w:val="0"/>
      <w:marBottom w:val="0"/>
      <w:divBdr>
        <w:top w:val="none" w:sz="0" w:space="0" w:color="auto"/>
        <w:left w:val="none" w:sz="0" w:space="0" w:color="auto"/>
        <w:bottom w:val="none" w:sz="0" w:space="0" w:color="auto"/>
        <w:right w:val="none" w:sz="0" w:space="0" w:color="auto"/>
      </w:divBdr>
    </w:div>
    <w:div w:id="268701783">
      <w:marLeft w:val="0"/>
      <w:marRight w:val="0"/>
      <w:marTop w:val="0"/>
      <w:marBottom w:val="0"/>
      <w:divBdr>
        <w:top w:val="none" w:sz="0" w:space="0" w:color="auto"/>
        <w:left w:val="none" w:sz="0" w:space="0" w:color="auto"/>
        <w:bottom w:val="none" w:sz="0" w:space="0" w:color="auto"/>
        <w:right w:val="none" w:sz="0" w:space="0" w:color="auto"/>
      </w:divBdr>
    </w:div>
    <w:div w:id="268701784">
      <w:marLeft w:val="0"/>
      <w:marRight w:val="0"/>
      <w:marTop w:val="0"/>
      <w:marBottom w:val="0"/>
      <w:divBdr>
        <w:top w:val="none" w:sz="0" w:space="0" w:color="auto"/>
        <w:left w:val="none" w:sz="0" w:space="0" w:color="auto"/>
        <w:bottom w:val="none" w:sz="0" w:space="0" w:color="auto"/>
        <w:right w:val="none" w:sz="0" w:space="0" w:color="auto"/>
      </w:divBdr>
    </w:div>
    <w:div w:id="268701785">
      <w:marLeft w:val="0"/>
      <w:marRight w:val="0"/>
      <w:marTop w:val="0"/>
      <w:marBottom w:val="0"/>
      <w:divBdr>
        <w:top w:val="none" w:sz="0" w:space="0" w:color="auto"/>
        <w:left w:val="none" w:sz="0" w:space="0" w:color="auto"/>
        <w:bottom w:val="none" w:sz="0" w:space="0" w:color="auto"/>
        <w:right w:val="none" w:sz="0" w:space="0" w:color="auto"/>
      </w:divBdr>
    </w:div>
    <w:div w:id="268701786">
      <w:marLeft w:val="0"/>
      <w:marRight w:val="0"/>
      <w:marTop w:val="0"/>
      <w:marBottom w:val="0"/>
      <w:divBdr>
        <w:top w:val="none" w:sz="0" w:space="0" w:color="auto"/>
        <w:left w:val="none" w:sz="0" w:space="0" w:color="auto"/>
        <w:bottom w:val="none" w:sz="0" w:space="0" w:color="auto"/>
        <w:right w:val="none" w:sz="0" w:space="0" w:color="auto"/>
      </w:divBdr>
    </w:div>
    <w:div w:id="268701787">
      <w:marLeft w:val="0"/>
      <w:marRight w:val="0"/>
      <w:marTop w:val="0"/>
      <w:marBottom w:val="0"/>
      <w:divBdr>
        <w:top w:val="none" w:sz="0" w:space="0" w:color="auto"/>
        <w:left w:val="none" w:sz="0" w:space="0" w:color="auto"/>
        <w:bottom w:val="none" w:sz="0" w:space="0" w:color="auto"/>
        <w:right w:val="none" w:sz="0" w:space="0" w:color="auto"/>
      </w:divBdr>
    </w:div>
    <w:div w:id="268701788">
      <w:marLeft w:val="0"/>
      <w:marRight w:val="0"/>
      <w:marTop w:val="0"/>
      <w:marBottom w:val="0"/>
      <w:divBdr>
        <w:top w:val="none" w:sz="0" w:space="0" w:color="auto"/>
        <w:left w:val="none" w:sz="0" w:space="0" w:color="auto"/>
        <w:bottom w:val="none" w:sz="0" w:space="0" w:color="auto"/>
        <w:right w:val="none" w:sz="0" w:space="0" w:color="auto"/>
      </w:divBdr>
    </w:div>
    <w:div w:id="268701789">
      <w:marLeft w:val="0"/>
      <w:marRight w:val="0"/>
      <w:marTop w:val="0"/>
      <w:marBottom w:val="0"/>
      <w:divBdr>
        <w:top w:val="none" w:sz="0" w:space="0" w:color="auto"/>
        <w:left w:val="none" w:sz="0" w:space="0" w:color="auto"/>
        <w:bottom w:val="none" w:sz="0" w:space="0" w:color="auto"/>
        <w:right w:val="none" w:sz="0" w:space="0" w:color="auto"/>
      </w:divBdr>
    </w:div>
    <w:div w:id="268701790">
      <w:marLeft w:val="0"/>
      <w:marRight w:val="0"/>
      <w:marTop w:val="0"/>
      <w:marBottom w:val="0"/>
      <w:divBdr>
        <w:top w:val="none" w:sz="0" w:space="0" w:color="auto"/>
        <w:left w:val="none" w:sz="0" w:space="0" w:color="auto"/>
        <w:bottom w:val="none" w:sz="0" w:space="0" w:color="auto"/>
        <w:right w:val="none" w:sz="0" w:space="0" w:color="auto"/>
      </w:divBdr>
    </w:div>
    <w:div w:id="268701791">
      <w:marLeft w:val="0"/>
      <w:marRight w:val="0"/>
      <w:marTop w:val="0"/>
      <w:marBottom w:val="0"/>
      <w:divBdr>
        <w:top w:val="none" w:sz="0" w:space="0" w:color="auto"/>
        <w:left w:val="none" w:sz="0" w:space="0" w:color="auto"/>
        <w:bottom w:val="none" w:sz="0" w:space="0" w:color="auto"/>
        <w:right w:val="none" w:sz="0" w:space="0" w:color="auto"/>
      </w:divBdr>
    </w:div>
    <w:div w:id="268701792">
      <w:marLeft w:val="0"/>
      <w:marRight w:val="0"/>
      <w:marTop w:val="0"/>
      <w:marBottom w:val="0"/>
      <w:divBdr>
        <w:top w:val="none" w:sz="0" w:space="0" w:color="auto"/>
        <w:left w:val="none" w:sz="0" w:space="0" w:color="auto"/>
        <w:bottom w:val="none" w:sz="0" w:space="0" w:color="auto"/>
        <w:right w:val="none" w:sz="0" w:space="0" w:color="auto"/>
      </w:divBdr>
    </w:div>
    <w:div w:id="268701793">
      <w:marLeft w:val="0"/>
      <w:marRight w:val="0"/>
      <w:marTop w:val="0"/>
      <w:marBottom w:val="0"/>
      <w:divBdr>
        <w:top w:val="none" w:sz="0" w:space="0" w:color="auto"/>
        <w:left w:val="none" w:sz="0" w:space="0" w:color="auto"/>
        <w:bottom w:val="none" w:sz="0" w:space="0" w:color="auto"/>
        <w:right w:val="none" w:sz="0" w:space="0" w:color="auto"/>
      </w:divBdr>
    </w:div>
    <w:div w:id="268701794">
      <w:marLeft w:val="0"/>
      <w:marRight w:val="0"/>
      <w:marTop w:val="0"/>
      <w:marBottom w:val="0"/>
      <w:divBdr>
        <w:top w:val="none" w:sz="0" w:space="0" w:color="auto"/>
        <w:left w:val="none" w:sz="0" w:space="0" w:color="auto"/>
        <w:bottom w:val="none" w:sz="0" w:space="0" w:color="auto"/>
        <w:right w:val="none" w:sz="0" w:space="0" w:color="auto"/>
      </w:divBdr>
    </w:div>
    <w:div w:id="268701795">
      <w:marLeft w:val="0"/>
      <w:marRight w:val="0"/>
      <w:marTop w:val="0"/>
      <w:marBottom w:val="0"/>
      <w:divBdr>
        <w:top w:val="none" w:sz="0" w:space="0" w:color="auto"/>
        <w:left w:val="none" w:sz="0" w:space="0" w:color="auto"/>
        <w:bottom w:val="none" w:sz="0" w:space="0" w:color="auto"/>
        <w:right w:val="none" w:sz="0" w:space="0" w:color="auto"/>
      </w:divBdr>
    </w:div>
    <w:div w:id="268701796">
      <w:marLeft w:val="0"/>
      <w:marRight w:val="0"/>
      <w:marTop w:val="0"/>
      <w:marBottom w:val="0"/>
      <w:divBdr>
        <w:top w:val="none" w:sz="0" w:space="0" w:color="auto"/>
        <w:left w:val="none" w:sz="0" w:space="0" w:color="auto"/>
        <w:bottom w:val="none" w:sz="0" w:space="0" w:color="auto"/>
        <w:right w:val="none" w:sz="0" w:space="0" w:color="auto"/>
      </w:divBdr>
    </w:div>
    <w:div w:id="268701797">
      <w:marLeft w:val="0"/>
      <w:marRight w:val="0"/>
      <w:marTop w:val="0"/>
      <w:marBottom w:val="0"/>
      <w:divBdr>
        <w:top w:val="none" w:sz="0" w:space="0" w:color="auto"/>
        <w:left w:val="none" w:sz="0" w:space="0" w:color="auto"/>
        <w:bottom w:val="none" w:sz="0" w:space="0" w:color="auto"/>
        <w:right w:val="none" w:sz="0" w:space="0" w:color="auto"/>
      </w:divBdr>
    </w:div>
    <w:div w:id="268701798">
      <w:marLeft w:val="0"/>
      <w:marRight w:val="0"/>
      <w:marTop w:val="0"/>
      <w:marBottom w:val="0"/>
      <w:divBdr>
        <w:top w:val="none" w:sz="0" w:space="0" w:color="auto"/>
        <w:left w:val="none" w:sz="0" w:space="0" w:color="auto"/>
        <w:bottom w:val="none" w:sz="0" w:space="0" w:color="auto"/>
        <w:right w:val="none" w:sz="0" w:space="0" w:color="auto"/>
      </w:divBdr>
    </w:div>
    <w:div w:id="268701799">
      <w:marLeft w:val="0"/>
      <w:marRight w:val="0"/>
      <w:marTop w:val="0"/>
      <w:marBottom w:val="0"/>
      <w:divBdr>
        <w:top w:val="none" w:sz="0" w:space="0" w:color="auto"/>
        <w:left w:val="none" w:sz="0" w:space="0" w:color="auto"/>
        <w:bottom w:val="none" w:sz="0" w:space="0" w:color="auto"/>
        <w:right w:val="none" w:sz="0" w:space="0" w:color="auto"/>
      </w:divBdr>
    </w:div>
    <w:div w:id="268701800">
      <w:marLeft w:val="0"/>
      <w:marRight w:val="0"/>
      <w:marTop w:val="0"/>
      <w:marBottom w:val="0"/>
      <w:divBdr>
        <w:top w:val="none" w:sz="0" w:space="0" w:color="auto"/>
        <w:left w:val="none" w:sz="0" w:space="0" w:color="auto"/>
        <w:bottom w:val="none" w:sz="0" w:space="0" w:color="auto"/>
        <w:right w:val="none" w:sz="0" w:space="0" w:color="auto"/>
      </w:divBdr>
    </w:div>
    <w:div w:id="268701801">
      <w:marLeft w:val="0"/>
      <w:marRight w:val="0"/>
      <w:marTop w:val="0"/>
      <w:marBottom w:val="0"/>
      <w:divBdr>
        <w:top w:val="none" w:sz="0" w:space="0" w:color="auto"/>
        <w:left w:val="none" w:sz="0" w:space="0" w:color="auto"/>
        <w:bottom w:val="none" w:sz="0" w:space="0" w:color="auto"/>
        <w:right w:val="none" w:sz="0" w:space="0" w:color="auto"/>
      </w:divBdr>
    </w:div>
    <w:div w:id="268701802">
      <w:marLeft w:val="0"/>
      <w:marRight w:val="0"/>
      <w:marTop w:val="0"/>
      <w:marBottom w:val="0"/>
      <w:divBdr>
        <w:top w:val="none" w:sz="0" w:space="0" w:color="auto"/>
        <w:left w:val="none" w:sz="0" w:space="0" w:color="auto"/>
        <w:bottom w:val="none" w:sz="0" w:space="0" w:color="auto"/>
        <w:right w:val="none" w:sz="0" w:space="0" w:color="auto"/>
      </w:divBdr>
    </w:div>
    <w:div w:id="268701803">
      <w:marLeft w:val="0"/>
      <w:marRight w:val="0"/>
      <w:marTop w:val="0"/>
      <w:marBottom w:val="0"/>
      <w:divBdr>
        <w:top w:val="none" w:sz="0" w:space="0" w:color="auto"/>
        <w:left w:val="none" w:sz="0" w:space="0" w:color="auto"/>
        <w:bottom w:val="none" w:sz="0" w:space="0" w:color="auto"/>
        <w:right w:val="none" w:sz="0" w:space="0" w:color="auto"/>
      </w:divBdr>
    </w:div>
    <w:div w:id="268701804">
      <w:marLeft w:val="0"/>
      <w:marRight w:val="0"/>
      <w:marTop w:val="0"/>
      <w:marBottom w:val="0"/>
      <w:divBdr>
        <w:top w:val="none" w:sz="0" w:space="0" w:color="auto"/>
        <w:left w:val="none" w:sz="0" w:space="0" w:color="auto"/>
        <w:bottom w:val="none" w:sz="0" w:space="0" w:color="auto"/>
        <w:right w:val="none" w:sz="0" w:space="0" w:color="auto"/>
      </w:divBdr>
    </w:div>
    <w:div w:id="268701805">
      <w:marLeft w:val="0"/>
      <w:marRight w:val="0"/>
      <w:marTop w:val="0"/>
      <w:marBottom w:val="0"/>
      <w:divBdr>
        <w:top w:val="none" w:sz="0" w:space="0" w:color="auto"/>
        <w:left w:val="none" w:sz="0" w:space="0" w:color="auto"/>
        <w:bottom w:val="none" w:sz="0" w:space="0" w:color="auto"/>
        <w:right w:val="none" w:sz="0" w:space="0" w:color="auto"/>
      </w:divBdr>
    </w:div>
    <w:div w:id="268701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www.politnauka.org/" TargetMode="External"/><Relationship Id="rId18" Type="http://schemas.openxmlformats.org/officeDocument/2006/relationships/hyperlink" Target="http://www.csr.ru" TargetMode="External"/><Relationship Id="rId26" Type="http://schemas.openxmlformats.org/officeDocument/2006/relationships/hyperlink" Target="http://www.yahoo.com/" TargetMode="External"/><Relationship Id="rId3" Type="http://schemas.openxmlformats.org/officeDocument/2006/relationships/settings" Target="settings.xml"/><Relationship Id="rId21" Type="http://schemas.openxmlformats.org/officeDocument/2006/relationships/hyperlink" Target="http://www.finansy.ru"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mmfin.ru" TargetMode="External"/><Relationship Id="rId17" Type="http://schemas.openxmlformats.org/officeDocument/2006/relationships/hyperlink" Target="http://www.iet.ru" TargetMode="External"/><Relationship Id="rId25" Type="http://schemas.openxmlformats.org/officeDocument/2006/relationships/hyperlink" Target="http://www.cfin.ru/" TargetMode="External"/><Relationship Id="rId33" Type="http://schemas.openxmlformats.org/officeDocument/2006/relationships/hyperlink" Target="http://www.yandex.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yperlink" Target="http://www.one.ru" TargetMode="External"/><Relationship Id="rId29" Type="http://schemas.openxmlformats.org/officeDocument/2006/relationships/hyperlink" Target="http://www.altavista.digit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ma.gov.ru/" TargetMode="External"/><Relationship Id="rId24" Type="http://schemas.openxmlformats.org/officeDocument/2006/relationships/hyperlink" Target="http://www.jurcenter.ru/" TargetMode="External"/><Relationship Id="rId32" Type="http://schemas.openxmlformats.org/officeDocument/2006/relationships/hyperlink" Target="http://www.apor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asilievaa.narod.ru/" TargetMode="External"/><Relationship Id="rId23" Type="http://schemas.openxmlformats.org/officeDocument/2006/relationships/hyperlink" Target="http://gimyrf.ru/handbook/" TargetMode="External"/><Relationship Id="rId28" Type="http://schemas.openxmlformats.org/officeDocument/2006/relationships/hyperlink" Target="http://www.excite.com/" TargetMode="External"/><Relationship Id="rId36" Type="http://schemas.openxmlformats.org/officeDocument/2006/relationships/fontTable" Target="fontTable.xml"/><Relationship Id="rId10" Type="http://schemas.openxmlformats.org/officeDocument/2006/relationships/hyperlink" Target="http://www.gov.ru/" TargetMode="External"/><Relationship Id="rId19" Type="http://schemas.openxmlformats.org/officeDocument/2006/relationships/hyperlink" Target="http://www.finansy.ru" TargetMode="External"/><Relationship Id="rId31" Type="http://schemas.openxmlformats.org/officeDocument/2006/relationships/hyperlink" Target="http://www.rambler.ru/" TargetMode="External"/><Relationship Id="rId4" Type="http://schemas.openxmlformats.org/officeDocument/2006/relationships/webSettings" Target="webSettings.xml"/><Relationship Id="rId9" Type="http://schemas.openxmlformats.org/officeDocument/2006/relationships/hyperlink" Target="http://www.council.gov.ru/" TargetMode="External"/><Relationship Id="rId14" Type="http://schemas.openxmlformats.org/officeDocument/2006/relationships/hyperlink" Target="http://www.data-rulers.ru/" TargetMode="External"/><Relationship Id="rId22" Type="http://schemas.openxmlformats.org/officeDocument/2006/relationships/hyperlink" Target="http://www.rbc.ru" TargetMode="External"/><Relationship Id="rId27" Type="http://schemas.openxmlformats.org/officeDocument/2006/relationships/hyperlink" Target="http://www.search.com/" TargetMode="External"/><Relationship Id="rId30" Type="http://schemas.openxmlformats.org/officeDocument/2006/relationships/hyperlink" Target="http://www.mckinley.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106</Pages>
  <Words>39777</Words>
  <Characters>226729</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AMagda</dc:creator>
  <cp:keywords/>
  <dc:description/>
  <cp:lastModifiedBy>Пользователь Windows</cp:lastModifiedBy>
  <cp:revision>162</cp:revision>
  <cp:lastPrinted>2019-03-19T17:23:00Z</cp:lastPrinted>
  <dcterms:created xsi:type="dcterms:W3CDTF">2017-10-29T16:01:00Z</dcterms:created>
  <dcterms:modified xsi:type="dcterms:W3CDTF">2019-04-01T07:13:00Z</dcterms:modified>
</cp:coreProperties>
</file>