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7D047B" w:rsidTr="001019BE">
        <w:trPr>
          <w:trHeight w:val="1999"/>
        </w:trPr>
        <w:tc>
          <w:tcPr>
            <w:tcW w:w="10173" w:type="dxa"/>
          </w:tcPr>
          <w:p w:rsidR="007D047B" w:rsidRDefault="00BA549C" w:rsidP="001019BE">
            <w:pPr>
              <w:tabs>
                <w:tab w:val="left" w:pos="708"/>
              </w:tabs>
              <w:rPr>
                <w:rFonts w:cs="Calibri"/>
                <w:sz w:val="24"/>
                <w:szCs w:val="24"/>
              </w:rPr>
            </w:pPr>
            <w:r w:rsidRPr="00BA549C">
              <w:rPr>
                <w:noProof/>
              </w:rPr>
              <w:pict>
                <v:shapetype id="_x0000_t202" coordsize="21600,21600" o:spt="202" path="m,l,21600r21600,l21600,xe">
                  <v:stroke joinstyle="miter"/>
                  <v:path gradientshapeok="t" o:connecttype="rect"/>
                </v:shapetype>
                <v:shape id="_x0000_s1026" type="#_x0000_t202" style="position:absolute;left:0;text-align:left;margin-left:0;margin-top:9.8pt;width:495.75pt;height:95.9pt;z-index:2" stroked="f">
                  <v:textbox>
                    <w:txbxContent>
                      <w:p w:rsidR="00FF633F" w:rsidRDefault="00FF633F" w:rsidP="00B322EB">
                        <w:pPr>
                          <w:jc w:val="center"/>
                          <w:rPr>
                            <w:b/>
                          </w:rPr>
                        </w:pPr>
                        <w:r>
                          <w:rPr>
                            <w:b/>
                          </w:rPr>
                          <w:t>Кубанский институт социоэкономики и права</w:t>
                        </w:r>
                      </w:p>
                      <w:p w:rsidR="00FF633F" w:rsidRDefault="00FF633F" w:rsidP="00B322EB">
                        <w:pPr>
                          <w:jc w:val="center"/>
                          <w:rPr>
                            <w:b/>
                          </w:rPr>
                        </w:pPr>
                        <w:r>
                          <w:rPr>
                            <w:b/>
                          </w:rPr>
                          <w:t xml:space="preserve">(филиал) Образовательного учреждения профсоюзов </w:t>
                        </w:r>
                      </w:p>
                      <w:p w:rsidR="00FF633F" w:rsidRDefault="00FF633F" w:rsidP="00B322EB">
                        <w:pPr>
                          <w:jc w:val="center"/>
                          <w:rPr>
                            <w:b/>
                          </w:rPr>
                        </w:pPr>
                        <w:r>
                          <w:rPr>
                            <w:b/>
                          </w:rPr>
                          <w:t xml:space="preserve">высшего образования </w:t>
                        </w:r>
                      </w:p>
                      <w:p w:rsidR="00FF633F" w:rsidRDefault="00FF633F" w:rsidP="00B322EB">
                        <w:pPr>
                          <w:jc w:val="center"/>
                          <w:rPr>
                            <w:b/>
                          </w:rPr>
                        </w:pPr>
                        <w:r>
                          <w:rPr>
                            <w:b/>
                          </w:rPr>
                          <w:t>«Академия труда и социальных отношений»</w:t>
                        </w:r>
                      </w:p>
                    </w:txbxContent>
                  </v:textbox>
                </v:shape>
              </w:pict>
            </w:r>
          </w:p>
        </w:tc>
      </w:tr>
      <w:tr w:rsidR="007D047B" w:rsidTr="001019BE">
        <w:trPr>
          <w:trHeight w:val="2595"/>
        </w:trPr>
        <w:tc>
          <w:tcPr>
            <w:tcW w:w="10173" w:type="dxa"/>
          </w:tcPr>
          <w:p w:rsidR="007D047B" w:rsidRDefault="00BA549C" w:rsidP="001019BE">
            <w:pPr>
              <w:tabs>
                <w:tab w:val="left" w:pos="708"/>
              </w:tabs>
              <w:jc w:val="center"/>
              <w:rPr>
                <w:rFonts w:cs="Calibri"/>
                <w:noProof/>
                <w:sz w:val="24"/>
                <w:szCs w:val="24"/>
              </w:rPr>
            </w:pPr>
            <w:r w:rsidRPr="00BA549C">
              <w:rPr>
                <w:noProof/>
              </w:rPr>
              <w:pict>
                <v:shape id="_x0000_s1027" type="#_x0000_t202" style="position:absolute;left:0;text-align:left;margin-left:243pt;margin-top:.8pt;width:246.75pt;height:120.55pt;z-index:3;mso-position-horizontal-relative:text;mso-position-vertical-relative:text" stroked="f">
                  <v:textbox>
                    <w:txbxContent>
                      <w:p w:rsidR="00FF633F" w:rsidRDefault="00FF633F" w:rsidP="00CA075D">
                        <w:pPr>
                          <w:jc w:val="center"/>
                          <w:rPr>
                            <w:b/>
                          </w:rPr>
                        </w:pPr>
                        <w:r>
                          <w:rPr>
                            <w:b/>
                          </w:rPr>
                          <w:t>УТВЕРЖДАЮ</w:t>
                        </w:r>
                      </w:p>
                      <w:p w:rsidR="00FF633F" w:rsidRDefault="00FF633F" w:rsidP="00CA075D">
                        <w:pPr>
                          <w:ind w:firstLine="0"/>
                          <w:rPr>
                            <w:b/>
                          </w:rPr>
                        </w:pPr>
                        <w:r>
                          <w:rPr>
                            <w:b/>
                          </w:rPr>
                          <w:t>Директор КубИСЭП (филиала)</w:t>
                        </w:r>
                      </w:p>
                      <w:p w:rsidR="00FF633F" w:rsidRDefault="00FF633F" w:rsidP="00CA075D">
                        <w:pPr>
                          <w:ind w:firstLine="0"/>
                          <w:rPr>
                            <w:b/>
                          </w:rPr>
                        </w:pPr>
                        <w:r>
                          <w:rPr>
                            <w:b/>
                          </w:rPr>
                          <w:t>ОУП ВО «АТиСО»</w:t>
                        </w:r>
                      </w:p>
                      <w:p w:rsidR="00FF633F" w:rsidRDefault="00FF633F" w:rsidP="00CA075D">
                        <w:pPr>
                          <w:ind w:firstLine="0"/>
                          <w:rPr>
                            <w:b/>
                          </w:rPr>
                        </w:pPr>
                        <w:r>
                          <w:rPr>
                            <w:b/>
                          </w:rPr>
                          <w:t>_______________В.В. Кулинченко</w:t>
                        </w:r>
                      </w:p>
                      <w:p w:rsidR="00FF633F" w:rsidRDefault="00FF633F" w:rsidP="00CA075D">
                        <w:pPr>
                          <w:ind w:firstLine="0"/>
                          <w:rPr>
                            <w:b/>
                          </w:rPr>
                        </w:pPr>
                      </w:p>
                      <w:p w:rsidR="00FF633F" w:rsidRPr="00EC669E" w:rsidRDefault="00FF633F" w:rsidP="00CA075D">
                        <w:pPr>
                          <w:ind w:firstLine="0"/>
                          <w:rPr>
                            <w:b/>
                          </w:rPr>
                        </w:pPr>
                        <w:r>
                          <w:rPr>
                            <w:b/>
                          </w:rPr>
                          <w:t>22 мая 2018 г.</w:t>
                        </w:r>
                      </w:p>
                      <w:p w:rsidR="00FF633F" w:rsidRDefault="00FF633F" w:rsidP="00B322EB">
                        <w:pPr>
                          <w:ind w:firstLine="0"/>
                          <w:rPr>
                            <w:b/>
                          </w:rPr>
                        </w:pPr>
                      </w:p>
                    </w:txbxContent>
                  </v:textbox>
                </v:shape>
              </w:pict>
            </w:r>
            <w:r w:rsidRPr="00BA549C">
              <w:rPr>
                <w:noProof/>
              </w:rPr>
              <w:pict>
                <v:shape id="_x0000_s1028" type="#_x0000_t202" style="position:absolute;left:0;text-align:left;margin-left:84.55pt;margin-top:.55pt;width:122.35pt;height:125.8pt;z-index:4;mso-wrap-style:none;mso-position-horizontal-relative:text;mso-position-vertical-relative:text" stroked="f">
                  <v:textbox style="mso-next-textbox:#_x0000_s1028;mso-fit-shape-to-text:t">
                    <w:txbxContent>
                      <w:p w:rsidR="00FF633F" w:rsidRDefault="00FF633F" w:rsidP="00B322EB">
                        <w:pPr>
                          <w:jc w:val="center"/>
                        </w:pPr>
                        <w:r w:rsidRPr="00BA549C">
                          <w:rPr>
                            <w:rFonts w:ascii="Calibri" w:hAnsi="Calibr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ПОСЛЕДНИЙ ВАРИАНТ ЛОГОТИПА" style="width:71.25pt;height:118.5pt;visibility:visible">
                              <v:imagedata r:id="rId8" o:title="" chromakey="white"/>
                            </v:shape>
                          </w:pict>
                        </w:r>
                      </w:p>
                    </w:txbxContent>
                  </v:textbox>
                </v:shape>
              </w:pict>
            </w:r>
          </w:p>
        </w:tc>
      </w:tr>
    </w:tbl>
    <w:p w:rsidR="007D047B" w:rsidRDefault="007D047B" w:rsidP="00B322EB">
      <w:pPr>
        <w:tabs>
          <w:tab w:val="center" w:pos="5089"/>
          <w:tab w:val="right" w:pos="9540"/>
        </w:tabs>
        <w:jc w:val="center"/>
        <w:rPr>
          <w:b/>
          <w:caps/>
          <w:szCs w:val="28"/>
        </w:rPr>
      </w:pPr>
    </w:p>
    <w:p w:rsidR="007D047B" w:rsidRPr="00420098" w:rsidRDefault="007D047B" w:rsidP="00B322EB">
      <w:pPr>
        <w:tabs>
          <w:tab w:val="center" w:pos="5089"/>
          <w:tab w:val="right" w:pos="9540"/>
        </w:tabs>
        <w:jc w:val="center"/>
        <w:rPr>
          <w:b/>
          <w:caps/>
          <w:sz w:val="32"/>
          <w:szCs w:val="32"/>
        </w:rPr>
      </w:pPr>
      <w:r w:rsidRPr="00420098">
        <w:rPr>
          <w:b/>
          <w:caps/>
          <w:sz w:val="32"/>
          <w:szCs w:val="32"/>
        </w:rPr>
        <w:t>рабочая программа ДИСЦИПЛИНЫ</w:t>
      </w:r>
    </w:p>
    <w:tbl>
      <w:tblPr>
        <w:tblW w:w="10005" w:type="dxa"/>
        <w:tblLayout w:type="fixed"/>
        <w:tblLook w:val="01E0"/>
      </w:tblPr>
      <w:tblGrid>
        <w:gridCol w:w="10005"/>
      </w:tblGrid>
      <w:tr w:rsidR="007D047B" w:rsidTr="001019BE">
        <w:trPr>
          <w:trHeight w:val="6969"/>
        </w:trPr>
        <w:tc>
          <w:tcPr>
            <w:tcW w:w="10008" w:type="dxa"/>
          </w:tcPr>
          <w:p w:rsidR="007D047B" w:rsidRDefault="007D047B" w:rsidP="001019BE">
            <w:pPr>
              <w:jc w:val="center"/>
              <w:rPr>
                <w:b/>
                <w:szCs w:val="28"/>
              </w:rPr>
            </w:pPr>
          </w:p>
          <w:p w:rsidR="007D047B" w:rsidRPr="00420098" w:rsidRDefault="007D047B" w:rsidP="00420098">
            <w:pPr>
              <w:tabs>
                <w:tab w:val="left" w:pos="0"/>
              </w:tabs>
              <w:ind w:firstLine="0"/>
              <w:jc w:val="center"/>
              <w:rPr>
                <w:b/>
                <w:sz w:val="56"/>
                <w:szCs w:val="56"/>
              </w:rPr>
            </w:pPr>
            <w:r w:rsidRPr="00420098">
              <w:rPr>
                <w:b/>
                <w:sz w:val="56"/>
                <w:szCs w:val="56"/>
              </w:rPr>
              <w:t>ГОСУДАРСТВЕНН</w:t>
            </w:r>
            <w:r w:rsidR="00F1708F">
              <w:rPr>
                <w:b/>
                <w:sz w:val="56"/>
                <w:szCs w:val="56"/>
              </w:rPr>
              <w:t xml:space="preserve">ЫЕ </w:t>
            </w:r>
            <w:r w:rsidRPr="00420098">
              <w:rPr>
                <w:b/>
                <w:sz w:val="56"/>
                <w:szCs w:val="56"/>
              </w:rPr>
              <w:t>И МУНИЦИПАЛЬН</w:t>
            </w:r>
            <w:r w:rsidR="00F1708F">
              <w:rPr>
                <w:b/>
                <w:sz w:val="56"/>
                <w:szCs w:val="56"/>
              </w:rPr>
              <w:t>ЫЕ</w:t>
            </w:r>
            <w:r w:rsidRPr="00420098">
              <w:rPr>
                <w:b/>
                <w:sz w:val="56"/>
                <w:szCs w:val="56"/>
              </w:rPr>
              <w:t xml:space="preserve"> </w:t>
            </w:r>
            <w:r w:rsidR="00F1708F">
              <w:rPr>
                <w:b/>
                <w:sz w:val="56"/>
                <w:szCs w:val="56"/>
              </w:rPr>
              <w:t>ФИНАНСЫ</w:t>
            </w:r>
          </w:p>
          <w:p w:rsidR="007D047B" w:rsidRDefault="007D047B" w:rsidP="001019BE">
            <w:pPr>
              <w:tabs>
                <w:tab w:val="left" w:pos="3495"/>
              </w:tabs>
              <w:jc w:val="center"/>
              <w:rPr>
                <w:b/>
                <w:szCs w:val="28"/>
              </w:rPr>
            </w:pPr>
          </w:p>
          <w:p w:rsidR="007D047B" w:rsidRPr="00CC5293" w:rsidRDefault="007D047B" w:rsidP="0006451F">
            <w:pPr>
              <w:tabs>
                <w:tab w:val="left" w:pos="3495"/>
              </w:tabs>
              <w:jc w:val="center"/>
              <w:rPr>
                <w:b/>
                <w:szCs w:val="28"/>
              </w:rPr>
            </w:pPr>
          </w:p>
          <w:p w:rsidR="007D047B" w:rsidRPr="00CC5293" w:rsidRDefault="007D047B" w:rsidP="0006451F">
            <w:pPr>
              <w:tabs>
                <w:tab w:val="left" w:pos="3495"/>
              </w:tabs>
              <w:jc w:val="center"/>
              <w:rPr>
                <w:b/>
                <w:szCs w:val="28"/>
              </w:rPr>
            </w:pPr>
            <w:r w:rsidRPr="00CC5293">
              <w:rPr>
                <w:b/>
                <w:szCs w:val="28"/>
              </w:rPr>
              <w:t>Направление подготовки</w:t>
            </w:r>
          </w:p>
          <w:p w:rsidR="007D047B" w:rsidRPr="00CC5293" w:rsidRDefault="007D047B" w:rsidP="0006451F">
            <w:pPr>
              <w:tabs>
                <w:tab w:val="left" w:pos="3495"/>
              </w:tabs>
              <w:jc w:val="center"/>
              <w:rPr>
                <w:szCs w:val="28"/>
              </w:rPr>
            </w:pPr>
            <w:r w:rsidRPr="00CC5293">
              <w:rPr>
                <w:szCs w:val="28"/>
              </w:rPr>
              <w:t>38.03.04 Государственное и муниципальное управление</w:t>
            </w:r>
          </w:p>
          <w:p w:rsidR="007D047B" w:rsidRPr="00CC5293" w:rsidRDefault="007D047B" w:rsidP="0006451F">
            <w:pPr>
              <w:tabs>
                <w:tab w:val="left" w:pos="3495"/>
              </w:tabs>
              <w:jc w:val="center"/>
              <w:rPr>
                <w:szCs w:val="28"/>
              </w:rPr>
            </w:pPr>
          </w:p>
          <w:p w:rsidR="007D047B" w:rsidRPr="00CC5293" w:rsidRDefault="007D047B" w:rsidP="0006451F">
            <w:pPr>
              <w:tabs>
                <w:tab w:val="left" w:pos="3495"/>
              </w:tabs>
              <w:jc w:val="center"/>
              <w:rPr>
                <w:b/>
                <w:szCs w:val="28"/>
              </w:rPr>
            </w:pPr>
            <w:r w:rsidRPr="00CC5293">
              <w:rPr>
                <w:b/>
                <w:szCs w:val="28"/>
              </w:rPr>
              <w:t>Направленность/профиль подготовки</w:t>
            </w:r>
          </w:p>
          <w:p w:rsidR="007D047B" w:rsidRPr="00CC5293" w:rsidRDefault="007D047B" w:rsidP="0006451F">
            <w:pPr>
              <w:jc w:val="center"/>
              <w:rPr>
                <w:i/>
                <w:szCs w:val="28"/>
              </w:rPr>
            </w:pPr>
            <w:r w:rsidRPr="00CC5293">
              <w:rPr>
                <w:szCs w:val="28"/>
              </w:rPr>
              <w:t>Государственн</w:t>
            </w:r>
            <w:r>
              <w:rPr>
                <w:szCs w:val="28"/>
              </w:rPr>
              <w:t>ая</w:t>
            </w:r>
            <w:r w:rsidRPr="00CC5293">
              <w:rPr>
                <w:szCs w:val="28"/>
              </w:rPr>
              <w:t xml:space="preserve"> и муниципальн</w:t>
            </w:r>
            <w:r>
              <w:rPr>
                <w:szCs w:val="28"/>
              </w:rPr>
              <w:t>ая служба</w:t>
            </w:r>
          </w:p>
          <w:p w:rsidR="007D047B" w:rsidRPr="00CC5293" w:rsidRDefault="007D047B" w:rsidP="0006451F">
            <w:pPr>
              <w:jc w:val="center"/>
              <w:rPr>
                <w:szCs w:val="28"/>
              </w:rPr>
            </w:pPr>
          </w:p>
          <w:p w:rsidR="007D047B" w:rsidRPr="00CC5293" w:rsidRDefault="007D047B" w:rsidP="0006451F">
            <w:pPr>
              <w:tabs>
                <w:tab w:val="left" w:pos="3495"/>
              </w:tabs>
              <w:jc w:val="center"/>
              <w:rPr>
                <w:b/>
                <w:szCs w:val="28"/>
              </w:rPr>
            </w:pPr>
            <w:r w:rsidRPr="00CC5293">
              <w:rPr>
                <w:b/>
                <w:szCs w:val="28"/>
              </w:rPr>
              <w:t>Степень/квалификация выпускника</w:t>
            </w:r>
          </w:p>
          <w:p w:rsidR="007D047B" w:rsidRPr="00F1708F" w:rsidRDefault="007D047B" w:rsidP="0006451F">
            <w:pPr>
              <w:tabs>
                <w:tab w:val="left" w:pos="3495"/>
              </w:tabs>
              <w:jc w:val="center"/>
              <w:rPr>
                <w:szCs w:val="28"/>
              </w:rPr>
            </w:pPr>
            <w:r w:rsidRPr="00F1708F">
              <w:rPr>
                <w:szCs w:val="28"/>
              </w:rPr>
              <w:t>бакалавр</w:t>
            </w:r>
          </w:p>
          <w:p w:rsidR="007D047B" w:rsidRPr="00CC5293" w:rsidRDefault="007D047B" w:rsidP="0006451F">
            <w:pPr>
              <w:tabs>
                <w:tab w:val="left" w:pos="3495"/>
              </w:tabs>
              <w:jc w:val="center"/>
              <w:rPr>
                <w:szCs w:val="28"/>
              </w:rPr>
            </w:pPr>
          </w:p>
          <w:p w:rsidR="007D047B" w:rsidRPr="00BF5E93" w:rsidRDefault="007D047B" w:rsidP="0006451F">
            <w:pPr>
              <w:tabs>
                <w:tab w:val="left" w:pos="3495"/>
              </w:tabs>
              <w:jc w:val="center"/>
              <w:rPr>
                <w:b/>
                <w:szCs w:val="28"/>
              </w:rPr>
            </w:pPr>
            <w:r w:rsidRPr="00BF5E93">
              <w:rPr>
                <w:b/>
                <w:szCs w:val="28"/>
              </w:rPr>
              <w:t>Форма обучения</w:t>
            </w:r>
          </w:p>
          <w:p w:rsidR="007D047B" w:rsidRPr="00CC5293" w:rsidRDefault="007D047B" w:rsidP="0006451F">
            <w:pPr>
              <w:tabs>
                <w:tab w:val="left" w:pos="3495"/>
              </w:tabs>
              <w:jc w:val="center"/>
              <w:rPr>
                <w:szCs w:val="28"/>
              </w:rPr>
            </w:pPr>
            <w:r>
              <w:rPr>
                <w:szCs w:val="28"/>
              </w:rPr>
              <w:t xml:space="preserve">Очная, </w:t>
            </w:r>
            <w:r w:rsidRPr="00CC5293">
              <w:rPr>
                <w:szCs w:val="28"/>
              </w:rPr>
              <w:t>заочная</w:t>
            </w:r>
          </w:p>
          <w:p w:rsidR="007D047B" w:rsidRPr="00CC5293" w:rsidRDefault="007D047B" w:rsidP="0006451F">
            <w:pPr>
              <w:tabs>
                <w:tab w:val="left" w:pos="3495"/>
              </w:tabs>
              <w:jc w:val="center"/>
              <w:rPr>
                <w:b/>
                <w:szCs w:val="28"/>
              </w:rPr>
            </w:pPr>
          </w:p>
          <w:p w:rsidR="007D047B" w:rsidRPr="00CC5293" w:rsidRDefault="007D047B" w:rsidP="0006451F">
            <w:pPr>
              <w:tabs>
                <w:tab w:val="left" w:pos="3495"/>
              </w:tabs>
              <w:jc w:val="center"/>
              <w:rPr>
                <w:b/>
                <w:szCs w:val="28"/>
              </w:rPr>
            </w:pPr>
            <w:r w:rsidRPr="00CC5293">
              <w:rPr>
                <w:b/>
                <w:szCs w:val="28"/>
              </w:rPr>
              <w:t xml:space="preserve">ФГОС ВО </w:t>
            </w:r>
          </w:p>
          <w:p w:rsidR="007D047B" w:rsidRPr="00CC5293" w:rsidRDefault="007D047B" w:rsidP="0006451F">
            <w:pPr>
              <w:tabs>
                <w:tab w:val="left" w:pos="3495"/>
              </w:tabs>
              <w:jc w:val="center"/>
              <w:rPr>
                <w:szCs w:val="28"/>
              </w:rPr>
            </w:pPr>
            <w:r w:rsidRPr="00CC5293">
              <w:rPr>
                <w:szCs w:val="28"/>
              </w:rPr>
              <w:t>№ 1567 от 10.12.2014 г.</w:t>
            </w:r>
          </w:p>
          <w:p w:rsidR="007D047B" w:rsidRDefault="007D047B" w:rsidP="0006451F">
            <w:pPr>
              <w:tabs>
                <w:tab w:val="left" w:pos="3495"/>
              </w:tabs>
              <w:jc w:val="center"/>
              <w:rPr>
                <w:b/>
                <w:szCs w:val="28"/>
              </w:rPr>
            </w:pPr>
          </w:p>
          <w:p w:rsidR="007D047B" w:rsidRDefault="007D047B" w:rsidP="0006451F">
            <w:pPr>
              <w:tabs>
                <w:tab w:val="left" w:pos="3495"/>
              </w:tabs>
              <w:jc w:val="center"/>
              <w:rPr>
                <w:b/>
                <w:szCs w:val="28"/>
              </w:rPr>
            </w:pPr>
          </w:p>
          <w:p w:rsidR="007D047B" w:rsidRDefault="007D047B" w:rsidP="0006451F">
            <w:pPr>
              <w:tabs>
                <w:tab w:val="left" w:pos="3495"/>
              </w:tabs>
              <w:jc w:val="center"/>
              <w:rPr>
                <w:b/>
                <w:szCs w:val="28"/>
              </w:rPr>
            </w:pPr>
          </w:p>
          <w:p w:rsidR="00F1708F" w:rsidRDefault="00F1708F" w:rsidP="0006451F">
            <w:pPr>
              <w:tabs>
                <w:tab w:val="left" w:pos="3495"/>
              </w:tabs>
              <w:jc w:val="center"/>
              <w:rPr>
                <w:b/>
                <w:szCs w:val="28"/>
              </w:rPr>
            </w:pPr>
          </w:p>
          <w:p w:rsidR="007D047B" w:rsidRDefault="007D047B" w:rsidP="0006451F">
            <w:pPr>
              <w:tabs>
                <w:tab w:val="left" w:pos="3495"/>
              </w:tabs>
              <w:jc w:val="center"/>
              <w:rPr>
                <w:b/>
                <w:szCs w:val="28"/>
              </w:rPr>
            </w:pPr>
            <w:r w:rsidRPr="00CC5293">
              <w:rPr>
                <w:b/>
                <w:szCs w:val="28"/>
              </w:rPr>
              <w:t>Год набора - 201</w:t>
            </w:r>
            <w:r w:rsidR="00420098">
              <w:rPr>
                <w:b/>
                <w:szCs w:val="28"/>
              </w:rPr>
              <w:t>8</w:t>
            </w:r>
          </w:p>
        </w:tc>
      </w:tr>
    </w:tbl>
    <w:p w:rsidR="007D047B" w:rsidRDefault="007D047B" w:rsidP="00B322EB">
      <w:pPr>
        <w:ind w:hanging="1271"/>
      </w:pPr>
    </w:p>
    <w:p w:rsidR="00F1708F" w:rsidRDefault="00F1708F" w:rsidP="00420098">
      <w:pPr>
        <w:ind w:firstLine="567"/>
        <w:rPr>
          <w:b/>
          <w:i/>
          <w:szCs w:val="28"/>
        </w:rPr>
      </w:pPr>
    </w:p>
    <w:p w:rsidR="00F1708F" w:rsidRDefault="00F1708F" w:rsidP="00420098">
      <w:pPr>
        <w:ind w:firstLine="567"/>
        <w:rPr>
          <w:b/>
          <w:i/>
          <w:szCs w:val="28"/>
        </w:rPr>
      </w:pPr>
    </w:p>
    <w:p w:rsidR="00420098" w:rsidRPr="00A80911" w:rsidRDefault="00420098" w:rsidP="00420098">
      <w:pPr>
        <w:ind w:firstLine="567"/>
        <w:rPr>
          <w:b/>
          <w:i/>
          <w:szCs w:val="28"/>
        </w:rPr>
      </w:pPr>
      <w:r w:rsidRPr="00A80911">
        <w:rPr>
          <w:b/>
          <w:i/>
          <w:szCs w:val="28"/>
        </w:rPr>
        <w:t xml:space="preserve">Одобрено на заседании кафедры </w:t>
      </w:r>
      <w:r>
        <w:rPr>
          <w:b/>
          <w:i/>
          <w:szCs w:val="28"/>
        </w:rPr>
        <w:t>экономики и управления</w:t>
      </w:r>
      <w:r w:rsidRPr="00A80911">
        <w:rPr>
          <w:b/>
          <w:i/>
          <w:szCs w:val="28"/>
        </w:rPr>
        <w:t xml:space="preserve"> КубИСЭП (филиала) ОУП ВО «АТиСО»</w:t>
      </w:r>
    </w:p>
    <w:p w:rsidR="00420098" w:rsidRPr="00A80911" w:rsidRDefault="00420098" w:rsidP="00420098">
      <w:pPr>
        <w:ind w:firstLine="567"/>
        <w:rPr>
          <w:i/>
          <w:szCs w:val="28"/>
        </w:rPr>
      </w:pPr>
      <w:r w:rsidRPr="00A80911">
        <w:rPr>
          <w:i/>
          <w:szCs w:val="28"/>
        </w:rPr>
        <w:t xml:space="preserve">(протокол № </w:t>
      </w:r>
      <w:r>
        <w:rPr>
          <w:i/>
          <w:szCs w:val="28"/>
        </w:rPr>
        <w:t>7 от 28 февраля 2018</w:t>
      </w:r>
      <w:r w:rsidRPr="00A80911">
        <w:rPr>
          <w:i/>
          <w:szCs w:val="28"/>
        </w:rPr>
        <w:t xml:space="preserve"> г.) </w:t>
      </w:r>
    </w:p>
    <w:p w:rsidR="00420098" w:rsidRPr="00A80911" w:rsidRDefault="00420098" w:rsidP="00420098">
      <w:pPr>
        <w:ind w:firstLine="567"/>
        <w:rPr>
          <w:szCs w:val="28"/>
        </w:rPr>
      </w:pPr>
    </w:p>
    <w:p w:rsidR="00420098" w:rsidRPr="00A80911" w:rsidRDefault="00420098" w:rsidP="00420098">
      <w:pPr>
        <w:ind w:firstLine="567"/>
        <w:rPr>
          <w:szCs w:val="28"/>
        </w:rPr>
      </w:pPr>
    </w:p>
    <w:p w:rsidR="00420098" w:rsidRPr="00A80911" w:rsidRDefault="00420098" w:rsidP="00420098">
      <w:pPr>
        <w:ind w:firstLine="567"/>
        <w:rPr>
          <w:b/>
          <w:i/>
          <w:szCs w:val="28"/>
        </w:rPr>
      </w:pPr>
      <w:r w:rsidRPr="00A80911">
        <w:rPr>
          <w:b/>
          <w:i/>
          <w:szCs w:val="28"/>
        </w:rPr>
        <w:t>Рекомендовано на заседании учебно-методического совета КубИСЭП (филиала) ОУП ВО «АТиСО»</w:t>
      </w:r>
    </w:p>
    <w:p w:rsidR="00420098" w:rsidRPr="00A80911" w:rsidRDefault="00420098" w:rsidP="00420098">
      <w:pPr>
        <w:ind w:firstLine="567"/>
        <w:rPr>
          <w:i/>
          <w:szCs w:val="28"/>
        </w:rPr>
      </w:pPr>
      <w:r w:rsidRPr="00A80911">
        <w:rPr>
          <w:i/>
          <w:szCs w:val="28"/>
        </w:rPr>
        <w:t xml:space="preserve">(протокол № </w:t>
      </w:r>
      <w:r>
        <w:rPr>
          <w:i/>
          <w:szCs w:val="28"/>
        </w:rPr>
        <w:t>3 от 28 марта 2018</w:t>
      </w:r>
      <w:r w:rsidRPr="00A80911">
        <w:rPr>
          <w:i/>
          <w:szCs w:val="28"/>
        </w:rPr>
        <w:t xml:space="preserve"> г</w:t>
      </w:r>
      <w:r>
        <w:rPr>
          <w:i/>
          <w:szCs w:val="28"/>
        </w:rPr>
        <w:t>)</w:t>
      </w:r>
    </w:p>
    <w:p w:rsidR="00420098" w:rsidRPr="00A80911" w:rsidRDefault="00420098" w:rsidP="00420098">
      <w:pPr>
        <w:ind w:firstLine="567"/>
        <w:rPr>
          <w:szCs w:val="28"/>
        </w:rPr>
      </w:pPr>
    </w:p>
    <w:p w:rsidR="00420098" w:rsidRPr="00A80911" w:rsidRDefault="00420098" w:rsidP="00420098">
      <w:pPr>
        <w:ind w:firstLine="567"/>
        <w:rPr>
          <w:szCs w:val="28"/>
        </w:rPr>
      </w:pPr>
    </w:p>
    <w:p w:rsidR="00420098" w:rsidRPr="00A80911" w:rsidRDefault="00420098" w:rsidP="00420098">
      <w:pPr>
        <w:ind w:firstLine="567"/>
        <w:rPr>
          <w:b/>
          <w:i/>
          <w:szCs w:val="28"/>
        </w:rPr>
      </w:pPr>
      <w:r w:rsidRPr="00A80911">
        <w:rPr>
          <w:b/>
          <w:i/>
          <w:szCs w:val="28"/>
        </w:rPr>
        <w:t xml:space="preserve">Утверждено решением </w:t>
      </w:r>
      <w:r>
        <w:rPr>
          <w:b/>
          <w:i/>
          <w:szCs w:val="28"/>
        </w:rPr>
        <w:t>У</w:t>
      </w:r>
      <w:r w:rsidRPr="00A80911">
        <w:rPr>
          <w:b/>
          <w:i/>
          <w:szCs w:val="28"/>
        </w:rPr>
        <w:t>ченого совета ОУП ВО «АТиСО»</w:t>
      </w:r>
    </w:p>
    <w:p w:rsidR="00420098" w:rsidRPr="00A80911" w:rsidRDefault="00420098" w:rsidP="00420098">
      <w:pPr>
        <w:ind w:firstLine="567"/>
        <w:rPr>
          <w:i/>
          <w:szCs w:val="28"/>
        </w:rPr>
      </w:pPr>
      <w:r w:rsidRPr="00A80911">
        <w:rPr>
          <w:i/>
          <w:szCs w:val="28"/>
        </w:rPr>
        <w:t xml:space="preserve">(протокол № </w:t>
      </w:r>
      <w:r>
        <w:rPr>
          <w:i/>
          <w:szCs w:val="28"/>
        </w:rPr>
        <w:t>43 от 22 мая 2018</w:t>
      </w:r>
      <w:r w:rsidRPr="00A80911">
        <w:rPr>
          <w:i/>
          <w:szCs w:val="28"/>
        </w:rPr>
        <w:t xml:space="preserve"> г</w:t>
      </w:r>
      <w:r>
        <w:rPr>
          <w:i/>
          <w:szCs w:val="28"/>
        </w:rPr>
        <w:t>)</w:t>
      </w:r>
    </w:p>
    <w:p w:rsidR="00420098" w:rsidRPr="002246F1" w:rsidRDefault="00420098" w:rsidP="00420098">
      <w:pPr>
        <w:ind w:left="1980" w:hanging="1271"/>
        <w:rPr>
          <w:b/>
          <w:i/>
          <w:szCs w:val="28"/>
        </w:rPr>
      </w:pPr>
    </w:p>
    <w:p w:rsidR="00420098" w:rsidRPr="002246F1" w:rsidRDefault="00420098" w:rsidP="00420098">
      <w:pPr>
        <w:rPr>
          <w:b/>
          <w:i/>
          <w:szCs w:val="28"/>
        </w:rPr>
      </w:pPr>
    </w:p>
    <w:p w:rsidR="00420098" w:rsidRPr="002246F1" w:rsidRDefault="00420098" w:rsidP="00420098">
      <w:pPr>
        <w:rPr>
          <w:b/>
          <w:i/>
          <w:szCs w:val="28"/>
        </w:rPr>
      </w:pPr>
    </w:p>
    <w:p w:rsidR="00420098" w:rsidRPr="002246F1" w:rsidRDefault="00420098" w:rsidP="00420098">
      <w:pPr>
        <w:rPr>
          <w:b/>
          <w:i/>
          <w:szCs w:val="28"/>
        </w:rPr>
      </w:pPr>
    </w:p>
    <w:p w:rsidR="00420098" w:rsidRPr="002246F1" w:rsidRDefault="00420098" w:rsidP="00420098">
      <w:pPr>
        <w:rPr>
          <w:b/>
          <w:i/>
          <w:szCs w:val="28"/>
        </w:rPr>
      </w:pPr>
    </w:p>
    <w:p w:rsidR="00420098" w:rsidRPr="002246F1" w:rsidRDefault="00420098" w:rsidP="00420098">
      <w:pPr>
        <w:rPr>
          <w:b/>
          <w:i/>
          <w:szCs w:val="28"/>
        </w:rPr>
      </w:pPr>
    </w:p>
    <w:p w:rsidR="00420098" w:rsidRDefault="00420098" w:rsidP="00420098">
      <w:pPr>
        <w:rPr>
          <w:b/>
          <w:i/>
          <w:szCs w:val="28"/>
          <w:u w:val="single"/>
        </w:rPr>
      </w:pPr>
      <w:r w:rsidRPr="002246F1">
        <w:rPr>
          <w:b/>
          <w:i/>
          <w:szCs w:val="28"/>
          <w:u w:val="single"/>
        </w:rPr>
        <w:t>Согласовано:</w:t>
      </w:r>
    </w:p>
    <w:p w:rsidR="00CE7431" w:rsidRDefault="00CE7431" w:rsidP="00420098">
      <w:pPr>
        <w:rPr>
          <w:b/>
          <w:i/>
          <w:szCs w:val="28"/>
          <w:u w:val="single"/>
        </w:rPr>
      </w:pPr>
    </w:p>
    <w:p w:rsidR="00CE7431" w:rsidRPr="002246F1" w:rsidRDefault="00CE7431" w:rsidP="00420098">
      <w:pPr>
        <w:rPr>
          <w:b/>
          <w:i/>
          <w:szCs w:val="28"/>
        </w:rPr>
      </w:pPr>
    </w:p>
    <w:p w:rsidR="00420098" w:rsidRPr="002246F1" w:rsidRDefault="00420098" w:rsidP="00420098">
      <w:pPr>
        <w:rPr>
          <w:b/>
          <w:i/>
          <w:szCs w:val="28"/>
        </w:rPr>
      </w:pPr>
      <w:r w:rsidRPr="002246F1">
        <w:rPr>
          <w:b/>
          <w:i/>
          <w:szCs w:val="28"/>
        </w:rPr>
        <w:t xml:space="preserve">Зам. директора по УиВР КубИСЭП </w:t>
      </w:r>
    </w:p>
    <w:p w:rsidR="00420098" w:rsidRPr="002246F1" w:rsidRDefault="00420098" w:rsidP="00420098">
      <w:pPr>
        <w:rPr>
          <w:i/>
          <w:szCs w:val="28"/>
        </w:rPr>
      </w:pPr>
      <w:r w:rsidRPr="002246F1">
        <w:rPr>
          <w:b/>
          <w:i/>
          <w:szCs w:val="28"/>
        </w:rPr>
        <w:t>(филиал</w:t>
      </w:r>
      <w:r>
        <w:rPr>
          <w:b/>
          <w:i/>
          <w:szCs w:val="28"/>
        </w:rPr>
        <w:t>а</w:t>
      </w:r>
      <w:r w:rsidRPr="002246F1">
        <w:rPr>
          <w:b/>
          <w:i/>
          <w:szCs w:val="28"/>
        </w:rPr>
        <w:t xml:space="preserve">) ОУП ВО «АТиСО» </w:t>
      </w:r>
    </w:p>
    <w:p w:rsidR="00420098" w:rsidRDefault="00420098" w:rsidP="00420098">
      <w:pPr>
        <w:ind w:firstLine="4536"/>
        <w:rPr>
          <w:i/>
          <w:szCs w:val="28"/>
        </w:rPr>
      </w:pPr>
      <w:r w:rsidRPr="002246F1">
        <w:rPr>
          <w:i/>
          <w:szCs w:val="28"/>
        </w:rPr>
        <w:t xml:space="preserve">_______________________/И.Г.Жукова </w:t>
      </w:r>
    </w:p>
    <w:p w:rsidR="00CE7431" w:rsidRDefault="00CE7431" w:rsidP="00420098">
      <w:pPr>
        <w:ind w:firstLine="4536"/>
        <w:rPr>
          <w:i/>
          <w:szCs w:val="28"/>
        </w:rPr>
      </w:pPr>
    </w:p>
    <w:p w:rsidR="00420098" w:rsidRPr="002246F1" w:rsidRDefault="00420098" w:rsidP="00420098">
      <w:pPr>
        <w:ind w:firstLine="4536"/>
        <w:rPr>
          <w:b/>
          <w:i/>
          <w:szCs w:val="28"/>
        </w:rPr>
      </w:pPr>
    </w:p>
    <w:p w:rsidR="00420098" w:rsidRPr="002246F1" w:rsidRDefault="00420098" w:rsidP="00420098">
      <w:pPr>
        <w:rPr>
          <w:b/>
          <w:i/>
          <w:szCs w:val="28"/>
        </w:rPr>
      </w:pPr>
      <w:r w:rsidRPr="002246F1">
        <w:rPr>
          <w:b/>
          <w:i/>
          <w:szCs w:val="28"/>
        </w:rPr>
        <w:t xml:space="preserve">Начальник УМО КубИСЭП </w:t>
      </w:r>
    </w:p>
    <w:p w:rsidR="00420098" w:rsidRPr="002246F1" w:rsidRDefault="00420098" w:rsidP="00420098">
      <w:pPr>
        <w:rPr>
          <w:i/>
          <w:szCs w:val="28"/>
        </w:rPr>
      </w:pPr>
      <w:r w:rsidRPr="002246F1">
        <w:rPr>
          <w:b/>
          <w:i/>
          <w:szCs w:val="28"/>
        </w:rPr>
        <w:t>(филиал</w:t>
      </w:r>
      <w:r>
        <w:rPr>
          <w:b/>
          <w:i/>
          <w:szCs w:val="28"/>
        </w:rPr>
        <w:t>а</w:t>
      </w:r>
      <w:r w:rsidRPr="002246F1">
        <w:rPr>
          <w:b/>
          <w:i/>
          <w:szCs w:val="28"/>
        </w:rPr>
        <w:t xml:space="preserve">) ОУП ВО «АТиСО» </w:t>
      </w:r>
    </w:p>
    <w:p w:rsidR="00420098" w:rsidRDefault="00420098" w:rsidP="00420098">
      <w:pPr>
        <w:ind w:firstLine="4536"/>
        <w:rPr>
          <w:i/>
          <w:szCs w:val="28"/>
        </w:rPr>
      </w:pPr>
      <w:r w:rsidRPr="002246F1">
        <w:rPr>
          <w:i/>
          <w:szCs w:val="28"/>
        </w:rPr>
        <w:t xml:space="preserve">_______________________/Н.А.Шевчук </w:t>
      </w:r>
    </w:p>
    <w:p w:rsidR="00CE7431" w:rsidRDefault="00CE7431" w:rsidP="00420098">
      <w:pPr>
        <w:ind w:firstLine="4536"/>
        <w:rPr>
          <w:i/>
          <w:szCs w:val="28"/>
        </w:rPr>
      </w:pPr>
    </w:p>
    <w:p w:rsidR="00420098" w:rsidRPr="002246F1" w:rsidRDefault="00420098" w:rsidP="00420098">
      <w:pPr>
        <w:ind w:firstLine="4536"/>
        <w:rPr>
          <w:szCs w:val="28"/>
        </w:rPr>
      </w:pPr>
    </w:p>
    <w:p w:rsidR="00420098" w:rsidRPr="002246F1" w:rsidRDefault="00420098" w:rsidP="00420098">
      <w:pPr>
        <w:rPr>
          <w:b/>
          <w:i/>
          <w:szCs w:val="28"/>
        </w:rPr>
      </w:pPr>
      <w:r w:rsidRPr="002246F1">
        <w:rPr>
          <w:b/>
          <w:i/>
          <w:szCs w:val="28"/>
        </w:rPr>
        <w:t xml:space="preserve">Заведующая библиотекой КубИСЭП </w:t>
      </w:r>
    </w:p>
    <w:p w:rsidR="00420098" w:rsidRPr="002246F1" w:rsidRDefault="00420098" w:rsidP="00420098">
      <w:pPr>
        <w:rPr>
          <w:i/>
          <w:szCs w:val="28"/>
        </w:rPr>
      </w:pPr>
      <w:r w:rsidRPr="002246F1">
        <w:rPr>
          <w:b/>
          <w:i/>
          <w:szCs w:val="28"/>
        </w:rPr>
        <w:t>(филиал</w:t>
      </w:r>
      <w:r>
        <w:rPr>
          <w:b/>
          <w:i/>
          <w:szCs w:val="28"/>
        </w:rPr>
        <w:t>а</w:t>
      </w:r>
      <w:r w:rsidRPr="002246F1">
        <w:rPr>
          <w:b/>
          <w:i/>
          <w:szCs w:val="28"/>
        </w:rPr>
        <w:t xml:space="preserve">) ОУП ВО «АТиСО» </w:t>
      </w:r>
    </w:p>
    <w:p w:rsidR="00420098" w:rsidRDefault="00420098" w:rsidP="00420098">
      <w:pPr>
        <w:ind w:firstLine="4536"/>
        <w:rPr>
          <w:i/>
          <w:szCs w:val="28"/>
        </w:rPr>
      </w:pPr>
      <w:r w:rsidRPr="002246F1">
        <w:rPr>
          <w:i/>
          <w:szCs w:val="28"/>
        </w:rPr>
        <w:t xml:space="preserve">_______________________/Н.Б.Гришко   </w:t>
      </w:r>
    </w:p>
    <w:p w:rsidR="00CE7431" w:rsidRPr="002246F1" w:rsidRDefault="00CE7431" w:rsidP="00420098">
      <w:pPr>
        <w:ind w:firstLine="4536"/>
        <w:rPr>
          <w:i/>
          <w:szCs w:val="28"/>
        </w:rPr>
      </w:pPr>
    </w:p>
    <w:p w:rsidR="007D047B" w:rsidRDefault="007D047B" w:rsidP="006735B3">
      <w:pPr>
        <w:jc w:val="center"/>
        <w:rPr>
          <w:b/>
          <w:color w:val="000000"/>
          <w:szCs w:val="28"/>
        </w:rPr>
      </w:pPr>
      <w:r>
        <w:rPr>
          <w:b/>
          <w:color w:val="000000"/>
        </w:rPr>
        <w:br w:type="page"/>
      </w:r>
      <w:r>
        <w:rPr>
          <w:b/>
          <w:color w:val="000000"/>
          <w:szCs w:val="28"/>
        </w:rPr>
        <w:lastRenderedPageBreak/>
        <w:t>СОДЕРЖАНИЕ</w:t>
      </w:r>
    </w:p>
    <w:tbl>
      <w:tblPr>
        <w:tblW w:w="10315" w:type="dxa"/>
        <w:tblLook w:val="00A0"/>
      </w:tblPr>
      <w:tblGrid>
        <w:gridCol w:w="696"/>
        <w:gridCol w:w="8910"/>
        <w:gridCol w:w="709"/>
      </w:tblGrid>
      <w:tr w:rsidR="007D047B" w:rsidRPr="00285087">
        <w:tc>
          <w:tcPr>
            <w:tcW w:w="696" w:type="dxa"/>
          </w:tcPr>
          <w:p w:rsidR="007D047B" w:rsidRPr="00285087" w:rsidRDefault="007D047B" w:rsidP="00976076">
            <w:pPr>
              <w:ind w:firstLine="0"/>
              <w:jc w:val="center"/>
              <w:rPr>
                <w:b/>
                <w:color w:val="000000"/>
                <w:sz w:val="24"/>
                <w:szCs w:val="24"/>
              </w:rPr>
            </w:pPr>
            <w:r w:rsidRPr="00285087">
              <w:rPr>
                <w:b/>
                <w:color w:val="000000"/>
                <w:sz w:val="24"/>
                <w:szCs w:val="24"/>
              </w:rPr>
              <w:t>1</w:t>
            </w:r>
          </w:p>
        </w:tc>
        <w:tc>
          <w:tcPr>
            <w:tcW w:w="8910" w:type="dxa"/>
          </w:tcPr>
          <w:p w:rsidR="007D047B" w:rsidRDefault="007D047B" w:rsidP="00A13B81">
            <w:pPr>
              <w:ind w:firstLine="0"/>
              <w:rPr>
                <w:b/>
                <w:color w:val="000000"/>
                <w:sz w:val="24"/>
                <w:szCs w:val="24"/>
              </w:rPr>
            </w:pPr>
            <w:r>
              <w:rPr>
                <w:b/>
                <w:color w:val="000000"/>
                <w:sz w:val="24"/>
                <w:szCs w:val="24"/>
              </w:rPr>
              <w:t>Планируемые результаты обучения по дисциплине, соотнесенные с планируемыми результатами освоения образовательной программы</w:t>
            </w:r>
          </w:p>
          <w:p w:rsidR="007D047B" w:rsidRPr="00285087" w:rsidRDefault="007D047B" w:rsidP="00A13B81">
            <w:pPr>
              <w:ind w:firstLine="0"/>
              <w:rPr>
                <w:b/>
                <w:color w:val="000000"/>
                <w:sz w:val="24"/>
                <w:szCs w:val="24"/>
              </w:rPr>
            </w:pPr>
          </w:p>
        </w:tc>
        <w:tc>
          <w:tcPr>
            <w:tcW w:w="709" w:type="dxa"/>
          </w:tcPr>
          <w:p w:rsidR="007D047B" w:rsidRPr="00285087" w:rsidRDefault="007D047B" w:rsidP="00285087">
            <w:pPr>
              <w:ind w:firstLine="33"/>
              <w:jc w:val="center"/>
              <w:rPr>
                <w:b/>
                <w:color w:val="000000"/>
                <w:sz w:val="24"/>
                <w:szCs w:val="24"/>
              </w:rPr>
            </w:pPr>
            <w:r>
              <w:rPr>
                <w:b/>
                <w:color w:val="000000"/>
                <w:sz w:val="24"/>
                <w:szCs w:val="24"/>
              </w:rPr>
              <w:t>5</w:t>
            </w:r>
          </w:p>
        </w:tc>
      </w:tr>
      <w:tr w:rsidR="007D047B" w:rsidRPr="00285087">
        <w:tc>
          <w:tcPr>
            <w:tcW w:w="696" w:type="dxa"/>
          </w:tcPr>
          <w:p w:rsidR="007D047B" w:rsidRPr="00285087" w:rsidRDefault="007D047B" w:rsidP="00976076">
            <w:pPr>
              <w:ind w:firstLine="0"/>
              <w:jc w:val="center"/>
              <w:rPr>
                <w:b/>
                <w:color w:val="000000"/>
                <w:sz w:val="24"/>
                <w:szCs w:val="24"/>
              </w:rPr>
            </w:pPr>
            <w:r w:rsidRPr="00285087">
              <w:rPr>
                <w:b/>
                <w:color w:val="000000"/>
                <w:sz w:val="24"/>
                <w:szCs w:val="24"/>
              </w:rPr>
              <w:t>2</w:t>
            </w:r>
          </w:p>
        </w:tc>
        <w:tc>
          <w:tcPr>
            <w:tcW w:w="8910" w:type="dxa"/>
          </w:tcPr>
          <w:p w:rsidR="007D047B" w:rsidRDefault="007D047B" w:rsidP="00A13B81">
            <w:pPr>
              <w:ind w:firstLine="0"/>
              <w:rPr>
                <w:b/>
                <w:color w:val="000000"/>
                <w:sz w:val="24"/>
                <w:szCs w:val="24"/>
              </w:rPr>
            </w:pPr>
            <w:r w:rsidRPr="00285087">
              <w:rPr>
                <w:b/>
                <w:color w:val="000000"/>
                <w:sz w:val="24"/>
                <w:szCs w:val="24"/>
              </w:rPr>
              <w:t xml:space="preserve">Место дисциплины в структуре </w:t>
            </w:r>
            <w:r>
              <w:rPr>
                <w:b/>
                <w:color w:val="000000"/>
                <w:sz w:val="24"/>
                <w:szCs w:val="24"/>
              </w:rPr>
              <w:t>ОПОП ВО</w:t>
            </w:r>
          </w:p>
          <w:p w:rsidR="007D047B" w:rsidRPr="00285087" w:rsidRDefault="007D047B" w:rsidP="00A13B81">
            <w:pPr>
              <w:ind w:firstLine="0"/>
              <w:rPr>
                <w:b/>
                <w:color w:val="000000"/>
                <w:sz w:val="24"/>
                <w:szCs w:val="24"/>
              </w:rPr>
            </w:pPr>
          </w:p>
        </w:tc>
        <w:tc>
          <w:tcPr>
            <w:tcW w:w="709" w:type="dxa"/>
          </w:tcPr>
          <w:p w:rsidR="007D047B" w:rsidRPr="00285087" w:rsidRDefault="00831107" w:rsidP="00285087">
            <w:pPr>
              <w:ind w:firstLine="33"/>
              <w:jc w:val="center"/>
              <w:rPr>
                <w:b/>
                <w:color w:val="000000"/>
                <w:sz w:val="24"/>
                <w:szCs w:val="24"/>
              </w:rPr>
            </w:pPr>
            <w:r>
              <w:rPr>
                <w:b/>
                <w:color w:val="000000"/>
                <w:sz w:val="24"/>
                <w:szCs w:val="24"/>
              </w:rPr>
              <w:t>9</w:t>
            </w:r>
          </w:p>
        </w:tc>
      </w:tr>
      <w:tr w:rsidR="007D047B" w:rsidRPr="00285087">
        <w:tc>
          <w:tcPr>
            <w:tcW w:w="696" w:type="dxa"/>
          </w:tcPr>
          <w:p w:rsidR="007D047B" w:rsidRPr="00285087" w:rsidRDefault="007D047B" w:rsidP="00976076">
            <w:pPr>
              <w:ind w:firstLine="0"/>
              <w:jc w:val="center"/>
              <w:rPr>
                <w:b/>
                <w:color w:val="000000"/>
                <w:sz w:val="24"/>
                <w:szCs w:val="24"/>
              </w:rPr>
            </w:pPr>
            <w:r w:rsidRPr="00285087">
              <w:rPr>
                <w:b/>
                <w:color w:val="000000"/>
                <w:sz w:val="24"/>
                <w:szCs w:val="24"/>
              </w:rPr>
              <w:t>3</w:t>
            </w:r>
          </w:p>
        </w:tc>
        <w:tc>
          <w:tcPr>
            <w:tcW w:w="8910" w:type="dxa"/>
          </w:tcPr>
          <w:p w:rsidR="007D047B" w:rsidRDefault="007D047B" w:rsidP="00A13B81">
            <w:pPr>
              <w:ind w:firstLine="0"/>
              <w:rPr>
                <w:b/>
                <w:color w:val="000000"/>
                <w:sz w:val="24"/>
                <w:szCs w:val="24"/>
              </w:rPr>
            </w:pPr>
            <w:r>
              <w:rPr>
                <w:b/>
                <w:color w:val="000000"/>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7D047B" w:rsidRPr="00285087" w:rsidRDefault="007D047B" w:rsidP="00A13B81">
            <w:pPr>
              <w:ind w:firstLine="0"/>
              <w:rPr>
                <w:b/>
                <w:color w:val="000000"/>
                <w:sz w:val="24"/>
                <w:szCs w:val="24"/>
              </w:rPr>
            </w:pPr>
          </w:p>
        </w:tc>
        <w:tc>
          <w:tcPr>
            <w:tcW w:w="709" w:type="dxa"/>
          </w:tcPr>
          <w:p w:rsidR="007D047B" w:rsidRPr="00285087" w:rsidRDefault="00831107" w:rsidP="00285087">
            <w:pPr>
              <w:ind w:firstLine="33"/>
              <w:jc w:val="center"/>
              <w:rPr>
                <w:b/>
                <w:color w:val="000000"/>
                <w:sz w:val="24"/>
                <w:szCs w:val="24"/>
              </w:rPr>
            </w:pPr>
            <w:r>
              <w:rPr>
                <w:b/>
                <w:color w:val="000000"/>
                <w:sz w:val="24"/>
                <w:szCs w:val="24"/>
              </w:rPr>
              <w:t>10</w:t>
            </w:r>
          </w:p>
        </w:tc>
      </w:tr>
      <w:tr w:rsidR="007D047B" w:rsidRPr="00285087">
        <w:tc>
          <w:tcPr>
            <w:tcW w:w="696" w:type="dxa"/>
          </w:tcPr>
          <w:p w:rsidR="007D047B" w:rsidRPr="00285087" w:rsidRDefault="007D047B" w:rsidP="00976076">
            <w:pPr>
              <w:ind w:firstLine="0"/>
              <w:jc w:val="center"/>
              <w:rPr>
                <w:b/>
                <w:color w:val="000000"/>
                <w:sz w:val="24"/>
                <w:szCs w:val="24"/>
              </w:rPr>
            </w:pPr>
            <w:r w:rsidRPr="00285087">
              <w:rPr>
                <w:b/>
                <w:color w:val="000000"/>
                <w:sz w:val="24"/>
                <w:szCs w:val="24"/>
              </w:rPr>
              <w:t>4</w:t>
            </w:r>
          </w:p>
        </w:tc>
        <w:tc>
          <w:tcPr>
            <w:tcW w:w="8910" w:type="dxa"/>
          </w:tcPr>
          <w:p w:rsidR="007D047B" w:rsidRPr="00285087" w:rsidRDefault="007D047B" w:rsidP="00A13B81">
            <w:pPr>
              <w:ind w:firstLine="0"/>
              <w:rPr>
                <w:b/>
                <w:color w:val="000000"/>
                <w:sz w:val="24"/>
                <w:szCs w:val="24"/>
              </w:rPr>
            </w:pPr>
            <w:r w:rsidRPr="00285087">
              <w:rPr>
                <w:b/>
                <w:color w:val="000000"/>
                <w:sz w:val="24"/>
                <w:szCs w:val="24"/>
              </w:rPr>
              <w:t>С</w:t>
            </w:r>
            <w:r>
              <w:rPr>
                <w:b/>
                <w:color w:val="000000"/>
                <w:sz w:val="24"/>
                <w:szCs w:val="24"/>
              </w:rPr>
              <w:t>одержание дисциплины, структурированное по разделам (темам) с указанием отведенного на них количества академических часов и видов учебных занятий</w:t>
            </w:r>
          </w:p>
        </w:tc>
        <w:tc>
          <w:tcPr>
            <w:tcW w:w="709" w:type="dxa"/>
          </w:tcPr>
          <w:p w:rsidR="007D047B" w:rsidRPr="00285087" w:rsidRDefault="00831107" w:rsidP="00285087">
            <w:pPr>
              <w:ind w:firstLine="33"/>
              <w:jc w:val="center"/>
              <w:rPr>
                <w:b/>
                <w:color w:val="000000"/>
                <w:sz w:val="24"/>
                <w:szCs w:val="24"/>
              </w:rPr>
            </w:pPr>
            <w:r>
              <w:rPr>
                <w:b/>
                <w:color w:val="000000"/>
                <w:sz w:val="24"/>
                <w:szCs w:val="24"/>
              </w:rPr>
              <w:t>10</w:t>
            </w:r>
          </w:p>
        </w:tc>
      </w:tr>
      <w:tr w:rsidR="007D047B" w:rsidRPr="00285087">
        <w:tc>
          <w:tcPr>
            <w:tcW w:w="696" w:type="dxa"/>
          </w:tcPr>
          <w:p w:rsidR="007D047B" w:rsidRPr="00285087" w:rsidRDefault="007D047B" w:rsidP="00976076">
            <w:pPr>
              <w:ind w:firstLine="0"/>
              <w:jc w:val="center"/>
              <w:rPr>
                <w:color w:val="000000"/>
                <w:sz w:val="24"/>
                <w:szCs w:val="24"/>
              </w:rPr>
            </w:pPr>
            <w:r>
              <w:rPr>
                <w:color w:val="000000"/>
                <w:sz w:val="24"/>
                <w:szCs w:val="24"/>
              </w:rPr>
              <w:t>4</w:t>
            </w:r>
            <w:r w:rsidRPr="00285087">
              <w:rPr>
                <w:color w:val="000000"/>
                <w:sz w:val="24"/>
                <w:szCs w:val="24"/>
              </w:rPr>
              <w:t>.1</w:t>
            </w:r>
          </w:p>
        </w:tc>
        <w:tc>
          <w:tcPr>
            <w:tcW w:w="8910" w:type="dxa"/>
          </w:tcPr>
          <w:p w:rsidR="007D047B" w:rsidRPr="00285087" w:rsidRDefault="007D047B" w:rsidP="00A13B81">
            <w:pPr>
              <w:ind w:firstLine="0"/>
              <w:rPr>
                <w:i/>
                <w:color w:val="000000"/>
                <w:sz w:val="24"/>
                <w:szCs w:val="24"/>
              </w:rPr>
            </w:pPr>
            <w:r>
              <w:rPr>
                <w:i/>
                <w:color w:val="000000"/>
                <w:sz w:val="24"/>
                <w:szCs w:val="24"/>
              </w:rPr>
              <w:t>Структура дисциплины</w:t>
            </w:r>
          </w:p>
        </w:tc>
        <w:tc>
          <w:tcPr>
            <w:tcW w:w="709" w:type="dxa"/>
          </w:tcPr>
          <w:p w:rsidR="007D047B" w:rsidRPr="00285087" w:rsidRDefault="00831107" w:rsidP="0073329C">
            <w:pPr>
              <w:ind w:firstLine="33"/>
              <w:jc w:val="center"/>
              <w:rPr>
                <w:b/>
                <w:color w:val="000000"/>
                <w:sz w:val="24"/>
                <w:szCs w:val="24"/>
              </w:rPr>
            </w:pPr>
            <w:r>
              <w:rPr>
                <w:b/>
                <w:color w:val="000000"/>
                <w:sz w:val="24"/>
                <w:szCs w:val="24"/>
              </w:rPr>
              <w:t>10</w:t>
            </w:r>
          </w:p>
        </w:tc>
      </w:tr>
      <w:tr w:rsidR="007D047B" w:rsidRPr="00285087">
        <w:tc>
          <w:tcPr>
            <w:tcW w:w="696" w:type="dxa"/>
          </w:tcPr>
          <w:p w:rsidR="007D047B" w:rsidRDefault="007D047B" w:rsidP="00976076">
            <w:pPr>
              <w:ind w:firstLine="0"/>
              <w:jc w:val="center"/>
              <w:rPr>
                <w:color w:val="000000"/>
                <w:sz w:val="24"/>
                <w:szCs w:val="24"/>
              </w:rPr>
            </w:pPr>
            <w:r>
              <w:rPr>
                <w:color w:val="000000"/>
                <w:sz w:val="24"/>
                <w:szCs w:val="24"/>
              </w:rPr>
              <w:t>4.2</w:t>
            </w:r>
          </w:p>
        </w:tc>
        <w:tc>
          <w:tcPr>
            <w:tcW w:w="8910" w:type="dxa"/>
          </w:tcPr>
          <w:p w:rsidR="007D047B" w:rsidRDefault="007D047B" w:rsidP="00A13B81">
            <w:pPr>
              <w:ind w:firstLine="0"/>
              <w:rPr>
                <w:i/>
                <w:color w:val="000000"/>
                <w:sz w:val="24"/>
                <w:szCs w:val="24"/>
              </w:rPr>
            </w:pPr>
            <w:r>
              <w:rPr>
                <w:i/>
                <w:color w:val="000000"/>
                <w:sz w:val="24"/>
                <w:szCs w:val="24"/>
              </w:rPr>
              <w:t>Содержание дисциплины</w:t>
            </w:r>
          </w:p>
        </w:tc>
        <w:tc>
          <w:tcPr>
            <w:tcW w:w="709" w:type="dxa"/>
          </w:tcPr>
          <w:p w:rsidR="007D047B" w:rsidRPr="00285087" w:rsidRDefault="00831107" w:rsidP="0073329C">
            <w:pPr>
              <w:ind w:firstLine="33"/>
              <w:jc w:val="center"/>
              <w:rPr>
                <w:b/>
                <w:color w:val="000000"/>
                <w:sz w:val="24"/>
                <w:szCs w:val="24"/>
              </w:rPr>
            </w:pPr>
            <w:r>
              <w:rPr>
                <w:b/>
                <w:color w:val="000000"/>
                <w:sz w:val="24"/>
                <w:szCs w:val="24"/>
              </w:rPr>
              <w:t>13</w:t>
            </w:r>
          </w:p>
        </w:tc>
      </w:tr>
      <w:tr w:rsidR="007D047B" w:rsidRPr="00285087">
        <w:tc>
          <w:tcPr>
            <w:tcW w:w="696" w:type="dxa"/>
          </w:tcPr>
          <w:p w:rsidR="007D047B" w:rsidRDefault="007D047B" w:rsidP="00976076">
            <w:pPr>
              <w:ind w:firstLine="0"/>
              <w:jc w:val="center"/>
              <w:rPr>
                <w:color w:val="000000"/>
                <w:sz w:val="24"/>
                <w:szCs w:val="24"/>
              </w:rPr>
            </w:pPr>
            <w:r>
              <w:rPr>
                <w:color w:val="000000"/>
                <w:sz w:val="24"/>
                <w:szCs w:val="24"/>
              </w:rPr>
              <w:t>4.3</w:t>
            </w:r>
          </w:p>
        </w:tc>
        <w:tc>
          <w:tcPr>
            <w:tcW w:w="8910" w:type="dxa"/>
          </w:tcPr>
          <w:p w:rsidR="007D047B" w:rsidRDefault="007D047B" w:rsidP="00A13B81">
            <w:pPr>
              <w:ind w:firstLine="0"/>
              <w:rPr>
                <w:i/>
                <w:color w:val="000000"/>
                <w:sz w:val="24"/>
                <w:szCs w:val="24"/>
              </w:rPr>
            </w:pPr>
            <w:r>
              <w:rPr>
                <w:i/>
                <w:color w:val="000000"/>
                <w:sz w:val="24"/>
                <w:szCs w:val="24"/>
              </w:rPr>
              <w:t>План практических занятий</w:t>
            </w:r>
          </w:p>
        </w:tc>
        <w:tc>
          <w:tcPr>
            <w:tcW w:w="709" w:type="dxa"/>
          </w:tcPr>
          <w:p w:rsidR="007D047B" w:rsidRDefault="009D4D6F" w:rsidP="0073329C">
            <w:pPr>
              <w:ind w:firstLine="33"/>
              <w:jc w:val="center"/>
              <w:rPr>
                <w:b/>
                <w:color w:val="000000"/>
                <w:sz w:val="24"/>
                <w:szCs w:val="24"/>
              </w:rPr>
            </w:pPr>
            <w:r>
              <w:rPr>
                <w:b/>
                <w:color w:val="000000"/>
                <w:sz w:val="24"/>
                <w:szCs w:val="24"/>
              </w:rPr>
              <w:t>1</w:t>
            </w:r>
            <w:r w:rsidR="00831107">
              <w:rPr>
                <w:b/>
                <w:color w:val="000000"/>
                <w:sz w:val="24"/>
                <w:szCs w:val="24"/>
              </w:rPr>
              <w:t>8</w:t>
            </w:r>
          </w:p>
        </w:tc>
      </w:tr>
      <w:tr w:rsidR="007D047B" w:rsidRPr="00285087">
        <w:tc>
          <w:tcPr>
            <w:tcW w:w="696" w:type="dxa"/>
          </w:tcPr>
          <w:p w:rsidR="007D047B" w:rsidRDefault="007D047B" w:rsidP="00976076">
            <w:pPr>
              <w:ind w:firstLine="0"/>
              <w:jc w:val="center"/>
              <w:rPr>
                <w:color w:val="000000"/>
                <w:sz w:val="24"/>
                <w:szCs w:val="24"/>
              </w:rPr>
            </w:pPr>
            <w:r>
              <w:rPr>
                <w:color w:val="000000"/>
                <w:sz w:val="24"/>
                <w:szCs w:val="24"/>
              </w:rPr>
              <w:t>4.4</w:t>
            </w:r>
          </w:p>
        </w:tc>
        <w:tc>
          <w:tcPr>
            <w:tcW w:w="8910" w:type="dxa"/>
          </w:tcPr>
          <w:p w:rsidR="007D047B" w:rsidRDefault="007D047B" w:rsidP="00A13B81">
            <w:pPr>
              <w:ind w:firstLine="0"/>
              <w:rPr>
                <w:i/>
                <w:color w:val="000000"/>
                <w:sz w:val="24"/>
                <w:szCs w:val="24"/>
              </w:rPr>
            </w:pPr>
            <w:r>
              <w:rPr>
                <w:i/>
                <w:color w:val="000000"/>
                <w:sz w:val="24"/>
                <w:szCs w:val="24"/>
              </w:rPr>
              <w:t>Лабораторные занятия</w:t>
            </w:r>
          </w:p>
          <w:p w:rsidR="007D047B" w:rsidRDefault="007D047B" w:rsidP="00A13B81">
            <w:pPr>
              <w:ind w:firstLine="0"/>
              <w:rPr>
                <w:i/>
                <w:color w:val="000000"/>
                <w:sz w:val="24"/>
                <w:szCs w:val="24"/>
              </w:rPr>
            </w:pPr>
          </w:p>
        </w:tc>
        <w:tc>
          <w:tcPr>
            <w:tcW w:w="709" w:type="dxa"/>
          </w:tcPr>
          <w:p w:rsidR="007D047B" w:rsidRDefault="00831107" w:rsidP="0073329C">
            <w:pPr>
              <w:ind w:firstLine="33"/>
              <w:jc w:val="center"/>
              <w:rPr>
                <w:b/>
                <w:color w:val="000000"/>
                <w:sz w:val="24"/>
                <w:szCs w:val="24"/>
              </w:rPr>
            </w:pPr>
            <w:r>
              <w:rPr>
                <w:b/>
                <w:color w:val="000000"/>
                <w:sz w:val="24"/>
                <w:szCs w:val="24"/>
              </w:rPr>
              <w:t>36</w:t>
            </w:r>
          </w:p>
        </w:tc>
      </w:tr>
      <w:tr w:rsidR="007D047B" w:rsidRPr="00285087">
        <w:tc>
          <w:tcPr>
            <w:tcW w:w="696" w:type="dxa"/>
          </w:tcPr>
          <w:p w:rsidR="007D047B" w:rsidRPr="00285087" w:rsidRDefault="007D047B" w:rsidP="00976076">
            <w:pPr>
              <w:ind w:firstLine="0"/>
              <w:jc w:val="center"/>
              <w:rPr>
                <w:b/>
                <w:color w:val="000000"/>
                <w:sz w:val="24"/>
                <w:szCs w:val="24"/>
              </w:rPr>
            </w:pPr>
            <w:r w:rsidRPr="00285087">
              <w:rPr>
                <w:b/>
                <w:color w:val="000000"/>
                <w:sz w:val="24"/>
                <w:szCs w:val="24"/>
              </w:rPr>
              <w:t>5</w:t>
            </w:r>
          </w:p>
        </w:tc>
        <w:tc>
          <w:tcPr>
            <w:tcW w:w="8910" w:type="dxa"/>
          </w:tcPr>
          <w:p w:rsidR="007D047B" w:rsidRPr="00285087" w:rsidRDefault="007D047B" w:rsidP="00A13B81">
            <w:pPr>
              <w:ind w:firstLine="0"/>
              <w:rPr>
                <w:b/>
                <w:color w:val="000000"/>
                <w:sz w:val="24"/>
                <w:szCs w:val="24"/>
              </w:rPr>
            </w:pPr>
            <w:r w:rsidRPr="00285087">
              <w:rPr>
                <w:b/>
                <w:color w:val="000000"/>
                <w:sz w:val="24"/>
                <w:szCs w:val="24"/>
              </w:rPr>
              <w:t>П</w:t>
            </w:r>
            <w:r>
              <w:rPr>
                <w:b/>
                <w:color w:val="000000"/>
                <w:sz w:val="24"/>
                <w:szCs w:val="24"/>
              </w:rPr>
              <w:t>еречень учебно-методического обеспечения для самостоятельной работы обучающихся по дисциплине</w:t>
            </w:r>
          </w:p>
        </w:tc>
        <w:tc>
          <w:tcPr>
            <w:tcW w:w="709" w:type="dxa"/>
          </w:tcPr>
          <w:p w:rsidR="007D047B" w:rsidRPr="00285087" w:rsidRDefault="00831107" w:rsidP="00546F3E">
            <w:pPr>
              <w:ind w:firstLine="33"/>
              <w:jc w:val="center"/>
              <w:rPr>
                <w:b/>
                <w:color w:val="000000"/>
                <w:sz w:val="24"/>
                <w:szCs w:val="24"/>
              </w:rPr>
            </w:pPr>
            <w:r>
              <w:rPr>
                <w:b/>
                <w:color w:val="000000"/>
                <w:sz w:val="24"/>
                <w:szCs w:val="24"/>
              </w:rPr>
              <w:t>37</w:t>
            </w:r>
          </w:p>
        </w:tc>
      </w:tr>
      <w:tr w:rsidR="007D047B" w:rsidRPr="00285087">
        <w:tc>
          <w:tcPr>
            <w:tcW w:w="696" w:type="dxa"/>
          </w:tcPr>
          <w:p w:rsidR="007D047B" w:rsidRPr="00285087" w:rsidRDefault="007D047B" w:rsidP="00976076">
            <w:pPr>
              <w:ind w:firstLine="0"/>
              <w:jc w:val="center"/>
              <w:rPr>
                <w:color w:val="000000"/>
                <w:sz w:val="24"/>
                <w:szCs w:val="24"/>
              </w:rPr>
            </w:pPr>
            <w:r>
              <w:rPr>
                <w:color w:val="000000"/>
                <w:sz w:val="24"/>
                <w:szCs w:val="24"/>
              </w:rPr>
              <w:t>5</w:t>
            </w:r>
            <w:r w:rsidRPr="00285087">
              <w:rPr>
                <w:color w:val="000000"/>
                <w:sz w:val="24"/>
                <w:szCs w:val="24"/>
              </w:rPr>
              <w:t>.1</w:t>
            </w:r>
          </w:p>
        </w:tc>
        <w:tc>
          <w:tcPr>
            <w:tcW w:w="8910" w:type="dxa"/>
          </w:tcPr>
          <w:p w:rsidR="007D047B" w:rsidRPr="00285087" w:rsidRDefault="007D047B" w:rsidP="00A13B81">
            <w:pPr>
              <w:ind w:firstLine="0"/>
              <w:rPr>
                <w:i/>
                <w:color w:val="000000"/>
                <w:sz w:val="24"/>
                <w:szCs w:val="24"/>
              </w:rPr>
            </w:pPr>
            <w:r>
              <w:rPr>
                <w:i/>
                <w:color w:val="000000"/>
                <w:sz w:val="24"/>
                <w:szCs w:val="24"/>
              </w:rPr>
              <w:t>Перечень учебно-методического обеспечения для СМР</w:t>
            </w:r>
          </w:p>
        </w:tc>
        <w:tc>
          <w:tcPr>
            <w:tcW w:w="709" w:type="dxa"/>
          </w:tcPr>
          <w:p w:rsidR="007D047B" w:rsidRPr="00285087" w:rsidRDefault="00831107" w:rsidP="00546F3E">
            <w:pPr>
              <w:ind w:firstLine="33"/>
              <w:jc w:val="center"/>
              <w:rPr>
                <w:b/>
                <w:color w:val="000000"/>
                <w:sz w:val="24"/>
                <w:szCs w:val="24"/>
              </w:rPr>
            </w:pPr>
            <w:r>
              <w:rPr>
                <w:b/>
                <w:color w:val="000000"/>
                <w:sz w:val="24"/>
                <w:szCs w:val="24"/>
              </w:rPr>
              <w:t>37</w:t>
            </w:r>
          </w:p>
        </w:tc>
      </w:tr>
      <w:tr w:rsidR="007D047B" w:rsidRPr="00285087">
        <w:tc>
          <w:tcPr>
            <w:tcW w:w="696" w:type="dxa"/>
          </w:tcPr>
          <w:p w:rsidR="007D047B" w:rsidRDefault="007D047B" w:rsidP="00A81378">
            <w:pPr>
              <w:ind w:firstLine="0"/>
              <w:jc w:val="center"/>
              <w:rPr>
                <w:color w:val="000000"/>
                <w:sz w:val="24"/>
                <w:szCs w:val="24"/>
              </w:rPr>
            </w:pPr>
          </w:p>
        </w:tc>
        <w:tc>
          <w:tcPr>
            <w:tcW w:w="8910" w:type="dxa"/>
          </w:tcPr>
          <w:p w:rsidR="007D047B" w:rsidRPr="00285087" w:rsidRDefault="00831107" w:rsidP="00A13B81">
            <w:pPr>
              <w:ind w:firstLine="0"/>
              <w:rPr>
                <w:i/>
                <w:color w:val="000000"/>
                <w:sz w:val="24"/>
                <w:szCs w:val="24"/>
              </w:rPr>
            </w:pPr>
            <w:r>
              <w:rPr>
                <w:i/>
                <w:color w:val="000000"/>
                <w:sz w:val="24"/>
                <w:szCs w:val="24"/>
              </w:rPr>
              <w:t>Рекомендуемая литература</w:t>
            </w:r>
          </w:p>
        </w:tc>
        <w:tc>
          <w:tcPr>
            <w:tcW w:w="709" w:type="dxa"/>
          </w:tcPr>
          <w:p w:rsidR="007D047B" w:rsidRDefault="00831107" w:rsidP="0073329C">
            <w:pPr>
              <w:ind w:firstLine="33"/>
              <w:jc w:val="center"/>
              <w:rPr>
                <w:b/>
                <w:color w:val="000000"/>
                <w:sz w:val="24"/>
                <w:szCs w:val="24"/>
              </w:rPr>
            </w:pPr>
            <w:r>
              <w:rPr>
                <w:b/>
                <w:color w:val="000000"/>
                <w:sz w:val="24"/>
                <w:szCs w:val="24"/>
              </w:rPr>
              <w:t>37</w:t>
            </w:r>
          </w:p>
        </w:tc>
      </w:tr>
      <w:tr w:rsidR="00831107" w:rsidRPr="00285087">
        <w:tc>
          <w:tcPr>
            <w:tcW w:w="696" w:type="dxa"/>
          </w:tcPr>
          <w:p w:rsidR="00831107" w:rsidRDefault="00831107" w:rsidP="00A81378">
            <w:pPr>
              <w:ind w:firstLine="0"/>
              <w:jc w:val="center"/>
              <w:rPr>
                <w:color w:val="000000"/>
                <w:sz w:val="24"/>
                <w:szCs w:val="24"/>
              </w:rPr>
            </w:pPr>
          </w:p>
        </w:tc>
        <w:tc>
          <w:tcPr>
            <w:tcW w:w="8910" w:type="dxa"/>
          </w:tcPr>
          <w:p w:rsidR="00831107" w:rsidRDefault="00831107" w:rsidP="00A13B81">
            <w:pPr>
              <w:ind w:firstLine="0"/>
              <w:rPr>
                <w:i/>
                <w:color w:val="000000"/>
                <w:sz w:val="24"/>
                <w:szCs w:val="24"/>
              </w:rPr>
            </w:pPr>
            <w:r>
              <w:rPr>
                <w:i/>
                <w:color w:val="000000"/>
                <w:sz w:val="24"/>
                <w:szCs w:val="24"/>
              </w:rPr>
              <w:t>Вопросы для самоподготовки</w:t>
            </w:r>
          </w:p>
        </w:tc>
        <w:tc>
          <w:tcPr>
            <w:tcW w:w="709" w:type="dxa"/>
          </w:tcPr>
          <w:p w:rsidR="00831107" w:rsidRDefault="00831107" w:rsidP="0073329C">
            <w:pPr>
              <w:ind w:firstLine="33"/>
              <w:jc w:val="center"/>
              <w:rPr>
                <w:b/>
                <w:color w:val="000000"/>
                <w:sz w:val="24"/>
                <w:szCs w:val="24"/>
              </w:rPr>
            </w:pPr>
            <w:r>
              <w:rPr>
                <w:b/>
                <w:color w:val="000000"/>
                <w:sz w:val="24"/>
                <w:szCs w:val="24"/>
              </w:rPr>
              <w:t>37</w:t>
            </w:r>
          </w:p>
        </w:tc>
      </w:tr>
      <w:tr w:rsidR="00831107" w:rsidRPr="00285087">
        <w:tc>
          <w:tcPr>
            <w:tcW w:w="696" w:type="dxa"/>
          </w:tcPr>
          <w:p w:rsidR="00831107" w:rsidRDefault="00831107" w:rsidP="00A81378">
            <w:pPr>
              <w:ind w:firstLine="0"/>
              <w:jc w:val="center"/>
              <w:rPr>
                <w:color w:val="000000"/>
                <w:sz w:val="24"/>
                <w:szCs w:val="24"/>
              </w:rPr>
            </w:pPr>
          </w:p>
        </w:tc>
        <w:tc>
          <w:tcPr>
            <w:tcW w:w="8910" w:type="dxa"/>
          </w:tcPr>
          <w:p w:rsidR="00831107" w:rsidRDefault="00831107" w:rsidP="00A13B81">
            <w:pPr>
              <w:ind w:firstLine="0"/>
              <w:rPr>
                <w:i/>
                <w:color w:val="000000"/>
                <w:sz w:val="24"/>
                <w:szCs w:val="24"/>
              </w:rPr>
            </w:pPr>
            <w:r>
              <w:rPr>
                <w:i/>
                <w:color w:val="000000"/>
                <w:sz w:val="24"/>
                <w:szCs w:val="24"/>
              </w:rPr>
              <w:t>Задания для самостоятельной работы</w:t>
            </w:r>
          </w:p>
        </w:tc>
        <w:tc>
          <w:tcPr>
            <w:tcW w:w="709" w:type="dxa"/>
          </w:tcPr>
          <w:p w:rsidR="00831107" w:rsidRDefault="00831107" w:rsidP="0073329C">
            <w:pPr>
              <w:ind w:firstLine="33"/>
              <w:jc w:val="center"/>
              <w:rPr>
                <w:b/>
                <w:color w:val="000000"/>
                <w:sz w:val="24"/>
                <w:szCs w:val="24"/>
              </w:rPr>
            </w:pPr>
            <w:r>
              <w:rPr>
                <w:b/>
                <w:color w:val="000000"/>
                <w:sz w:val="24"/>
                <w:szCs w:val="24"/>
              </w:rPr>
              <w:t>41</w:t>
            </w:r>
          </w:p>
        </w:tc>
      </w:tr>
      <w:tr w:rsidR="007D047B" w:rsidRPr="00285087">
        <w:tc>
          <w:tcPr>
            <w:tcW w:w="696" w:type="dxa"/>
          </w:tcPr>
          <w:p w:rsidR="007D047B" w:rsidRDefault="007D047B" w:rsidP="00A81378">
            <w:pPr>
              <w:ind w:firstLine="0"/>
              <w:jc w:val="center"/>
              <w:rPr>
                <w:color w:val="000000"/>
                <w:sz w:val="24"/>
                <w:szCs w:val="24"/>
              </w:rPr>
            </w:pPr>
            <w:r>
              <w:rPr>
                <w:color w:val="000000"/>
                <w:sz w:val="24"/>
                <w:szCs w:val="24"/>
              </w:rPr>
              <w:t>5.3</w:t>
            </w:r>
          </w:p>
        </w:tc>
        <w:tc>
          <w:tcPr>
            <w:tcW w:w="8910" w:type="dxa"/>
          </w:tcPr>
          <w:p w:rsidR="007D047B" w:rsidRDefault="007D047B" w:rsidP="00A13B81">
            <w:pPr>
              <w:ind w:firstLine="0"/>
              <w:rPr>
                <w:i/>
                <w:color w:val="000000"/>
                <w:sz w:val="24"/>
                <w:szCs w:val="24"/>
              </w:rPr>
            </w:pPr>
            <w:r>
              <w:rPr>
                <w:i/>
                <w:color w:val="000000"/>
                <w:sz w:val="24"/>
                <w:szCs w:val="24"/>
              </w:rPr>
              <w:t>Основные термины и понятия</w:t>
            </w:r>
          </w:p>
          <w:p w:rsidR="007D047B" w:rsidRDefault="007D047B" w:rsidP="00A13B81">
            <w:pPr>
              <w:ind w:firstLine="0"/>
              <w:rPr>
                <w:i/>
                <w:color w:val="000000"/>
                <w:sz w:val="24"/>
                <w:szCs w:val="24"/>
              </w:rPr>
            </w:pPr>
          </w:p>
        </w:tc>
        <w:tc>
          <w:tcPr>
            <w:tcW w:w="709" w:type="dxa"/>
          </w:tcPr>
          <w:p w:rsidR="007D047B" w:rsidRDefault="00831107" w:rsidP="0073329C">
            <w:pPr>
              <w:ind w:firstLine="33"/>
              <w:jc w:val="center"/>
              <w:rPr>
                <w:b/>
                <w:color w:val="000000"/>
                <w:sz w:val="24"/>
                <w:szCs w:val="24"/>
              </w:rPr>
            </w:pPr>
            <w:r>
              <w:rPr>
                <w:b/>
                <w:color w:val="000000"/>
                <w:sz w:val="24"/>
                <w:szCs w:val="24"/>
              </w:rPr>
              <w:t>43</w:t>
            </w:r>
          </w:p>
        </w:tc>
      </w:tr>
      <w:tr w:rsidR="007D047B" w:rsidRPr="00285087">
        <w:tc>
          <w:tcPr>
            <w:tcW w:w="696" w:type="dxa"/>
          </w:tcPr>
          <w:p w:rsidR="007D047B" w:rsidRPr="00285087" w:rsidRDefault="007D047B" w:rsidP="00976076">
            <w:pPr>
              <w:ind w:firstLine="0"/>
              <w:jc w:val="center"/>
              <w:rPr>
                <w:b/>
                <w:color w:val="000000"/>
                <w:sz w:val="24"/>
                <w:szCs w:val="24"/>
              </w:rPr>
            </w:pPr>
            <w:r w:rsidRPr="00285087">
              <w:rPr>
                <w:b/>
                <w:color w:val="000000"/>
                <w:sz w:val="24"/>
                <w:szCs w:val="24"/>
              </w:rPr>
              <w:t>6</w:t>
            </w:r>
          </w:p>
        </w:tc>
        <w:tc>
          <w:tcPr>
            <w:tcW w:w="8910" w:type="dxa"/>
          </w:tcPr>
          <w:p w:rsidR="007D047B" w:rsidRDefault="007D047B" w:rsidP="00A13B81">
            <w:pPr>
              <w:ind w:firstLine="0"/>
              <w:rPr>
                <w:b/>
                <w:color w:val="000000"/>
                <w:sz w:val="24"/>
                <w:szCs w:val="24"/>
              </w:rPr>
            </w:pPr>
            <w:r>
              <w:rPr>
                <w:b/>
                <w:color w:val="000000"/>
                <w:sz w:val="24"/>
                <w:szCs w:val="24"/>
              </w:rPr>
              <w:t>Фонд оценочных средств для проведения текущей и промежуточной аттестации обучающихся по дисциплине</w:t>
            </w:r>
          </w:p>
          <w:p w:rsidR="007D047B" w:rsidRPr="00285087" w:rsidRDefault="007D047B" w:rsidP="00A13B81">
            <w:pPr>
              <w:ind w:firstLine="0"/>
              <w:rPr>
                <w:b/>
                <w:color w:val="000000"/>
                <w:sz w:val="24"/>
                <w:szCs w:val="24"/>
              </w:rPr>
            </w:pPr>
          </w:p>
        </w:tc>
        <w:tc>
          <w:tcPr>
            <w:tcW w:w="709" w:type="dxa"/>
          </w:tcPr>
          <w:p w:rsidR="007D047B" w:rsidRPr="00285087" w:rsidRDefault="00293561" w:rsidP="00285087">
            <w:pPr>
              <w:ind w:firstLine="33"/>
              <w:jc w:val="center"/>
              <w:rPr>
                <w:b/>
                <w:color w:val="000000"/>
                <w:sz w:val="24"/>
                <w:szCs w:val="24"/>
              </w:rPr>
            </w:pPr>
            <w:r>
              <w:rPr>
                <w:b/>
                <w:color w:val="000000"/>
                <w:sz w:val="24"/>
                <w:szCs w:val="24"/>
              </w:rPr>
              <w:t>51</w:t>
            </w:r>
          </w:p>
        </w:tc>
      </w:tr>
      <w:tr w:rsidR="007D047B" w:rsidRPr="00285087">
        <w:tc>
          <w:tcPr>
            <w:tcW w:w="696" w:type="dxa"/>
          </w:tcPr>
          <w:p w:rsidR="007D047B" w:rsidRPr="00285087" w:rsidRDefault="007D047B" w:rsidP="00976076">
            <w:pPr>
              <w:ind w:firstLine="0"/>
              <w:jc w:val="center"/>
              <w:rPr>
                <w:b/>
                <w:color w:val="000000"/>
                <w:sz w:val="24"/>
                <w:szCs w:val="24"/>
              </w:rPr>
            </w:pPr>
            <w:r>
              <w:rPr>
                <w:b/>
                <w:color w:val="000000"/>
                <w:sz w:val="24"/>
                <w:szCs w:val="24"/>
              </w:rPr>
              <w:t>7</w:t>
            </w:r>
          </w:p>
        </w:tc>
        <w:tc>
          <w:tcPr>
            <w:tcW w:w="8910" w:type="dxa"/>
          </w:tcPr>
          <w:p w:rsidR="007D047B" w:rsidRDefault="007D047B" w:rsidP="00A13B81">
            <w:pPr>
              <w:ind w:firstLine="0"/>
              <w:rPr>
                <w:b/>
                <w:color w:val="000000"/>
                <w:sz w:val="24"/>
                <w:szCs w:val="24"/>
              </w:rPr>
            </w:pPr>
            <w:r>
              <w:rPr>
                <w:b/>
                <w:color w:val="000000"/>
                <w:sz w:val="24"/>
                <w:szCs w:val="24"/>
              </w:rPr>
              <w:t>Основная и дополнительная литература, необходимая для освоения дисциплины</w:t>
            </w:r>
          </w:p>
        </w:tc>
        <w:tc>
          <w:tcPr>
            <w:tcW w:w="709" w:type="dxa"/>
          </w:tcPr>
          <w:p w:rsidR="007D047B" w:rsidRPr="00285087" w:rsidRDefault="00293561" w:rsidP="00285087">
            <w:pPr>
              <w:ind w:firstLine="33"/>
              <w:jc w:val="center"/>
              <w:rPr>
                <w:b/>
                <w:color w:val="000000"/>
                <w:sz w:val="24"/>
                <w:szCs w:val="24"/>
              </w:rPr>
            </w:pPr>
            <w:r>
              <w:rPr>
                <w:b/>
                <w:color w:val="000000"/>
                <w:sz w:val="24"/>
                <w:szCs w:val="24"/>
              </w:rPr>
              <w:t>51</w:t>
            </w:r>
          </w:p>
        </w:tc>
      </w:tr>
      <w:tr w:rsidR="007D047B" w:rsidRPr="00285087">
        <w:tc>
          <w:tcPr>
            <w:tcW w:w="696" w:type="dxa"/>
          </w:tcPr>
          <w:p w:rsidR="007D047B" w:rsidRPr="00285087" w:rsidRDefault="007D047B" w:rsidP="00976076">
            <w:pPr>
              <w:ind w:firstLine="0"/>
              <w:jc w:val="center"/>
              <w:rPr>
                <w:color w:val="000000"/>
                <w:sz w:val="24"/>
                <w:szCs w:val="24"/>
              </w:rPr>
            </w:pPr>
            <w:r w:rsidRPr="00285087">
              <w:rPr>
                <w:color w:val="000000"/>
                <w:sz w:val="24"/>
                <w:szCs w:val="24"/>
              </w:rPr>
              <w:t>7.1</w:t>
            </w:r>
          </w:p>
        </w:tc>
        <w:tc>
          <w:tcPr>
            <w:tcW w:w="8910" w:type="dxa"/>
          </w:tcPr>
          <w:p w:rsidR="007D047B" w:rsidRPr="00285087" w:rsidRDefault="007D047B" w:rsidP="00A13B81">
            <w:pPr>
              <w:ind w:firstLine="0"/>
              <w:rPr>
                <w:i/>
                <w:color w:val="000000"/>
                <w:sz w:val="24"/>
                <w:szCs w:val="24"/>
              </w:rPr>
            </w:pPr>
            <w:r>
              <w:rPr>
                <w:i/>
                <w:color w:val="000000"/>
                <w:sz w:val="24"/>
                <w:szCs w:val="24"/>
              </w:rPr>
              <w:t>Основная литература</w:t>
            </w:r>
          </w:p>
        </w:tc>
        <w:tc>
          <w:tcPr>
            <w:tcW w:w="709" w:type="dxa"/>
          </w:tcPr>
          <w:p w:rsidR="007D047B" w:rsidRPr="00285087" w:rsidRDefault="00293561" w:rsidP="00501D71">
            <w:pPr>
              <w:ind w:firstLine="33"/>
              <w:jc w:val="center"/>
              <w:rPr>
                <w:b/>
                <w:color w:val="000000"/>
                <w:sz w:val="24"/>
                <w:szCs w:val="24"/>
              </w:rPr>
            </w:pPr>
            <w:r>
              <w:rPr>
                <w:b/>
                <w:color w:val="000000"/>
                <w:sz w:val="24"/>
                <w:szCs w:val="24"/>
              </w:rPr>
              <w:t>51</w:t>
            </w:r>
          </w:p>
        </w:tc>
      </w:tr>
      <w:tr w:rsidR="007D047B" w:rsidRPr="00285087">
        <w:tc>
          <w:tcPr>
            <w:tcW w:w="696" w:type="dxa"/>
          </w:tcPr>
          <w:p w:rsidR="007D047B" w:rsidRPr="00285087" w:rsidRDefault="007D047B" w:rsidP="00976076">
            <w:pPr>
              <w:ind w:firstLine="0"/>
              <w:jc w:val="center"/>
              <w:rPr>
                <w:color w:val="000000"/>
                <w:sz w:val="24"/>
                <w:szCs w:val="24"/>
              </w:rPr>
            </w:pPr>
            <w:r>
              <w:rPr>
                <w:color w:val="000000"/>
                <w:sz w:val="24"/>
                <w:szCs w:val="24"/>
              </w:rPr>
              <w:t>7.2</w:t>
            </w:r>
          </w:p>
        </w:tc>
        <w:tc>
          <w:tcPr>
            <w:tcW w:w="8910" w:type="dxa"/>
          </w:tcPr>
          <w:p w:rsidR="007D047B" w:rsidRDefault="007D047B" w:rsidP="00A13B81">
            <w:pPr>
              <w:ind w:firstLine="0"/>
              <w:rPr>
                <w:i/>
                <w:color w:val="000000"/>
                <w:sz w:val="24"/>
                <w:szCs w:val="24"/>
              </w:rPr>
            </w:pPr>
            <w:r>
              <w:rPr>
                <w:i/>
                <w:color w:val="000000"/>
                <w:sz w:val="24"/>
                <w:szCs w:val="24"/>
              </w:rPr>
              <w:t>Дополнительная литература</w:t>
            </w:r>
          </w:p>
        </w:tc>
        <w:tc>
          <w:tcPr>
            <w:tcW w:w="709" w:type="dxa"/>
          </w:tcPr>
          <w:p w:rsidR="007D047B" w:rsidRPr="00285087" w:rsidRDefault="00293561" w:rsidP="00501D71">
            <w:pPr>
              <w:ind w:firstLine="33"/>
              <w:jc w:val="center"/>
              <w:rPr>
                <w:b/>
                <w:color w:val="000000"/>
                <w:sz w:val="24"/>
                <w:szCs w:val="24"/>
              </w:rPr>
            </w:pPr>
            <w:r>
              <w:rPr>
                <w:b/>
                <w:color w:val="000000"/>
                <w:sz w:val="24"/>
                <w:szCs w:val="24"/>
              </w:rPr>
              <w:t>52</w:t>
            </w:r>
          </w:p>
        </w:tc>
      </w:tr>
      <w:tr w:rsidR="007D047B" w:rsidRPr="00285087">
        <w:tc>
          <w:tcPr>
            <w:tcW w:w="696" w:type="dxa"/>
          </w:tcPr>
          <w:p w:rsidR="007D047B" w:rsidRDefault="007D047B" w:rsidP="00976076">
            <w:pPr>
              <w:ind w:firstLine="0"/>
              <w:jc w:val="center"/>
              <w:rPr>
                <w:color w:val="000000"/>
                <w:sz w:val="24"/>
                <w:szCs w:val="24"/>
              </w:rPr>
            </w:pPr>
            <w:r>
              <w:rPr>
                <w:color w:val="000000"/>
                <w:sz w:val="24"/>
                <w:szCs w:val="24"/>
              </w:rPr>
              <w:t>7.3</w:t>
            </w:r>
          </w:p>
        </w:tc>
        <w:tc>
          <w:tcPr>
            <w:tcW w:w="8910" w:type="dxa"/>
          </w:tcPr>
          <w:p w:rsidR="007D047B" w:rsidRDefault="007D047B" w:rsidP="00293561">
            <w:pPr>
              <w:ind w:firstLine="0"/>
              <w:rPr>
                <w:i/>
                <w:color w:val="000000"/>
                <w:sz w:val="24"/>
                <w:szCs w:val="24"/>
              </w:rPr>
            </w:pPr>
            <w:r>
              <w:rPr>
                <w:i/>
                <w:color w:val="000000"/>
                <w:sz w:val="24"/>
                <w:szCs w:val="24"/>
              </w:rPr>
              <w:t>Нормативн</w:t>
            </w:r>
            <w:r w:rsidR="00293561">
              <w:rPr>
                <w:i/>
                <w:color w:val="000000"/>
                <w:sz w:val="24"/>
                <w:szCs w:val="24"/>
              </w:rPr>
              <w:t xml:space="preserve">ые </w:t>
            </w:r>
            <w:r>
              <w:rPr>
                <w:i/>
                <w:color w:val="000000"/>
                <w:sz w:val="24"/>
                <w:szCs w:val="24"/>
              </w:rPr>
              <w:t>правовые акты, материалы судебной практики</w:t>
            </w:r>
          </w:p>
        </w:tc>
        <w:tc>
          <w:tcPr>
            <w:tcW w:w="709" w:type="dxa"/>
          </w:tcPr>
          <w:p w:rsidR="007D047B" w:rsidRDefault="00293561" w:rsidP="00501D71">
            <w:pPr>
              <w:ind w:firstLine="33"/>
              <w:jc w:val="center"/>
              <w:rPr>
                <w:b/>
                <w:color w:val="000000"/>
                <w:sz w:val="24"/>
                <w:szCs w:val="24"/>
              </w:rPr>
            </w:pPr>
            <w:r>
              <w:rPr>
                <w:b/>
                <w:color w:val="000000"/>
                <w:sz w:val="24"/>
                <w:szCs w:val="24"/>
              </w:rPr>
              <w:t>52</w:t>
            </w:r>
          </w:p>
        </w:tc>
      </w:tr>
      <w:tr w:rsidR="007D047B" w:rsidRPr="00285087">
        <w:tc>
          <w:tcPr>
            <w:tcW w:w="696" w:type="dxa"/>
          </w:tcPr>
          <w:p w:rsidR="007D047B" w:rsidRDefault="007D047B" w:rsidP="00976076">
            <w:pPr>
              <w:ind w:firstLine="0"/>
              <w:jc w:val="center"/>
              <w:rPr>
                <w:color w:val="000000"/>
                <w:sz w:val="24"/>
                <w:szCs w:val="24"/>
              </w:rPr>
            </w:pPr>
            <w:r>
              <w:rPr>
                <w:color w:val="000000"/>
                <w:sz w:val="24"/>
                <w:szCs w:val="24"/>
              </w:rPr>
              <w:t>7.4</w:t>
            </w:r>
          </w:p>
        </w:tc>
        <w:tc>
          <w:tcPr>
            <w:tcW w:w="8910" w:type="dxa"/>
          </w:tcPr>
          <w:p w:rsidR="007D047B" w:rsidRDefault="007D047B" w:rsidP="00A13B81">
            <w:pPr>
              <w:ind w:firstLine="0"/>
              <w:rPr>
                <w:i/>
                <w:color w:val="000000"/>
                <w:sz w:val="24"/>
                <w:szCs w:val="24"/>
              </w:rPr>
            </w:pPr>
            <w:r>
              <w:rPr>
                <w:i/>
                <w:color w:val="000000"/>
                <w:sz w:val="24"/>
                <w:szCs w:val="24"/>
              </w:rPr>
              <w:t>Периодические издания</w:t>
            </w:r>
          </w:p>
          <w:p w:rsidR="007D047B" w:rsidRDefault="007D047B" w:rsidP="00A13B81">
            <w:pPr>
              <w:ind w:firstLine="0"/>
              <w:rPr>
                <w:i/>
                <w:color w:val="000000"/>
                <w:sz w:val="24"/>
                <w:szCs w:val="24"/>
              </w:rPr>
            </w:pPr>
          </w:p>
        </w:tc>
        <w:tc>
          <w:tcPr>
            <w:tcW w:w="709" w:type="dxa"/>
          </w:tcPr>
          <w:p w:rsidR="007D047B" w:rsidRDefault="00293561" w:rsidP="00501D71">
            <w:pPr>
              <w:ind w:firstLine="33"/>
              <w:jc w:val="center"/>
              <w:rPr>
                <w:b/>
                <w:color w:val="000000"/>
                <w:sz w:val="24"/>
                <w:szCs w:val="24"/>
              </w:rPr>
            </w:pPr>
            <w:r>
              <w:rPr>
                <w:b/>
                <w:color w:val="000000"/>
                <w:sz w:val="24"/>
                <w:szCs w:val="24"/>
              </w:rPr>
              <w:t>54</w:t>
            </w:r>
          </w:p>
        </w:tc>
      </w:tr>
      <w:tr w:rsidR="007D047B" w:rsidRPr="00285087">
        <w:tc>
          <w:tcPr>
            <w:tcW w:w="696" w:type="dxa"/>
          </w:tcPr>
          <w:p w:rsidR="007D047B" w:rsidRPr="00285087" w:rsidRDefault="007D047B" w:rsidP="00976076">
            <w:pPr>
              <w:ind w:firstLine="0"/>
              <w:jc w:val="center"/>
              <w:rPr>
                <w:b/>
                <w:color w:val="000000"/>
                <w:sz w:val="24"/>
                <w:szCs w:val="24"/>
              </w:rPr>
            </w:pPr>
            <w:r>
              <w:rPr>
                <w:b/>
                <w:color w:val="000000"/>
                <w:sz w:val="24"/>
                <w:szCs w:val="24"/>
              </w:rPr>
              <w:t>8</w:t>
            </w:r>
          </w:p>
        </w:tc>
        <w:tc>
          <w:tcPr>
            <w:tcW w:w="8910" w:type="dxa"/>
          </w:tcPr>
          <w:p w:rsidR="007D047B" w:rsidRDefault="007D047B" w:rsidP="00A13B81">
            <w:pPr>
              <w:ind w:firstLine="0"/>
              <w:rPr>
                <w:b/>
                <w:color w:val="000000"/>
                <w:sz w:val="24"/>
                <w:szCs w:val="24"/>
              </w:rPr>
            </w:pPr>
            <w:r>
              <w:rPr>
                <w:b/>
                <w:color w:val="000000"/>
                <w:sz w:val="24"/>
                <w:szCs w:val="24"/>
              </w:rPr>
              <w:t>Ресурсы информационно-телекоммуникационной сети «Интернет», необходимые для освоения дисциплины</w:t>
            </w:r>
          </w:p>
          <w:p w:rsidR="007D047B" w:rsidRPr="00285087" w:rsidRDefault="007D047B" w:rsidP="00A13B81">
            <w:pPr>
              <w:ind w:firstLine="0"/>
              <w:rPr>
                <w:b/>
                <w:color w:val="000000"/>
                <w:sz w:val="24"/>
                <w:szCs w:val="24"/>
              </w:rPr>
            </w:pPr>
          </w:p>
        </w:tc>
        <w:tc>
          <w:tcPr>
            <w:tcW w:w="709" w:type="dxa"/>
          </w:tcPr>
          <w:p w:rsidR="007D047B" w:rsidRPr="00285087" w:rsidRDefault="00293561" w:rsidP="00546F3E">
            <w:pPr>
              <w:ind w:firstLine="33"/>
              <w:jc w:val="center"/>
              <w:rPr>
                <w:b/>
                <w:color w:val="000000"/>
                <w:sz w:val="24"/>
                <w:szCs w:val="24"/>
              </w:rPr>
            </w:pPr>
            <w:r>
              <w:rPr>
                <w:b/>
                <w:color w:val="000000"/>
                <w:sz w:val="24"/>
                <w:szCs w:val="24"/>
              </w:rPr>
              <w:t>55</w:t>
            </w:r>
          </w:p>
        </w:tc>
      </w:tr>
      <w:tr w:rsidR="007D047B" w:rsidRPr="00285087">
        <w:tc>
          <w:tcPr>
            <w:tcW w:w="696" w:type="dxa"/>
          </w:tcPr>
          <w:p w:rsidR="007D047B" w:rsidRDefault="007D047B" w:rsidP="00976076">
            <w:pPr>
              <w:ind w:firstLine="0"/>
              <w:jc w:val="center"/>
              <w:rPr>
                <w:b/>
                <w:color w:val="000000"/>
                <w:sz w:val="24"/>
                <w:szCs w:val="24"/>
              </w:rPr>
            </w:pPr>
            <w:r>
              <w:rPr>
                <w:b/>
                <w:color w:val="000000"/>
                <w:sz w:val="24"/>
                <w:szCs w:val="24"/>
              </w:rPr>
              <w:t>9</w:t>
            </w:r>
          </w:p>
        </w:tc>
        <w:tc>
          <w:tcPr>
            <w:tcW w:w="8910" w:type="dxa"/>
          </w:tcPr>
          <w:p w:rsidR="007D047B" w:rsidRDefault="007D047B" w:rsidP="00A13B81">
            <w:pPr>
              <w:ind w:firstLine="0"/>
              <w:rPr>
                <w:b/>
                <w:color w:val="000000"/>
                <w:sz w:val="24"/>
                <w:szCs w:val="24"/>
              </w:rPr>
            </w:pPr>
            <w:r>
              <w:rPr>
                <w:b/>
                <w:color w:val="000000"/>
                <w:sz w:val="24"/>
                <w:szCs w:val="24"/>
              </w:rPr>
              <w:t xml:space="preserve">Методические указания для обучающихся по освоению дисциплины </w:t>
            </w:r>
          </w:p>
        </w:tc>
        <w:tc>
          <w:tcPr>
            <w:tcW w:w="709" w:type="dxa"/>
          </w:tcPr>
          <w:p w:rsidR="007D047B" w:rsidRPr="00285087" w:rsidRDefault="00293561" w:rsidP="001A3F2F">
            <w:pPr>
              <w:ind w:firstLine="33"/>
              <w:jc w:val="center"/>
              <w:rPr>
                <w:b/>
                <w:color w:val="000000"/>
                <w:sz w:val="24"/>
                <w:szCs w:val="24"/>
              </w:rPr>
            </w:pPr>
            <w:r>
              <w:rPr>
                <w:b/>
                <w:color w:val="000000"/>
                <w:sz w:val="24"/>
                <w:szCs w:val="24"/>
              </w:rPr>
              <w:t>56</w:t>
            </w:r>
          </w:p>
        </w:tc>
      </w:tr>
      <w:tr w:rsidR="007D047B" w:rsidRPr="00285087">
        <w:tc>
          <w:tcPr>
            <w:tcW w:w="696" w:type="dxa"/>
          </w:tcPr>
          <w:p w:rsidR="007D047B" w:rsidRPr="00285087" w:rsidRDefault="007D047B" w:rsidP="00976076">
            <w:pPr>
              <w:ind w:firstLine="0"/>
              <w:jc w:val="center"/>
              <w:rPr>
                <w:color w:val="000000"/>
                <w:sz w:val="24"/>
                <w:szCs w:val="24"/>
              </w:rPr>
            </w:pPr>
            <w:r>
              <w:rPr>
                <w:color w:val="000000"/>
                <w:sz w:val="24"/>
                <w:szCs w:val="24"/>
              </w:rPr>
              <w:t>9</w:t>
            </w:r>
            <w:r w:rsidRPr="00285087">
              <w:rPr>
                <w:color w:val="000000"/>
                <w:sz w:val="24"/>
                <w:szCs w:val="24"/>
              </w:rPr>
              <w:t>.1</w:t>
            </w:r>
          </w:p>
        </w:tc>
        <w:tc>
          <w:tcPr>
            <w:tcW w:w="8910" w:type="dxa"/>
          </w:tcPr>
          <w:p w:rsidR="007D047B" w:rsidRPr="00285087" w:rsidRDefault="007D047B" w:rsidP="00A13B81">
            <w:pPr>
              <w:ind w:firstLine="0"/>
              <w:rPr>
                <w:i/>
                <w:color w:val="000000"/>
                <w:sz w:val="24"/>
                <w:szCs w:val="24"/>
              </w:rPr>
            </w:pPr>
            <w:r w:rsidRPr="00285087">
              <w:rPr>
                <w:i/>
                <w:color w:val="000000"/>
                <w:sz w:val="24"/>
                <w:szCs w:val="24"/>
              </w:rPr>
              <w:t>Методические указания по изучению дисциплины и организации самостоятельной работы студента</w:t>
            </w:r>
          </w:p>
        </w:tc>
        <w:tc>
          <w:tcPr>
            <w:tcW w:w="709" w:type="dxa"/>
          </w:tcPr>
          <w:p w:rsidR="007D047B" w:rsidRPr="00285087" w:rsidRDefault="00293561" w:rsidP="001A3F2F">
            <w:pPr>
              <w:ind w:firstLine="33"/>
              <w:jc w:val="center"/>
              <w:rPr>
                <w:b/>
                <w:color w:val="000000"/>
                <w:sz w:val="24"/>
                <w:szCs w:val="24"/>
              </w:rPr>
            </w:pPr>
            <w:r>
              <w:rPr>
                <w:b/>
                <w:color w:val="000000"/>
                <w:sz w:val="24"/>
                <w:szCs w:val="24"/>
              </w:rPr>
              <w:t>56</w:t>
            </w:r>
          </w:p>
        </w:tc>
      </w:tr>
      <w:tr w:rsidR="007D047B" w:rsidRPr="00285087">
        <w:tc>
          <w:tcPr>
            <w:tcW w:w="696" w:type="dxa"/>
          </w:tcPr>
          <w:p w:rsidR="007D047B" w:rsidRPr="00285087" w:rsidRDefault="007D047B" w:rsidP="00976076">
            <w:pPr>
              <w:ind w:firstLine="0"/>
              <w:jc w:val="center"/>
              <w:rPr>
                <w:color w:val="000000"/>
                <w:sz w:val="24"/>
                <w:szCs w:val="24"/>
              </w:rPr>
            </w:pPr>
            <w:r>
              <w:rPr>
                <w:color w:val="000000"/>
                <w:sz w:val="24"/>
                <w:szCs w:val="24"/>
              </w:rPr>
              <w:t>9</w:t>
            </w:r>
            <w:r w:rsidRPr="00285087">
              <w:rPr>
                <w:color w:val="000000"/>
                <w:sz w:val="24"/>
                <w:szCs w:val="24"/>
              </w:rPr>
              <w:t>.2</w:t>
            </w:r>
          </w:p>
        </w:tc>
        <w:tc>
          <w:tcPr>
            <w:tcW w:w="8910" w:type="dxa"/>
          </w:tcPr>
          <w:p w:rsidR="007D047B" w:rsidRPr="00285087" w:rsidRDefault="007D047B" w:rsidP="00A13B81">
            <w:pPr>
              <w:ind w:firstLine="0"/>
              <w:rPr>
                <w:i/>
                <w:color w:val="000000"/>
                <w:sz w:val="24"/>
                <w:szCs w:val="24"/>
              </w:rPr>
            </w:pPr>
            <w:r w:rsidRPr="00285087">
              <w:rPr>
                <w:i/>
                <w:color w:val="000000"/>
                <w:sz w:val="24"/>
                <w:szCs w:val="24"/>
              </w:rPr>
              <w:t xml:space="preserve">Методические указания по подготовке к </w:t>
            </w:r>
            <w:r>
              <w:rPr>
                <w:i/>
                <w:color w:val="000000"/>
                <w:sz w:val="24"/>
                <w:szCs w:val="24"/>
              </w:rPr>
              <w:t>практическим</w:t>
            </w:r>
            <w:r w:rsidRPr="00285087">
              <w:rPr>
                <w:i/>
                <w:color w:val="000000"/>
                <w:sz w:val="24"/>
                <w:szCs w:val="24"/>
              </w:rPr>
              <w:t xml:space="preserve"> занятиям</w:t>
            </w:r>
          </w:p>
        </w:tc>
        <w:tc>
          <w:tcPr>
            <w:tcW w:w="709" w:type="dxa"/>
          </w:tcPr>
          <w:p w:rsidR="007D047B" w:rsidRPr="00285087" w:rsidRDefault="00293561" w:rsidP="001A3F2F">
            <w:pPr>
              <w:ind w:firstLine="33"/>
              <w:jc w:val="center"/>
              <w:rPr>
                <w:b/>
                <w:color w:val="000000"/>
                <w:sz w:val="24"/>
                <w:szCs w:val="24"/>
              </w:rPr>
            </w:pPr>
            <w:r>
              <w:rPr>
                <w:b/>
                <w:color w:val="000000"/>
                <w:sz w:val="24"/>
                <w:szCs w:val="24"/>
              </w:rPr>
              <w:t>60</w:t>
            </w:r>
          </w:p>
        </w:tc>
      </w:tr>
      <w:tr w:rsidR="007D047B" w:rsidRPr="00285087">
        <w:tc>
          <w:tcPr>
            <w:tcW w:w="696" w:type="dxa"/>
          </w:tcPr>
          <w:p w:rsidR="007D047B" w:rsidRPr="00285087" w:rsidRDefault="007D047B" w:rsidP="00976076">
            <w:pPr>
              <w:ind w:firstLine="0"/>
              <w:jc w:val="center"/>
              <w:rPr>
                <w:color w:val="000000"/>
                <w:sz w:val="24"/>
                <w:szCs w:val="24"/>
              </w:rPr>
            </w:pPr>
            <w:r>
              <w:rPr>
                <w:color w:val="000000"/>
                <w:sz w:val="24"/>
                <w:szCs w:val="24"/>
              </w:rPr>
              <w:t>9</w:t>
            </w:r>
            <w:r w:rsidRPr="00285087">
              <w:rPr>
                <w:color w:val="000000"/>
                <w:sz w:val="24"/>
                <w:szCs w:val="24"/>
              </w:rPr>
              <w:t>.3</w:t>
            </w:r>
          </w:p>
        </w:tc>
        <w:tc>
          <w:tcPr>
            <w:tcW w:w="8910" w:type="dxa"/>
          </w:tcPr>
          <w:p w:rsidR="007D047B" w:rsidRPr="00285087" w:rsidRDefault="007D047B" w:rsidP="00A13B81">
            <w:pPr>
              <w:ind w:firstLine="0"/>
              <w:rPr>
                <w:i/>
                <w:color w:val="000000"/>
                <w:sz w:val="24"/>
                <w:szCs w:val="24"/>
              </w:rPr>
            </w:pPr>
            <w:r w:rsidRPr="00285087">
              <w:rPr>
                <w:i/>
                <w:color w:val="000000"/>
                <w:sz w:val="24"/>
                <w:szCs w:val="24"/>
              </w:rPr>
              <w:t>Методические указания по подготовке к лабораторным занятиям</w:t>
            </w:r>
          </w:p>
        </w:tc>
        <w:tc>
          <w:tcPr>
            <w:tcW w:w="709" w:type="dxa"/>
          </w:tcPr>
          <w:p w:rsidR="007D047B" w:rsidRPr="00285087" w:rsidRDefault="00293561" w:rsidP="00E87624">
            <w:pPr>
              <w:ind w:firstLine="33"/>
              <w:jc w:val="center"/>
              <w:rPr>
                <w:b/>
                <w:color w:val="000000"/>
                <w:sz w:val="24"/>
                <w:szCs w:val="24"/>
              </w:rPr>
            </w:pPr>
            <w:r>
              <w:rPr>
                <w:b/>
                <w:color w:val="000000"/>
                <w:sz w:val="24"/>
                <w:szCs w:val="24"/>
              </w:rPr>
              <w:t>61</w:t>
            </w:r>
          </w:p>
        </w:tc>
      </w:tr>
      <w:tr w:rsidR="007D047B" w:rsidRPr="00285087">
        <w:tc>
          <w:tcPr>
            <w:tcW w:w="696" w:type="dxa"/>
          </w:tcPr>
          <w:p w:rsidR="007D047B" w:rsidRPr="00285087" w:rsidRDefault="007D047B" w:rsidP="00976076">
            <w:pPr>
              <w:ind w:firstLine="0"/>
              <w:jc w:val="center"/>
              <w:rPr>
                <w:color w:val="000000"/>
                <w:sz w:val="24"/>
                <w:szCs w:val="24"/>
              </w:rPr>
            </w:pPr>
            <w:r>
              <w:rPr>
                <w:color w:val="000000"/>
                <w:sz w:val="24"/>
                <w:szCs w:val="24"/>
              </w:rPr>
              <w:t>9</w:t>
            </w:r>
            <w:r w:rsidRPr="00285087">
              <w:rPr>
                <w:color w:val="000000"/>
                <w:sz w:val="24"/>
                <w:szCs w:val="24"/>
              </w:rPr>
              <w:t>.4</w:t>
            </w:r>
          </w:p>
        </w:tc>
        <w:tc>
          <w:tcPr>
            <w:tcW w:w="8910" w:type="dxa"/>
          </w:tcPr>
          <w:p w:rsidR="007D047B" w:rsidRPr="00285087" w:rsidRDefault="007D047B" w:rsidP="00A13B81">
            <w:pPr>
              <w:ind w:firstLine="0"/>
              <w:rPr>
                <w:i/>
                <w:color w:val="000000"/>
                <w:sz w:val="24"/>
                <w:szCs w:val="24"/>
              </w:rPr>
            </w:pPr>
            <w:r w:rsidRPr="00285087">
              <w:rPr>
                <w:i/>
                <w:color w:val="000000"/>
                <w:sz w:val="24"/>
                <w:szCs w:val="24"/>
              </w:rPr>
              <w:t>Методические указания по выполнению и оформлению контрольных работ</w:t>
            </w:r>
          </w:p>
        </w:tc>
        <w:tc>
          <w:tcPr>
            <w:tcW w:w="709" w:type="dxa"/>
          </w:tcPr>
          <w:p w:rsidR="007D047B" w:rsidRPr="00285087" w:rsidRDefault="00293561" w:rsidP="00E87624">
            <w:pPr>
              <w:ind w:firstLine="33"/>
              <w:jc w:val="center"/>
              <w:rPr>
                <w:b/>
                <w:color w:val="000000"/>
                <w:sz w:val="24"/>
                <w:szCs w:val="24"/>
              </w:rPr>
            </w:pPr>
            <w:r>
              <w:rPr>
                <w:b/>
                <w:color w:val="000000"/>
                <w:sz w:val="24"/>
                <w:szCs w:val="24"/>
              </w:rPr>
              <w:t>61</w:t>
            </w:r>
          </w:p>
        </w:tc>
      </w:tr>
      <w:tr w:rsidR="007D047B" w:rsidRPr="00285087">
        <w:tc>
          <w:tcPr>
            <w:tcW w:w="696" w:type="dxa"/>
          </w:tcPr>
          <w:p w:rsidR="007D047B" w:rsidRPr="00285087" w:rsidRDefault="007D047B" w:rsidP="00976076">
            <w:pPr>
              <w:ind w:firstLine="0"/>
              <w:jc w:val="center"/>
              <w:rPr>
                <w:color w:val="000000"/>
                <w:sz w:val="24"/>
                <w:szCs w:val="24"/>
              </w:rPr>
            </w:pPr>
            <w:r>
              <w:rPr>
                <w:color w:val="000000"/>
                <w:sz w:val="24"/>
                <w:szCs w:val="24"/>
              </w:rPr>
              <w:t>9</w:t>
            </w:r>
            <w:r w:rsidRPr="00285087">
              <w:rPr>
                <w:color w:val="000000"/>
                <w:sz w:val="24"/>
                <w:szCs w:val="24"/>
              </w:rPr>
              <w:t>.5</w:t>
            </w:r>
          </w:p>
        </w:tc>
        <w:tc>
          <w:tcPr>
            <w:tcW w:w="8910" w:type="dxa"/>
          </w:tcPr>
          <w:p w:rsidR="007D047B" w:rsidRPr="00285087" w:rsidRDefault="007D047B" w:rsidP="00A13B81">
            <w:pPr>
              <w:ind w:firstLine="0"/>
              <w:rPr>
                <w:i/>
                <w:color w:val="000000"/>
                <w:sz w:val="24"/>
                <w:szCs w:val="24"/>
              </w:rPr>
            </w:pPr>
            <w:r w:rsidRPr="00285087">
              <w:rPr>
                <w:i/>
                <w:color w:val="000000"/>
                <w:sz w:val="24"/>
                <w:szCs w:val="24"/>
              </w:rPr>
              <w:t>Методические указания по выполнению и оформлению курсовых работ</w:t>
            </w:r>
          </w:p>
        </w:tc>
        <w:tc>
          <w:tcPr>
            <w:tcW w:w="709" w:type="dxa"/>
          </w:tcPr>
          <w:p w:rsidR="007D047B" w:rsidRPr="00285087" w:rsidRDefault="00293561" w:rsidP="00501D71">
            <w:pPr>
              <w:ind w:firstLine="33"/>
              <w:jc w:val="center"/>
              <w:rPr>
                <w:b/>
                <w:color w:val="000000"/>
                <w:sz w:val="24"/>
                <w:szCs w:val="24"/>
              </w:rPr>
            </w:pPr>
            <w:r>
              <w:rPr>
                <w:b/>
                <w:color w:val="000000"/>
                <w:sz w:val="24"/>
                <w:szCs w:val="24"/>
              </w:rPr>
              <w:t>62</w:t>
            </w:r>
          </w:p>
        </w:tc>
      </w:tr>
      <w:tr w:rsidR="007D047B" w:rsidRPr="00285087">
        <w:tc>
          <w:tcPr>
            <w:tcW w:w="696" w:type="dxa"/>
          </w:tcPr>
          <w:p w:rsidR="007D047B" w:rsidRDefault="007D047B" w:rsidP="00976076">
            <w:pPr>
              <w:ind w:firstLine="0"/>
              <w:jc w:val="center"/>
              <w:rPr>
                <w:color w:val="000000"/>
                <w:sz w:val="24"/>
                <w:szCs w:val="24"/>
              </w:rPr>
            </w:pPr>
            <w:r>
              <w:rPr>
                <w:color w:val="000000"/>
                <w:sz w:val="24"/>
                <w:szCs w:val="24"/>
              </w:rPr>
              <w:t>9.6</w:t>
            </w:r>
          </w:p>
        </w:tc>
        <w:tc>
          <w:tcPr>
            <w:tcW w:w="8910" w:type="dxa"/>
          </w:tcPr>
          <w:p w:rsidR="007D047B" w:rsidRDefault="007D047B" w:rsidP="00BF5E93">
            <w:pPr>
              <w:ind w:firstLine="0"/>
              <w:rPr>
                <w:i/>
                <w:color w:val="000000"/>
                <w:sz w:val="24"/>
                <w:szCs w:val="24"/>
              </w:rPr>
            </w:pPr>
            <w:r>
              <w:rPr>
                <w:i/>
                <w:color w:val="000000"/>
                <w:sz w:val="24"/>
                <w:szCs w:val="24"/>
              </w:rPr>
              <w:t xml:space="preserve">Методические указания по подготовке к экзамену </w:t>
            </w:r>
          </w:p>
          <w:p w:rsidR="00FB5F79" w:rsidRPr="00285087" w:rsidRDefault="00FB5F79" w:rsidP="00BF5E93">
            <w:pPr>
              <w:ind w:firstLine="0"/>
              <w:rPr>
                <w:i/>
                <w:color w:val="000000"/>
                <w:sz w:val="24"/>
                <w:szCs w:val="24"/>
              </w:rPr>
            </w:pPr>
          </w:p>
        </w:tc>
        <w:tc>
          <w:tcPr>
            <w:tcW w:w="709" w:type="dxa"/>
          </w:tcPr>
          <w:p w:rsidR="007D047B" w:rsidRDefault="00293561" w:rsidP="00C77774">
            <w:pPr>
              <w:ind w:firstLine="33"/>
              <w:jc w:val="center"/>
              <w:rPr>
                <w:b/>
                <w:color w:val="000000"/>
                <w:sz w:val="24"/>
                <w:szCs w:val="24"/>
              </w:rPr>
            </w:pPr>
            <w:r>
              <w:rPr>
                <w:b/>
                <w:color w:val="000000"/>
                <w:sz w:val="24"/>
                <w:szCs w:val="24"/>
              </w:rPr>
              <w:t>62</w:t>
            </w:r>
          </w:p>
        </w:tc>
      </w:tr>
      <w:tr w:rsidR="007D047B" w:rsidRPr="00285087">
        <w:tc>
          <w:tcPr>
            <w:tcW w:w="696" w:type="dxa"/>
          </w:tcPr>
          <w:p w:rsidR="007D047B" w:rsidRPr="00285087" w:rsidRDefault="007D047B" w:rsidP="00976076">
            <w:pPr>
              <w:ind w:firstLine="0"/>
              <w:jc w:val="center"/>
              <w:rPr>
                <w:b/>
                <w:color w:val="000000"/>
                <w:sz w:val="24"/>
                <w:szCs w:val="24"/>
              </w:rPr>
            </w:pPr>
            <w:r>
              <w:rPr>
                <w:b/>
                <w:color w:val="000000"/>
                <w:sz w:val="24"/>
                <w:szCs w:val="24"/>
              </w:rPr>
              <w:t>10</w:t>
            </w:r>
          </w:p>
        </w:tc>
        <w:tc>
          <w:tcPr>
            <w:tcW w:w="8910" w:type="dxa"/>
          </w:tcPr>
          <w:p w:rsidR="007D047B" w:rsidRDefault="007D047B" w:rsidP="00A13B81">
            <w:pPr>
              <w:ind w:firstLine="0"/>
              <w:rPr>
                <w:b/>
                <w:color w:val="000000"/>
                <w:sz w:val="24"/>
                <w:szCs w:val="24"/>
              </w:rPr>
            </w:pPr>
            <w:r>
              <w:rPr>
                <w:b/>
                <w:color w:val="000000"/>
                <w:sz w:val="24"/>
                <w:szCs w:val="24"/>
              </w:rPr>
              <w:t>Информационные технологии,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p w:rsidR="007D047B" w:rsidRDefault="007D047B" w:rsidP="00A13B81">
            <w:pPr>
              <w:ind w:firstLine="0"/>
              <w:rPr>
                <w:b/>
                <w:color w:val="000000"/>
                <w:sz w:val="24"/>
                <w:szCs w:val="24"/>
              </w:rPr>
            </w:pPr>
          </w:p>
          <w:p w:rsidR="007D047B" w:rsidRPr="00285087" w:rsidRDefault="007D047B" w:rsidP="00A13B81">
            <w:pPr>
              <w:ind w:firstLine="0"/>
              <w:rPr>
                <w:b/>
                <w:color w:val="000000"/>
                <w:sz w:val="24"/>
                <w:szCs w:val="24"/>
              </w:rPr>
            </w:pPr>
          </w:p>
        </w:tc>
        <w:tc>
          <w:tcPr>
            <w:tcW w:w="709" w:type="dxa"/>
          </w:tcPr>
          <w:p w:rsidR="007D047B" w:rsidRPr="00285087" w:rsidRDefault="00293561" w:rsidP="003F6D58">
            <w:pPr>
              <w:ind w:firstLine="33"/>
              <w:jc w:val="center"/>
              <w:rPr>
                <w:b/>
                <w:color w:val="000000"/>
                <w:sz w:val="24"/>
                <w:szCs w:val="24"/>
              </w:rPr>
            </w:pPr>
            <w:r>
              <w:rPr>
                <w:b/>
                <w:color w:val="000000"/>
                <w:sz w:val="24"/>
                <w:szCs w:val="24"/>
              </w:rPr>
              <w:lastRenderedPageBreak/>
              <w:t>63</w:t>
            </w:r>
          </w:p>
        </w:tc>
      </w:tr>
      <w:tr w:rsidR="007D047B" w:rsidRPr="00285087">
        <w:tc>
          <w:tcPr>
            <w:tcW w:w="696" w:type="dxa"/>
          </w:tcPr>
          <w:p w:rsidR="007D047B" w:rsidRPr="00285087" w:rsidRDefault="007D047B" w:rsidP="00976076">
            <w:pPr>
              <w:ind w:firstLine="0"/>
              <w:jc w:val="center"/>
              <w:rPr>
                <w:b/>
                <w:color w:val="000000"/>
                <w:sz w:val="24"/>
                <w:szCs w:val="24"/>
              </w:rPr>
            </w:pPr>
            <w:r>
              <w:rPr>
                <w:b/>
                <w:color w:val="000000"/>
                <w:sz w:val="24"/>
                <w:szCs w:val="24"/>
              </w:rPr>
              <w:lastRenderedPageBreak/>
              <w:t>11</w:t>
            </w:r>
          </w:p>
        </w:tc>
        <w:tc>
          <w:tcPr>
            <w:tcW w:w="8910" w:type="dxa"/>
          </w:tcPr>
          <w:p w:rsidR="007D047B" w:rsidRDefault="007D047B" w:rsidP="00A13B81">
            <w:pPr>
              <w:ind w:firstLine="0"/>
              <w:rPr>
                <w:b/>
                <w:color w:val="000000"/>
                <w:sz w:val="24"/>
                <w:szCs w:val="24"/>
              </w:rPr>
            </w:pPr>
            <w:r>
              <w:rPr>
                <w:b/>
                <w:color w:val="000000"/>
                <w:sz w:val="24"/>
                <w:szCs w:val="24"/>
              </w:rPr>
              <w:t>Материально-техническая база, необходимая для осуществления образовательного процесса по дисциплине</w:t>
            </w:r>
          </w:p>
          <w:p w:rsidR="007D047B" w:rsidRPr="00285087" w:rsidRDefault="007D047B" w:rsidP="00A13B81">
            <w:pPr>
              <w:ind w:firstLine="0"/>
              <w:rPr>
                <w:b/>
                <w:color w:val="000000"/>
                <w:sz w:val="24"/>
                <w:szCs w:val="24"/>
              </w:rPr>
            </w:pPr>
          </w:p>
        </w:tc>
        <w:tc>
          <w:tcPr>
            <w:tcW w:w="709" w:type="dxa"/>
          </w:tcPr>
          <w:p w:rsidR="007D047B" w:rsidRPr="00285087" w:rsidRDefault="00293561" w:rsidP="00501D71">
            <w:pPr>
              <w:ind w:firstLine="33"/>
              <w:jc w:val="center"/>
              <w:rPr>
                <w:b/>
                <w:color w:val="000000"/>
                <w:sz w:val="24"/>
                <w:szCs w:val="24"/>
              </w:rPr>
            </w:pPr>
            <w:r>
              <w:rPr>
                <w:b/>
                <w:color w:val="000000"/>
                <w:sz w:val="24"/>
                <w:szCs w:val="24"/>
              </w:rPr>
              <w:t>63</w:t>
            </w:r>
          </w:p>
        </w:tc>
      </w:tr>
      <w:tr w:rsidR="007D047B" w:rsidRPr="00285087">
        <w:tc>
          <w:tcPr>
            <w:tcW w:w="696" w:type="dxa"/>
          </w:tcPr>
          <w:p w:rsidR="007D047B" w:rsidRPr="00285087" w:rsidRDefault="007D047B" w:rsidP="00976076">
            <w:pPr>
              <w:ind w:firstLine="0"/>
              <w:jc w:val="center"/>
              <w:rPr>
                <w:b/>
                <w:color w:val="000000"/>
                <w:sz w:val="24"/>
                <w:szCs w:val="24"/>
              </w:rPr>
            </w:pPr>
            <w:r>
              <w:rPr>
                <w:b/>
                <w:color w:val="000000"/>
                <w:sz w:val="24"/>
                <w:szCs w:val="24"/>
              </w:rPr>
              <w:t>12</w:t>
            </w:r>
          </w:p>
        </w:tc>
        <w:tc>
          <w:tcPr>
            <w:tcW w:w="8910" w:type="dxa"/>
          </w:tcPr>
          <w:p w:rsidR="007D047B" w:rsidRDefault="007D047B" w:rsidP="00A13B81">
            <w:pPr>
              <w:ind w:firstLine="0"/>
              <w:rPr>
                <w:b/>
                <w:color w:val="000000"/>
                <w:sz w:val="24"/>
                <w:szCs w:val="24"/>
              </w:rPr>
            </w:pPr>
            <w:r>
              <w:rPr>
                <w:b/>
                <w:color w:val="000000"/>
                <w:sz w:val="24"/>
                <w:szCs w:val="24"/>
              </w:rPr>
              <w:t>Образовательные технологии</w:t>
            </w:r>
          </w:p>
          <w:p w:rsidR="007D047B" w:rsidRPr="00285087" w:rsidRDefault="007D047B" w:rsidP="00A13B81">
            <w:pPr>
              <w:ind w:firstLine="0"/>
              <w:rPr>
                <w:b/>
                <w:color w:val="000000"/>
                <w:sz w:val="24"/>
                <w:szCs w:val="24"/>
              </w:rPr>
            </w:pPr>
          </w:p>
        </w:tc>
        <w:tc>
          <w:tcPr>
            <w:tcW w:w="709" w:type="dxa"/>
          </w:tcPr>
          <w:p w:rsidR="007D047B" w:rsidRPr="00285087" w:rsidRDefault="00293561" w:rsidP="00A13B81">
            <w:pPr>
              <w:ind w:firstLine="33"/>
              <w:jc w:val="center"/>
              <w:rPr>
                <w:b/>
                <w:color w:val="000000"/>
                <w:sz w:val="24"/>
                <w:szCs w:val="24"/>
              </w:rPr>
            </w:pPr>
            <w:r>
              <w:rPr>
                <w:b/>
                <w:color w:val="000000"/>
                <w:sz w:val="24"/>
                <w:szCs w:val="24"/>
              </w:rPr>
              <w:t>65</w:t>
            </w:r>
          </w:p>
        </w:tc>
      </w:tr>
      <w:tr w:rsidR="007D047B" w:rsidRPr="00285087">
        <w:tc>
          <w:tcPr>
            <w:tcW w:w="696" w:type="dxa"/>
          </w:tcPr>
          <w:p w:rsidR="007D047B" w:rsidRDefault="007D047B" w:rsidP="00976076">
            <w:pPr>
              <w:ind w:firstLine="0"/>
              <w:jc w:val="center"/>
              <w:rPr>
                <w:b/>
                <w:color w:val="000000"/>
                <w:sz w:val="24"/>
                <w:szCs w:val="24"/>
              </w:rPr>
            </w:pPr>
          </w:p>
        </w:tc>
        <w:tc>
          <w:tcPr>
            <w:tcW w:w="8910" w:type="dxa"/>
          </w:tcPr>
          <w:p w:rsidR="007D047B" w:rsidRDefault="007D047B" w:rsidP="00A13B81">
            <w:pPr>
              <w:ind w:firstLine="0"/>
              <w:rPr>
                <w:b/>
                <w:color w:val="000000"/>
                <w:sz w:val="24"/>
                <w:szCs w:val="24"/>
              </w:rPr>
            </w:pPr>
            <w:r w:rsidRPr="00B208EB">
              <w:rPr>
                <w:i/>
                <w:color w:val="000000"/>
                <w:sz w:val="24"/>
                <w:szCs w:val="24"/>
              </w:rPr>
              <w:t>Приложение № 1 к разделу № 6</w:t>
            </w:r>
            <w:r>
              <w:rPr>
                <w:b/>
                <w:color w:val="000000"/>
                <w:sz w:val="24"/>
                <w:szCs w:val="24"/>
              </w:rPr>
              <w:t xml:space="preserve"> Фонд оценочных средств для проведения текущей и промежуточной аттестации обучающихся по дисциплине</w:t>
            </w:r>
          </w:p>
          <w:p w:rsidR="00FB5F79" w:rsidRDefault="00FB5F79" w:rsidP="00A13B81">
            <w:pPr>
              <w:ind w:firstLine="0"/>
              <w:rPr>
                <w:b/>
                <w:color w:val="000000"/>
                <w:sz w:val="24"/>
                <w:szCs w:val="24"/>
              </w:rPr>
            </w:pPr>
          </w:p>
        </w:tc>
        <w:tc>
          <w:tcPr>
            <w:tcW w:w="709" w:type="dxa"/>
          </w:tcPr>
          <w:p w:rsidR="007D047B" w:rsidRPr="00285087" w:rsidRDefault="00293561" w:rsidP="00A13B81">
            <w:pPr>
              <w:ind w:firstLine="33"/>
              <w:jc w:val="center"/>
              <w:rPr>
                <w:b/>
                <w:color w:val="000000"/>
                <w:sz w:val="24"/>
                <w:szCs w:val="24"/>
              </w:rPr>
            </w:pPr>
            <w:r>
              <w:rPr>
                <w:b/>
                <w:color w:val="000000"/>
                <w:sz w:val="24"/>
                <w:szCs w:val="24"/>
              </w:rPr>
              <w:t>66</w:t>
            </w:r>
          </w:p>
        </w:tc>
      </w:tr>
      <w:tr w:rsidR="007D047B" w:rsidRPr="00F7001E">
        <w:tc>
          <w:tcPr>
            <w:tcW w:w="696" w:type="dxa"/>
          </w:tcPr>
          <w:p w:rsidR="007D047B" w:rsidRPr="00F7001E" w:rsidRDefault="007D047B" w:rsidP="00976076">
            <w:pPr>
              <w:ind w:firstLine="0"/>
              <w:jc w:val="center"/>
              <w:rPr>
                <w:i/>
                <w:color w:val="000000"/>
                <w:sz w:val="24"/>
                <w:szCs w:val="24"/>
              </w:rPr>
            </w:pPr>
            <w:r w:rsidRPr="00F7001E">
              <w:rPr>
                <w:i/>
                <w:color w:val="000000"/>
                <w:sz w:val="24"/>
                <w:szCs w:val="24"/>
              </w:rPr>
              <w:t>6.1.</w:t>
            </w:r>
          </w:p>
        </w:tc>
        <w:tc>
          <w:tcPr>
            <w:tcW w:w="8910" w:type="dxa"/>
          </w:tcPr>
          <w:p w:rsidR="007D047B" w:rsidRPr="00F7001E" w:rsidRDefault="007D047B" w:rsidP="00FB5F79">
            <w:pPr>
              <w:ind w:firstLine="0"/>
              <w:rPr>
                <w:i/>
                <w:color w:val="000000"/>
                <w:sz w:val="24"/>
                <w:szCs w:val="24"/>
              </w:rPr>
            </w:pPr>
            <w:r w:rsidRPr="00F7001E">
              <w:rPr>
                <w:i/>
                <w:color w:val="000000"/>
                <w:sz w:val="24"/>
                <w:szCs w:val="24"/>
              </w:rPr>
              <w:t>П</w:t>
            </w:r>
            <w:r>
              <w:rPr>
                <w:i/>
                <w:color w:val="000000"/>
                <w:sz w:val="24"/>
                <w:szCs w:val="24"/>
              </w:rPr>
              <w:t>еречень компетенций с указанием этапов их формирования</w:t>
            </w:r>
          </w:p>
        </w:tc>
        <w:tc>
          <w:tcPr>
            <w:tcW w:w="709" w:type="dxa"/>
          </w:tcPr>
          <w:p w:rsidR="007D047B" w:rsidRPr="00F7001E" w:rsidRDefault="00293561" w:rsidP="00A13B81">
            <w:pPr>
              <w:ind w:firstLine="33"/>
              <w:jc w:val="center"/>
              <w:rPr>
                <w:b/>
                <w:color w:val="000000"/>
                <w:sz w:val="24"/>
                <w:szCs w:val="24"/>
              </w:rPr>
            </w:pPr>
            <w:r>
              <w:rPr>
                <w:b/>
                <w:color w:val="000000"/>
                <w:sz w:val="24"/>
                <w:szCs w:val="24"/>
              </w:rPr>
              <w:t>66</w:t>
            </w:r>
          </w:p>
        </w:tc>
      </w:tr>
      <w:tr w:rsidR="007D047B" w:rsidRPr="00F7001E">
        <w:tc>
          <w:tcPr>
            <w:tcW w:w="696" w:type="dxa"/>
          </w:tcPr>
          <w:p w:rsidR="007D047B" w:rsidRPr="00F7001E" w:rsidRDefault="007D047B" w:rsidP="00976076">
            <w:pPr>
              <w:ind w:firstLine="0"/>
              <w:jc w:val="center"/>
              <w:rPr>
                <w:i/>
                <w:color w:val="000000"/>
                <w:sz w:val="24"/>
                <w:szCs w:val="24"/>
              </w:rPr>
            </w:pPr>
            <w:r w:rsidRPr="00F7001E">
              <w:rPr>
                <w:i/>
                <w:color w:val="000000"/>
                <w:sz w:val="24"/>
                <w:szCs w:val="24"/>
              </w:rPr>
              <w:t>6.2</w:t>
            </w:r>
          </w:p>
        </w:tc>
        <w:tc>
          <w:tcPr>
            <w:tcW w:w="8910" w:type="dxa"/>
          </w:tcPr>
          <w:p w:rsidR="007D047B" w:rsidRPr="00F7001E" w:rsidRDefault="007D047B" w:rsidP="00FB5F79">
            <w:pPr>
              <w:ind w:firstLine="0"/>
              <w:rPr>
                <w:i/>
                <w:color w:val="000000"/>
                <w:sz w:val="24"/>
                <w:szCs w:val="24"/>
              </w:rPr>
            </w:pPr>
            <w:r w:rsidRPr="00F7001E">
              <w:rPr>
                <w:i/>
                <w:color w:val="000000"/>
                <w:sz w:val="24"/>
                <w:szCs w:val="24"/>
              </w:rPr>
              <w:t>Описание показателей, критериев оценивания компетенций, шкал оценивания</w:t>
            </w:r>
          </w:p>
        </w:tc>
        <w:tc>
          <w:tcPr>
            <w:tcW w:w="709" w:type="dxa"/>
          </w:tcPr>
          <w:p w:rsidR="007D047B" w:rsidRPr="00F7001E" w:rsidRDefault="00293561" w:rsidP="00A13B81">
            <w:pPr>
              <w:ind w:firstLine="33"/>
              <w:jc w:val="center"/>
              <w:rPr>
                <w:b/>
                <w:color w:val="000000"/>
                <w:sz w:val="24"/>
                <w:szCs w:val="24"/>
              </w:rPr>
            </w:pPr>
            <w:r>
              <w:rPr>
                <w:b/>
                <w:color w:val="000000"/>
                <w:sz w:val="24"/>
                <w:szCs w:val="24"/>
              </w:rPr>
              <w:t>66</w:t>
            </w:r>
          </w:p>
        </w:tc>
      </w:tr>
      <w:tr w:rsidR="007D047B" w:rsidRPr="00F7001E">
        <w:tc>
          <w:tcPr>
            <w:tcW w:w="696" w:type="dxa"/>
          </w:tcPr>
          <w:p w:rsidR="007D047B" w:rsidRPr="00F7001E" w:rsidRDefault="007D047B" w:rsidP="00976076">
            <w:pPr>
              <w:ind w:firstLine="0"/>
              <w:jc w:val="center"/>
              <w:rPr>
                <w:i/>
                <w:color w:val="000000"/>
                <w:sz w:val="24"/>
                <w:szCs w:val="24"/>
              </w:rPr>
            </w:pPr>
            <w:r>
              <w:rPr>
                <w:i/>
                <w:color w:val="000000"/>
                <w:sz w:val="24"/>
                <w:szCs w:val="24"/>
              </w:rPr>
              <w:t>6.3</w:t>
            </w:r>
          </w:p>
        </w:tc>
        <w:tc>
          <w:tcPr>
            <w:tcW w:w="8910" w:type="dxa"/>
          </w:tcPr>
          <w:p w:rsidR="007D047B" w:rsidRDefault="007D047B" w:rsidP="00A13B81">
            <w:pPr>
              <w:ind w:firstLine="0"/>
              <w:rPr>
                <w:i/>
                <w:color w:val="000000"/>
                <w:sz w:val="24"/>
                <w:szCs w:val="24"/>
              </w:rPr>
            </w:pPr>
            <w:r>
              <w:rPr>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FB5F79" w:rsidRPr="00F7001E" w:rsidRDefault="00FB5F79" w:rsidP="00A13B81">
            <w:pPr>
              <w:ind w:firstLine="0"/>
              <w:rPr>
                <w:i/>
                <w:color w:val="000000"/>
                <w:sz w:val="24"/>
                <w:szCs w:val="24"/>
              </w:rPr>
            </w:pPr>
          </w:p>
        </w:tc>
        <w:tc>
          <w:tcPr>
            <w:tcW w:w="709" w:type="dxa"/>
          </w:tcPr>
          <w:p w:rsidR="007D047B" w:rsidRDefault="00293561" w:rsidP="00A13B81">
            <w:pPr>
              <w:ind w:firstLine="33"/>
              <w:jc w:val="center"/>
              <w:rPr>
                <w:b/>
                <w:color w:val="000000"/>
                <w:sz w:val="24"/>
                <w:szCs w:val="24"/>
              </w:rPr>
            </w:pPr>
            <w:r>
              <w:rPr>
                <w:b/>
                <w:color w:val="000000"/>
                <w:sz w:val="24"/>
                <w:szCs w:val="24"/>
              </w:rPr>
              <w:t>70</w:t>
            </w:r>
          </w:p>
        </w:tc>
      </w:tr>
      <w:tr w:rsidR="007D047B" w:rsidRPr="00F7001E">
        <w:tc>
          <w:tcPr>
            <w:tcW w:w="696" w:type="dxa"/>
          </w:tcPr>
          <w:p w:rsidR="007D047B" w:rsidRPr="00F7001E" w:rsidRDefault="007D047B" w:rsidP="00976076">
            <w:pPr>
              <w:ind w:firstLine="0"/>
              <w:jc w:val="center"/>
              <w:rPr>
                <w:color w:val="000000"/>
                <w:sz w:val="24"/>
                <w:szCs w:val="24"/>
              </w:rPr>
            </w:pPr>
            <w:r w:rsidRPr="00F7001E">
              <w:rPr>
                <w:color w:val="000000"/>
                <w:sz w:val="24"/>
                <w:szCs w:val="24"/>
              </w:rPr>
              <w:t>6.3.1</w:t>
            </w:r>
          </w:p>
        </w:tc>
        <w:tc>
          <w:tcPr>
            <w:tcW w:w="8910" w:type="dxa"/>
          </w:tcPr>
          <w:p w:rsidR="007D047B" w:rsidRPr="00F7001E" w:rsidRDefault="007D047B" w:rsidP="00BF5E93">
            <w:pPr>
              <w:ind w:firstLine="0"/>
              <w:rPr>
                <w:color w:val="000000"/>
                <w:sz w:val="24"/>
                <w:szCs w:val="24"/>
              </w:rPr>
            </w:pPr>
            <w:r>
              <w:rPr>
                <w:color w:val="000000"/>
                <w:sz w:val="24"/>
                <w:szCs w:val="24"/>
              </w:rPr>
              <w:t>Типовые контрольные вопросы для подготовки к экзамену по дисциплине</w:t>
            </w:r>
          </w:p>
        </w:tc>
        <w:tc>
          <w:tcPr>
            <w:tcW w:w="709" w:type="dxa"/>
          </w:tcPr>
          <w:p w:rsidR="007D047B" w:rsidRDefault="00293561" w:rsidP="00A13B81">
            <w:pPr>
              <w:ind w:firstLine="33"/>
              <w:jc w:val="center"/>
              <w:rPr>
                <w:b/>
                <w:color w:val="000000"/>
                <w:sz w:val="24"/>
                <w:szCs w:val="24"/>
              </w:rPr>
            </w:pPr>
            <w:r>
              <w:rPr>
                <w:b/>
                <w:color w:val="000000"/>
                <w:sz w:val="24"/>
                <w:szCs w:val="24"/>
              </w:rPr>
              <w:t>70</w:t>
            </w:r>
          </w:p>
        </w:tc>
      </w:tr>
      <w:tr w:rsidR="007D047B" w:rsidRPr="00F7001E">
        <w:tc>
          <w:tcPr>
            <w:tcW w:w="696" w:type="dxa"/>
          </w:tcPr>
          <w:p w:rsidR="007D047B" w:rsidRPr="00F7001E" w:rsidRDefault="007D047B" w:rsidP="00976076">
            <w:pPr>
              <w:ind w:firstLine="0"/>
              <w:jc w:val="center"/>
              <w:rPr>
                <w:color w:val="000000"/>
                <w:sz w:val="24"/>
                <w:szCs w:val="24"/>
              </w:rPr>
            </w:pPr>
            <w:r>
              <w:rPr>
                <w:color w:val="000000"/>
                <w:sz w:val="24"/>
                <w:szCs w:val="24"/>
              </w:rPr>
              <w:t>6.3.2</w:t>
            </w:r>
          </w:p>
        </w:tc>
        <w:tc>
          <w:tcPr>
            <w:tcW w:w="8910" w:type="dxa"/>
          </w:tcPr>
          <w:p w:rsidR="007D047B" w:rsidRDefault="007D047B" w:rsidP="00293561">
            <w:pPr>
              <w:ind w:firstLine="0"/>
              <w:rPr>
                <w:color w:val="000000"/>
                <w:sz w:val="24"/>
                <w:szCs w:val="24"/>
              </w:rPr>
            </w:pPr>
            <w:r w:rsidRPr="002E4880">
              <w:rPr>
                <w:color w:val="000000"/>
                <w:sz w:val="24"/>
                <w:szCs w:val="24"/>
              </w:rPr>
              <w:t>Типовые практические зада</w:t>
            </w:r>
            <w:r w:rsidR="00293561">
              <w:rPr>
                <w:color w:val="000000"/>
                <w:sz w:val="24"/>
                <w:szCs w:val="24"/>
              </w:rPr>
              <w:t>ния</w:t>
            </w:r>
            <w:r w:rsidRPr="002E4880">
              <w:rPr>
                <w:color w:val="000000"/>
                <w:sz w:val="24"/>
                <w:szCs w:val="24"/>
              </w:rPr>
              <w:t xml:space="preserve"> для проведения </w:t>
            </w:r>
            <w:r>
              <w:rPr>
                <w:color w:val="000000"/>
                <w:sz w:val="24"/>
                <w:szCs w:val="24"/>
              </w:rPr>
              <w:t>текущей</w:t>
            </w:r>
            <w:r w:rsidRPr="002E4880">
              <w:rPr>
                <w:color w:val="000000"/>
                <w:sz w:val="24"/>
                <w:szCs w:val="24"/>
              </w:rPr>
              <w:t xml:space="preserve"> аттестации по дисциплине</w:t>
            </w:r>
          </w:p>
        </w:tc>
        <w:tc>
          <w:tcPr>
            <w:tcW w:w="709" w:type="dxa"/>
          </w:tcPr>
          <w:p w:rsidR="007D047B" w:rsidRDefault="00293561" w:rsidP="004D1911">
            <w:pPr>
              <w:ind w:firstLine="33"/>
              <w:jc w:val="center"/>
              <w:rPr>
                <w:b/>
                <w:color w:val="000000"/>
                <w:sz w:val="24"/>
                <w:szCs w:val="24"/>
              </w:rPr>
            </w:pPr>
            <w:r>
              <w:rPr>
                <w:b/>
                <w:color w:val="000000"/>
                <w:sz w:val="24"/>
                <w:szCs w:val="24"/>
              </w:rPr>
              <w:t>72</w:t>
            </w:r>
          </w:p>
        </w:tc>
      </w:tr>
      <w:tr w:rsidR="007D047B" w:rsidRPr="00F7001E">
        <w:tc>
          <w:tcPr>
            <w:tcW w:w="696" w:type="dxa"/>
          </w:tcPr>
          <w:p w:rsidR="007D047B" w:rsidRDefault="007D047B" w:rsidP="00976076">
            <w:pPr>
              <w:ind w:firstLine="0"/>
              <w:jc w:val="center"/>
              <w:rPr>
                <w:color w:val="000000"/>
                <w:sz w:val="24"/>
                <w:szCs w:val="24"/>
              </w:rPr>
            </w:pPr>
            <w:r>
              <w:rPr>
                <w:color w:val="000000"/>
                <w:sz w:val="24"/>
                <w:szCs w:val="24"/>
              </w:rPr>
              <w:t>6.3.3</w:t>
            </w:r>
          </w:p>
        </w:tc>
        <w:tc>
          <w:tcPr>
            <w:tcW w:w="8910" w:type="dxa"/>
          </w:tcPr>
          <w:p w:rsidR="007D047B" w:rsidRDefault="007D047B" w:rsidP="00A13B81">
            <w:pPr>
              <w:ind w:firstLine="0"/>
              <w:rPr>
                <w:color w:val="000000"/>
                <w:sz w:val="24"/>
                <w:szCs w:val="24"/>
              </w:rPr>
            </w:pPr>
            <w:r>
              <w:rPr>
                <w:color w:val="000000"/>
                <w:sz w:val="24"/>
                <w:szCs w:val="24"/>
              </w:rPr>
              <w:t>Тестовые материалы для проведения текущей аттестации</w:t>
            </w:r>
          </w:p>
        </w:tc>
        <w:tc>
          <w:tcPr>
            <w:tcW w:w="709" w:type="dxa"/>
          </w:tcPr>
          <w:p w:rsidR="007D047B" w:rsidRDefault="00293561" w:rsidP="004D1911">
            <w:pPr>
              <w:ind w:firstLine="33"/>
              <w:jc w:val="center"/>
              <w:rPr>
                <w:b/>
                <w:color w:val="000000"/>
                <w:sz w:val="24"/>
                <w:szCs w:val="24"/>
              </w:rPr>
            </w:pPr>
            <w:r>
              <w:rPr>
                <w:b/>
                <w:color w:val="000000"/>
                <w:sz w:val="24"/>
                <w:szCs w:val="24"/>
              </w:rPr>
              <w:t>72</w:t>
            </w:r>
          </w:p>
        </w:tc>
      </w:tr>
      <w:tr w:rsidR="007D047B" w:rsidRPr="00F7001E">
        <w:tc>
          <w:tcPr>
            <w:tcW w:w="696" w:type="dxa"/>
          </w:tcPr>
          <w:p w:rsidR="007D047B" w:rsidRDefault="007D047B" w:rsidP="00976076">
            <w:pPr>
              <w:ind w:firstLine="0"/>
              <w:jc w:val="center"/>
              <w:rPr>
                <w:color w:val="000000"/>
                <w:sz w:val="24"/>
                <w:szCs w:val="24"/>
              </w:rPr>
            </w:pPr>
            <w:r>
              <w:rPr>
                <w:color w:val="000000"/>
                <w:sz w:val="24"/>
                <w:szCs w:val="24"/>
              </w:rPr>
              <w:t>6.3.4</w:t>
            </w:r>
          </w:p>
        </w:tc>
        <w:tc>
          <w:tcPr>
            <w:tcW w:w="8910" w:type="dxa"/>
          </w:tcPr>
          <w:p w:rsidR="007D047B" w:rsidRDefault="007D047B" w:rsidP="00A13B81">
            <w:pPr>
              <w:ind w:firstLine="0"/>
              <w:rPr>
                <w:color w:val="000000"/>
                <w:sz w:val="24"/>
                <w:szCs w:val="24"/>
              </w:rPr>
            </w:pPr>
            <w:r>
              <w:rPr>
                <w:color w:val="000000"/>
                <w:sz w:val="24"/>
                <w:szCs w:val="24"/>
              </w:rPr>
              <w:t>Тематика курсовых работ</w:t>
            </w:r>
          </w:p>
        </w:tc>
        <w:tc>
          <w:tcPr>
            <w:tcW w:w="709" w:type="dxa"/>
          </w:tcPr>
          <w:p w:rsidR="007D047B" w:rsidRDefault="00293561" w:rsidP="002D2006">
            <w:pPr>
              <w:ind w:firstLine="33"/>
              <w:jc w:val="center"/>
              <w:rPr>
                <w:b/>
                <w:color w:val="000000"/>
                <w:sz w:val="24"/>
                <w:szCs w:val="24"/>
              </w:rPr>
            </w:pPr>
            <w:r>
              <w:rPr>
                <w:b/>
                <w:color w:val="000000"/>
                <w:sz w:val="24"/>
                <w:szCs w:val="24"/>
              </w:rPr>
              <w:t>76</w:t>
            </w:r>
          </w:p>
        </w:tc>
      </w:tr>
      <w:tr w:rsidR="007D047B" w:rsidRPr="00F7001E">
        <w:tc>
          <w:tcPr>
            <w:tcW w:w="696" w:type="dxa"/>
          </w:tcPr>
          <w:p w:rsidR="007D047B" w:rsidRDefault="007D047B" w:rsidP="00976076">
            <w:pPr>
              <w:ind w:firstLine="0"/>
              <w:jc w:val="center"/>
              <w:rPr>
                <w:color w:val="000000"/>
                <w:sz w:val="24"/>
                <w:szCs w:val="24"/>
              </w:rPr>
            </w:pPr>
            <w:r>
              <w:rPr>
                <w:color w:val="000000"/>
                <w:sz w:val="24"/>
                <w:szCs w:val="24"/>
              </w:rPr>
              <w:t>6.3.5</w:t>
            </w:r>
          </w:p>
        </w:tc>
        <w:tc>
          <w:tcPr>
            <w:tcW w:w="8910" w:type="dxa"/>
          </w:tcPr>
          <w:p w:rsidR="007D047B" w:rsidRDefault="007D047B" w:rsidP="00A13B81">
            <w:pPr>
              <w:ind w:firstLine="0"/>
              <w:rPr>
                <w:color w:val="000000"/>
                <w:sz w:val="24"/>
                <w:szCs w:val="24"/>
              </w:rPr>
            </w:pPr>
            <w:r>
              <w:rPr>
                <w:color w:val="000000"/>
                <w:sz w:val="24"/>
                <w:szCs w:val="24"/>
              </w:rPr>
              <w:t>Тематика контрольных работ</w:t>
            </w:r>
          </w:p>
          <w:p w:rsidR="007D047B" w:rsidRDefault="007D047B" w:rsidP="00A13B81">
            <w:pPr>
              <w:ind w:firstLine="0"/>
              <w:rPr>
                <w:color w:val="000000"/>
                <w:sz w:val="24"/>
                <w:szCs w:val="24"/>
              </w:rPr>
            </w:pPr>
          </w:p>
        </w:tc>
        <w:tc>
          <w:tcPr>
            <w:tcW w:w="709" w:type="dxa"/>
          </w:tcPr>
          <w:p w:rsidR="007D047B" w:rsidRDefault="00293561" w:rsidP="004D1911">
            <w:pPr>
              <w:ind w:firstLine="33"/>
              <w:jc w:val="center"/>
              <w:rPr>
                <w:b/>
                <w:color w:val="000000"/>
                <w:sz w:val="24"/>
                <w:szCs w:val="24"/>
              </w:rPr>
            </w:pPr>
            <w:r>
              <w:rPr>
                <w:b/>
                <w:color w:val="000000"/>
                <w:sz w:val="24"/>
                <w:szCs w:val="24"/>
              </w:rPr>
              <w:t>76</w:t>
            </w:r>
          </w:p>
        </w:tc>
      </w:tr>
      <w:tr w:rsidR="00293561" w:rsidRPr="00F7001E" w:rsidTr="00E2225C">
        <w:tc>
          <w:tcPr>
            <w:tcW w:w="696" w:type="dxa"/>
          </w:tcPr>
          <w:p w:rsidR="00293561" w:rsidRPr="00F15AF5" w:rsidRDefault="00293561" w:rsidP="00E2225C">
            <w:pPr>
              <w:ind w:firstLine="0"/>
              <w:jc w:val="center"/>
              <w:rPr>
                <w:i/>
                <w:color w:val="000000"/>
                <w:sz w:val="24"/>
                <w:szCs w:val="24"/>
              </w:rPr>
            </w:pPr>
            <w:r w:rsidRPr="00F15AF5">
              <w:rPr>
                <w:i/>
                <w:color w:val="000000"/>
                <w:sz w:val="24"/>
                <w:szCs w:val="24"/>
              </w:rPr>
              <w:t>6.4</w:t>
            </w:r>
          </w:p>
        </w:tc>
        <w:tc>
          <w:tcPr>
            <w:tcW w:w="8910" w:type="dxa"/>
          </w:tcPr>
          <w:p w:rsidR="00293561" w:rsidRPr="00F15AF5" w:rsidRDefault="00293561" w:rsidP="00E2225C">
            <w:pPr>
              <w:ind w:firstLine="318"/>
              <w:rPr>
                <w:i/>
                <w:color w:val="000000"/>
                <w:sz w:val="24"/>
                <w:szCs w:val="24"/>
              </w:rPr>
            </w:pPr>
            <w:r>
              <w:rPr>
                <w:i/>
                <w:color w:val="000000"/>
                <w:sz w:val="24"/>
                <w:szCs w:val="24"/>
              </w:rPr>
              <w:t>Дополнительные задания</w:t>
            </w:r>
          </w:p>
        </w:tc>
        <w:tc>
          <w:tcPr>
            <w:tcW w:w="709" w:type="dxa"/>
          </w:tcPr>
          <w:p w:rsidR="00293561" w:rsidRDefault="00293561" w:rsidP="00E2225C">
            <w:pPr>
              <w:ind w:firstLine="33"/>
              <w:jc w:val="center"/>
              <w:rPr>
                <w:b/>
                <w:color w:val="000000"/>
                <w:sz w:val="24"/>
                <w:szCs w:val="24"/>
              </w:rPr>
            </w:pPr>
            <w:r>
              <w:rPr>
                <w:b/>
                <w:color w:val="000000"/>
                <w:sz w:val="24"/>
                <w:szCs w:val="24"/>
              </w:rPr>
              <w:t>77</w:t>
            </w:r>
          </w:p>
        </w:tc>
      </w:tr>
      <w:tr w:rsidR="00293561" w:rsidRPr="00F7001E" w:rsidTr="00E2225C">
        <w:tc>
          <w:tcPr>
            <w:tcW w:w="696" w:type="dxa"/>
          </w:tcPr>
          <w:p w:rsidR="00293561" w:rsidRPr="00F7001E" w:rsidRDefault="00293561" w:rsidP="00293561">
            <w:pPr>
              <w:ind w:firstLine="0"/>
              <w:jc w:val="center"/>
              <w:rPr>
                <w:color w:val="000000"/>
                <w:sz w:val="24"/>
                <w:szCs w:val="24"/>
              </w:rPr>
            </w:pPr>
            <w:r w:rsidRPr="00F7001E">
              <w:rPr>
                <w:color w:val="000000"/>
                <w:sz w:val="24"/>
                <w:szCs w:val="24"/>
              </w:rPr>
              <w:t>6.</w:t>
            </w:r>
            <w:r>
              <w:rPr>
                <w:color w:val="000000"/>
                <w:sz w:val="24"/>
                <w:szCs w:val="24"/>
              </w:rPr>
              <w:t>4</w:t>
            </w:r>
            <w:r w:rsidRPr="00F7001E">
              <w:rPr>
                <w:color w:val="000000"/>
                <w:sz w:val="24"/>
                <w:szCs w:val="24"/>
              </w:rPr>
              <w:t>.1</w:t>
            </w:r>
          </w:p>
        </w:tc>
        <w:tc>
          <w:tcPr>
            <w:tcW w:w="8910" w:type="dxa"/>
          </w:tcPr>
          <w:p w:rsidR="00293561" w:rsidRPr="00F7001E" w:rsidRDefault="00293561" w:rsidP="00293561">
            <w:pPr>
              <w:ind w:firstLine="0"/>
              <w:rPr>
                <w:color w:val="000000"/>
                <w:sz w:val="24"/>
                <w:szCs w:val="24"/>
              </w:rPr>
            </w:pPr>
            <w:r>
              <w:rPr>
                <w:color w:val="000000"/>
                <w:sz w:val="24"/>
                <w:szCs w:val="24"/>
              </w:rPr>
              <w:t>Т</w:t>
            </w:r>
            <w:r>
              <w:rPr>
                <w:color w:val="000000"/>
                <w:sz w:val="24"/>
                <w:szCs w:val="24"/>
              </w:rPr>
              <w:t>ематика рефератов для текущей аттестации</w:t>
            </w:r>
          </w:p>
        </w:tc>
        <w:tc>
          <w:tcPr>
            <w:tcW w:w="709" w:type="dxa"/>
          </w:tcPr>
          <w:p w:rsidR="00293561" w:rsidRDefault="00293561" w:rsidP="00E2225C">
            <w:pPr>
              <w:ind w:firstLine="33"/>
              <w:jc w:val="center"/>
              <w:rPr>
                <w:b/>
                <w:color w:val="000000"/>
                <w:sz w:val="24"/>
                <w:szCs w:val="24"/>
              </w:rPr>
            </w:pPr>
            <w:r>
              <w:rPr>
                <w:b/>
                <w:color w:val="000000"/>
                <w:sz w:val="24"/>
                <w:szCs w:val="24"/>
              </w:rPr>
              <w:t>77</w:t>
            </w:r>
          </w:p>
        </w:tc>
      </w:tr>
      <w:tr w:rsidR="00293561" w:rsidRPr="00F7001E" w:rsidTr="00E2225C">
        <w:tc>
          <w:tcPr>
            <w:tcW w:w="696" w:type="dxa"/>
          </w:tcPr>
          <w:p w:rsidR="00293561" w:rsidRPr="00F7001E" w:rsidRDefault="00293561" w:rsidP="00293561">
            <w:pPr>
              <w:ind w:firstLine="0"/>
              <w:jc w:val="center"/>
              <w:rPr>
                <w:color w:val="000000"/>
                <w:sz w:val="24"/>
                <w:szCs w:val="24"/>
              </w:rPr>
            </w:pPr>
            <w:r>
              <w:rPr>
                <w:color w:val="000000"/>
                <w:sz w:val="24"/>
                <w:szCs w:val="24"/>
              </w:rPr>
              <w:t>6.4.2</w:t>
            </w:r>
          </w:p>
        </w:tc>
        <w:tc>
          <w:tcPr>
            <w:tcW w:w="8910" w:type="dxa"/>
          </w:tcPr>
          <w:p w:rsidR="00293561" w:rsidRDefault="00293561" w:rsidP="00293561">
            <w:pPr>
              <w:ind w:firstLine="0"/>
              <w:rPr>
                <w:color w:val="000000"/>
                <w:sz w:val="24"/>
                <w:szCs w:val="24"/>
              </w:rPr>
            </w:pPr>
            <w:r>
              <w:rPr>
                <w:color w:val="000000"/>
                <w:sz w:val="24"/>
                <w:szCs w:val="24"/>
              </w:rPr>
              <w:t>Темы для обсуждения для текущей аттестации</w:t>
            </w:r>
          </w:p>
        </w:tc>
        <w:tc>
          <w:tcPr>
            <w:tcW w:w="709" w:type="dxa"/>
          </w:tcPr>
          <w:p w:rsidR="00293561" w:rsidRDefault="00293561" w:rsidP="00E2225C">
            <w:pPr>
              <w:ind w:firstLine="33"/>
              <w:jc w:val="center"/>
              <w:rPr>
                <w:b/>
                <w:color w:val="000000"/>
                <w:sz w:val="24"/>
                <w:szCs w:val="24"/>
              </w:rPr>
            </w:pPr>
            <w:r>
              <w:rPr>
                <w:b/>
                <w:color w:val="000000"/>
                <w:sz w:val="24"/>
                <w:szCs w:val="24"/>
              </w:rPr>
              <w:t>78</w:t>
            </w:r>
          </w:p>
          <w:p w:rsidR="00293561" w:rsidRDefault="00293561" w:rsidP="00E2225C">
            <w:pPr>
              <w:ind w:firstLine="33"/>
              <w:jc w:val="center"/>
              <w:rPr>
                <w:b/>
                <w:color w:val="000000"/>
                <w:sz w:val="24"/>
                <w:szCs w:val="24"/>
              </w:rPr>
            </w:pPr>
          </w:p>
        </w:tc>
      </w:tr>
      <w:tr w:rsidR="007D047B" w:rsidRPr="00F7001E">
        <w:tc>
          <w:tcPr>
            <w:tcW w:w="696" w:type="dxa"/>
          </w:tcPr>
          <w:p w:rsidR="007D047B" w:rsidRPr="00F15AF5" w:rsidRDefault="00293561" w:rsidP="00976076">
            <w:pPr>
              <w:ind w:firstLine="0"/>
              <w:jc w:val="center"/>
              <w:rPr>
                <w:i/>
                <w:color w:val="000000"/>
                <w:sz w:val="24"/>
                <w:szCs w:val="24"/>
              </w:rPr>
            </w:pPr>
            <w:r>
              <w:rPr>
                <w:i/>
                <w:color w:val="000000"/>
                <w:sz w:val="24"/>
                <w:szCs w:val="24"/>
              </w:rPr>
              <w:t>6.5</w:t>
            </w:r>
          </w:p>
        </w:tc>
        <w:tc>
          <w:tcPr>
            <w:tcW w:w="8910" w:type="dxa"/>
          </w:tcPr>
          <w:p w:rsidR="007D047B" w:rsidRPr="00F15AF5" w:rsidRDefault="007D047B" w:rsidP="00D12640">
            <w:pPr>
              <w:ind w:firstLine="318"/>
              <w:rPr>
                <w:i/>
                <w:color w:val="000000"/>
                <w:sz w:val="24"/>
                <w:szCs w:val="24"/>
              </w:rPr>
            </w:pPr>
            <w:r>
              <w:rPr>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709" w:type="dxa"/>
          </w:tcPr>
          <w:p w:rsidR="007D047B" w:rsidRDefault="00293561" w:rsidP="004D1911">
            <w:pPr>
              <w:ind w:firstLine="33"/>
              <w:jc w:val="center"/>
              <w:rPr>
                <w:b/>
                <w:color w:val="000000"/>
                <w:sz w:val="24"/>
                <w:szCs w:val="24"/>
              </w:rPr>
            </w:pPr>
            <w:r>
              <w:rPr>
                <w:b/>
                <w:color w:val="000000"/>
                <w:sz w:val="24"/>
                <w:szCs w:val="24"/>
              </w:rPr>
              <w:t>80</w:t>
            </w:r>
          </w:p>
        </w:tc>
      </w:tr>
    </w:tbl>
    <w:p w:rsidR="007D047B" w:rsidRDefault="007D047B" w:rsidP="00015E0A">
      <w:pPr>
        <w:pStyle w:val="af1"/>
        <w:jc w:val="center"/>
        <w:rPr>
          <w:sz w:val="16"/>
          <w:szCs w:val="16"/>
        </w:rPr>
      </w:pPr>
    </w:p>
    <w:p w:rsidR="007D047B" w:rsidRPr="00862316" w:rsidRDefault="007D047B" w:rsidP="00015E0A">
      <w:pPr>
        <w:ind w:left="1418" w:hanging="698"/>
      </w:pPr>
    </w:p>
    <w:p w:rsidR="007D047B" w:rsidRPr="00563C90" w:rsidRDefault="007D047B" w:rsidP="00563C90">
      <w:pPr>
        <w:pStyle w:val="10"/>
        <w:rPr>
          <w:rFonts w:ascii="Arial" w:hAnsi="Arial" w:cs="Arial"/>
          <w:i/>
          <w:sz w:val="2"/>
          <w:szCs w:val="2"/>
        </w:rPr>
      </w:pPr>
      <w:r w:rsidRPr="00862316">
        <w:rPr>
          <w:sz w:val="16"/>
          <w:szCs w:val="16"/>
        </w:rPr>
        <w:br w:type="page"/>
      </w:r>
    </w:p>
    <w:p w:rsidR="007D047B" w:rsidRPr="00553D3D" w:rsidRDefault="007D047B" w:rsidP="0089403A">
      <w:pPr>
        <w:pStyle w:val="2"/>
        <w:numPr>
          <w:ilvl w:val="0"/>
          <w:numId w:val="5"/>
        </w:numPr>
        <w:ind w:left="0" w:hanging="357"/>
        <w:rPr>
          <w:rFonts w:ascii="Times New Roman" w:hAnsi="Times New Roman"/>
          <w:sz w:val="28"/>
          <w:szCs w:val="28"/>
        </w:rPr>
      </w:pPr>
      <w:bookmarkStart w:id="0" w:name="_Toc433697893"/>
      <w:r w:rsidRPr="00945AAB">
        <w:rPr>
          <w:rFonts w:ascii="Times New Roman" w:hAnsi="Times New Roman"/>
          <w:sz w:val="28"/>
          <w:szCs w:val="28"/>
        </w:rPr>
        <w:t>ПЛАНИРУЕМЫЕ РЕЗУЛЬТАТЫ ОБУЧЕНИЯПОДИСЦИПЛИНЕ, СООТНЕСЕНН</w:t>
      </w:r>
      <w:r>
        <w:rPr>
          <w:rFonts w:ascii="Times New Roman" w:hAnsi="Times New Roman"/>
          <w:sz w:val="28"/>
          <w:szCs w:val="28"/>
        </w:rPr>
        <w:t>ЫЕ</w:t>
      </w:r>
      <w:r w:rsidRPr="00945AAB">
        <w:rPr>
          <w:rFonts w:ascii="Times New Roman" w:hAnsi="Times New Roman"/>
          <w:sz w:val="28"/>
          <w:szCs w:val="28"/>
        </w:rPr>
        <w:t>СПЛАНИРУЕМЫМИРЕЗУЛЬТАТАМИОСВОЕНИЯОБРАЗОВАТЕЛЬНОЙПРОГРАММЫ</w:t>
      </w:r>
      <w:bookmarkEnd w:id="0"/>
    </w:p>
    <w:p w:rsidR="0053097B" w:rsidRDefault="0053097B" w:rsidP="00173831">
      <w:pPr>
        <w:overflowPunct w:val="0"/>
        <w:ind w:firstLine="567"/>
        <w:textAlignment w:val="baseline"/>
        <w:rPr>
          <w:sz w:val="24"/>
          <w:szCs w:val="24"/>
        </w:rPr>
      </w:pPr>
      <w:r>
        <w:rPr>
          <w:sz w:val="24"/>
          <w:szCs w:val="24"/>
        </w:rPr>
        <w:t xml:space="preserve">Дисциплина «Государственные и муниципальные финансы» включает в себя основы современных знаний в области общегосударственных финансов и финансов муниципальных образований, в том числе вопросов организации бюджетной системы на федеральном, региональном и местном уровне с учетом мирового и российского опыта. </w:t>
      </w:r>
    </w:p>
    <w:p w:rsidR="0053097B" w:rsidRDefault="0053097B" w:rsidP="00173831">
      <w:pPr>
        <w:pStyle w:val="msonospacing0"/>
        <w:spacing w:before="0" w:beforeAutospacing="0" w:after="0" w:afterAutospacing="0"/>
        <w:ind w:firstLine="567"/>
        <w:jc w:val="both"/>
      </w:pPr>
      <w:r w:rsidRPr="0053097B">
        <w:rPr>
          <w:b/>
        </w:rPr>
        <w:t>Цель</w:t>
      </w:r>
      <w:r>
        <w:t>ю изучения дисциплины является формирование у студентов современных знаний, умений и навыков в сфере науки и практики функционирования государственных и муниципальных финансов.</w:t>
      </w:r>
    </w:p>
    <w:p w:rsidR="0053097B" w:rsidRDefault="0053097B" w:rsidP="00173831">
      <w:pPr>
        <w:pStyle w:val="msonospacing0"/>
        <w:spacing w:before="0" w:beforeAutospacing="0" w:after="0" w:afterAutospacing="0"/>
        <w:ind w:firstLine="567"/>
        <w:jc w:val="both"/>
      </w:pPr>
      <w:r w:rsidRPr="0053097B">
        <w:rPr>
          <w:b/>
        </w:rPr>
        <w:t>Задачи</w:t>
      </w:r>
      <w:r>
        <w:t xml:space="preserve"> изучения дисциплины:</w:t>
      </w:r>
    </w:p>
    <w:p w:rsidR="0053097B" w:rsidRDefault="0053097B" w:rsidP="00173831">
      <w:pPr>
        <w:pStyle w:val="msonospacing0"/>
        <w:spacing w:before="0" w:beforeAutospacing="0" w:after="0" w:afterAutospacing="0"/>
        <w:ind w:firstLine="567"/>
        <w:jc w:val="both"/>
      </w:pPr>
      <w:r>
        <w:rPr>
          <w:color w:val="000000"/>
          <w:spacing w:val="1"/>
        </w:rPr>
        <w:t>1. Сформировать у студента представление о финансовой политике и государственном регулировании финансов.</w:t>
      </w:r>
    </w:p>
    <w:p w:rsidR="0053097B" w:rsidRDefault="0053097B" w:rsidP="00173831">
      <w:pPr>
        <w:pStyle w:val="msonospacing0"/>
        <w:spacing w:before="0" w:beforeAutospacing="0" w:after="0" w:afterAutospacing="0"/>
        <w:ind w:firstLine="567"/>
        <w:jc w:val="both"/>
      </w:pPr>
      <w:r>
        <w:rPr>
          <w:color w:val="000000"/>
          <w:spacing w:val="1"/>
        </w:rPr>
        <w:t>2. Показать необходимость комплексного подхода к изучению актуальных вопросов управления государственными и муниципальными финансами.</w:t>
      </w:r>
    </w:p>
    <w:p w:rsidR="0053097B" w:rsidRDefault="0053097B" w:rsidP="00173831">
      <w:pPr>
        <w:pStyle w:val="msonospacing0"/>
        <w:spacing w:before="0" w:beforeAutospacing="0" w:after="0" w:afterAutospacing="0"/>
        <w:ind w:firstLine="567"/>
        <w:jc w:val="both"/>
      </w:pPr>
      <w:r>
        <w:rPr>
          <w:color w:val="000000"/>
          <w:spacing w:val="1"/>
        </w:rPr>
        <w:t>3. Ознакомить студента с финансово-кредитной системой РФ.</w:t>
      </w:r>
    </w:p>
    <w:p w:rsidR="0053097B" w:rsidRDefault="0053097B" w:rsidP="00173831">
      <w:pPr>
        <w:pStyle w:val="msonospacing0"/>
        <w:spacing w:before="0" w:beforeAutospacing="0" w:after="0" w:afterAutospacing="0"/>
        <w:ind w:firstLine="567"/>
        <w:jc w:val="both"/>
      </w:pPr>
      <w:r>
        <w:rPr>
          <w:color w:val="000000"/>
          <w:spacing w:val="1"/>
        </w:rPr>
        <w:t>4. Ознакомить с особенностями бюджетного устройства РФ в современных условиях.</w:t>
      </w:r>
    </w:p>
    <w:p w:rsidR="0053097B" w:rsidRDefault="0053097B" w:rsidP="00173831">
      <w:pPr>
        <w:pStyle w:val="msonospacing0"/>
        <w:spacing w:before="0" w:beforeAutospacing="0" w:after="0" w:afterAutospacing="0"/>
        <w:ind w:firstLine="567"/>
        <w:jc w:val="both"/>
      </w:pPr>
      <w:r>
        <w:rPr>
          <w:color w:val="000000"/>
          <w:spacing w:val="1"/>
        </w:rPr>
        <w:t>5.Выявить проблемы формирования бюджетов</w:t>
      </w:r>
      <w:r>
        <w:t xml:space="preserve"> различных уровней и межбюджетных отношений.</w:t>
      </w:r>
    </w:p>
    <w:p w:rsidR="0053097B" w:rsidRDefault="0053097B" w:rsidP="00173831">
      <w:pPr>
        <w:pStyle w:val="msonospacing0"/>
        <w:spacing w:before="0" w:beforeAutospacing="0" w:after="0" w:afterAutospacing="0"/>
        <w:ind w:firstLine="567"/>
        <w:jc w:val="both"/>
      </w:pPr>
      <w:r>
        <w:t>6. Изучить финансовые системы внебюджетных фондов.</w:t>
      </w:r>
    </w:p>
    <w:p w:rsidR="0053097B" w:rsidRDefault="0053097B" w:rsidP="00173831">
      <w:pPr>
        <w:pStyle w:val="msonospacing0"/>
        <w:spacing w:before="0" w:beforeAutospacing="0" w:after="0" w:afterAutospacing="0"/>
        <w:ind w:firstLine="567"/>
        <w:jc w:val="both"/>
      </w:pPr>
      <w:r>
        <w:t>7. Рассмотреть особенности налоговой системы России.</w:t>
      </w:r>
    </w:p>
    <w:p w:rsidR="0053097B" w:rsidRDefault="0053097B" w:rsidP="00173831">
      <w:pPr>
        <w:pStyle w:val="msonospacing0"/>
        <w:spacing w:before="0" w:beforeAutospacing="0" w:after="0" w:afterAutospacing="0"/>
        <w:ind w:firstLine="567"/>
        <w:jc w:val="both"/>
      </w:pPr>
      <w:r>
        <w:t>8. Ознакомить студента с работой органов экономического, финансового и налогового контроля.</w:t>
      </w:r>
    </w:p>
    <w:p w:rsidR="0053097B" w:rsidRDefault="0053097B" w:rsidP="009E68D3">
      <w:pPr>
        <w:tabs>
          <w:tab w:val="left" w:pos="851"/>
        </w:tabs>
        <w:ind w:firstLine="709"/>
        <w:rPr>
          <w:b/>
          <w:color w:val="000000"/>
          <w:sz w:val="24"/>
          <w:szCs w:val="24"/>
        </w:rPr>
      </w:pPr>
    </w:p>
    <w:p w:rsidR="007D047B" w:rsidRPr="00FB5F79" w:rsidRDefault="007D047B" w:rsidP="00173831">
      <w:pPr>
        <w:pStyle w:val="af4"/>
        <w:ind w:left="0" w:firstLine="567"/>
        <w:jc w:val="center"/>
        <w:rPr>
          <w:i/>
          <w:sz w:val="24"/>
          <w:szCs w:val="24"/>
        </w:rPr>
      </w:pPr>
      <w:r w:rsidRPr="00FB5F79">
        <w:rPr>
          <w:i/>
          <w:sz w:val="24"/>
          <w:szCs w:val="24"/>
        </w:rPr>
        <w:t>Освоение дисциплины направлено на формирование</w:t>
      </w:r>
      <w:r w:rsidR="00FB5F79">
        <w:rPr>
          <w:i/>
          <w:sz w:val="24"/>
          <w:szCs w:val="24"/>
        </w:rPr>
        <w:t xml:space="preserve"> следующих компетенций</w:t>
      </w:r>
      <w:r w:rsidRPr="00FB5F79">
        <w:rPr>
          <w:i/>
          <w:sz w:val="24"/>
          <w:szCs w:val="24"/>
        </w:rPr>
        <w:t>:</w:t>
      </w:r>
    </w:p>
    <w:p w:rsidR="007D047B" w:rsidRPr="00C06B9A" w:rsidRDefault="007D047B" w:rsidP="00173831">
      <w:pPr>
        <w:pStyle w:val="af4"/>
        <w:ind w:left="0" w:firstLine="567"/>
        <w:jc w:val="center"/>
        <w:rPr>
          <w:b/>
          <w:sz w:val="24"/>
          <w:szCs w:val="24"/>
        </w:rPr>
      </w:pPr>
      <w:r w:rsidRPr="00C06B9A">
        <w:rPr>
          <w:b/>
          <w:sz w:val="24"/>
          <w:szCs w:val="24"/>
        </w:rPr>
        <w:t>общекультурных:</w:t>
      </w:r>
    </w:p>
    <w:p w:rsidR="007D047B" w:rsidRPr="00C06B9A" w:rsidRDefault="007D047B" w:rsidP="0089403A">
      <w:pPr>
        <w:numPr>
          <w:ilvl w:val="0"/>
          <w:numId w:val="11"/>
        </w:numPr>
        <w:tabs>
          <w:tab w:val="left" w:pos="993"/>
        </w:tabs>
        <w:spacing w:before="5"/>
        <w:ind w:left="0" w:right="-20" w:firstLine="567"/>
        <w:rPr>
          <w:sz w:val="24"/>
          <w:szCs w:val="24"/>
        </w:rPr>
      </w:pPr>
      <w:r w:rsidRPr="00C06B9A">
        <w:rPr>
          <w:sz w:val="24"/>
          <w:szCs w:val="24"/>
        </w:rPr>
        <w:t xml:space="preserve">способностью </w:t>
      </w:r>
      <w:r w:rsidR="0053097B">
        <w:rPr>
          <w:sz w:val="24"/>
          <w:szCs w:val="24"/>
        </w:rPr>
        <w:t xml:space="preserve">использовать основы экономических знаний в различных сферах деятельности </w:t>
      </w:r>
      <w:r w:rsidRPr="00C06B9A">
        <w:rPr>
          <w:sz w:val="24"/>
          <w:szCs w:val="24"/>
        </w:rPr>
        <w:t>(ОК-</w:t>
      </w:r>
      <w:r w:rsidR="0053097B">
        <w:rPr>
          <w:sz w:val="24"/>
          <w:szCs w:val="24"/>
        </w:rPr>
        <w:t>3</w:t>
      </w:r>
      <w:r w:rsidRPr="00C06B9A">
        <w:rPr>
          <w:sz w:val="24"/>
          <w:szCs w:val="24"/>
        </w:rPr>
        <w:t>);</w:t>
      </w:r>
    </w:p>
    <w:p w:rsidR="007D047B" w:rsidRDefault="007D047B" w:rsidP="0089403A">
      <w:pPr>
        <w:numPr>
          <w:ilvl w:val="0"/>
          <w:numId w:val="11"/>
        </w:numPr>
        <w:tabs>
          <w:tab w:val="left" w:pos="993"/>
        </w:tabs>
        <w:spacing w:before="5"/>
        <w:ind w:left="0" w:right="-20" w:firstLine="567"/>
        <w:rPr>
          <w:sz w:val="24"/>
          <w:szCs w:val="24"/>
        </w:rPr>
      </w:pPr>
      <w:r w:rsidRPr="00C06B9A">
        <w:rPr>
          <w:sz w:val="24"/>
          <w:szCs w:val="24"/>
        </w:rPr>
        <w:t xml:space="preserve">способностью </w:t>
      </w:r>
      <w:r w:rsidR="0053097B">
        <w:rPr>
          <w:sz w:val="24"/>
          <w:szCs w:val="24"/>
        </w:rPr>
        <w:t xml:space="preserve">использовать основы правовых знаний в различных сферах деятельности </w:t>
      </w:r>
      <w:r w:rsidRPr="00C06B9A">
        <w:rPr>
          <w:sz w:val="24"/>
          <w:szCs w:val="24"/>
        </w:rPr>
        <w:t>(ОК-</w:t>
      </w:r>
      <w:r w:rsidR="0053097B">
        <w:rPr>
          <w:sz w:val="24"/>
          <w:szCs w:val="24"/>
        </w:rPr>
        <w:t>4</w:t>
      </w:r>
      <w:r w:rsidRPr="00C06B9A">
        <w:rPr>
          <w:sz w:val="24"/>
          <w:szCs w:val="24"/>
        </w:rPr>
        <w:t>)</w:t>
      </w:r>
      <w:r w:rsidR="0053097B">
        <w:rPr>
          <w:sz w:val="24"/>
          <w:szCs w:val="24"/>
        </w:rPr>
        <w:t>.</w:t>
      </w:r>
    </w:p>
    <w:p w:rsidR="007D047B" w:rsidRPr="00286358" w:rsidRDefault="007D047B" w:rsidP="00173831">
      <w:pPr>
        <w:pStyle w:val="af4"/>
        <w:ind w:left="0" w:firstLine="567"/>
        <w:jc w:val="center"/>
        <w:rPr>
          <w:b/>
          <w:sz w:val="24"/>
          <w:szCs w:val="24"/>
        </w:rPr>
      </w:pPr>
      <w:r w:rsidRPr="00286358">
        <w:rPr>
          <w:b/>
          <w:sz w:val="24"/>
          <w:szCs w:val="24"/>
        </w:rPr>
        <w:t>общепрофессиональны</w:t>
      </w:r>
      <w:r w:rsidR="00FB5F79">
        <w:rPr>
          <w:b/>
          <w:sz w:val="24"/>
          <w:szCs w:val="24"/>
        </w:rPr>
        <w:t>х</w:t>
      </w:r>
      <w:r w:rsidRPr="00286358">
        <w:rPr>
          <w:b/>
          <w:sz w:val="24"/>
          <w:szCs w:val="24"/>
        </w:rPr>
        <w:t>:</w:t>
      </w:r>
    </w:p>
    <w:p w:rsidR="007D047B" w:rsidRPr="001A20F9" w:rsidRDefault="007D047B" w:rsidP="00173831">
      <w:pPr>
        <w:autoSpaceDE w:val="0"/>
        <w:autoSpaceDN w:val="0"/>
        <w:adjustRightInd w:val="0"/>
        <w:ind w:firstLine="567"/>
        <w:rPr>
          <w:sz w:val="24"/>
          <w:szCs w:val="24"/>
        </w:rPr>
      </w:pPr>
      <w:r w:rsidRPr="001A20F9">
        <w:rPr>
          <w:sz w:val="24"/>
          <w:szCs w:val="24"/>
        </w:rPr>
        <w:t>- владением навыками составления бюджетной и финансовой отчетности, распределения ресурсов с учетом последствий влияния различных методов и способов на результаты д</w:t>
      </w:r>
      <w:r w:rsidR="0053097B">
        <w:rPr>
          <w:sz w:val="24"/>
          <w:szCs w:val="24"/>
        </w:rPr>
        <w:t>еятельности организации (ОПК-5).</w:t>
      </w:r>
    </w:p>
    <w:p w:rsidR="007D047B" w:rsidRDefault="007D047B" w:rsidP="00173831">
      <w:pPr>
        <w:autoSpaceDE w:val="0"/>
        <w:autoSpaceDN w:val="0"/>
        <w:adjustRightInd w:val="0"/>
        <w:ind w:firstLine="567"/>
        <w:jc w:val="center"/>
        <w:rPr>
          <w:b/>
          <w:sz w:val="24"/>
          <w:szCs w:val="24"/>
        </w:rPr>
      </w:pPr>
      <w:r>
        <w:rPr>
          <w:b/>
          <w:sz w:val="24"/>
          <w:szCs w:val="24"/>
        </w:rPr>
        <w:t>профессиональных</w:t>
      </w:r>
      <w:r w:rsidR="00FB5F79">
        <w:rPr>
          <w:b/>
          <w:sz w:val="24"/>
          <w:szCs w:val="24"/>
        </w:rPr>
        <w:t>:</w:t>
      </w:r>
    </w:p>
    <w:p w:rsidR="007D047B" w:rsidRDefault="0053097B" w:rsidP="0089403A">
      <w:pPr>
        <w:numPr>
          <w:ilvl w:val="0"/>
          <w:numId w:val="11"/>
        </w:numPr>
        <w:autoSpaceDE w:val="0"/>
        <w:autoSpaceDN w:val="0"/>
        <w:adjustRightInd w:val="0"/>
        <w:ind w:left="0" w:firstLine="567"/>
        <w:rPr>
          <w:sz w:val="24"/>
          <w:szCs w:val="24"/>
        </w:rPr>
      </w:pPr>
      <w:r>
        <w:rPr>
          <w:sz w:val="24"/>
          <w:szCs w:val="24"/>
        </w:rPr>
        <w:t>умением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r w:rsidR="007D047B">
        <w:rPr>
          <w:sz w:val="24"/>
          <w:szCs w:val="24"/>
        </w:rPr>
        <w:t xml:space="preserve"> (ПК-</w:t>
      </w:r>
      <w:r>
        <w:rPr>
          <w:sz w:val="24"/>
          <w:szCs w:val="24"/>
        </w:rPr>
        <w:t>3</w:t>
      </w:r>
      <w:r w:rsidR="007D047B">
        <w:rPr>
          <w:sz w:val="24"/>
          <w:szCs w:val="24"/>
        </w:rPr>
        <w:t>);</w:t>
      </w:r>
    </w:p>
    <w:p w:rsidR="007D047B" w:rsidRPr="003478E5" w:rsidRDefault="007D047B" w:rsidP="0089403A">
      <w:pPr>
        <w:numPr>
          <w:ilvl w:val="0"/>
          <w:numId w:val="11"/>
        </w:numPr>
        <w:autoSpaceDE w:val="0"/>
        <w:autoSpaceDN w:val="0"/>
        <w:adjustRightInd w:val="0"/>
        <w:ind w:left="0" w:firstLine="567"/>
        <w:rPr>
          <w:b/>
          <w:i/>
          <w:sz w:val="24"/>
          <w:szCs w:val="24"/>
        </w:rPr>
      </w:pPr>
      <w:r w:rsidRPr="003478E5">
        <w:rPr>
          <w:sz w:val="24"/>
          <w:szCs w:val="24"/>
        </w:rPr>
        <w:t xml:space="preserve">способностью </w:t>
      </w:r>
      <w:r w:rsidR="0053097B">
        <w:rPr>
          <w:sz w:val="24"/>
          <w:szCs w:val="24"/>
        </w:rPr>
        <w:t>проводить оценку инвестиционных проектов при различных условиях инвестирования и финансирования</w:t>
      </w:r>
      <w:r w:rsidRPr="003478E5">
        <w:rPr>
          <w:sz w:val="24"/>
          <w:szCs w:val="24"/>
        </w:rPr>
        <w:t xml:space="preserve"> (ПК-</w:t>
      </w:r>
      <w:r w:rsidR="0053097B">
        <w:rPr>
          <w:sz w:val="24"/>
          <w:szCs w:val="24"/>
        </w:rPr>
        <w:t>4</w:t>
      </w:r>
      <w:r w:rsidRPr="003478E5">
        <w:rPr>
          <w:sz w:val="24"/>
          <w:szCs w:val="24"/>
        </w:rPr>
        <w:t>).</w:t>
      </w:r>
    </w:p>
    <w:p w:rsidR="007D047B" w:rsidRDefault="007D047B" w:rsidP="00FB5F79">
      <w:pPr>
        <w:spacing w:line="276" w:lineRule="auto"/>
        <w:jc w:val="center"/>
        <w:rPr>
          <w:b/>
          <w:i/>
          <w:sz w:val="24"/>
          <w:szCs w:val="24"/>
        </w:rPr>
      </w:pPr>
      <w:r>
        <w:rPr>
          <w:b/>
          <w:i/>
          <w:sz w:val="24"/>
          <w:szCs w:val="24"/>
        </w:rPr>
        <w:t>В результате освоения компетенции ОК-</w:t>
      </w:r>
      <w:r w:rsidR="00173831">
        <w:rPr>
          <w:b/>
          <w:i/>
          <w:sz w:val="24"/>
          <w:szCs w:val="24"/>
        </w:rPr>
        <w:t>3</w:t>
      </w:r>
      <w:r>
        <w:rPr>
          <w:b/>
          <w:i/>
          <w:sz w:val="24"/>
          <w:szCs w:val="24"/>
        </w:rPr>
        <w:t xml:space="preserve"> студент должен:</w:t>
      </w:r>
    </w:p>
    <w:p w:rsidR="00173831" w:rsidRPr="00173831" w:rsidRDefault="007D047B" w:rsidP="00173831">
      <w:pPr>
        <w:ind w:firstLine="567"/>
        <w:rPr>
          <w:b/>
          <w:sz w:val="24"/>
          <w:szCs w:val="24"/>
        </w:rPr>
      </w:pPr>
      <w:r w:rsidRPr="00173831">
        <w:rPr>
          <w:b/>
          <w:sz w:val="24"/>
          <w:szCs w:val="24"/>
        </w:rPr>
        <w:t xml:space="preserve">знать: </w:t>
      </w:r>
    </w:p>
    <w:p w:rsidR="00254838" w:rsidRPr="00254838" w:rsidRDefault="00254838" w:rsidP="00254838">
      <w:pPr>
        <w:ind w:firstLine="567"/>
        <w:rPr>
          <w:sz w:val="24"/>
          <w:szCs w:val="24"/>
        </w:rPr>
      </w:pPr>
      <w:r w:rsidRPr="00254838">
        <w:rPr>
          <w:sz w:val="24"/>
          <w:szCs w:val="24"/>
        </w:rPr>
        <w:t xml:space="preserve">-методы анализа экономических явлений и процессов; </w:t>
      </w:r>
    </w:p>
    <w:p w:rsidR="00254838" w:rsidRPr="00254838" w:rsidRDefault="00254838" w:rsidP="00254838">
      <w:pPr>
        <w:ind w:firstLine="567"/>
        <w:rPr>
          <w:sz w:val="24"/>
          <w:szCs w:val="24"/>
        </w:rPr>
      </w:pPr>
      <w:r w:rsidRPr="00254838">
        <w:rPr>
          <w:sz w:val="24"/>
          <w:szCs w:val="24"/>
        </w:rPr>
        <w:t xml:space="preserve">-закономерности функционирования современной экономики на микро- и макроуровне; </w:t>
      </w:r>
    </w:p>
    <w:p w:rsidR="00254838" w:rsidRPr="00254838" w:rsidRDefault="00254838" w:rsidP="00254838">
      <w:pPr>
        <w:ind w:firstLine="567"/>
        <w:rPr>
          <w:sz w:val="24"/>
          <w:szCs w:val="24"/>
        </w:rPr>
      </w:pPr>
      <w:r w:rsidRPr="00254838">
        <w:rPr>
          <w:sz w:val="24"/>
          <w:szCs w:val="24"/>
        </w:rPr>
        <w:t>-основные понятия, формы и методы государственного регулирования экономики</w:t>
      </w:r>
      <w:r>
        <w:rPr>
          <w:sz w:val="24"/>
          <w:szCs w:val="24"/>
        </w:rPr>
        <w:t>;</w:t>
      </w:r>
    </w:p>
    <w:p w:rsidR="00173831" w:rsidRDefault="00173831" w:rsidP="00173831">
      <w:pPr>
        <w:ind w:firstLine="567"/>
        <w:rPr>
          <w:sz w:val="24"/>
          <w:szCs w:val="24"/>
        </w:rPr>
      </w:pPr>
      <w:r w:rsidRPr="00173831">
        <w:rPr>
          <w:sz w:val="24"/>
          <w:szCs w:val="24"/>
        </w:rPr>
        <w:t xml:space="preserve">-содержание государственных и муниципальных финансов, их место в финансовой системе; </w:t>
      </w:r>
    </w:p>
    <w:p w:rsidR="00173831" w:rsidRDefault="00173831" w:rsidP="00173831">
      <w:pPr>
        <w:ind w:firstLine="567"/>
        <w:rPr>
          <w:sz w:val="24"/>
          <w:szCs w:val="24"/>
        </w:rPr>
      </w:pPr>
      <w:r w:rsidRPr="00173831">
        <w:rPr>
          <w:sz w:val="24"/>
          <w:szCs w:val="24"/>
        </w:rPr>
        <w:t xml:space="preserve">–организацию государственных и муниципальных финансов; </w:t>
      </w:r>
    </w:p>
    <w:p w:rsidR="00173831" w:rsidRDefault="00173831" w:rsidP="00173831">
      <w:pPr>
        <w:ind w:firstLine="567"/>
        <w:rPr>
          <w:sz w:val="24"/>
          <w:szCs w:val="24"/>
        </w:rPr>
      </w:pPr>
      <w:r w:rsidRPr="00173831">
        <w:rPr>
          <w:sz w:val="24"/>
          <w:szCs w:val="24"/>
        </w:rPr>
        <w:t xml:space="preserve">–основы управления государственными и муниципальными финансами; </w:t>
      </w:r>
    </w:p>
    <w:p w:rsidR="00173831" w:rsidRPr="00173831" w:rsidRDefault="00173831" w:rsidP="00173831">
      <w:pPr>
        <w:ind w:firstLine="567"/>
        <w:rPr>
          <w:b/>
          <w:sz w:val="24"/>
          <w:szCs w:val="24"/>
        </w:rPr>
      </w:pPr>
      <w:r w:rsidRPr="00173831">
        <w:rPr>
          <w:sz w:val="24"/>
          <w:szCs w:val="24"/>
        </w:rPr>
        <w:lastRenderedPageBreak/>
        <w:t>–современные тенденции развития государственных и муниципальных финансов в Российской Федерации, подходы к оценке эффективности их организации;</w:t>
      </w:r>
    </w:p>
    <w:p w:rsidR="007D047B" w:rsidRDefault="00173831" w:rsidP="00173831">
      <w:pPr>
        <w:ind w:firstLine="567"/>
        <w:rPr>
          <w:sz w:val="24"/>
          <w:szCs w:val="24"/>
        </w:rPr>
      </w:pPr>
      <w:r>
        <w:rPr>
          <w:sz w:val="24"/>
          <w:szCs w:val="24"/>
        </w:rPr>
        <w:t>-</w:t>
      </w:r>
      <w:r w:rsidR="007D047B" w:rsidRPr="00173831">
        <w:rPr>
          <w:sz w:val="24"/>
          <w:szCs w:val="24"/>
        </w:rPr>
        <w:t>организационно-функциональные основы системы государственного управления в РФ на фед</w:t>
      </w:r>
      <w:r>
        <w:rPr>
          <w:sz w:val="24"/>
          <w:szCs w:val="24"/>
        </w:rPr>
        <w:t>еральном и региональном уровнях</w:t>
      </w:r>
      <w:r w:rsidR="00254838">
        <w:rPr>
          <w:sz w:val="24"/>
          <w:szCs w:val="24"/>
        </w:rPr>
        <w:t>.</w:t>
      </w:r>
    </w:p>
    <w:p w:rsidR="00173831" w:rsidRPr="00173831" w:rsidRDefault="007D047B" w:rsidP="00173831">
      <w:pPr>
        <w:ind w:right="-20" w:firstLine="567"/>
        <w:rPr>
          <w:sz w:val="24"/>
          <w:szCs w:val="24"/>
        </w:rPr>
      </w:pPr>
      <w:r w:rsidRPr="00173831">
        <w:rPr>
          <w:b/>
          <w:bCs/>
          <w:spacing w:val="-2"/>
          <w:w w:val="99"/>
          <w:sz w:val="24"/>
          <w:szCs w:val="24"/>
        </w:rPr>
        <w:t>у</w:t>
      </w:r>
      <w:r w:rsidRPr="00173831">
        <w:rPr>
          <w:b/>
          <w:bCs/>
          <w:spacing w:val="-3"/>
          <w:w w:val="99"/>
          <w:sz w:val="24"/>
          <w:szCs w:val="24"/>
        </w:rPr>
        <w:t>м</w:t>
      </w:r>
      <w:r w:rsidRPr="00173831">
        <w:rPr>
          <w:b/>
          <w:bCs/>
          <w:spacing w:val="-3"/>
          <w:sz w:val="24"/>
          <w:szCs w:val="24"/>
        </w:rPr>
        <w:t>е</w:t>
      </w:r>
      <w:r w:rsidRPr="00173831">
        <w:rPr>
          <w:b/>
          <w:bCs/>
          <w:w w:val="99"/>
          <w:sz w:val="24"/>
          <w:szCs w:val="24"/>
        </w:rPr>
        <w:t>т</w:t>
      </w:r>
      <w:r w:rsidRPr="00173831">
        <w:rPr>
          <w:b/>
          <w:bCs/>
          <w:spacing w:val="-2"/>
          <w:sz w:val="24"/>
          <w:szCs w:val="24"/>
        </w:rPr>
        <w:t>ь</w:t>
      </w:r>
      <w:r w:rsidRPr="00173831">
        <w:rPr>
          <w:b/>
          <w:bCs/>
          <w:w w:val="99"/>
          <w:sz w:val="24"/>
          <w:szCs w:val="24"/>
        </w:rPr>
        <w:t>:</w:t>
      </w:r>
      <w:r w:rsidRPr="00173831">
        <w:rPr>
          <w:sz w:val="24"/>
          <w:szCs w:val="24"/>
        </w:rPr>
        <w:t xml:space="preserve"> </w:t>
      </w:r>
    </w:p>
    <w:p w:rsidR="00B83907" w:rsidRDefault="00B83907" w:rsidP="00173831">
      <w:pPr>
        <w:ind w:right="-20" w:firstLine="567"/>
        <w:rPr>
          <w:sz w:val="24"/>
          <w:szCs w:val="24"/>
        </w:rPr>
      </w:pPr>
      <w:r>
        <w:rPr>
          <w:sz w:val="24"/>
          <w:szCs w:val="24"/>
        </w:rPr>
        <w:t>-</w:t>
      </w:r>
      <w:r w:rsidRPr="00B83907">
        <w:rPr>
          <w:sz w:val="24"/>
          <w:szCs w:val="24"/>
        </w:rPr>
        <w:t xml:space="preserve">анализировать во взаимосвязи экономические явления, процессы и институты на микро- и макроуровне; </w:t>
      </w:r>
    </w:p>
    <w:p w:rsidR="00B83907" w:rsidRPr="00B83907" w:rsidRDefault="00B83907" w:rsidP="00173831">
      <w:pPr>
        <w:ind w:right="-20" w:firstLine="567"/>
        <w:rPr>
          <w:sz w:val="24"/>
          <w:szCs w:val="24"/>
        </w:rPr>
      </w:pPr>
      <w:r>
        <w:rPr>
          <w:sz w:val="24"/>
          <w:szCs w:val="24"/>
        </w:rPr>
        <w:t>-</w:t>
      </w:r>
      <w:r w:rsidRPr="00B83907">
        <w:rPr>
          <w:sz w:val="24"/>
          <w:szCs w:val="24"/>
        </w:rPr>
        <w:t>диагностировать проблемы в сфере государственного регулирования экономики</w:t>
      </w:r>
      <w:r>
        <w:rPr>
          <w:sz w:val="24"/>
          <w:szCs w:val="24"/>
        </w:rPr>
        <w:t>;</w:t>
      </w:r>
    </w:p>
    <w:p w:rsidR="007D047B" w:rsidRPr="00173831" w:rsidRDefault="00173831" w:rsidP="00173831">
      <w:pPr>
        <w:ind w:right="-20" w:firstLine="567"/>
        <w:rPr>
          <w:sz w:val="24"/>
          <w:szCs w:val="24"/>
        </w:rPr>
      </w:pPr>
      <w:r>
        <w:rPr>
          <w:sz w:val="24"/>
          <w:szCs w:val="24"/>
        </w:rPr>
        <w:t>-</w:t>
      </w:r>
      <w:r w:rsidR="007D047B" w:rsidRPr="00173831">
        <w:rPr>
          <w:sz w:val="24"/>
          <w:szCs w:val="24"/>
        </w:rPr>
        <w:t>анализировать функционирование подразделений органов местного самоуправления и организации в целом;</w:t>
      </w:r>
    </w:p>
    <w:p w:rsidR="00173831" w:rsidRDefault="00173831" w:rsidP="00173831">
      <w:pPr>
        <w:ind w:right="-20" w:firstLine="567"/>
        <w:rPr>
          <w:sz w:val="24"/>
          <w:szCs w:val="24"/>
        </w:rPr>
      </w:pPr>
      <w:r w:rsidRPr="00173831">
        <w:rPr>
          <w:sz w:val="24"/>
          <w:szCs w:val="24"/>
        </w:rPr>
        <w:t>–оценивать показатели исполнения бюджетов и внебюджетных фондов, использовать их в ходе разработки предложений по совершенствованию механизма формирования и использования государственных и муниципальных финансовых ресурсов;</w:t>
      </w:r>
    </w:p>
    <w:p w:rsidR="00173831" w:rsidRDefault="00173831" w:rsidP="00173831">
      <w:pPr>
        <w:ind w:right="-20" w:firstLine="567"/>
        <w:rPr>
          <w:sz w:val="24"/>
          <w:szCs w:val="24"/>
        </w:rPr>
      </w:pPr>
      <w:r w:rsidRPr="00173831">
        <w:rPr>
          <w:sz w:val="24"/>
          <w:szCs w:val="24"/>
        </w:rPr>
        <w:t>–определять направления совершенствования деятельности органов государственной власти и органов местного самоуправления по у</w:t>
      </w:r>
      <w:r>
        <w:rPr>
          <w:sz w:val="24"/>
          <w:szCs w:val="24"/>
        </w:rPr>
        <w:t>правлению финансовыми ресурсами</w:t>
      </w:r>
      <w:r w:rsidR="002D3F8C">
        <w:rPr>
          <w:sz w:val="24"/>
          <w:szCs w:val="24"/>
        </w:rPr>
        <w:t>;</w:t>
      </w:r>
    </w:p>
    <w:p w:rsidR="002D3F8C" w:rsidRPr="00FF6DDE" w:rsidRDefault="002D3F8C" w:rsidP="002D3F8C">
      <w:pPr>
        <w:ind w:firstLine="567"/>
        <w:rPr>
          <w:rFonts w:eastAsia="Calibri"/>
          <w:sz w:val="24"/>
          <w:szCs w:val="24"/>
        </w:rPr>
      </w:pPr>
      <w:r>
        <w:rPr>
          <w:rFonts w:eastAsia="Calibri"/>
          <w:sz w:val="24"/>
          <w:szCs w:val="24"/>
        </w:rPr>
        <w:t>-</w:t>
      </w:r>
      <w:r w:rsidRPr="00FF6DDE">
        <w:rPr>
          <w:rFonts w:eastAsia="Calibri"/>
          <w:sz w:val="24"/>
          <w:szCs w:val="24"/>
        </w:rPr>
        <w:t>анализировать финансовую и экономическую информацию, необходимую для принятия обоснованных решений в профессиональной сфере;</w:t>
      </w:r>
    </w:p>
    <w:p w:rsidR="002D3F8C" w:rsidRPr="00FF6DDE" w:rsidRDefault="002D3F8C" w:rsidP="002D3F8C">
      <w:pPr>
        <w:ind w:firstLine="567"/>
        <w:rPr>
          <w:rFonts w:eastAsia="Calibri"/>
          <w:sz w:val="24"/>
          <w:szCs w:val="24"/>
        </w:rPr>
      </w:pPr>
      <w:r>
        <w:rPr>
          <w:rFonts w:eastAsia="Calibri"/>
          <w:sz w:val="24"/>
          <w:szCs w:val="24"/>
        </w:rPr>
        <w:t>-</w:t>
      </w:r>
      <w:r w:rsidRPr="00FF6DDE">
        <w:rPr>
          <w:rFonts w:eastAsia="Calibri"/>
          <w:sz w:val="24"/>
          <w:szCs w:val="24"/>
        </w:rPr>
        <w:t>оценивать процентные, кредитные, курсовые, рыночные, операционные, общеэкономические, политические риски неблагоприятных экономических и политических событий для профессиональных проектов;</w:t>
      </w:r>
    </w:p>
    <w:p w:rsidR="002D3F8C" w:rsidRPr="00FF6DDE" w:rsidRDefault="002D3F8C" w:rsidP="002D3F8C">
      <w:pPr>
        <w:ind w:firstLine="567"/>
        <w:rPr>
          <w:rFonts w:eastAsia="Calibri"/>
          <w:sz w:val="24"/>
          <w:szCs w:val="24"/>
        </w:rPr>
      </w:pPr>
      <w:r>
        <w:rPr>
          <w:rFonts w:eastAsia="Calibri"/>
          <w:sz w:val="24"/>
          <w:szCs w:val="24"/>
        </w:rPr>
        <w:t>-</w:t>
      </w:r>
      <w:r w:rsidRPr="00FF6DDE">
        <w:rPr>
          <w:rFonts w:eastAsia="Calibri"/>
          <w:sz w:val="24"/>
          <w:szCs w:val="24"/>
        </w:rPr>
        <w:t>решать типичные задачи, связанные с профессиональным и личным финансовым планированием;</w:t>
      </w:r>
    </w:p>
    <w:p w:rsidR="002D3F8C" w:rsidRPr="00173831" w:rsidRDefault="002D3F8C" w:rsidP="002D3F8C">
      <w:pPr>
        <w:ind w:right="-20" w:firstLine="567"/>
        <w:rPr>
          <w:sz w:val="24"/>
          <w:szCs w:val="24"/>
        </w:rPr>
      </w:pPr>
      <w:r>
        <w:rPr>
          <w:rFonts w:eastAsia="Calibri"/>
          <w:sz w:val="24"/>
          <w:szCs w:val="24"/>
        </w:rPr>
        <w:t>-</w:t>
      </w:r>
      <w:r w:rsidRPr="00FF6DDE">
        <w:rPr>
          <w:rFonts w:eastAsia="Calibri"/>
          <w:sz w:val="24"/>
          <w:szCs w:val="24"/>
        </w:rPr>
        <w:t>искать и собирать финансовую и экономическую информацию.</w:t>
      </w:r>
    </w:p>
    <w:p w:rsidR="00173831" w:rsidRPr="00173831" w:rsidRDefault="007D047B" w:rsidP="00173831">
      <w:pPr>
        <w:ind w:right="-20" w:firstLine="567"/>
        <w:rPr>
          <w:sz w:val="24"/>
          <w:szCs w:val="24"/>
        </w:rPr>
      </w:pPr>
      <w:r w:rsidRPr="00173831">
        <w:rPr>
          <w:b/>
          <w:bCs/>
          <w:spacing w:val="2"/>
          <w:w w:val="99"/>
          <w:sz w:val="24"/>
          <w:szCs w:val="24"/>
        </w:rPr>
        <w:t>вла</w:t>
      </w:r>
      <w:r w:rsidRPr="00173831">
        <w:rPr>
          <w:b/>
          <w:bCs/>
          <w:spacing w:val="3"/>
          <w:sz w:val="24"/>
          <w:szCs w:val="24"/>
        </w:rPr>
        <w:t>д</w:t>
      </w:r>
      <w:r w:rsidRPr="00173831">
        <w:rPr>
          <w:b/>
          <w:bCs/>
          <w:spacing w:val="-1"/>
          <w:sz w:val="24"/>
          <w:szCs w:val="24"/>
        </w:rPr>
        <w:t>е</w:t>
      </w:r>
      <w:r w:rsidRPr="00173831">
        <w:rPr>
          <w:b/>
          <w:bCs/>
          <w:spacing w:val="5"/>
          <w:w w:val="99"/>
          <w:sz w:val="24"/>
          <w:szCs w:val="24"/>
        </w:rPr>
        <w:t>т</w:t>
      </w:r>
      <w:r w:rsidRPr="00173831">
        <w:rPr>
          <w:b/>
          <w:bCs/>
          <w:spacing w:val="3"/>
          <w:sz w:val="24"/>
          <w:szCs w:val="24"/>
        </w:rPr>
        <w:t>ь</w:t>
      </w:r>
      <w:r w:rsidRPr="00173831">
        <w:rPr>
          <w:b/>
          <w:bCs/>
          <w:w w:val="99"/>
          <w:sz w:val="24"/>
          <w:szCs w:val="24"/>
        </w:rPr>
        <w:t>:</w:t>
      </w:r>
      <w:r w:rsidRPr="00173831">
        <w:rPr>
          <w:sz w:val="24"/>
          <w:szCs w:val="24"/>
        </w:rPr>
        <w:t xml:space="preserve"> </w:t>
      </w:r>
    </w:p>
    <w:p w:rsidR="00B83907" w:rsidRDefault="00B83907" w:rsidP="00173831">
      <w:pPr>
        <w:ind w:right="-20" w:firstLine="567"/>
        <w:rPr>
          <w:sz w:val="24"/>
          <w:szCs w:val="24"/>
        </w:rPr>
      </w:pPr>
      <w:r>
        <w:rPr>
          <w:sz w:val="24"/>
          <w:szCs w:val="24"/>
        </w:rPr>
        <w:t>-</w:t>
      </w:r>
      <w:r w:rsidRPr="00B83907">
        <w:rPr>
          <w:sz w:val="24"/>
          <w:szCs w:val="24"/>
        </w:rPr>
        <w:t xml:space="preserve">методами и приемами анализа экономических явлений и процессов с помощью стандартных теоретических и эконометрических моделей; </w:t>
      </w:r>
    </w:p>
    <w:p w:rsidR="00B83907" w:rsidRPr="00B83907" w:rsidRDefault="00B83907" w:rsidP="00173831">
      <w:pPr>
        <w:ind w:right="-20" w:firstLine="567"/>
        <w:rPr>
          <w:sz w:val="24"/>
          <w:szCs w:val="24"/>
        </w:rPr>
      </w:pPr>
      <w:r>
        <w:rPr>
          <w:sz w:val="24"/>
          <w:szCs w:val="24"/>
        </w:rPr>
        <w:t>-</w:t>
      </w:r>
      <w:r w:rsidRPr="00B83907">
        <w:rPr>
          <w:sz w:val="24"/>
          <w:szCs w:val="24"/>
        </w:rPr>
        <w:t>научным представлением о государственном регулировании национальной экономики в России</w:t>
      </w:r>
      <w:r>
        <w:rPr>
          <w:sz w:val="24"/>
          <w:szCs w:val="24"/>
        </w:rPr>
        <w:t>;</w:t>
      </w:r>
    </w:p>
    <w:p w:rsidR="00173831" w:rsidRDefault="00173831" w:rsidP="00173831">
      <w:pPr>
        <w:ind w:right="-20" w:firstLine="567"/>
        <w:rPr>
          <w:sz w:val="24"/>
          <w:szCs w:val="24"/>
        </w:rPr>
      </w:pPr>
      <w:r w:rsidRPr="00173831">
        <w:rPr>
          <w:sz w:val="24"/>
          <w:szCs w:val="24"/>
        </w:rPr>
        <w:t xml:space="preserve">–методиками расчета и анализа показателей формирования и использования государственных и муниципальных финансовых ресурсов, качества управления государственными и муниципальными финансами; </w:t>
      </w:r>
    </w:p>
    <w:p w:rsidR="007D047B" w:rsidRDefault="00173831" w:rsidP="00173831">
      <w:pPr>
        <w:ind w:right="-20" w:firstLine="567"/>
        <w:rPr>
          <w:sz w:val="24"/>
          <w:szCs w:val="24"/>
        </w:rPr>
      </w:pPr>
      <w:r w:rsidRPr="00173831">
        <w:rPr>
          <w:sz w:val="24"/>
          <w:szCs w:val="24"/>
        </w:rPr>
        <w:t>–современными способами сбора и обработки информации, необходимой в процессе управления государственными и муниц</w:t>
      </w:r>
      <w:r>
        <w:rPr>
          <w:sz w:val="24"/>
          <w:szCs w:val="24"/>
        </w:rPr>
        <w:t xml:space="preserve">ипальными финансовыми ресурсами, </w:t>
      </w:r>
      <w:r w:rsidR="007D047B" w:rsidRPr="00173831">
        <w:rPr>
          <w:sz w:val="24"/>
          <w:szCs w:val="24"/>
        </w:rPr>
        <w:t>самоорганизаци</w:t>
      </w:r>
      <w:r>
        <w:rPr>
          <w:sz w:val="24"/>
          <w:szCs w:val="24"/>
        </w:rPr>
        <w:t>и</w:t>
      </w:r>
      <w:r w:rsidR="007D047B" w:rsidRPr="00173831">
        <w:rPr>
          <w:sz w:val="24"/>
          <w:szCs w:val="24"/>
        </w:rPr>
        <w:t xml:space="preserve"> планирования и прогнозирования социальных процес</w:t>
      </w:r>
      <w:r w:rsidR="006C7638">
        <w:rPr>
          <w:sz w:val="24"/>
          <w:szCs w:val="24"/>
        </w:rPr>
        <w:t>сов для решения различных задач;</w:t>
      </w:r>
    </w:p>
    <w:p w:rsidR="006C7638" w:rsidRPr="00173831" w:rsidRDefault="006C7638" w:rsidP="00173831">
      <w:pPr>
        <w:ind w:right="-20" w:firstLine="567"/>
        <w:rPr>
          <w:sz w:val="24"/>
          <w:szCs w:val="24"/>
        </w:rPr>
      </w:pPr>
      <w:r>
        <w:rPr>
          <w:rFonts w:eastAsia="Calibri"/>
          <w:sz w:val="24"/>
          <w:szCs w:val="24"/>
        </w:rPr>
        <w:t>-</w:t>
      </w:r>
      <w:r w:rsidRPr="00FF6DDE">
        <w:rPr>
          <w:rFonts w:eastAsia="Calibri"/>
          <w:sz w:val="24"/>
          <w:szCs w:val="24"/>
        </w:rPr>
        <w:t>методами финансового планирования профессиональной деятельности, использования экономических знаний в профессиональной</w:t>
      </w:r>
      <w:r>
        <w:rPr>
          <w:rFonts w:eastAsia="Calibri"/>
          <w:sz w:val="24"/>
          <w:szCs w:val="24"/>
        </w:rPr>
        <w:t xml:space="preserve"> деятельности.</w:t>
      </w:r>
    </w:p>
    <w:p w:rsidR="007D047B" w:rsidRPr="00606276" w:rsidRDefault="007D047B" w:rsidP="00FB5F79">
      <w:pPr>
        <w:spacing w:line="276" w:lineRule="auto"/>
        <w:jc w:val="center"/>
        <w:rPr>
          <w:b/>
          <w:i/>
          <w:sz w:val="24"/>
          <w:szCs w:val="24"/>
        </w:rPr>
      </w:pPr>
      <w:r w:rsidRPr="00606276">
        <w:rPr>
          <w:b/>
          <w:i/>
          <w:sz w:val="24"/>
          <w:szCs w:val="24"/>
        </w:rPr>
        <w:t>В резу</w:t>
      </w:r>
      <w:r w:rsidR="00606276">
        <w:rPr>
          <w:b/>
          <w:i/>
          <w:sz w:val="24"/>
          <w:szCs w:val="24"/>
        </w:rPr>
        <w:t>льтате освоения компетенции ОК-4</w:t>
      </w:r>
      <w:r w:rsidRPr="00606276">
        <w:rPr>
          <w:b/>
          <w:i/>
          <w:sz w:val="24"/>
          <w:szCs w:val="24"/>
        </w:rPr>
        <w:t xml:space="preserve"> студент должен:</w:t>
      </w:r>
    </w:p>
    <w:p w:rsidR="00606276" w:rsidRPr="006B74BA" w:rsidRDefault="007D047B" w:rsidP="006B74BA">
      <w:pPr>
        <w:ind w:firstLine="567"/>
        <w:rPr>
          <w:sz w:val="24"/>
          <w:szCs w:val="24"/>
        </w:rPr>
      </w:pPr>
      <w:r w:rsidRPr="006B74BA">
        <w:rPr>
          <w:b/>
          <w:sz w:val="24"/>
          <w:szCs w:val="24"/>
        </w:rPr>
        <w:t>знать:</w:t>
      </w:r>
      <w:r w:rsidRPr="006B74BA">
        <w:rPr>
          <w:sz w:val="24"/>
          <w:szCs w:val="24"/>
        </w:rPr>
        <w:t xml:space="preserve"> </w:t>
      </w:r>
    </w:p>
    <w:p w:rsidR="006B74BA" w:rsidRPr="006B74BA" w:rsidRDefault="006B74BA" w:rsidP="006B74BA">
      <w:pPr>
        <w:ind w:right="-20" w:firstLine="567"/>
        <w:rPr>
          <w:sz w:val="24"/>
          <w:szCs w:val="24"/>
        </w:rPr>
      </w:pPr>
      <w:r>
        <w:rPr>
          <w:sz w:val="24"/>
          <w:szCs w:val="24"/>
        </w:rPr>
        <w:t>-</w:t>
      </w:r>
      <w:r w:rsidRPr="006B74BA">
        <w:rPr>
          <w:sz w:val="24"/>
          <w:szCs w:val="24"/>
        </w:rPr>
        <w:t>научно-теоретические системы взглядов и отношений, отражающие правовые явления в обществе; действующее законодательство Российской Федерации и основные направления его развития;</w:t>
      </w:r>
    </w:p>
    <w:p w:rsidR="006B74BA" w:rsidRDefault="006B74BA" w:rsidP="006B74BA">
      <w:pPr>
        <w:ind w:right="-20" w:firstLine="567"/>
        <w:rPr>
          <w:sz w:val="24"/>
          <w:szCs w:val="24"/>
        </w:rPr>
      </w:pPr>
      <w:r>
        <w:rPr>
          <w:sz w:val="24"/>
          <w:szCs w:val="24"/>
        </w:rPr>
        <w:t>-</w:t>
      </w:r>
      <w:r w:rsidRPr="006B74BA">
        <w:rPr>
          <w:sz w:val="24"/>
          <w:szCs w:val="24"/>
        </w:rPr>
        <w:t>основные правовые понятия, нормы международного и Российского законодательства</w:t>
      </w:r>
      <w:r>
        <w:rPr>
          <w:sz w:val="24"/>
          <w:szCs w:val="24"/>
        </w:rPr>
        <w:t>;</w:t>
      </w:r>
    </w:p>
    <w:p w:rsidR="006B74BA" w:rsidRDefault="006B74BA" w:rsidP="006B74BA">
      <w:pPr>
        <w:ind w:right="-20" w:firstLine="567"/>
        <w:rPr>
          <w:sz w:val="24"/>
          <w:szCs w:val="24"/>
        </w:rPr>
      </w:pPr>
      <w:r>
        <w:rPr>
          <w:sz w:val="24"/>
          <w:szCs w:val="24"/>
        </w:rPr>
        <w:t>-</w:t>
      </w:r>
      <w:r w:rsidRPr="006B74BA">
        <w:rPr>
          <w:sz w:val="24"/>
          <w:szCs w:val="24"/>
        </w:rPr>
        <w:t>особенности структуры Российского законодательства</w:t>
      </w:r>
      <w:r>
        <w:rPr>
          <w:sz w:val="24"/>
          <w:szCs w:val="24"/>
        </w:rPr>
        <w:t>;</w:t>
      </w:r>
    </w:p>
    <w:p w:rsidR="006B74BA" w:rsidRDefault="006B74BA" w:rsidP="006B74BA">
      <w:pPr>
        <w:ind w:right="-20" w:firstLine="567"/>
        <w:rPr>
          <w:sz w:val="24"/>
          <w:szCs w:val="24"/>
        </w:rPr>
      </w:pPr>
      <w:r>
        <w:rPr>
          <w:sz w:val="24"/>
          <w:szCs w:val="24"/>
        </w:rPr>
        <w:t>-</w:t>
      </w:r>
      <w:r w:rsidRPr="006B74BA">
        <w:rPr>
          <w:sz w:val="24"/>
          <w:szCs w:val="24"/>
        </w:rPr>
        <w:t xml:space="preserve">виды отраслей права и особенности их регулирования; </w:t>
      </w:r>
    </w:p>
    <w:p w:rsidR="006B74BA" w:rsidRPr="006B74BA" w:rsidRDefault="006B74BA" w:rsidP="006B74BA">
      <w:pPr>
        <w:ind w:right="-20" w:firstLine="567"/>
        <w:rPr>
          <w:b/>
          <w:bCs/>
          <w:spacing w:val="-2"/>
          <w:w w:val="99"/>
          <w:sz w:val="24"/>
          <w:szCs w:val="24"/>
        </w:rPr>
      </w:pPr>
      <w:r>
        <w:rPr>
          <w:sz w:val="24"/>
          <w:szCs w:val="24"/>
        </w:rPr>
        <w:t>-</w:t>
      </w:r>
      <w:r w:rsidRPr="006B74BA">
        <w:rPr>
          <w:sz w:val="24"/>
          <w:szCs w:val="24"/>
        </w:rPr>
        <w:t>сущность, характер и взаимосвязь правовых явлений.</w:t>
      </w:r>
    </w:p>
    <w:p w:rsidR="00606276" w:rsidRPr="006B74BA" w:rsidRDefault="007D047B" w:rsidP="006B74BA">
      <w:pPr>
        <w:ind w:right="-20" w:firstLine="567"/>
        <w:rPr>
          <w:sz w:val="24"/>
          <w:szCs w:val="24"/>
        </w:rPr>
      </w:pPr>
      <w:r w:rsidRPr="006B74BA">
        <w:rPr>
          <w:b/>
          <w:bCs/>
          <w:spacing w:val="-2"/>
          <w:w w:val="99"/>
          <w:sz w:val="24"/>
          <w:szCs w:val="24"/>
        </w:rPr>
        <w:t>у</w:t>
      </w:r>
      <w:r w:rsidRPr="006B74BA">
        <w:rPr>
          <w:b/>
          <w:bCs/>
          <w:spacing w:val="-3"/>
          <w:w w:val="99"/>
          <w:sz w:val="24"/>
          <w:szCs w:val="24"/>
        </w:rPr>
        <w:t>м</w:t>
      </w:r>
      <w:r w:rsidRPr="006B74BA">
        <w:rPr>
          <w:b/>
          <w:bCs/>
          <w:spacing w:val="-3"/>
          <w:sz w:val="24"/>
          <w:szCs w:val="24"/>
        </w:rPr>
        <w:t>е</w:t>
      </w:r>
      <w:r w:rsidRPr="006B74BA">
        <w:rPr>
          <w:b/>
          <w:bCs/>
          <w:w w:val="99"/>
          <w:sz w:val="24"/>
          <w:szCs w:val="24"/>
        </w:rPr>
        <w:t>т</w:t>
      </w:r>
      <w:r w:rsidRPr="006B74BA">
        <w:rPr>
          <w:b/>
          <w:bCs/>
          <w:spacing w:val="-2"/>
          <w:sz w:val="24"/>
          <w:szCs w:val="24"/>
        </w:rPr>
        <w:t>ь</w:t>
      </w:r>
      <w:r w:rsidRPr="006B74BA">
        <w:rPr>
          <w:b/>
          <w:bCs/>
          <w:w w:val="99"/>
          <w:sz w:val="24"/>
          <w:szCs w:val="24"/>
        </w:rPr>
        <w:t>:</w:t>
      </w:r>
      <w:r w:rsidRPr="006B74BA">
        <w:rPr>
          <w:sz w:val="24"/>
          <w:szCs w:val="24"/>
        </w:rPr>
        <w:t xml:space="preserve"> </w:t>
      </w:r>
    </w:p>
    <w:p w:rsidR="006B74BA" w:rsidRDefault="006B74BA" w:rsidP="006B74BA">
      <w:pPr>
        <w:ind w:firstLine="567"/>
        <w:rPr>
          <w:sz w:val="24"/>
          <w:szCs w:val="24"/>
        </w:rPr>
      </w:pPr>
      <w:r>
        <w:rPr>
          <w:sz w:val="24"/>
          <w:szCs w:val="24"/>
        </w:rPr>
        <w:t>-</w:t>
      </w:r>
      <w:r w:rsidRPr="006B74BA">
        <w:rPr>
          <w:sz w:val="24"/>
          <w:szCs w:val="24"/>
        </w:rPr>
        <w:t xml:space="preserve">самостоятельно мыслить, критически оценивать правовые реалии, различающиеся позиции ученых и практиков; </w:t>
      </w:r>
    </w:p>
    <w:p w:rsidR="006B74BA" w:rsidRPr="006B74BA" w:rsidRDefault="006B74BA" w:rsidP="006B74BA">
      <w:pPr>
        <w:ind w:firstLine="567"/>
        <w:rPr>
          <w:sz w:val="24"/>
          <w:szCs w:val="24"/>
        </w:rPr>
      </w:pPr>
      <w:r>
        <w:rPr>
          <w:sz w:val="24"/>
          <w:szCs w:val="24"/>
        </w:rPr>
        <w:t>-</w:t>
      </w:r>
      <w:r w:rsidRPr="006B74BA">
        <w:rPr>
          <w:sz w:val="24"/>
          <w:szCs w:val="24"/>
        </w:rPr>
        <w:t>оперировать юридическими понятиями и категориями различных отраслей права</w:t>
      </w:r>
      <w:r>
        <w:rPr>
          <w:sz w:val="24"/>
          <w:szCs w:val="24"/>
        </w:rPr>
        <w:t>;</w:t>
      </w:r>
    </w:p>
    <w:p w:rsidR="006B74BA" w:rsidRDefault="006B74BA" w:rsidP="006B74BA">
      <w:pPr>
        <w:ind w:firstLine="567"/>
        <w:rPr>
          <w:sz w:val="24"/>
          <w:szCs w:val="24"/>
        </w:rPr>
      </w:pPr>
      <w:r>
        <w:rPr>
          <w:sz w:val="24"/>
          <w:szCs w:val="24"/>
        </w:rPr>
        <w:t>-</w:t>
      </w:r>
      <w:r w:rsidRPr="006B74BA">
        <w:rPr>
          <w:sz w:val="24"/>
          <w:szCs w:val="24"/>
        </w:rPr>
        <w:t xml:space="preserve">анализировать и оценивать нормативно-правовую информацию; </w:t>
      </w:r>
    </w:p>
    <w:p w:rsidR="006B74BA" w:rsidRDefault="006B74BA" w:rsidP="006B74BA">
      <w:pPr>
        <w:ind w:firstLine="567"/>
        <w:rPr>
          <w:sz w:val="24"/>
          <w:szCs w:val="24"/>
        </w:rPr>
      </w:pPr>
      <w:r>
        <w:rPr>
          <w:sz w:val="24"/>
          <w:szCs w:val="24"/>
        </w:rPr>
        <w:t>-</w:t>
      </w:r>
      <w:r w:rsidRPr="006B74BA">
        <w:rPr>
          <w:sz w:val="24"/>
          <w:szCs w:val="24"/>
        </w:rPr>
        <w:t>планировать и осуществлять свою деятельность с учётом результатов этого анализа;</w:t>
      </w:r>
    </w:p>
    <w:p w:rsidR="006B74BA" w:rsidRDefault="006B74BA" w:rsidP="006B74BA">
      <w:pPr>
        <w:ind w:firstLine="567"/>
        <w:rPr>
          <w:sz w:val="24"/>
          <w:szCs w:val="24"/>
        </w:rPr>
      </w:pPr>
      <w:r>
        <w:rPr>
          <w:sz w:val="24"/>
          <w:szCs w:val="24"/>
        </w:rPr>
        <w:lastRenderedPageBreak/>
        <w:t>-</w:t>
      </w:r>
      <w:r w:rsidRPr="006B74BA">
        <w:rPr>
          <w:sz w:val="24"/>
          <w:szCs w:val="24"/>
        </w:rPr>
        <w:t xml:space="preserve">использовать и составлять нормативно-правовые документы, относящиеся к будущей профессиональной деятельности; </w:t>
      </w:r>
    </w:p>
    <w:p w:rsidR="006B74BA" w:rsidRDefault="006B74BA" w:rsidP="006B74BA">
      <w:pPr>
        <w:ind w:firstLine="567"/>
        <w:rPr>
          <w:sz w:val="24"/>
          <w:szCs w:val="24"/>
        </w:rPr>
      </w:pPr>
      <w:r>
        <w:rPr>
          <w:sz w:val="24"/>
          <w:szCs w:val="24"/>
        </w:rPr>
        <w:t>-н</w:t>
      </w:r>
      <w:r w:rsidRPr="006B74BA">
        <w:rPr>
          <w:sz w:val="24"/>
          <w:szCs w:val="24"/>
        </w:rPr>
        <w:t xml:space="preserve">аходить и применять нужные положения законодательства; </w:t>
      </w:r>
    </w:p>
    <w:p w:rsidR="006B74BA" w:rsidRPr="006B74BA" w:rsidRDefault="006B74BA" w:rsidP="006B74BA">
      <w:pPr>
        <w:ind w:firstLine="567"/>
        <w:rPr>
          <w:sz w:val="24"/>
          <w:szCs w:val="24"/>
        </w:rPr>
      </w:pPr>
      <w:r>
        <w:rPr>
          <w:sz w:val="24"/>
          <w:szCs w:val="24"/>
        </w:rPr>
        <w:t>-</w:t>
      </w:r>
      <w:r w:rsidRPr="006B74BA">
        <w:rPr>
          <w:sz w:val="24"/>
          <w:szCs w:val="24"/>
        </w:rPr>
        <w:t>самостоятельно анализировать правовую и научную литературу и делать обоснованные выводы</w:t>
      </w:r>
      <w:r>
        <w:rPr>
          <w:sz w:val="24"/>
          <w:szCs w:val="24"/>
        </w:rPr>
        <w:t>;</w:t>
      </w:r>
    </w:p>
    <w:p w:rsidR="00606276" w:rsidRPr="006B74BA" w:rsidRDefault="00606276" w:rsidP="006B74BA">
      <w:pPr>
        <w:ind w:firstLine="567"/>
        <w:rPr>
          <w:sz w:val="24"/>
          <w:szCs w:val="24"/>
        </w:rPr>
      </w:pPr>
      <w:r w:rsidRPr="006B74BA">
        <w:rPr>
          <w:sz w:val="24"/>
          <w:szCs w:val="24"/>
        </w:rPr>
        <w:t>– применять нормативные правовые акты, регулирующие организацию государственных и муниципальных финансов</w:t>
      </w:r>
      <w:r w:rsidR="006B74BA">
        <w:rPr>
          <w:sz w:val="24"/>
          <w:szCs w:val="24"/>
        </w:rPr>
        <w:t>.</w:t>
      </w:r>
    </w:p>
    <w:p w:rsidR="00606276" w:rsidRPr="006B74BA" w:rsidRDefault="007D047B" w:rsidP="006B74BA">
      <w:pPr>
        <w:ind w:right="-20" w:firstLine="567"/>
        <w:rPr>
          <w:b/>
          <w:bCs/>
          <w:w w:val="99"/>
          <w:sz w:val="24"/>
          <w:szCs w:val="24"/>
        </w:rPr>
      </w:pPr>
      <w:r w:rsidRPr="006B74BA">
        <w:rPr>
          <w:b/>
          <w:bCs/>
          <w:spacing w:val="2"/>
          <w:w w:val="99"/>
          <w:sz w:val="24"/>
          <w:szCs w:val="24"/>
        </w:rPr>
        <w:t>вла</w:t>
      </w:r>
      <w:r w:rsidRPr="006B74BA">
        <w:rPr>
          <w:b/>
          <w:bCs/>
          <w:spacing w:val="3"/>
          <w:sz w:val="24"/>
          <w:szCs w:val="24"/>
        </w:rPr>
        <w:t>д</w:t>
      </w:r>
      <w:r w:rsidRPr="006B74BA">
        <w:rPr>
          <w:b/>
          <w:bCs/>
          <w:spacing w:val="-1"/>
          <w:sz w:val="24"/>
          <w:szCs w:val="24"/>
        </w:rPr>
        <w:t>е</w:t>
      </w:r>
      <w:r w:rsidRPr="006B74BA">
        <w:rPr>
          <w:b/>
          <w:bCs/>
          <w:spacing w:val="5"/>
          <w:w w:val="99"/>
          <w:sz w:val="24"/>
          <w:szCs w:val="24"/>
        </w:rPr>
        <w:t>т</w:t>
      </w:r>
      <w:r w:rsidRPr="006B74BA">
        <w:rPr>
          <w:b/>
          <w:bCs/>
          <w:spacing w:val="3"/>
          <w:sz w:val="24"/>
          <w:szCs w:val="24"/>
        </w:rPr>
        <w:t>ь</w:t>
      </w:r>
      <w:r w:rsidRPr="006B74BA">
        <w:rPr>
          <w:b/>
          <w:bCs/>
          <w:w w:val="99"/>
          <w:sz w:val="24"/>
          <w:szCs w:val="24"/>
        </w:rPr>
        <w:t xml:space="preserve">: </w:t>
      </w:r>
    </w:p>
    <w:p w:rsidR="00DB6F0C" w:rsidRDefault="00DB6F0C" w:rsidP="006B74BA">
      <w:pPr>
        <w:ind w:right="-20" w:firstLine="567"/>
        <w:rPr>
          <w:sz w:val="24"/>
          <w:szCs w:val="24"/>
        </w:rPr>
      </w:pPr>
      <w:r>
        <w:rPr>
          <w:sz w:val="24"/>
          <w:szCs w:val="24"/>
        </w:rPr>
        <w:t>-</w:t>
      </w:r>
      <w:r w:rsidR="006B74BA" w:rsidRPr="006B74BA">
        <w:rPr>
          <w:sz w:val="24"/>
          <w:szCs w:val="24"/>
        </w:rPr>
        <w:t>юридической терминологией</w:t>
      </w:r>
      <w:r>
        <w:rPr>
          <w:sz w:val="24"/>
          <w:szCs w:val="24"/>
        </w:rPr>
        <w:t>;</w:t>
      </w:r>
    </w:p>
    <w:p w:rsidR="00DB6F0C" w:rsidRDefault="00DB6F0C" w:rsidP="006B74BA">
      <w:pPr>
        <w:ind w:right="-20" w:firstLine="567"/>
        <w:rPr>
          <w:sz w:val="24"/>
          <w:szCs w:val="24"/>
        </w:rPr>
      </w:pPr>
      <w:r>
        <w:rPr>
          <w:sz w:val="24"/>
          <w:szCs w:val="24"/>
        </w:rPr>
        <w:t>-</w:t>
      </w:r>
      <w:r w:rsidR="006B74BA" w:rsidRPr="006B74BA">
        <w:rPr>
          <w:sz w:val="24"/>
          <w:szCs w:val="24"/>
        </w:rPr>
        <w:t xml:space="preserve">категориями отраслевого законодательства Российской Федерации; </w:t>
      </w:r>
    </w:p>
    <w:p w:rsidR="006B74BA" w:rsidRPr="006B74BA" w:rsidRDefault="00DB6F0C" w:rsidP="006B74BA">
      <w:pPr>
        <w:ind w:right="-20" w:firstLine="567"/>
        <w:rPr>
          <w:sz w:val="24"/>
          <w:szCs w:val="24"/>
        </w:rPr>
      </w:pPr>
      <w:r>
        <w:rPr>
          <w:sz w:val="24"/>
          <w:szCs w:val="24"/>
        </w:rPr>
        <w:t>-</w:t>
      </w:r>
      <w:r w:rsidR="006B74BA" w:rsidRPr="006B74BA">
        <w:rPr>
          <w:sz w:val="24"/>
          <w:szCs w:val="24"/>
        </w:rPr>
        <w:t>методологией правовой науки для решения научных и практических задач</w:t>
      </w:r>
      <w:r>
        <w:rPr>
          <w:sz w:val="24"/>
          <w:szCs w:val="24"/>
        </w:rPr>
        <w:t>;</w:t>
      </w:r>
    </w:p>
    <w:p w:rsidR="006B74BA" w:rsidRPr="006B74BA" w:rsidRDefault="00DB6F0C" w:rsidP="006B74BA">
      <w:pPr>
        <w:ind w:right="-20" w:firstLine="567"/>
        <w:rPr>
          <w:b/>
          <w:bCs/>
          <w:w w:val="99"/>
          <w:sz w:val="24"/>
          <w:szCs w:val="24"/>
        </w:rPr>
      </w:pPr>
      <w:r>
        <w:rPr>
          <w:sz w:val="24"/>
          <w:szCs w:val="24"/>
        </w:rPr>
        <w:t>-</w:t>
      </w:r>
      <w:r w:rsidR="006B74BA" w:rsidRPr="006B74BA">
        <w:rPr>
          <w:sz w:val="24"/>
          <w:szCs w:val="24"/>
        </w:rPr>
        <w:t>навыками работы с законодательными и другими нормативно-правовыми документами, относящимися к будущей профессиональной деятельности, их составления и анализа</w:t>
      </w:r>
      <w:r>
        <w:rPr>
          <w:sz w:val="24"/>
          <w:szCs w:val="24"/>
        </w:rPr>
        <w:t>.</w:t>
      </w:r>
    </w:p>
    <w:p w:rsidR="007D047B" w:rsidRDefault="007D047B" w:rsidP="00FB5F79">
      <w:pPr>
        <w:spacing w:line="276" w:lineRule="auto"/>
        <w:jc w:val="center"/>
        <w:rPr>
          <w:b/>
          <w:i/>
          <w:sz w:val="24"/>
          <w:szCs w:val="24"/>
        </w:rPr>
      </w:pPr>
      <w:r>
        <w:rPr>
          <w:b/>
          <w:i/>
          <w:sz w:val="24"/>
          <w:szCs w:val="24"/>
        </w:rPr>
        <w:t>В результате освоения компетенции О</w:t>
      </w:r>
      <w:r w:rsidR="00606276">
        <w:rPr>
          <w:b/>
          <w:i/>
          <w:sz w:val="24"/>
          <w:szCs w:val="24"/>
        </w:rPr>
        <w:t>П</w:t>
      </w:r>
      <w:r>
        <w:rPr>
          <w:b/>
          <w:i/>
          <w:sz w:val="24"/>
          <w:szCs w:val="24"/>
        </w:rPr>
        <w:t>К-</w:t>
      </w:r>
      <w:r w:rsidR="00606276">
        <w:rPr>
          <w:b/>
          <w:i/>
          <w:sz w:val="24"/>
          <w:szCs w:val="24"/>
        </w:rPr>
        <w:t>5</w:t>
      </w:r>
      <w:r>
        <w:rPr>
          <w:b/>
          <w:i/>
          <w:sz w:val="24"/>
          <w:szCs w:val="24"/>
        </w:rPr>
        <w:t xml:space="preserve"> студент должен:</w:t>
      </w:r>
    </w:p>
    <w:p w:rsidR="00606276" w:rsidRDefault="007D047B" w:rsidP="003478E5">
      <w:pPr>
        <w:ind w:firstLine="567"/>
        <w:rPr>
          <w:sz w:val="24"/>
          <w:szCs w:val="24"/>
        </w:rPr>
      </w:pPr>
      <w:r w:rsidRPr="00FB5F79">
        <w:rPr>
          <w:b/>
          <w:sz w:val="24"/>
          <w:szCs w:val="24"/>
        </w:rPr>
        <w:t>знать</w:t>
      </w:r>
      <w:r w:rsidR="00FB5F79">
        <w:rPr>
          <w:sz w:val="24"/>
          <w:szCs w:val="24"/>
        </w:rPr>
        <w:t>:</w:t>
      </w:r>
      <w:r w:rsidRPr="00FB5F79">
        <w:rPr>
          <w:sz w:val="24"/>
          <w:szCs w:val="24"/>
        </w:rPr>
        <w:t xml:space="preserve"> </w:t>
      </w:r>
    </w:p>
    <w:p w:rsidR="005A34A8" w:rsidRDefault="005A34A8" w:rsidP="003478E5">
      <w:pPr>
        <w:spacing w:before="5"/>
        <w:ind w:right="-20" w:firstLine="567"/>
        <w:rPr>
          <w:sz w:val="24"/>
          <w:szCs w:val="24"/>
        </w:rPr>
      </w:pPr>
      <w:r>
        <w:rPr>
          <w:sz w:val="24"/>
          <w:szCs w:val="24"/>
        </w:rPr>
        <w:t>-</w:t>
      </w:r>
      <w:r w:rsidRPr="00FF6DDE">
        <w:rPr>
          <w:sz w:val="24"/>
          <w:szCs w:val="24"/>
        </w:rPr>
        <w:t xml:space="preserve">основные принципы целеполагания и оценки альтернатив распределения финансовых ресурсов;  </w:t>
      </w:r>
    </w:p>
    <w:p w:rsidR="005A34A8" w:rsidRDefault="005A34A8" w:rsidP="003478E5">
      <w:pPr>
        <w:spacing w:before="5"/>
        <w:ind w:right="-20" w:firstLine="567"/>
        <w:rPr>
          <w:sz w:val="24"/>
          <w:szCs w:val="24"/>
        </w:rPr>
      </w:pPr>
      <w:r>
        <w:rPr>
          <w:sz w:val="24"/>
          <w:szCs w:val="24"/>
        </w:rPr>
        <w:t>-</w:t>
      </w:r>
      <w:r w:rsidRPr="00FF6DDE">
        <w:rPr>
          <w:sz w:val="24"/>
          <w:szCs w:val="24"/>
        </w:rPr>
        <w:t xml:space="preserve">основные способы оценки финансовых результатов принятого управленческого решения, в том числе результатов деятельности организации;  </w:t>
      </w:r>
    </w:p>
    <w:p w:rsidR="005A34A8" w:rsidRDefault="005A34A8" w:rsidP="003478E5">
      <w:pPr>
        <w:spacing w:before="5"/>
        <w:ind w:right="-20" w:firstLine="567"/>
        <w:rPr>
          <w:b/>
          <w:bCs/>
          <w:spacing w:val="-2"/>
          <w:w w:val="99"/>
          <w:sz w:val="24"/>
          <w:szCs w:val="24"/>
        </w:rPr>
      </w:pPr>
      <w:r>
        <w:rPr>
          <w:sz w:val="24"/>
          <w:szCs w:val="24"/>
        </w:rPr>
        <w:t>-</w:t>
      </w:r>
      <w:r w:rsidRPr="00FF6DDE">
        <w:rPr>
          <w:sz w:val="24"/>
          <w:szCs w:val="24"/>
        </w:rPr>
        <w:t>основные документы бюджетной и финансовой отчетности в государственном и муниципальном секторах.</w:t>
      </w:r>
    </w:p>
    <w:p w:rsidR="00606276" w:rsidRDefault="007D047B" w:rsidP="003478E5">
      <w:pPr>
        <w:spacing w:before="5"/>
        <w:ind w:right="-20" w:firstLine="567"/>
        <w:rPr>
          <w:b/>
          <w:bCs/>
          <w:spacing w:val="-2"/>
          <w:sz w:val="24"/>
          <w:szCs w:val="24"/>
        </w:rPr>
      </w:pPr>
      <w:r>
        <w:rPr>
          <w:b/>
          <w:bCs/>
          <w:spacing w:val="-2"/>
          <w:w w:val="99"/>
          <w:sz w:val="24"/>
          <w:szCs w:val="24"/>
        </w:rPr>
        <w:t>у</w:t>
      </w:r>
      <w:r>
        <w:rPr>
          <w:b/>
          <w:bCs/>
          <w:spacing w:val="-3"/>
          <w:w w:val="99"/>
          <w:sz w:val="24"/>
          <w:szCs w:val="24"/>
        </w:rPr>
        <w:t>м</w:t>
      </w:r>
      <w:r>
        <w:rPr>
          <w:b/>
          <w:bCs/>
          <w:spacing w:val="-3"/>
          <w:sz w:val="24"/>
          <w:szCs w:val="24"/>
        </w:rPr>
        <w:t>е</w:t>
      </w:r>
      <w:r>
        <w:rPr>
          <w:b/>
          <w:bCs/>
          <w:w w:val="99"/>
          <w:sz w:val="24"/>
          <w:szCs w:val="24"/>
        </w:rPr>
        <w:t>т</w:t>
      </w:r>
      <w:r>
        <w:rPr>
          <w:b/>
          <w:bCs/>
          <w:spacing w:val="-2"/>
          <w:sz w:val="24"/>
          <w:szCs w:val="24"/>
        </w:rPr>
        <w:t>ь</w:t>
      </w:r>
      <w:r w:rsidR="00FB5F79">
        <w:rPr>
          <w:b/>
          <w:bCs/>
          <w:spacing w:val="-2"/>
          <w:sz w:val="24"/>
          <w:szCs w:val="24"/>
        </w:rPr>
        <w:t>:</w:t>
      </w:r>
      <w:r>
        <w:rPr>
          <w:b/>
          <w:bCs/>
          <w:spacing w:val="-2"/>
          <w:sz w:val="24"/>
          <w:szCs w:val="24"/>
        </w:rPr>
        <w:t xml:space="preserve"> </w:t>
      </w:r>
    </w:p>
    <w:p w:rsidR="005A34A8" w:rsidRDefault="005A34A8" w:rsidP="003478E5">
      <w:pPr>
        <w:spacing w:before="5"/>
        <w:ind w:right="-20" w:firstLine="567"/>
        <w:rPr>
          <w:sz w:val="24"/>
          <w:szCs w:val="24"/>
        </w:rPr>
      </w:pPr>
      <w:r>
        <w:rPr>
          <w:sz w:val="24"/>
          <w:szCs w:val="24"/>
        </w:rPr>
        <w:t>-</w:t>
      </w:r>
      <w:r w:rsidRPr="00FF6DDE">
        <w:rPr>
          <w:sz w:val="24"/>
          <w:szCs w:val="24"/>
        </w:rPr>
        <w:t xml:space="preserve">оценивать финансовые результаты деятельности организаций государственного и муниципального сектора;  </w:t>
      </w:r>
    </w:p>
    <w:p w:rsidR="005A34A8" w:rsidRDefault="005A34A8" w:rsidP="003478E5">
      <w:pPr>
        <w:spacing w:before="5"/>
        <w:ind w:right="-20" w:firstLine="567"/>
        <w:rPr>
          <w:sz w:val="24"/>
          <w:szCs w:val="24"/>
        </w:rPr>
      </w:pPr>
      <w:r>
        <w:rPr>
          <w:sz w:val="24"/>
          <w:szCs w:val="24"/>
        </w:rPr>
        <w:t>-</w:t>
      </w:r>
      <w:r w:rsidRPr="00FF6DDE">
        <w:rPr>
          <w:sz w:val="24"/>
          <w:szCs w:val="24"/>
        </w:rPr>
        <w:t xml:space="preserve">находить и анализировать финансовую информацию, необходимую для решения профессиональных задач;  </w:t>
      </w:r>
    </w:p>
    <w:p w:rsidR="005A34A8" w:rsidRDefault="005A34A8" w:rsidP="003478E5">
      <w:pPr>
        <w:spacing w:before="5"/>
        <w:ind w:right="-20" w:firstLine="567"/>
        <w:rPr>
          <w:b/>
          <w:bCs/>
          <w:spacing w:val="2"/>
          <w:w w:val="99"/>
          <w:sz w:val="24"/>
          <w:szCs w:val="24"/>
        </w:rPr>
      </w:pPr>
      <w:r>
        <w:rPr>
          <w:sz w:val="24"/>
          <w:szCs w:val="24"/>
        </w:rPr>
        <w:t>-</w:t>
      </w:r>
      <w:r w:rsidRPr="00FF6DDE">
        <w:rPr>
          <w:sz w:val="24"/>
          <w:szCs w:val="24"/>
        </w:rPr>
        <w:t>анализировать и оценивать информацию о состоянии системы государственных и муниципальных финансов.</w:t>
      </w:r>
    </w:p>
    <w:p w:rsidR="00606276" w:rsidRDefault="007D047B" w:rsidP="003478E5">
      <w:pPr>
        <w:spacing w:before="5"/>
        <w:ind w:right="-20" w:firstLine="567"/>
        <w:rPr>
          <w:b/>
          <w:bCs/>
          <w:w w:val="99"/>
          <w:sz w:val="24"/>
          <w:szCs w:val="24"/>
        </w:rPr>
      </w:pPr>
      <w:r>
        <w:rPr>
          <w:b/>
          <w:bCs/>
          <w:spacing w:val="2"/>
          <w:w w:val="99"/>
          <w:sz w:val="24"/>
          <w:szCs w:val="24"/>
        </w:rPr>
        <w:t>вла</w:t>
      </w:r>
      <w:r>
        <w:rPr>
          <w:b/>
          <w:bCs/>
          <w:spacing w:val="3"/>
          <w:sz w:val="24"/>
          <w:szCs w:val="24"/>
        </w:rPr>
        <w:t>д</w:t>
      </w:r>
      <w:r>
        <w:rPr>
          <w:b/>
          <w:bCs/>
          <w:spacing w:val="-1"/>
          <w:sz w:val="24"/>
          <w:szCs w:val="24"/>
        </w:rPr>
        <w:t>е</w:t>
      </w:r>
      <w:r>
        <w:rPr>
          <w:b/>
          <w:bCs/>
          <w:spacing w:val="5"/>
          <w:w w:val="99"/>
          <w:sz w:val="24"/>
          <w:szCs w:val="24"/>
        </w:rPr>
        <w:t>т</w:t>
      </w:r>
      <w:r>
        <w:rPr>
          <w:b/>
          <w:bCs/>
          <w:spacing w:val="3"/>
          <w:sz w:val="24"/>
          <w:szCs w:val="24"/>
        </w:rPr>
        <w:t>ь</w:t>
      </w:r>
      <w:r>
        <w:rPr>
          <w:b/>
          <w:bCs/>
          <w:w w:val="99"/>
          <w:sz w:val="24"/>
          <w:szCs w:val="24"/>
        </w:rPr>
        <w:t xml:space="preserve">: </w:t>
      </w:r>
    </w:p>
    <w:p w:rsidR="005A34A8" w:rsidRDefault="005A34A8" w:rsidP="003478E5">
      <w:pPr>
        <w:spacing w:before="5"/>
        <w:ind w:right="-20" w:firstLine="567"/>
        <w:rPr>
          <w:sz w:val="24"/>
          <w:szCs w:val="24"/>
        </w:rPr>
      </w:pPr>
      <w:r>
        <w:rPr>
          <w:sz w:val="24"/>
          <w:szCs w:val="24"/>
        </w:rPr>
        <w:t>-</w:t>
      </w:r>
      <w:r w:rsidRPr="00FF6DDE">
        <w:rPr>
          <w:sz w:val="24"/>
          <w:szCs w:val="24"/>
        </w:rPr>
        <w:t xml:space="preserve">методами поиска и анализа информации о состоянии государственных и муниципальных финансов; </w:t>
      </w:r>
    </w:p>
    <w:p w:rsidR="005A34A8" w:rsidRDefault="005A34A8" w:rsidP="003478E5">
      <w:pPr>
        <w:spacing w:before="5"/>
        <w:ind w:right="-20" w:firstLine="567"/>
        <w:rPr>
          <w:b/>
          <w:bCs/>
          <w:w w:val="99"/>
          <w:sz w:val="24"/>
          <w:szCs w:val="24"/>
        </w:rPr>
      </w:pPr>
      <w:r>
        <w:rPr>
          <w:sz w:val="24"/>
          <w:szCs w:val="24"/>
        </w:rPr>
        <w:t>-</w:t>
      </w:r>
      <w:r w:rsidRPr="00FF6DDE">
        <w:rPr>
          <w:sz w:val="24"/>
          <w:szCs w:val="24"/>
        </w:rPr>
        <w:t>навыками составления бюджетной и финансовой отчетности в организаций государственного и муниципального сектора экономики.</w:t>
      </w:r>
    </w:p>
    <w:p w:rsidR="007D047B" w:rsidRDefault="007D047B" w:rsidP="00FB5F79">
      <w:pPr>
        <w:spacing w:line="276" w:lineRule="auto"/>
        <w:jc w:val="center"/>
        <w:rPr>
          <w:b/>
          <w:i/>
          <w:sz w:val="24"/>
          <w:szCs w:val="24"/>
        </w:rPr>
      </w:pPr>
      <w:r>
        <w:rPr>
          <w:b/>
          <w:i/>
          <w:sz w:val="24"/>
          <w:szCs w:val="24"/>
        </w:rPr>
        <w:t>В результате освоения компетенции ПК-</w:t>
      </w:r>
      <w:r w:rsidR="00606276">
        <w:rPr>
          <w:b/>
          <w:i/>
          <w:sz w:val="24"/>
          <w:szCs w:val="24"/>
        </w:rPr>
        <w:t>3</w:t>
      </w:r>
      <w:r>
        <w:rPr>
          <w:b/>
          <w:i/>
          <w:sz w:val="24"/>
          <w:szCs w:val="24"/>
        </w:rPr>
        <w:t xml:space="preserve"> студент должен:</w:t>
      </w:r>
    </w:p>
    <w:p w:rsidR="00606276" w:rsidRDefault="007D047B" w:rsidP="003478E5">
      <w:pPr>
        <w:ind w:firstLine="567"/>
        <w:rPr>
          <w:b/>
          <w:sz w:val="24"/>
          <w:szCs w:val="24"/>
        </w:rPr>
      </w:pPr>
      <w:r w:rsidRPr="00FB5F79">
        <w:rPr>
          <w:b/>
          <w:sz w:val="24"/>
          <w:szCs w:val="24"/>
        </w:rPr>
        <w:t xml:space="preserve">знать: </w:t>
      </w:r>
    </w:p>
    <w:p w:rsidR="00A13392" w:rsidRPr="00A13392" w:rsidRDefault="00A13392" w:rsidP="008B718B">
      <w:pPr>
        <w:spacing w:before="5"/>
        <w:ind w:right="-20" w:firstLine="567"/>
        <w:rPr>
          <w:sz w:val="24"/>
          <w:szCs w:val="24"/>
        </w:rPr>
      </w:pPr>
      <w:r w:rsidRPr="00A13392">
        <w:rPr>
          <w:sz w:val="24"/>
          <w:szCs w:val="24"/>
        </w:rPr>
        <w:t xml:space="preserve">-основные экономические методы для управления государственным и муниципальным имуществом; </w:t>
      </w:r>
    </w:p>
    <w:p w:rsidR="008B718B" w:rsidRPr="00FF6DDE" w:rsidRDefault="008B718B" w:rsidP="008B718B">
      <w:pPr>
        <w:ind w:firstLine="567"/>
        <w:rPr>
          <w:sz w:val="24"/>
          <w:szCs w:val="24"/>
        </w:rPr>
      </w:pPr>
      <w:r>
        <w:rPr>
          <w:sz w:val="24"/>
          <w:szCs w:val="24"/>
        </w:rPr>
        <w:t>-</w:t>
      </w:r>
      <w:r w:rsidRPr="00FF6DDE">
        <w:rPr>
          <w:sz w:val="24"/>
          <w:szCs w:val="24"/>
        </w:rPr>
        <w:t>принципы и методы государственного регулирования экономики в области отношений собственности и финансовых отношений;</w:t>
      </w:r>
    </w:p>
    <w:p w:rsidR="008B718B" w:rsidRPr="00FF6DDE" w:rsidRDefault="008B718B" w:rsidP="008B718B">
      <w:pPr>
        <w:ind w:firstLine="567"/>
        <w:rPr>
          <w:sz w:val="24"/>
          <w:szCs w:val="24"/>
        </w:rPr>
      </w:pPr>
      <w:r>
        <w:rPr>
          <w:sz w:val="24"/>
          <w:szCs w:val="24"/>
        </w:rPr>
        <w:t>-</w:t>
      </w:r>
      <w:r w:rsidRPr="00FF6DDE">
        <w:rPr>
          <w:sz w:val="24"/>
          <w:szCs w:val="24"/>
        </w:rPr>
        <w:t>совокупность экономических отношений в процессе формирования, распределения и использования публичных финансов;</w:t>
      </w:r>
    </w:p>
    <w:p w:rsidR="008B718B" w:rsidRPr="00FF6DDE" w:rsidRDefault="008B718B" w:rsidP="008B718B">
      <w:pPr>
        <w:ind w:firstLine="567"/>
        <w:rPr>
          <w:sz w:val="24"/>
          <w:szCs w:val="24"/>
        </w:rPr>
      </w:pPr>
      <w:r>
        <w:rPr>
          <w:sz w:val="24"/>
          <w:szCs w:val="24"/>
        </w:rPr>
        <w:t>-</w:t>
      </w:r>
      <w:r w:rsidRPr="00FF6DDE">
        <w:rPr>
          <w:sz w:val="24"/>
          <w:szCs w:val="24"/>
        </w:rPr>
        <w:t>теоретические основы налогообложения, характеристики налоговой</w:t>
      </w:r>
      <w:r>
        <w:rPr>
          <w:sz w:val="24"/>
          <w:szCs w:val="24"/>
        </w:rPr>
        <w:t xml:space="preserve"> </w:t>
      </w:r>
      <w:r w:rsidRPr="00FF6DDE">
        <w:rPr>
          <w:sz w:val="24"/>
          <w:szCs w:val="24"/>
        </w:rPr>
        <w:t>системы России;</w:t>
      </w:r>
    </w:p>
    <w:p w:rsidR="00A13392" w:rsidRDefault="00A13392" w:rsidP="008B718B">
      <w:pPr>
        <w:spacing w:before="5"/>
        <w:ind w:right="-20" w:firstLine="567"/>
        <w:rPr>
          <w:sz w:val="24"/>
          <w:szCs w:val="24"/>
        </w:rPr>
      </w:pPr>
      <w:r w:rsidRPr="00A13392">
        <w:rPr>
          <w:sz w:val="24"/>
          <w:szCs w:val="24"/>
        </w:rPr>
        <w:t>-основы организации бюджетного процесса в Российской Федерации</w:t>
      </w:r>
      <w:r w:rsidR="008B718B">
        <w:rPr>
          <w:sz w:val="24"/>
          <w:szCs w:val="24"/>
        </w:rPr>
        <w:t>;</w:t>
      </w:r>
    </w:p>
    <w:p w:rsidR="008B718B" w:rsidRPr="00FF6DDE" w:rsidRDefault="008B718B" w:rsidP="008B718B">
      <w:pPr>
        <w:ind w:firstLine="567"/>
        <w:rPr>
          <w:sz w:val="24"/>
          <w:szCs w:val="24"/>
        </w:rPr>
      </w:pPr>
      <w:r>
        <w:rPr>
          <w:sz w:val="24"/>
          <w:szCs w:val="24"/>
        </w:rPr>
        <w:t>-</w:t>
      </w:r>
      <w:r w:rsidRPr="00FF6DDE">
        <w:rPr>
          <w:sz w:val="24"/>
          <w:szCs w:val="24"/>
        </w:rPr>
        <w:t>принципы формирования системы государственных и муниципальных финансов, бюджетов различных уровней, основные составляющие бюджетного процесса;</w:t>
      </w:r>
    </w:p>
    <w:p w:rsidR="008B718B" w:rsidRPr="00FF6DDE" w:rsidRDefault="008B718B" w:rsidP="008B718B">
      <w:pPr>
        <w:ind w:firstLine="567"/>
        <w:rPr>
          <w:sz w:val="24"/>
          <w:szCs w:val="24"/>
        </w:rPr>
      </w:pPr>
      <w:r>
        <w:rPr>
          <w:sz w:val="24"/>
          <w:szCs w:val="24"/>
        </w:rPr>
        <w:t>-</w:t>
      </w:r>
      <w:r w:rsidRPr="00FF6DDE">
        <w:rPr>
          <w:sz w:val="24"/>
          <w:szCs w:val="24"/>
        </w:rPr>
        <w:t>принципы выделения бюджетных ассигнований, сущность бюджетных рисков;</w:t>
      </w:r>
    </w:p>
    <w:p w:rsidR="008B718B" w:rsidRPr="00FF6DDE" w:rsidRDefault="008B718B" w:rsidP="008B718B">
      <w:pPr>
        <w:ind w:firstLine="567"/>
        <w:rPr>
          <w:sz w:val="24"/>
          <w:szCs w:val="24"/>
        </w:rPr>
      </w:pPr>
      <w:r>
        <w:rPr>
          <w:sz w:val="24"/>
          <w:szCs w:val="24"/>
        </w:rPr>
        <w:t>-</w:t>
      </w:r>
      <w:r w:rsidRPr="00FF6DDE">
        <w:rPr>
          <w:sz w:val="24"/>
          <w:szCs w:val="24"/>
        </w:rPr>
        <w:t>структуру государственных (муниципальных) активов, принципы и методы управления ими;</w:t>
      </w:r>
    </w:p>
    <w:p w:rsidR="008B718B" w:rsidRPr="00FF6DDE" w:rsidRDefault="008B718B" w:rsidP="008B718B">
      <w:pPr>
        <w:ind w:firstLine="567"/>
        <w:rPr>
          <w:sz w:val="24"/>
          <w:szCs w:val="24"/>
        </w:rPr>
      </w:pPr>
      <w:r>
        <w:rPr>
          <w:sz w:val="24"/>
          <w:szCs w:val="24"/>
        </w:rPr>
        <w:t>-</w:t>
      </w:r>
      <w:r w:rsidRPr="00FF6DDE">
        <w:rPr>
          <w:sz w:val="24"/>
          <w:szCs w:val="24"/>
        </w:rPr>
        <w:t>роль контрактной системы в обеспечении эффективности бюджетных расходов; основные административные процессы в сфере государственных и муниципальных закупок;</w:t>
      </w:r>
    </w:p>
    <w:p w:rsidR="008B718B" w:rsidRPr="00A13392" w:rsidRDefault="008B718B" w:rsidP="008B718B">
      <w:pPr>
        <w:spacing w:before="5"/>
        <w:ind w:right="-20" w:firstLine="567"/>
        <w:rPr>
          <w:sz w:val="24"/>
          <w:szCs w:val="24"/>
        </w:rPr>
      </w:pPr>
      <w:r>
        <w:rPr>
          <w:sz w:val="24"/>
          <w:szCs w:val="24"/>
        </w:rPr>
        <w:lastRenderedPageBreak/>
        <w:t>-</w:t>
      </w:r>
      <w:r w:rsidRPr="00FF6DDE">
        <w:rPr>
          <w:sz w:val="24"/>
          <w:szCs w:val="24"/>
        </w:rPr>
        <w:t>государственную систему регистрации прав на жилье, сделок с ним и кадастрового учета объектов недвижимости.</w:t>
      </w:r>
    </w:p>
    <w:p w:rsidR="00606276" w:rsidRPr="00A13392" w:rsidRDefault="007D047B" w:rsidP="003478E5">
      <w:pPr>
        <w:spacing w:before="5"/>
        <w:ind w:right="-20" w:firstLine="567"/>
        <w:rPr>
          <w:sz w:val="24"/>
          <w:szCs w:val="24"/>
        </w:rPr>
      </w:pPr>
      <w:r w:rsidRPr="00A13392">
        <w:rPr>
          <w:b/>
          <w:bCs/>
          <w:spacing w:val="-2"/>
          <w:w w:val="99"/>
          <w:sz w:val="24"/>
          <w:szCs w:val="24"/>
        </w:rPr>
        <w:t>у</w:t>
      </w:r>
      <w:r w:rsidRPr="00A13392">
        <w:rPr>
          <w:b/>
          <w:bCs/>
          <w:spacing w:val="-3"/>
          <w:w w:val="99"/>
          <w:sz w:val="24"/>
          <w:szCs w:val="24"/>
        </w:rPr>
        <w:t>м</w:t>
      </w:r>
      <w:r w:rsidRPr="00A13392">
        <w:rPr>
          <w:b/>
          <w:bCs/>
          <w:spacing w:val="-3"/>
          <w:sz w:val="24"/>
          <w:szCs w:val="24"/>
        </w:rPr>
        <w:t>е</w:t>
      </w:r>
      <w:r w:rsidRPr="00A13392">
        <w:rPr>
          <w:b/>
          <w:bCs/>
          <w:w w:val="99"/>
          <w:sz w:val="24"/>
          <w:szCs w:val="24"/>
        </w:rPr>
        <w:t>т</w:t>
      </w:r>
      <w:r w:rsidRPr="00A13392">
        <w:rPr>
          <w:b/>
          <w:bCs/>
          <w:spacing w:val="-2"/>
          <w:sz w:val="24"/>
          <w:szCs w:val="24"/>
        </w:rPr>
        <w:t>ь</w:t>
      </w:r>
      <w:r w:rsidRPr="00A13392">
        <w:rPr>
          <w:b/>
          <w:bCs/>
          <w:w w:val="99"/>
          <w:sz w:val="24"/>
          <w:szCs w:val="24"/>
        </w:rPr>
        <w:t>:</w:t>
      </w:r>
      <w:r w:rsidRPr="00A13392">
        <w:rPr>
          <w:sz w:val="24"/>
          <w:szCs w:val="24"/>
        </w:rPr>
        <w:t xml:space="preserve"> </w:t>
      </w:r>
    </w:p>
    <w:p w:rsidR="00A13392" w:rsidRPr="00A13392" w:rsidRDefault="00A13392" w:rsidP="00A13392">
      <w:pPr>
        <w:spacing w:before="5"/>
        <w:ind w:right="-20" w:firstLine="567"/>
        <w:rPr>
          <w:sz w:val="24"/>
          <w:szCs w:val="24"/>
        </w:rPr>
      </w:pPr>
      <w:r>
        <w:rPr>
          <w:sz w:val="24"/>
          <w:szCs w:val="24"/>
        </w:rPr>
        <w:t>-</w:t>
      </w:r>
      <w:r w:rsidRPr="00A13392">
        <w:rPr>
          <w:sz w:val="24"/>
          <w:szCs w:val="24"/>
        </w:rPr>
        <w:t>применять основные экономические методы для управления государственным и муниципальным имуществом;</w:t>
      </w:r>
    </w:p>
    <w:p w:rsidR="00A13392" w:rsidRDefault="00A13392" w:rsidP="00A13392">
      <w:pPr>
        <w:spacing w:before="5"/>
        <w:ind w:right="-20" w:firstLine="567"/>
        <w:rPr>
          <w:sz w:val="24"/>
          <w:szCs w:val="24"/>
        </w:rPr>
      </w:pPr>
      <w:r>
        <w:rPr>
          <w:sz w:val="24"/>
          <w:szCs w:val="24"/>
        </w:rPr>
        <w:t>-</w:t>
      </w:r>
      <w:r w:rsidRPr="00A13392">
        <w:rPr>
          <w:sz w:val="24"/>
          <w:szCs w:val="24"/>
        </w:rPr>
        <w:t>разбираться в формировании государственной бюджетной политики.</w:t>
      </w:r>
    </w:p>
    <w:p w:rsidR="008B718B" w:rsidRPr="00FF6DDE" w:rsidRDefault="008B718B" w:rsidP="008B7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r>
        <w:rPr>
          <w:sz w:val="24"/>
          <w:szCs w:val="24"/>
        </w:rPr>
        <w:t>-</w:t>
      </w:r>
      <w:r w:rsidRPr="00FF6DDE">
        <w:rPr>
          <w:sz w:val="24"/>
          <w:szCs w:val="24"/>
        </w:rPr>
        <w:t>характеризовать систему налогообложения;</w:t>
      </w:r>
    </w:p>
    <w:p w:rsidR="008B718B" w:rsidRPr="00FF6DDE" w:rsidRDefault="008B718B" w:rsidP="008B7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r>
        <w:rPr>
          <w:sz w:val="24"/>
          <w:szCs w:val="24"/>
        </w:rPr>
        <w:t>-</w:t>
      </w:r>
      <w:r w:rsidRPr="00FF6DDE">
        <w:rPr>
          <w:sz w:val="24"/>
          <w:szCs w:val="24"/>
        </w:rPr>
        <w:t>анализировать ситуацию в сфере налогообложения и налоговую информацию о состоянии системы государственных и муниципальных финансов, применять ее для решения профессиональных задач;</w:t>
      </w:r>
    </w:p>
    <w:p w:rsidR="008B718B" w:rsidRPr="00FF6DDE" w:rsidRDefault="008B718B" w:rsidP="008B7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r>
        <w:rPr>
          <w:sz w:val="24"/>
          <w:szCs w:val="24"/>
        </w:rPr>
        <w:t>-</w:t>
      </w:r>
      <w:r w:rsidRPr="00FF6DDE">
        <w:rPr>
          <w:sz w:val="24"/>
          <w:szCs w:val="24"/>
        </w:rPr>
        <w:t>характеризовать систему управления государственными (муниципальными) активами;</w:t>
      </w:r>
    </w:p>
    <w:p w:rsidR="008B718B" w:rsidRDefault="008B718B" w:rsidP="008B7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r>
        <w:rPr>
          <w:sz w:val="24"/>
          <w:szCs w:val="24"/>
        </w:rPr>
        <w:t>-</w:t>
      </w:r>
      <w:r w:rsidRPr="00FF6DDE">
        <w:rPr>
          <w:sz w:val="24"/>
          <w:szCs w:val="24"/>
        </w:rPr>
        <w:t>обосновывать выбор методов управления государственными (муниципальными) активами;</w:t>
      </w:r>
    </w:p>
    <w:p w:rsidR="008B718B" w:rsidRPr="00A13392" w:rsidRDefault="008B718B" w:rsidP="008B718B">
      <w:pPr>
        <w:spacing w:before="5"/>
        <w:ind w:right="-20" w:firstLine="567"/>
        <w:rPr>
          <w:sz w:val="24"/>
          <w:szCs w:val="24"/>
        </w:rPr>
      </w:pPr>
      <w:r>
        <w:rPr>
          <w:sz w:val="24"/>
          <w:szCs w:val="24"/>
        </w:rPr>
        <w:t>-</w:t>
      </w:r>
      <w:r w:rsidRPr="00A13392">
        <w:rPr>
          <w:sz w:val="24"/>
          <w:szCs w:val="24"/>
        </w:rPr>
        <w:t xml:space="preserve">принимать управленческие решения по бюджетированию и структуре государственных (муниципальных) активов; </w:t>
      </w:r>
    </w:p>
    <w:p w:rsidR="008B718B" w:rsidRPr="00FF6DDE" w:rsidRDefault="008B718B" w:rsidP="008B7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r>
        <w:rPr>
          <w:sz w:val="24"/>
          <w:szCs w:val="24"/>
        </w:rPr>
        <w:t>-</w:t>
      </w:r>
      <w:r w:rsidRPr="00FF6DDE">
        <w:rPr>
          <w:sz w:val="24"/>
          <w:szCs w:val="24"/>
        </w:rPr>
        <w:t>с помощью экономического инструментария анализировать эффективность управления бюджетом и государственной (муниципальными) активами;</w:t>
      </w:r>
    </w:p>
    <w:p w:rsidR="008B718B" w:rsidRPr="00A13392" w:rsidRDefault="008B718B" w:rsidP="008B718B">
      <w:pPr>
        <w:spacing w:before="5"/>
        <w:ind w:right="-20" w:firstLine="567"/>
        <w:rPr>
          <w:sz w:val="24"/>
          <w:szCs w:val="24"/>
        </w:rPr>
      </w:pPr>
      <w:r>
        <w:rPr>
          <w:sz w:val="24"/>
          <w:szCs w:val="24"/>
        </w:rPr>
        <w:t>-</w:t>
      </w:r>
      <w:r w:rsidRPr="00FF6DDE">
        <w:rPr>
          <w:sz w:val="24"/>
          <w:szCs w:val="24"/>
        </w:rPr>
        <w:t>использовать современные методы управления бюджетными рисками;  сопровождать мероприятия осуществления государственного и муниципального закупок.</w:t>
      </w:r>
    </w:p>
    <w:p w:rsidR="00606276" w:rsidRDefault="007D047B" w:rsidP="003478E5">
      <w:pPr>
        <w:spacing w:before="5"/>
        <w:ind w:right="-20" w:firstLine="567"/>
        <w:rPr>
          <w:b/>
          <w:bCs/>
          <w:w w:val="99"/>
          <w:sz w:val="24"/>
          <w:szCs w:val="24"/>
        </w:rPr>
      </w:pPr>
      <w:r w:rsidRPr="008B718B">
        <w:rPr>
          <w:b/>
          <w:bCs/>
          <w:spacing w:val="2"/>
          <w:w w:val="99"/>
          <w:sz w:val="24"/>
          <w:szCs w:val="24"/>
        </w:rPr>
        <w:t>вла</w:t>
      </w:r>
      <w:r w:rsidRPr="008B718B">
        <w:rPr>
          <w:b/>
          <w:bCs/>
          <w:spacing w:val="3"/>
          <w:sz w:val="24"/>
          <w:szCs w:val="24"/>
        </w:rPr>
        <w:t>д</w:t>
      </w:r>
      <w:r w:rsidRPr="008B718B">
        <w:rPr>
          <w:b/>
          <w:bCs/>
          <w:spacing w:val="-1"/>
          <w:sz w:val="24"/>
          <w:szCs w:val="24"/>
        </w:rPr>
        <w:t>е</w:t>
      </w:r>
      <w:r w:rsidRPr="008B718B">
        <w:rPr>
          <w:b/>
          <w:bCs/>
          <w:spacing w:val="5"/>
          <w:w w:val="99"/>
          <w:sz w:val="24"/>
          <w:szCs w:val="24"/>
        </w:rPr>
        <w:t>т</w:t>
      </w:r>
      <w:r w:rsidRPr="008B718B">
        <w:rPr>
          <w:b/>
          <w:bCs/>
          <w:spacing w:val="3"/>
          <w:sz w:val="24"/>
          <w:szCs w:val="24"/>
        </w:rPr>
        <w:t>ь</w:t>
      </w:r>
      <w:r w:rsidRPr="008B718B">
        <w:rPr>
          <w:b/>
          <w:bCs/>
          <w:w w:val="99"/>
          <w:sz w:val="24"/>
          <w:szCs w:val="24"/>
        </w:rPr>
        <w:t>:</w:t>
      </w:r>
    </w:p>
    <w:p w:rsidR="008B718B" w:rsidRPr="00FF6DDE" w:rsidRDefault="008B718B" w:rsidP="008B718B">
      <w:pPr>
        <w:ind w:firstLine="567"/>
        <w:rPr>
          <w:sz w:val="24"/>
          <w:szCs w:val="24"/>
        </w:rPr>
      </w:pPr>
      <w:r>
        <w:rPr>
          <w:sz w:val="24"/>
          <w:szCs w:val="24"/>
        </w:rPr>
        <w:t>-</w:t>
      </w:r>
      <w:r w:rsidRPr="00FF6DDE">
        <w:rPr>
          <w:sz w:val="24"/>
          <w:szCs w:val="24"/>
        </w:rPr>
        <w:t>качественными и количественными методами оценки деятельности рыночных субъектов, результатов государственного регулирования экономики и учреждений государственного и муниципального</w:t>
      </w:r>
      <w:r>
        <w:rPr>
          <w:sz w:val="24"/>
          <w:szCs w:val="24"/>
        </w:rPr>
        <w:t xml:space="preserve"> </w:t>
      </w:r>
      <w:r w:rsidRPr="00FF6DDE">
        <w:rPr>
          <w:sz w:val="24"/>
          <w:szCs w:val="24"/>
        </w:rPr>
        <w:t>управления;</w:t>
      </w:r>
    </w:p>
    <w:p w:rsidR="008B718B" w:rsidRPr="00FF6DDE" w:rsidRDefault="008B718B" w:rsidP="008B718B">
      <w:pPr>
        <w:ind w:firstLine="567"/>
        <w:rPr>
          <w:sz w:val="24"/>
          <w:szCs w:val="24"/>
        </w:rPr>
      </w:pPr>
      <w:r>
        <w:rPr>
          <w:sz w:val="24"/>
          <w:szCs w:val="24"/>
        </w:rPr>
        <w:t>-</w:t>
      </w:r>
      <w:r w:rsidRPr="00FF6DDE">
        <w:rPr>
          <w:sz w:val="24"/>
          <w:szCs w:val="24"/>
        </w:rPr>
        <w:t>приемами оценки сложившейся налоговой системы;</w:t>
      </w:r>
    </w:p>
    <w:p w:rsidR="008B718B" w:rsidRPr="00FF6DDE" w:rsidRDefault="008B718B" w:rsidP="008B718B">
      <w:pPr>
        <w:ind w:firstLine="567"/>
        <w:rPr>
          <w:sz w:val="24"/>
          <w:szCs w:val="24"/>
        </w:rPr>
      </w:pPr>
      <w:r>
        <w:rPr>
          <w:sz w:val="24"/>
          <w:szCs w:val="24"/>
        </w:rPr>
        <w:t>-</w:t>
      </w:r>
      <w:r w:rsidRPr="00FF6DDE">
        <w:rPr>
          <w:sz w:val="24"/>
          <w:szCs w:val="24"/>
        </w:rPr>
        <w:t>основными экономическими методами управления государственным и муниципальным имуществом,</w:t>
      </w:r>
    </w:p>
    <w:p w:rsidR="008B718B" w:rsidRPr="00FF6DDE" w:rsidRDefault="008B718B" w:rsidP="008B718B">
      <w:pPr>
        <w:ind w:firstLine="567"/>
        <w:rPr>
          <w:sz w:val="24"/>
          <w:szCs w:val="24"/>
        </w:rPr>
      </w:pPr>
      <w:r>
        <w:rPr>
          <w:sz w:val="24"/>
          <w:szCs w:val="24"/>
        </w:rPr>
        <w:t>-</w:t>
      </w:r>
      <w:r w:rsidRPr="00FF6DDE">
        <w:rPr>
          <w:sz w:val="24"/>
          <w:szCs w:val="24"/>
        </w:rPr>
        <w:t>экономическими подходами к обоснованию управленческих решений по бюджетированию и структуре государственных (муниципальных) активов;</w:t>
      </w:r>
    </w:p>
    <w:p w:rsidR="008B718B" w:rsidRPr="00FF6DDE" w:rsidRDefault="008B718B" w:rsidP="008B718B">
      <w:pPr>
        <w:ind w:firstLine="567"/>
        <w:rPr>
          <w:sz w:val="24"/>
          <w:szCs w:val="24"/>
        </w:rPr>
      </w:pPr>
      <w:r>
        <w:rPr>
          <w:sz w:val="24"/>
          <w:szCs w:val="24"/>
        </w:rPr>
        <w:t>-</w:t>
      </w:r>
      <w:r w:rsidRPr="00FF6DDE">
        <w:rPr>
          <w:sz w:val="24"/>
          <w:szCs w:val="24"/>
        </w:rPr>
        <w:t>правилами оформления документов в системе государственных и муниципальных закупок.</w:t>
      </w:r>
    </w:p>
    <w:p w:rsidR="007D047B" w:rsidRPr="003478E5" w:rsidRDefault="007D047B" w:rsidP="00FB5F79">
      <w:pPr>
        <w:spacing w:line="276" w:lineRule="auto"/>
        <w:jc w:val="center"/>
        <w:rPr>
          <w:b/>
          <w:i/>
          <w:sz w:val="24"/>
          <w:szCs w:val="24"/>
        </w:rPr>
      </w:pPr>
      <w:r w:rsidRPr="003478E5">
        <w:rPr>
          <w:b/>
          <w:i/>
          <w:sz w:val="24"/>
          <w:szCs w:val="24"/>
        </w:rPr>
        <w:t xml:space="preserve">В результате освоения компетенции </w:t>
      </w:r>
      <w:r>
        <w:rPr>
          <w:b/>
          <w:i/>
          <w:sz w:val="24"/>
          <w:szCs w:val="24"/>
        </w:rPr>
        <w:t>ПК-</w:t>
      </w:r>
      <w:r w:rsidR="00CC6E62">
        <w:rPr>
          <w:b/>
          <w:i/>
          <w:sz w:val="24"/>
          <w:szCs w:val="24"/>
        </w:rPr>
        <w:t>4</w:t>
      </w:r>
      <w:r>
        <w:rPr>
          <w:b/>
          <w:i/>
          <w:sz w:val="24"/>
          <w:szCs w:val="24"/>
        </w:rPr>
        <w:t xml:space="preserve"> </w:t>
      </w:r>
      <w:r w:rsidRPr="003478E5">
        <w:rPr>
          <w:b/>
          <w:i/>
          <w:sz w:val="24"/>
          <w:szCs w:val="24"/>
        </w:rPr>
        <w:t>студент должен:</w:t>
      </w:r>
    </w:p>
    <w:p w:rsidR="00606276" w:rsidRDefault="007D047B" w:rsidP="003478E5">
      <w:pPr>
        <w:ind w:firstLine="567"/>
        <w:rPr>
          <w:sz w:val="24"/>
          <w:szCs w:val="24"/>
        </w:rPr>
      </w:pPr>
      <w:r w:rsidRPr="00FB5F79">
        <w:rPr>
          <w:b/>
          <w:sz w:val="24"/>
          <w:szCs w:val="24"/>
        </w:rPr>
        <w:t>знать:</w:t>
      </w:r>
      <w:r w:rsidRPr="00FB5F79">
        <w:rPr>
          <w:sz w:val="24"/>
          <w:szCs w:val="24"/>
        </w:rPr>
        <w:t xml:space="preserve"> </w:t>
      </w:r>
    </w:p>
    <w:p w:rsidR="008B718B" w:rsidRPr="00FF6DDE" w:rsidRDefault="008B718B" w:rsidP="008B718B">
      <w:pPr>
        <w:ind w:firstLine="567"/>
        <w:rPr>
          <w:sz w:val="24"/>
          <w:szCs w:val="24"/>
        </w:rPr>
      </w:pPr>
      <w:r>
        <w:rPr>
          <w:sz w:val="24"/>
          <w:szCs w:val="24"/>
        </w:rPr>
        <w:t>-</w:t>
      </w:r>
      <w:r w:rsidRPr="00FF6DDE">
        <w:rPr>
          <w:sz w:val="24"/>
          <w:szCs w:val="24"/>
        </w:rPr>
        <w:t>понятие и виды инвестиций;</w:t>
      </w:r>
    </w:p>
    <w:p w:rsidR="008B718B" w:rsidRPr="00FF6DDE" w:rsidRDefault="008B718B" w:rsidP="008B718B">
      <w:pPr>
        <w:ind w:firstLine="567"/>
        <w:rPr>
          <w:sz w:val="24"/>
          <w:szCs w:val="24"/>
        </w:rPr>
      </w:pPr>
      <w:r>
        <w:rPr>
          <w:sz w:val="24"/>
          <w:szCs w:val="24"/>
        </w:rPr>
        <w:t>-</w:t>
      </w:r>
      <w:r w:rsidRPr="00FF6DDE">
        <w:rPr>
          <w:sz w:val="24"/>
          <w:szCs w:val="24"/>
        </w:rPr>
        <w:t>принципы принятия и методы обоснования экономическими субъектами решений о реализации инновационных и инвестиционных проектов;</w:t>
      </w:r>
    </w:p>
    <w:p w:rsidR="008B718B" w:rsidRPr="00A13392" w:rsidRDefault="008B718B" w:rsidP="008B718B">
      <w:pPr>
        <w:spacing w:before="5"/>
        <w:ind w:right="-20" w:firstLine="567"/>
        <w:rPr>
          <w:sz w:val="24"/>
          <w:szCs w:val="24"/>
        </w:rPr>
      </w:pPr>
      <w:r>
        <w:rPr>
          <w:sz w:val="24"/>
          <w:szCs w:val="24"/>
        </w:rPr>
        <w:t>-</w:t>
      </w:r>
      <w:r w:rsidRPr="00A13392">
        <w:rPr>
          <w:sz w:val="24"/>
          <w:szCs w:val="24"/>
        </w:rPr>
        <w:t xml:space="preserve">условия инвестирования и финансирования инвестиционных проектов; </w:t>
      </w:r>
    </w:p>
    <w:p w:rsidR="008B718B" w:rsidRPr="00A13392" w:rsidRDefault="008B718B" w:rsidP="008B718B">
      <w:pPr>
        <w:spacing w:before="5"/>
        <w:ind w:right="-20" w:firstLine="567"/>
        <w:rPr>
          <w:sz w:val="24"/>
          <w:szCs w:val="24"/>
        </w:rPr>
      </w:pPr>
      <w:r>
        <w:rPr>
          <w:sz w:val="24"/>
          <w:szCs w:val="24"/>
        </w:rPr>
        <w:t>-</w:t>
      </w:r>
      <w:r w:rsidRPr="00A13392">
        <w:rPr>
          <w:sz w:val="24"/>
          <w:szCs w:val="24"/>
        </w:rPr>
        <w:t xml:space="preserve">принципы формирования системы государственных и муниципальных финансов, бюджетов различных уровней, основные составляющие бюджетного процесса; </w:t>
      </w:r>
    </w:p>
    <w:p w:rsidR="008B718B" w:rsidRPr="00A13392" w:rsidRDefault="008B718B" w:rsidP="008B718B">
      <w:pPr>
        <w:spacing w:before="5"/>
        <w:ind w:right="-20" w:firstLine="567"/>
        <w:rPr>
          <w:sz w:val="24"/>
          <w:szCs w:val="24"/>
        </w:rPr>
      </w:pPr>
      <w:r>
        <w:rPr>
          <w:sz w:val="24"/>
          <w:szCs w:val="24"/>
        </w:rPr>
        <w:t>-</w:t>
      </w:r>
      <w:r w:rsidRPr="00A13392">
        <w:rPr>
          <w:sz w:val="24"/>
          <w:szCs w:val="24"/>
        </w:rPr>
        <w:t>методы оценки инвестиционных проектов</w:t>
      </w:r>
      <w:r>
        <w:rPr>
          <w:sz w:val="24"/>
          <w:szCs w:val="24"/>
        </w:rPr>
        <w:t>;</w:t>
      </w:r>
    </w:p>
    <w:p w:rsidR="008B718B" w:rsidRPr="00FF6DDE" w:rsidRDefault="008B718B" w:rsidP="008B718B">
      <w:pPr>
        <w:ind w:firstLine="567"/>
        <w:rPr>
          <w:sz w:val="24"/>
          <w:szCs w:val="24"/>
        </w:rPr>
      </w:pPr>
      <w:r>
        <w:rPr>
          <w:sz w:val="24"/>
          <w:szCs w:val="24"/>
        </w:rPr>
        <w:t>-</w:t>
      </w:r>
      <w:r w:rsidRPr="00FF6DDE">
        <w:rPr>
          <w:sz w:val="24"/>
          <w:szCs w:val="24"/>
        </w:rPr>
        <w:t>основные показатели оценки конкурентоспособности территории как целостной системы;</w:t>
      </w:r>
    </w:p>
    <w:p w:rsidR="008B718B" w:rsidRPr="00FF6DDE" w:rsidRDefault="008B718B" w:rsidP="008B718B">
      <w:pPr>
        <w:ind w:firstLine="567"/>
        <w:rPr>
          <w:sz w:val="24"/>
          <w:szCs w:val="24"/>
        </w:rPr>
      </w:pPr>
      <w:r>
        <w:rPr>
          <w:sz w:val="24"/>
          <w:szCs w:val="24"/>
        </w:rPr>
        <w:t>-</w:t>
      </w:r>
      <w:r w:rsidRPr="00FF6DDE">
        <w:rPr>
          <w:sz w:val="24"/>
          <w:szCs w:val="24"/>
        </w:rPr>
        <w:t>особенности и методы планирования и прогнозирования;</w:t>
      </w:r>
    </w:p>
    <w:p w:rsidR="008B718B" w:rsidRPr="00FF6DDE" w:rsidRDefault="008B718B" w:rsidP="008B718B">
      <w:pPr>
        <w:ind w:firstLine="567"/>
        <w:rPr>
          <w:sz w:val="24"/>
          <w:szCs w:val="24"/>
        </w:rPr>
      </w:pPr>
      <w:r>
        <w:rPr>
          <w:sz w:val="24"/>
          <w:szCs w:val="24"/>
        </w:rPr>
        <w:t>-</w:t>
      </w:r>
      <w:r w:rsidRPr="00FF6DDE">
        <w:rPr>
          <w:sz w:val="24"/>
          <w:szCs w:val="24"/>
        </w:rPr>
        <w:t>принципы расчета будущих доходов и оценки выгод реализации инвестиционных проектов;</w:t>
      </w:r>
    </w:p>
    <w:p w:rsidR="008B718B" w:rsidRDefault="008B718B" w:rsidP="008B718B">
      <w:pPr>
        <w:spacing w:before="5"/>
        <w:ind w:right="-20" w:firstLine="567"/>
        <w:rPr>
          <w:sz w:val="24"/>
          <w:szCs w:val="24"/>
        </w:rPr>
      </w:pPr>
      <w:r>
        <w:rPr>
          <w:sz w:val="24"/>
          <w:szCs w:val="24"/>
        </w:rPr>
        <w:t>-</w:t>
      </w:r>
      <w:r w:rsidRPr="00FF6DDE">
        <w:rPr>
          <w:sz w:val="24"/>
          <w:szCs w:val="24"/>
        </w:rPr>
        <w:t>основные приемы статистического и экономико-математического анализа, используемые при анализе инвестиционного процесса и для</w:t>
      </w:r>
      <w:r>
        <w:rPr>
          <w:sz w:val="24"/>
          <w:szCs w:val="24"/>
        </w:rPr>
        <w:t xml:space="preserve"> оценки инвестиционных проектов;</w:t>
      </w:r>
    </w:p>
    <w:p w:rsidR="00CC6E62" w:rsidRPr="00A13392" w:rsidRDefault="00A13392" w:rsidP="008B718B">
      <w:pPr>
        <w:spacing w:before="5"/>
        <w:ind w:right="-20" w:firstLine="567"/>
        <w:rPr>
          <w:sz w:val="24"/>
          <w:szCs w:val="24"/>
        </w:rPr>
      </w:pPr>
      <w:r>
        <w:rPr>
          <w:sz w:val="24"/>
          <w:szCs w:val="24"/>
        </w:rPr>
        <w:t>-</w:t>
      </w:r>
      <w:r w:rsidR="00CC6E62" w:rsidRPr="00A13392">
        <w:rPr>
          <w:sz w:val="24"/>
          <w:szCs w:val="24"/>
        </w:rPr>
        <w:t xml:space="preserve">совокупность экономических отношений в процессе формирования, распределения и использования публичных финансов; </w:t>
      </w:r>
    </w:p>
    <w:p w:rsidR="00CC6E62" w:rsidRPr="00A13392" w:rsidRDefault="00A13392" w:rsidP="008B718B">
      <w:pPr>
        <w:spacing w:before="5"/>
        <w:ind w:right="-20" w:firstLine="567"/>
        <w:rPr>
          <w:b/>
          <w:bCs/>
          <w:spacing w:val="-2"/>
          <w:w w:val="99"/>
          <w:sz w:val="24"/>
          <w:szCs w:val="24"/>
        </w:rPr>
      </w:pPr>
      <w:r>
        <w:rPr>
          <w:sz w:val="24"/>
          <w:szCs w:val="24"/>
        </w:rPr>
        <w:t>-</w:t>
      </w:r>
      <w:r w:rsidR="00CC6E62" w:rsidRPr="00A13392">
        <w:rPr>
          <w:sz w:val="24"/>
          <w:szCs w:val="24"/>
        </w:rPr>
        <w:t>основы функционирования экономики государственного и муниципального сектора.</w:t>
      </w:r>
    </w:p>
    <w:p w:rsidR="008B718B" w:rsidRDefault="008B718B" w:rsidP="003478E5">
      <w:pPr>
        <w:spacing w:before="5"/>
        <w:ind w:right="-20" w:firstLine="567"/>
        <w:rPr>
          <w:b/>
          <w:bCs/>
          <w:spacing w:val="-2"/>
          <w:w w:val="99"/>
          <w:sz w:val="24"/>
          <w:szCs w:val="24"/>
        </w:rPr>
      </w:pPr>
    </w:p>
    <w:p w:rsidR="008B718B" w:rsidRDefault="008B718B" w:rsidP="003478E5">
      <w:pPr>
        <w:spacing w:before="5"/>
        <w:ind w:right="-20" w:firstLine="567"/>
        <w:rPr>
          <w:b/>
          <w:bCs/>
          <w:spacing w:val="-2"/>
          <w:w w:val="99"/>
          <w:sz w:val="24"/>
          <w:szCs w:val="24"/>
        </w:rPr>
      </w:pPr>
    </w:p>
    <w:p w:rsidR="00606276" w:rsidRDefault="007D047B" w:rsidP="003478E5">
      <w:pPr>
        <w:spacing w:before="5"/>
        <w:ind w:right="-20" w:firstLine="567"/>
        <w:rPr>
          <w:sz w:val="24"/>
          <w:szCs w:val="24"/>
        </w:rPr>
      </w:pPr>
      <w:r>
        <w:rPr>
          <w:b/>
          <w:bCs/>
          <w:spacing w:val="-2"/>
          <w:w w:val="99"/>
          <w:sz w:val="24"/>
          <w:szCs w:val="24"/>
        </w:rPr>
        <w:lastRenderedPageBreak/>
        <w:t>у</w:t>
      </w:r>
      <w:r>
        <w:rPr>
          <w:b/>
          <w:bCs/>
          <w:spacing w:val="-3"/>
          <w:w w:val="99"/>
          <w:sz w:val="24"/>
          <w:szCs w:val="24"/>
        </w:rPr>
        <w:t>м</w:t>
      </w:r>
      <w:r>
        <w:rPr>
          <w:b/>
          <w:bCs/>
          <w:spacing w:val="-3"/>
          <w:sz w:val="24"/>
          <w:szCs w:val="24"/>
        </w:rPr>
        <w:t>е</w:t>
      </w:r>
      <w:r>
        <w:rPr>
          <w:b/>
          <w:bCs/>
          <w:w w:val="99"/>
          <w:sz w:val="24"/>
          <w:szCs w:val="24"/>
        </w:rPr>
        <w:t>т</w:t>
      </w:r>
      <w:r>
        <w:rPr>
          <w:b/>
          <w:bCs/>
          <w:spacing w:val="-2"/>
          <w:sz w:val="24"/>
          <w:szCs w:val="24"/>
        </w:rPr>
        <w:t>ь</w:t>
      </w:r>
      <w:r>
        <w:rPr>
          <w:b/>
          <w:bCs/>
          <w:w w:val="99"/>
          <w:sz w:val="24"/>
          <w:szCs w:val="24"/>
        </w:rPr>
        <w:t>:</w:t>
      </w:r>
      <w:r>
        <w:rPr>
          <w:sz w:val="24"/>
          <w:szCs w:val="24"/>
        </w:rPr>
        <w:t xml:space="preserve"> </w:t>
      </w:r>
    </w:p>
    <w:p w:rsidR="008B718B" w:rsidRPr="00FF6DDE" w:rsidRDefault="008B718B" w:rsidP="008B718B">
      <w:pPr>
        <w:ind w:firstLine="567"/>
        <w:rPr>
          <w:sz w:val="24"/>
          <w:szCs w:val="24"/>
        </w:rPr>
      </w:pPr>
      <w:r>
        <w:rPr>
          <w:sz w:val="24"/>
          <w:szCs w:val="24"/>
        </w:rPr>
        <w:t>-</w:t>
      </w:r>
      <w:r w:rsidRPr="00FF6DDE">
        <w:rPr>
          <w:sz w:val="24"/>
          <w:szCs w:val="24"/>
        </w:rPr>
        <w:t>обосновывать решения о реализации инновационных и инвестиционных проектов;</w:t>
      </w:r>
    </w:p>
    <w:p w:rsidR="008B718B" w:rsidRPr="00FF6DDE" w:rsidRDefault="008B718B" w:rsidP="008B718B">
      <w:pPr>
        <w:ind w:firstLine="567"/>
        <w:rPr>
          <w:sz w:val="24"/>
          <w:szCs w:val="24"/>
        </w:rPr>
      </w:pPr>
      <w:r>
        <w:rPr>
          <w:sz w:val="24"/>
          <w:szCs w:val="24"/>
        </w:rPr>
        <w:t>-</w:t>
      </w:r>
      <w:r w:rsidRPr="00FF6DDE">
        <w:rPr>
          <w:sz w:val="24"/>
          <w:szCs w:val="24"/>
        </w:rPr>
        <w:t>обосновывать политику поддержки инвестиционного процесса;</w:t>
      </w:r>
    </w:p>
    <w:p w:rsidR="008B718B" w:rsidRPr="00FF6DDE" w:rsidRDefault="008B718B" w:rsidP="008B718B">
      <w:pPr>
        <w:ind w:firstLine="567"/>
        <w:rPr>
          <w:sz w:val="24"/>
          <w:szCs w:val="24"/>
        </w:rPr>
      </w:pPr>
      <w:r>
        <w:rPr>
          <w:sz w:val="24"/>
          <w:szCs w:val="24"/>
        </w:rPr>
        <w:t>-</w:t>
      </w:r>
      <w:r w:rsidRPr="00FF6DDE">
        <w:rPr>
          <w:sz w:val="24"/>
          <w:szCs w:val="24"/>
        </w:rPr>
        <w:t>решать типовые математические задачи, используемые при принятии инвестиционных решений;</w:t>
      </w:r>
    </w:p>
    <w:p w:rsidR="008B718B" w:rsidRPr="00FF6DDE" w:rsidRDefault="008B718B" w:rsidP="008B718B">
      <w:pPr>
        <w:ind w:firstLine="567"/>
        <w:rPr>
          <w:sz w:val="24"/>
          <w:szCs w:val="24"/>
        </w:rPr>
      </w:pPr>
      <w:r>
        <w:rPr>
          <w:sz w:val="24"/>
          <w:szCs w:val="24"/>
        </w:rPr>
        <w:t>-</w:t>
      </w:r>
      <w:r w:rsidRPr="00FF6DDE">
        <w:rPr>
          <w:sz w:val="24"/>
          <w:szCs w:val="24"/>
        </w:rPr>
        <w:t>применять методы, необходимые для прогнозирования социально-экономических процессов в условиях реализации инвестиционных и инновационных проектов;</w:t>
      </w:r>
    </w:p>
    <w:p w:rsidR="00CC6E62" w:rsidRDefault="00A13392" w:rsidP="008B718B">
      <w:pPr>
        <w:spacing w:before="5"/>
        <w:ind w:right="-20" w:firstLine="567"/>
        <w:rPr>
          <w:sz w:val="24"/>
          <w:szCs w:val="24"/>
        </w:rPr>
      </w:pPr>
      <w:r>
        <w:rPr>
          <w:sz w:val="24"/>
          <w:szCs w:val="24"/>
        </w:rPr>
        <w:t>-</w:t>
      </w:r>
      <w:r w:rsidR="00CC6E62" w:rsidRPr="00A13392">
        <w:rPr>
          <w:sz w:val="24"/>
          <w:szCs w:val="24"/>
        </w:rPr>
        <w:t xml:space="preserve">учитывать при оценке инвестиционных проектов разные условия инвестирования и финансирования; </w:t>
      </w:r>
    </w:p>
    <w:p w:rsidR="00B4065B" w:rsidRPr="00A13392" w:rsidRDefault="00B4065B" w:rsidP="008B718B">
      <w:pPr>
        <w:tabs>
          <w:tab w:val="left" w:pos="0"/>
        </w:tabs>
        <w:spacing w:before="5"/>
        <w:ind w:right="-20" w:firstLine="567"/>
        <w:rPr>
          <w:sz w:val="24"/>
          <w:szCs w:val="24"/>
        </w:rPr>
      </w:pPr>
      <w:r>
        <w:rPr>
          <w:sz w:val="24"/>
          <w:szCs w:val="24"/>
        </w:rPr>
        <w:t>-</w:t>
      </w:r>
      <w:r w:rsidRPr="00A13392">
        <w:rPr>
          <w:sz w:val="24"/>
          <w:szCs w:val="24"/>
        </w:rPr>
        <w:t>учитывать при оценке инвестиционных проектов разные условия инвестирования и финансирования;</w:t>
      </w:r>
    </w:p>
    <w:p w:rsidR="00CC6E62" w:rsidRDefault="00A13392" w:rsidP="008B718B">
      <w:pPr>
        <w:spacing w:before="5"/>
        <w:ind w:right="-20" w:firstLine="567"/>
        <w:rPr>
          <w:sz w:val="24"/>
          <w:szCs w:val="24"/>
        </w:rPr>
      </w:pPr>
      <w:r>
        <w:rPr>
          <w:sz w:val="24"/>
          <w:szCs w:val="24"/>
        </w:rPr>
        <w:t>-</w:t>
      </w:r>
      <w:r w:rsidR="00CC6E62" w:rsidRPr="00A13392">
        <w:rPr>
          <w:sz w:val="24"/>
          <w:szCs w:val="24"/>
        </w:rPr>
        <w:t>использовать разнообразный исследовательский инструментарий для изучения государственного и муниципального сектора экономики</w:t>
      </w:r>
      <w:r w:rsidR="008B718B">
        <w:rPr>
          <w:sz w:val="24"/>
          <w:szCs w:val="24"/>
        </w:rPr>
        <w:t>;</w:t>
      </w:r>
    </w:p>
    <w:p w:rsidR="008B718B" w:rsidRPr="00FF6DDE" w:rsidRDefault="008B718B" w:rsidP="008B718B">
      <w:pPr>
        <w:ind w:firstLine="567"/>
        <w:rPr>
          <w:sz w:val="24"/>
          <w:szCs w:val="24"/>
        </w:rPr>
      </w:pPr>
      <w:r>
        <w:rPr>
          <w:sz w:val="24"/>
          <w:szCs w:val="24"/>
        </w:rPr>
        <w:t>-</w:t>
      </w:r>
      <w:r w:rsidRPr="00FF6DDE">
        <w:rPr>
          <w:sz w:val="24"/>
          <w:szCs w:val="24"/>
        </w:rPr>
        <w:t>осуществлять анализ конкурентной среды региона;</w:t>
      </w:r>
    </w:p>
    <w:p w:rsidR="008B718B" w:rsidRDefault="008B718B" w:rsidP="008B718B">
      <w:pPr>
        <w:spacing w:before="5"/>
        <w:ind w:right="-20" w:firstLine="567"/>
        <w:rPr>
          <w:sz w:val="24"/>
          <w:szCs w:val="24"/>
        </w:rPr>
      </w:pPr>
      <w:r>
        <w:rPr>
          <w:sz w:val="24"/>
          <w:szCs w:val="24"/>
        </w:rPr>
        <w:t>-</w:t>
      </w:r>
      <w:r w:rsidRPr="00FF6DDE">
        <w:rPr>
          <w:sz w:val="24"/>
          <w:szCs w:val="24"/>
        </w:rPr>
        <w:t>осуществлять оценку отдачи от инвестиций и проводить соответствующие расчеты.</w:t>
      </w:r>
    </w:p>
    <w:p w:rsidR="00606276" w:rsidRDefault="007D047B" w:rsidP="003478E5">
      <w:pPr>
        <w:spacing w:before="5"/>
        <w:ind w:right="-20" w:firstLine="567"/>
        <w:rPr>
          <w:b/>
          <w:bCs/>
          <w:w w:val="99"/>
          <w:sz w:val="24"/>
          <w:szCs w:val="24"/>
        </w:rPr>
      </w:pPr>
      <w:r>
        <w:rPr>
          <w:b/>
          <w:bCs/>
          <w:spacing w:val="2"/>
          <w:w w:val="99"/>
          <w:sz w:val="24"/>
          <w:szCs w:val="24"/>
        </w:rPr>
        <w:t>вла</w:t>
      </w:r>
      <w:r>
        <w:rPr>
          <w:b/>
          <w:bCs/>
          <w:spacing w:val="3"/>
          <w:sz w:val="24"/>
          <w:szCs w:val="24"/>
        </w:rPr>
        <w:t>д</w:t>
      </w:r>
      <w:r>
        <w:rPr>
          <w:b/>
          <w:bCs/>
          <w:spacing w:val="-1"/>
          <w:sz w:val="24"/>
          <w:szCs w:val="24"/>
        </w:rPr>
        <w:t>е</w:t>
      </w:r>
      <w:r>
        <w:rPr>
          <w:b/>
          <w:bCs/>
          <w:spacing w:val="5"/>
          <w:w w:val="99"/>
          <w:sz w:val="24"/>
          <w:szCs w:val="24"/>
        </w:rPr>
        <w:t>т</w:t>
      </w:r>
      <w:r>
        <w:rPr>
          <w:b/>
          <w:bCs/>
          <w:spacing w:val="3"/>
          <w:sz w:val="24"/>
          <w:szCs w:val="24"/>
        </w:rPr>
        <w:t>ь</w:t>
      </w:r>
      <w:r>
        <w:rPr>
          <w:b/>
          <w:bCs/>
          <w:w w:val="99"/>
          <w:sz w:val="24"/>
          <w:szCs w:val="24"/>
        </w:rPr>
        <w:t xml:space="preserve">: </w:t>
      </w:r>
    </w:p>
    <w:p w:rsidR="008B718B" w:rsidRPr="00FF6DDE" w:rsidRDefault="008B718B" w:rsidP="008B718B">
      <w:pPr>
        <w:ind w:firstLine="567"/>
        <w:rPr>
          <w:sz w:val="24"/>
          <w:szCs w:val="24"/>
        </w:rPr>
      </w:pPr>
      <w:r>
        <w:rPr>
          <w:sz w:val="24"/>
          <w:szCs w:val="24"/>
        </w:rPr>
        <w:t>-</w:t>
      </w:r>
      <w:r w:rsidRPr="00FF6DDE">
        <w:rPr>
          <w:sz w:val="24"/>
          <w:szCs w:val="24"/>
        </w:rPr>
        <w:t>навыками анализа систем и процессов обеспечения конкурентных преимуществ территории;</w:t>
      </w:r>
    </w:p>
    <w:p w:rsidR="00CC6E62" w:rsidRPr="00A13392" w:rsidRDefault="00B4065B" w:rsidP="008B718B">
      <w:pPr>
        <w:tabs>
          <w:tab w:val="left" w:pos="0"/>
          <w:tab w:val="right" w:leader="underscore" w:pos="8505"/>
        </w:tabs>
        <w:ind w:firstLine="567"/>
        <w:rPr>
          <w:sz w:val="24"/>
          <w:szCs w:val="24"/>
        </w:rPr>
      </w:pPr>
      <w:r>
        <w:rPr>
          <w:sz w:val="24"/>
          <w:szCs w:val="24"/>
        </w:rPr>
        <w:t>-</w:t>
      </w:r>
      <w:r w:rsidR="00CC6E62" w:rsidRPr="00A13392">
        <w:rPr>
          <w:sz w:val="24"/>
          <w:szCs w:val="24"/>
        </w:rPr>
        <w:t xml:space="preserve">навыками учета при оценке инвестиционных проектов разных условий инвестирования и финансирования; </w:t>
      </w:r>
    </w:p>
    <w:p w:rsidR="00CC6E62" w:rsidRPr="00A13392" w:rsidRDefault="00B4065B" w:rsidP="008B718B">
      <w:pPr>
        <w:tabs>
          <w:tab w:val="left" w:pos="0"/>
          <w:tab w:val="right" w:leader="underscore" w:pos="8505"/>
        </w:tabs>
        <w:ind w:firstLine="567"/>
        <w:rPr>
          <w:sz w:val="24"/>
          <w:szCs w:val="24"/>
        </w:rPr>
      </w:pPr>
      <w:r>
        <w:rPr>
          <w:sz w:val="24"/>
          <w:szCs w:val="24"/>
        </w:rPr>
        <w:t>-</w:t>
      </w:r>
      <w:r w:rsidR="00CC6E62" w:rsidRPr="00A13392">
        <w:rPr>
          <w:sz w:val="24"/>
          <w:szCs w:val="24"/>
        </w:rPr>
        <w:t xml:space="preserve">навыками разработки планов развития территорий с учетом особенностей регионов; </w:t>
      </w:r>
    </w:p>
    <w:p w:rsidR="00B4065B" w:rsidRDefault="00B4065B" w:rsidP="008B718B">
      <w:pPr>
        <w:tabs>
          <w:tab w:val="left" w:pos="0"/>
          <w:tab w:val="right" w:leader="underscore" w:pos="8505"/>
        </w:tabs>
        <w:ind w:firstLine="567"/>
        <w:rPr>
          <w:sz w:val="24"/>
          <w:szCs w:val="24"/>
        </w:rPr>
      </w:pPr>
      <w:r>
        <w:rPr>
          <w:sz w:val="24"/>
          <w:szCs w:val="24"/>
        </w:rPr>
        <w:t>-</w:t>
      </w:r>
      <w:r w:rsidR="00CC6E62" w:rsidRPr="00A13392">
        <w:rPr>
          <w:sz w:val="24"/>
          <w:szCs w:val="24"/>
        </w:rPr>
        <w:t>навыками оценки экономически</w:t>
      </w:r>
      <w:r>
        <w:rPr>
          <w:sz w:val="24"/>
          <w:szCs w:val="24"/>
        </w:rPr>
        <w:t>х</w:t>
      </w:r>
      <w:r w:rsidR="00CC6E62" w:rsidRPr="00A13392">
        <w:rPr>
          <w:sz w:val="24"/>
          <w:szCs w:val="24"/>
        </w:rPr>
        <w:t xml:space="preserve"> и социальны</w:t>
      </w:r>
      <w:r>
        <w:rPr>
          <w:sz w:val="24"/>
          <w:szCs w:val="24"/>
        </w:rPr>
        <w:t>х</w:t>
      </w:r>
      <w:r w:rsidR="00CC6E62" w:rsidRPr="00A13392">
        <w:rPr>
          <w:sz w:val="24"/>
          <w:szCs w:val="24"/>
        </w:rPr>
        <w:t xml:space="preserve"> услови</w:t>
      </w:r>
      <w:r>
        <w:rPr>
          <w:sz w:val="24"/>
          <w:szCs w:val="24"/>
        </w:rPr>
        <w:t>й</w:t>
      </w:r>
      <w:r w:rsidR="00CC6E62" w:rsidRPr="00A13392">
        <w:rPr>
          <w:sz w:val="24"/>
          <w:szCs w:val="24"/>
        </w:rPr>
        <w:t xml:space="preserve"> осуществления государственных программ; </w:t>
      </w:r>
    </w:p>
    <w:p w:rsidR="007D047B" w:rsidRPr="00A13392" w:rsidRDefault="00B4065B" w:rsidP="008B718B">
      <w:pPr>
        <w:tabs>
          <w:tab w:val="left" w:pos="0"/>
          <w:tab w:val="right" w:leader="underscore" w:pos="8505"/>
        </w:tabs>
        <w:ind w:firstLine="567"/>
        <w:rPr>
          <w:sz w:val="24"/>
          <w:szCs w:val="24"/>
        </w:rPr>
      </w:pPr>
      <w:r>
        <w:rPr>
          <w:sz w:val="24"/>
          <w:szCs w:val="24"/>
        </w:rPr>
        <w:t>-</w:t>
      </w:r>
      <w:r w:rsidR="00CC6E62" w:rsidRPr="00A13392">
        <w:rPr>
          <w:sz w:val="24"/>
          <w:szCs w:val="24"/>
        </w:rPr>
        <w:t>методами сбора и обработки информации, необходимой для анализа процессов, протекающих в рыночной экономике</w:t>
      </w:r>
      <w:r w:rsidR="008B718B">
        <w:rPr>
          <w:sz w:val="24"/>
          <w:szCs w:val="24"/>
        </w:rPr>
        <w:t>;</w:t>
      </w:r>
    </w:p>
    <w:p w:rsidR="008B718B" w:rsidRPr="00FF6DDE" w:rsidRDefault="008B718B" w:rsidP="008B718B">
      <w:pPr>
        <w:ind w:firstLine="567"/>
        <w:rPr>
          <w:sz w:val="24"/>
          <w:szCs w:val="24"/>
        </w:rPr>
      </w:pPr>
      <w:r>
        <w:rPr>
          <w:sz w:val="24"/>
          <w:szCs w:val="24"/>
        </w:rPr>
        <w:t>-</w:t>
      </w:r>
      <w:r w:rsidRPr="00FF6DDE">
        <w:rPr>
          <w:sz w:val="24"/>
          <w:szCs w:val="24"/>
        </w:rPr>
        <w:t>навыками выполнения необходимых расчетов в ходе планирования и прогнозирования с учетом неопределенности и рисков;</w:t>
      </w:r>
    </w:p>
    <w:p w:rsidR="008B718B" w:rsidRDefault="008B718B" w:rsidP="008B718B">
      <w:pPr>
        <w:tabs>
          <w:tab w:val="left" w:pos="567"/>
          <w:tab w:val="right" w:leader="underscore" w:pos="8505"/>
        </w:tabs>
        <w:ind w:firstLine="567"/>
        <w:rPr>
          <w:sz w:val="24"/>
          <w:szCs w:val="24"/>
        </w:rPr>
      </w:pPr>
      <w:r>
        <w:rPr>
          <w:sz w:val="24"/>
          <w:szCs w:val="24"/>
        </w:rPr>
        <w:t>-</w:t>
      </w:r>
      <w:r w:rsidRPr="00FF6DDE">
        <w:rPr>
          <w:sz w:val="24"/>
          <w:szCs w:val="24"/>
        </w:rPr>
        <w:t>методами государственной поддержки инвестиционной и инновационной деятельности.</w:t>
      </w:r>
    </w:p>
    <w:p w:rsidR="008B718B" w:rsidRDefault="008B718B" w:rsidP="008B718B">
      <w:pPr>
        <w:tabs>
          <w:tab w:val="left" w:pos="567"/>
          <w:tab w:val="right" w:leader="underscore" w:pos="8505"/>
        </w:tabs>
        <w:ind w:firstLine="567"/>
      </w:pPr>
    </w:p>
    <w:p w:rsidR="007D047B" w:rsidRPr="00F651A4" w:rsidRDefault="007D047B" w:rsidP="0089403A">
      <w:pPr>
        <w:widowControl w:val="0"/>
        <w:numPr>
          <w:ilvl w:val="0"/>
          <w:numId w:val="5"/>
        </w:numPr>
        <w:autoSpaceDE w:val="0"/>
        <w:autoSpaceDN w:val="0"/>
        <w:adjustRightInd w:val="0"/>
        <w:jc w:val="center"/>
        <w:rPr>
          <w:b/>
          <w:color w:val="000000"/>
          <w:sz w:val="24"/>
          <w:szCs w:val="24"/>
        </w:rPr>
      </w:pPr>
      <w:r w:rsidRPr="00F651A4">
        <w:rPr>
          <w:b/>
          <w:color w:val="000000"/>
          <w:sz w:val="24"/>
          <w:szCs w:val="24"/>
        </w:rPr>
        <w:t xml:space="preserve">МЕСТО ДИСЦИПЛИНЫ В СТРУКТУРЕ </w:t>
      </w:r>
      <w:r>
        <w:rPr>
          <w:b/>
          <w:color w:val="000000"/>
          <w:szCs w:val="28"/>
        </w:rPr>
        <w:t>ОПОП ВО</w:t>
      </w:r>
    </w:p>
    <w:p w:rsidR="007D047B" w:rsidRDefault="007D047B" w:rsidP="009E68D3">
      <w:pPr>
        <w:ind w:firstLine="709"/>
        <w:rPr>
          <w:sz w:val="24"/>
          <w:szCs w:val="24"/>
        </w:rPr>
      </w:pPr>
      <w:r>
        <w:rPr>
          <w:sz w:val="24"/>
          <w:szCs w:val="24"/>
        </w:rPr>
        <w:t>В соответствии с учебным планом дисциплина «</w:t>
      </w:r>
      <w:r w:rsidR="008400A7">
        <w:rPr>
          <w:sz w:val="24"/>
          <w:szCs w:val="24"/>
        </w:rPr>
        <w:t>Государственные и муниципальные финансы» относится к вариативной</w:t>
      </w:r>
      <w:r>
        <w:rPr>
          <w:sz w:val="24"/>
          <w:szCs w:val="24"/>
        </w:rPr>
        <w:t xml:space="preserve"> части </w:t>
      </w:r>
      <w:r w:rsidR="00FB5F79">
        <w:rPr>
          <w:sz w:val="24"/>
          <w:szCs w:val="24"/>
        </w:rPr>
        <w:t>блока</w:t>
      </w:r>
      <w:r>
        <w:rPr>
          <w:sz w:val="24"/>
          <w:szCs w:val="24"/>
        </w:rPr>
        <w:t xml:space="preserve"> Б1 ОПОП ВО 38.03.04 «Государственное и муниципальное управление».</w:t>
      </w:r>
    </w:p>
    <w:p w:rsidR="00FB5F79" w:rsidRDefault="00FB5F79" w:rsidP="00FB5F79">
      <w:pPr>
        <w:ind w:firstLine="0"/>
        <w:jc w:val="center"/>
        <w:rPr>
          <w:i/>
          <w:color w:val="000000"/>
          <w:sz w:val="24"/>
          <w:szCs w:val="24"/>
        </w:rPr>
      </w:pPr>
      <w:r w:rsidRPr="00FB5F79">
        <w:rPr>
          <w:i/>
          <w:color w:val="000000"/>
          <w:sz w:val="24"/>
          <w:szCs w:val="24"/>
        </w:rPr>
        <w:t xml:space="preserve">Перечень дисциплин, знание которых необходимо </w:t>
      </w:r>
    </w:p>
    <w:p w:rsidR="00FB5F79" w:rsidRPr="00FB5F79" w:rsidRDefault="00FB5F79" w:rsidP="00FB5F79">
      <w:pPr>
        <w:ind w:firstLine="0"/>
        <w:jc w:val="center"/>
        <w:rPr>
          <w:i/>
          <w:color w:val="000000"/>
          <w:sz w:val="24"/>
          <w:szCs w:val="24"/>
        </w:rPr>
      </w:pPr>
      <w:r w:rsidRPr="00FB5F79">
        <w:rPr>
          <w:i/>
          <w:color w:val="000000"/>
          <w:sz w:val="24"/>
          <w:szCs w:val="24"/>
        </w:rPr>
        <w:t>для изучения данной дисциплины:</w:t>
      </w:r>
    </w:p>
    <w:p w:rsidR="008400A7" w:rsidRDefault="007D047B" w:rsidP="009E68D3">
      <w:pPr>
        <w:ind w:firstLine="709"/>
        <w:rPr>
          <w:sz w:val="24"/>
          <w:szCs w:val="24"/>
        </w:rPr>
      </w:pPr>
      <w:r>
        <w:rPr>
          <w:sz w:val="24"/>
          <w:szCs w:val="24"/>
        </w:rPr>
        <w:t>Для освоения дисциплины «</w:t>
      </w:r>
      <w:r w:rsidR="008400A7">
        <w:rPr>
          <w:sz w:val="24"/>
          <w:szCs w:val="24"/>
        </w:rPr>
        <w:t>Государственные и муниципальные финансы</w:t>
      </w:r>
      <w:r>
        <w:rPr>
          <w:sz w:val="24"/>
          <w:szCs w:val="24"/>
        </w:rPr>
        <w:t xml:space="preserve">» обучающиеся используют знания, умения, навыки, способы деятельности и установки, сформированные в ходе изучения </w:t>
      </w:r>
      <w:r w:rsidR="008400A7">
        <w:rPr>
          <w:sz w:val="24"/>
          <w:szCs w:val="24"/>
        </w:rPr>
        <w:t>следующих дисциплин: Экономическая теория, Основы права, Государственное регулирование экономики</w:t>
      </w:r>
      <w:r w:rsidR="003843E4">
        <w:rPr>
          <w:sz w:val="24"/>
          <w:szCs w:val="24"/>
        </w:rPr>
        <w:t xml:space="preserve">, </w:t>
      </w:r>
      <w:r w:rsidR="00C93F30">
        <w:rPr>
          <w:sz w:val="24"/>
          <w:szCs w:val="24"/>
        </w:rPr>
        <w:t>Налоги и налогообложение, Налоговая система РФ, Инвестиционная привлекательность и кредитоспособность территориальных образований, Прогнозирование и планирование.</w:t>
      </w:r>
    </w:p>
    <w:p w:rsidR="00FB5F79" w:rsidRDefault="00FB5F79" w:rsidP="00FB5F79">
      <w:pPr>
        <w:ind w:firstLine="0"/>
        <w:jc w:val="center"/>
        <w:rPr>
          <w:i/>
          <w:color w:val="000000"/>
          <w:sz w:val="24"/>
          <w:szCs w:val="24"/>
        </w:rPr>
      </w:pPr>
      <w:r w:rsidRPr="00FB5F79">
        <w:rPr>
          <w:i/>
          <w:color w:val="000000"/>
          <w:sz w:val="24"/>
          <w:szCs w:val="24"/>
        </w:rPr>
        <w:t xml:space="preserve">Перечень дисциплин, знание которых </w:t>
      </w:r>
    </w:p>
    <w:p w:rsidR="00FB5F79" w:rsidRPr="00FB5F79" w:rsidRDefault="00FB5F79" w:rsidP="00FB5F79">
      <w:pPr>
        <w:ind w:firstLine="0"/>
        <w:jc w:val="center"/>
        <w:rPr>
          <w:i/>
          <w:color w:val="000000"/>
          <w:sz w:val="24"/>
          <w:szCs w:val="24"/>
        </w:rPr>
      </w:pPr>
      <w:r w:rsidRPr="00FB5F79">
        <w:rPr>
          <w:i/>
          <w:color w:val="000000"/>
          <w:sz w:val="24"/>
          <w:szCs w:val="24"/>
        </w:rPr>
        <w:t>необходимо для изучения данной дисциплины:</w:t>
      </w:r>
    </w:p>
    <w:p w:rsidR="003843E4" w:rsidRDefault="007D047B" w:rsidP="003843E4">
      <w:pPr>
        <w:ind w:firstLine="709"/>
        <w:rPr>
          <w:sz w:val="24"/>
          <w:szCs w:val="24"/>
        </w:rPr>
      </w:pPr>
      <w:r w:rsidRPr="00C06B9A">
        <w:rPr>
          <w:sz w:val="24"/>
          <w:szCs w:val="24"/>
        </w:rPr>
        <w:t xml:space="preserve">Дисциплина является предшествующей для таких дисциплин как: </w:t>
      </w:r>
      <w:r w:rsidR="008400A7">
        <w:rPr>
          <w:sz w:val="24"/>
          <w:szCs w:val="24"/>
        </w:rPr>
        <w:t>Статистика, Основы государственного и муниципального управления</w:t>
      </w:r>
      <w:r w:rsidR="003843E4">
        <w:rPr>
          <w:sz w:val="24"/>
          <w:szCs w:val="24"/>
        </w:rPr>
        <w:t>, Региональное управление и территориальное планирование, Муниципальное право, Экономика города, Принятие и исполнение государственных решений, Гражданское право</w:t>
      </w:r>
      <w:r w:rsidR="00C93F30">
        <w:rPr>
          <w:sz w:val="24"/>
          <w:szCs w:val="24"/>
        </w:rPr>
        <w:t>, Управление финансами в муниципальных образованиях, Бюджет и бюджетный процесс, Финансовый анализ, контроль и аудит территорий, Управление государственным (муниципальным) заказом.</w:t>
      </w:r>
    </w:p>
    <w:p w:rsidR="00FB5F79" w:rsidRDefault="00FB5F79" w:rsidP="009E68D3">
      <w:pPr>
        <w:shd w:val="clear" w:color="auto" w:fill="FFFFFF"/>
        <w:autoSpaceDE w:val="0"/>
        <w:autoSpaceDN w:val="0"/>
        <w:adjustRightInd w:val="0"/>
        <w:ind w:right="21" w:firstLine="709"/>
        <w:rPr>
          <w:color w:val="000000"/>
          <w:sz w:val="24"/>
          <w:szCs w:val="24"/>
        </w:rPr>
      </w:pPr>
    </w:p>
    <w:p w:rsidR="00FB5F79" w:rsidRDefault="00FB5F79" w:rsidP="009E68D3">
      <w:pPr>
        <w:shd w:val="clear" w:color="auto" w:fill="FFFFFF"/>
        <w:autoSpaceDE w:val="0"/>
        <w:autoSpaceDN w:val="0"/>
        <w:adjustRightInd w:val="0"/>
        <w:ind w:right="21" w:firstLine="709"/>
        <w:rPr>
          <w:color w:val="000000"/>
          <w:sz w:val="24"/>
          <w:szCs w:val="24"/>
        </w:rPr>
      </w:pPr>
    </w:p>
    <w:p w:rsidR="007D047B" w:rsidRDefault="007D047B" w:rsidP="0089403A">
      <w:pPr>
        <w:pStyle w:val="2"/>
        <w:numPr>
          <w:ilvl w:val="0"/>
          <w:numId w:val="5"/>
        </w:numPr>
        <w:spacing w:before="200" w:after="100"/>
        <w:rPr>
          <w:rFonts w:ascii="Times New Roman" w:hAnsi="Times New Roman"/>
          <w:sz w:val="24"/>
          <w:szCs w:val="24"/>
        </w:rPr>
      </w:pPr>
      <w:bookmarkStart w:id="1" w:name="_Toc433697897"/>
      <w:r>
        <w:rPr>
          <w:rFonts w:ascii="Times New Roman" w:hAnsi="Times New Roman"/>
          <w:sz w:val="24"/>
          <w:szCs w:val="24"/>
        </w:rPr>
        <w:br w:type="page"/>
      </w:r>
      <w:bookmarkEnd w:id="1"/>
      <w:r w:rsidRPr="006C7554">
        <w:rPr>
          <w:rFonts w:ascii="Times New Roman" w:hAnsi="Times New Roman"/>
          <w:sz w:val="24"/>
          <w:szCs w:val="24"/>
        </w:rPr>
        <w:lastRenderedPageBreak/>
        <w:tab/>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B04DCB" w:rsidRPr="00B04DCB" w:rsidRDefault="00B04DCB" w:rsidP="00B04DCB"/>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2834"/>
        <w:gridCol w:w="2835"/>
      </w:tblGrid>
      <w:tr w:rsidR="007D047B" w:rsidRPr="00B04DCB">
        <w:tc>
          <w:tcPr>
            <w:tcW w:w="4503" w:type="dxa"/>
            <w:vMerge w:val="restart"/>
            <w:shd w:val="clear" w:color="auto" w:fill="F2F2F2"/>
            <w:vAlign w:val="center"/>
          </w:tcPr>
          <w:p w:rsidR="007D047B" w:rsidRPr="00B04DCB" w:rsidRDefault="007D047B" w:rsidP="00322E93">
            <w:pPr>
              <w:ind w:firstLine="0"/>
              <w:jc w:val="center"/>
              <w:rPr>
                <w:b/>
                <w:sz w:val="24"/>
                <w:szCs w:val="24"/>
              </w:rPr>
            </w:pPr>
            <w:r w:rsidRPr="00B04DCB">
              <w:rPr>
                <w:b/>
                <w:sz w:val="24"/>
                <w:szCs w:val="24"/>
              </w:rPr>
              <w:t>Объем дисциплины</w:t>
            </w:r>
          </w:p>
        </w:tc>
        <w:tc>
          <w:tcPr>
            <w:tcW w:w="5669" w:type="dxa"/>
            <w:gridSpan w:val="2"/>
            <w:shd w:val="clear" w:color="auto" w:fill="F2F2F2"/>
          </w:tcPr>
          <w:p w:rsidR="00B04DCB" w:rsidRPr="00B04DCB" w:rsidRDefault="007D047B" w:rsidP="008B2989">
            <w:pPr>
              <w:ind w:firstLine="0"/>
              <w:jc w:val="center"/>
              <w:rPr>
                <w:b/>
                <w:sz w:val="24"/>
                <w:szCs w:val="24"/>
              </w:rPr>
            </w:pPr>
            <w:r w:rsidRPr="00B04DCB">
              <w:rPr>
                <w:b/>
                <w:sz w:val="24"/>
                <w:szCs w:val="24"/>
              </w:rPr>
              <w:t>Всего часов</w:t>
            </w:r>
          </w:p>
        </w:tc>
      </w:tr>
      <w:tr w:rsidR="00D057A4" w:rsidRPr="00B04DCB" w:rsidTr="00F01FCD">
        <w:tc>
          <w:tcPr>
            <w:tcW w:w="4503" w:type="dxa"/>
            <w:vMerge/>
            <w:shd w:val="clear" w:color="auto" w:fill="F2F2F2"/>
            <w:vAlign w:val="center"/>
          </w:tcPr>
          <w:p w:rsidR="00D057A4" w:rsidRPr="00B04DCB" w:rsidRDefault="00D057A4" w:rsidP="00322E93">
            <w:pPr>
              <w:ind w:firstLine="0"/>
              <w:jc w:val="center"/>
              <w:rPr>
                <w:b/>
                <w:sz w:val="24"/>
                <w:szCs w:val="24"/>
              </w:rPr>
            </w:pPr>
          </w:p>
        </w:tc>
        <w:tc>
          <w:tcPr>
            <w:tcW w:w="2834" w:type="dxa"/>
            <w:shd w:val="clear" w:color="auto" w:fill="F2F2F2"/>
          </w:tcPr>
          <w:p w:rsidR="00B04DCB" w:rsidRPr="00B04DCB" w:rsidRDefault="00D057A4" w:rsidP="008B2989">
            <w:pPr>
              <w:ind w:firstLine="0"/>
              <w:jc w:val="center"/>
              <w:rPr>
                <w:b/>
                <w:sz w:val="24"/>
                <w:szCs w:val="24"/>
              </w:rPr>
            </w:pPr>
            <w:r w:rsidRPr="00B04DCB">
              <w:rPr>
                <w:b/>
                <w:sz w:val="24"/>
                <w:szCs w:val="24"/>
              </w:rPr>
              <w:t>Для ОФО</w:t>
            </w:r>
          </w:p>
        </w:tc>
        <w:tc>
          <w:tcPr>
            <w:tcW w:w="2835" w:type="dxa"/>
            <w:shd w:val="clear" w:color="auto" w:fill="F2F2F2"/>
            <w:vAlign w:val="center"/>
          </w:tcPr>
          <w:p w:rsidR="00B04DCB" w:rsidRPr="00B04DCB" w:rsidRDefault="00D057A4" w:rsidP="008B2989">
            <w:pPr>
              <w:ind w:firstLine="0"/>
              <w:jc w:val="center"/>
              <w:rPr>
                <w:b/>
                <w:sz w:val="24"/>
                <w:szCs w:val="24"/>
              </w:rPr>
            </w:pPr>
            <w:r w:rsidRPr="00B04DCB">
              <w:rPr>
                <w:b/>
                <w:sz w:val="24"/>
                <w:szCs w:val="24"/>
              </w:rPr>
              <w:t>Для ЗФО</w:t>
            </w:r>
          </w:p>
        </w:tc>
      </w:tr>
      <w:tr w:rsidR="00D057A4" w:rsidRPr="00B04DCB" w:rsidTr="00F01FCD">
        <w:tc>
          <w:tcPr>
            <w:tcW w:w="4503" w:type="dxa"/>
          </w:tcPr>
          <w:p w:rsidR="00B04DCB" w:rsidRPr="00B04DCB" w:rsidRDefault="00D057A4" w:rsidP="008B2989">
            <w:pPr>
              <w:ind w:firstLine="0"/>
              <w:jc w:val="center"/>
              <w:rPr>
                <w:b/>
                <w:i/>
                <w:sz w:val="24"/>
                <w:szCs w:val="24"/>
              </w:rPr>
            </w:pPr>
            <w:r w:rsidRPr="00B04DCB">
              <w:rPr>
                <w:b/>
                <w:i/>
                <w:sz w:val="24"/>
                <w:szCs w:val="24"/>
              </w:rPr>
              <w:t>Общая трудоемкость дисциплины (зачетных един/часов)</w:t>
            </w:r>
          </w:p>
        </w:tc>
        <w:tc>
          <w:tcPr>
            <w:tcW w:w="2834" w:type="dxa"/>
            <w:vAlign w:val="center"/>
          </w:tcPr>
          <w:p w:rsidR="00D057A4" w:rsidRPr="00B04DCB" w:rsidRDefault="00C93F30" w:rsidP="00C93F30">
            <w:pPr>
              <w:ind w:firstLine="0"/>
              <w:jc w:val="center"/>
              <w:rPr>
                <w:i/>
                <w:sz w:val="24"/>
                <w:szCs w:val="24"/>
              </w:rPr>
            </w:pPr>
            <w:r w:rsidRPr="00B04DCB">
              <w:rPr>
                <w:i/>
                <w:sz w:val="24"/>
                <w:szCs w:val="24"/>
              </w:rPr>
              <w:t>4</w:t>
            </w:r>
            <w:r w:rsidR="00D057A4" w:rsidRPr="00B04DCB">
              <w:rPr>
                <w:i/>
                <w:sz w:val="24"/>
                <w:szCs w:val="24"/>
              </w:rPr>
              <w:t>/1</w:t>
            </w:r>
            <w:r w:rsidRPr="00B04DCB">
              <w:rPr>
                <w:i/>
                <w:sz w:val="24"/>
                <w:szCs w:val="24"/>
              </w:rPr>
              <w:t>44</w:t>
            </w:r>
          </w:p>
        </w:tc>
        <w:tc>
          <w:tcPr>
            <w:tcW w:w="2835" w:type="dxa"/>
            <w:vAlign w:val="center"/>
          </w:tcPr>
          <w:p w:rsidR="00D057A4" w:rsidRPr="00B04DCB" w:rsidRDefault="00C93F30" w:rsidP="00C93F30">
            <w:pPr>
              <w:ind w:firstLine="0"/>
              <w:jc w:val="center"/>
              <w:rPr>
                <w:i/>
                <w:sz w:val="24"/>
                <w:szCs w:val="24"/>
              </w:rPr>
            </w:pPr>
            <w:r w:rsidRPr="00B04DCB">
              <w:rPr>
                <w:i/>
                <w:sz w:val="24"/>
                <w:szCs w:val="24"/>
              </w:rPr>
              <w:t>4</w:t>
            </w:r>
            <w:r w:rsidR="00D057A4" w:rsidRPr="00B04DCB">
              <w:rPr>
                <w:i/>
                <w:sz w:val="24"/>
                <w:szCs w:val="24"/>
              </w:rPr>
              <w:t>/1</w:t>
            </w:r>
            <w:r w:rsidRPr="00B04DCB">
              <w:rPr>
                <w:i/>
                <w:sz w:val="24"/>
                <w:szCs w:val="24"/>
              </w:rPr>
              <w:t>44</w:t>
            </w:r>
          </w:p>
        </w:tc>
      </w:tr>
      <w:tr w:rsidR="00FB5F79" w:rsidRPr="00B04DCB">
        <w:tc>
          <w:tcPr>
            <w:tcW w:w="10172" w:type="dxa"/>
            <w:gridSpan w:val="3"/>
          </w:tcPr>
          <w:p w:rsidR="00B04DCB" w:rsidRDefault="00FB5F79" w:rsidP="00322E93">
            <w:pPr>
              <w:ind w:firstLine="0"/>
              <w:jc w:val="center"/>
              <w:rPr>
                <w:b/>
                <w:i/>
                <w:sz w:val="24"/>
                <w:szCs w:val="24"/>
              </w:rPr>
            </w:pPr>
            <w:r w:rsidRPr="00B04DCB">
              <w:rPr>
                <w:b/>
                <w:i/>
                <w:sz w:val="24"/>
                <w:szCs w:val="24"/>
              </w:rPr>
              <w:t xml:space="preserve">Контактная работа обучающихся с преподавателем </w:t>
            </w:r>
          </w:p>
          <w:p w:rsidR="00B04DCB" w:rsidRPr="00B04DCB" w:rsidRDefault="00FB5F79" w:rsidP="008B2989">
            <w:pPr>
              <w:ind w:firstLine="0"/>
              <w:jc w:val="center"/>
              <w:rPr>
                <w:b/>
                <w:i/>
                <w:sz w:val="24"/>
                <w:szCs w:val="24"/>
              </w:rPr>
            </w:pPr>
            <w:r w:rsidRPr="00B04DCB">
              <w:rPr>
                <w:b/>
                <w:i/>
                <w:sz w:val="24"/>
                <w:szCs w:val="24"/>
              </w:rPr>
              <w:t>(по видам учебных занятий) (всего)</w:t>
            </w:r>
          </w:p>
        </w:tc>
      </w:tr>
      <w:tr w:rsidR="00D057A4" w:rsidRPr="00B04DCB" w:rsidTr="00B04DCB">
        <w:tc>
          <w:tcPr>
            <w:tcW w:w="4503" w:type="dxa"/>
          </w:tcPr>
          <w:p w:rsidR="00B04DCB" w:rsidRPr="00B04DCB" w:rsidRDefault="00D057A4" w:rsidP="008B2989">
            <w:pPr>
              <w:ind w:firstLine="0"/>
              <w:jc w:val="left"/>
              <w:rPr>
                <w:b/>
                <w:sz w:val="24"/>
                <w:szCs w:val="24"/>
              </w:rPr>
            </w:pPr>
            <w:r w:rsidRPr="00B04DCB">
              <w:rPr>
                <w:b/>
                <w:sz w:val="24"/>
                <w:szCs w:val="24"/>
              </w:rPr>
              <w:t>Аудиторная работа (всего)</w:t>
            </w:r>
          </w:p>
        </w:tc>
        <w:tc>
          <w:tcPr>
            <w:tcW w:w="2834" w:type="dxa"/>
            <w:vAlign w:val="center"/>
          </w:tcPr>
          <w:p w:rsidR="00D057A4" w:rsidRPr="00B04DCB" w:rsidRDefault="00C93F30" w:rsidP="00B04DCB">
            <w:pPr>
              <w:ind w:firstLine="0"/>
              <w:jc w:val="center"/>
              <w:rPr>
                <w:b/>
                <w:i/>
                <w:sz w:val="24"/>
                <w:szCs w:val="24"/>
              </w:rPr>
            </w:pPr>
            <w:r w:rsidRPr="00B04DCB">
              <w:rPr>
                <w:b/>
                <w:i/>
                <w:sz w:val="24"/>
                <w:szCs w:val="24"/>
              </w:rPr>
              <w:t>48</w:t>
            </w:r>
          </w:p>
        </w:tc>
        <w:tc>
          <w:tcPr>
            <w:tcW w:w="2835" w:type="dxa"/>
            <w:vAlign w:val="center"/>
          </w:tcPr>
          <w:p w:rsidR="00D057A4" w:rsidRPr="00B04DCB" w:rsidRDefault="00D057A4" w:rsidP="00B04DCB">
            <w:pPr>
              <w:ind w:firstLine="0"/>
              <w:jc w:val="center"/>
              <w:rPr>
                <w:b/>
                <w:i/>
                <w:sz w:val="24"/>
                <w:szCs w:val="24"/>
              </w:rPr>
            </w:pPr>
            <w:r w:rsidRPr="00B04DCB">
              <w:rPr>
                <w:b/>
                <w:i/>
                <w:sz w:val="24"/>
                <w:szCs w:val="24"/>
              </w:rPr>
              <w:t>1</w:t>
            </w:r>
            <w:r w:rsidR="00C93F30" w:rsidRPr="00B04DCB">
              <w:rPr>
                <w:b/>
                <w:i/>
                <w:sz w:val="24"/>
                <w:szCs w:val="24"/>
              </w:rPr>
              <w:t>6</w:t>
            </w:r>
          </w:p>
        </w:tc>
      </w:tr>
      <w:tr w:rsidR="00B04DCB" w:rsidRPr="00B04DCB" w:rsidTr="0044514F">
        <w:tc>
          <w:tcPr>
            <w:tcW w:w="10172" w:type="dxa"/>
            <w:gridSpan w:val="3"/>
          </w:tcPr>
          <w:p w:rsidR="00B04DCB" w:rsidRPr="00B04DCB" w:rsidRDefault="00B04DCB" w:rsidP="008B2989">
            <w:pPr>
              <w:ind w:firstLine="0"/>
              <w:jc w:val="center"/>
              <w:rPr>
                <w:i/>
                <w:sz w:val="24"/>
                <w:szCs w:val="24"/>
              </w:rPr>
            </w:pPr>
            <w:r w:rsidRPr="00B04DCB">
              <w:rPr>
                <w:i/>
                <w:sz w:val="24"/>
                <w:szCs w:val="24"/>
              </w:rPr>
              <w:t>в том числе:</w:t>
            </w:r>
          </w:p>
        </w:tc>
      </w:tr>
      <w:tr w:rsidR="00D057A4" w:rsidRPr="00B04DCB" w:rsidTr="00B04DCB">
        <w:tc>
          <w:tcPr>
            <w:tcW w:w="4503" w:type="dxa"/>
          </w:tcPr>
          <w:p w:rsidR="00B04DCB" w:rsidRPr="00B04DCB" w:rsidRDefault="00D057A4" w:rsidP="008B2989">
            <w:pPr>
              <w:ind w:firstLine="426"/>
              <w:jc w:val="left"/>
              <w:rPr>
                <w:i/>
                <w:sz w:val="24"/>
                <w:szCs w:val="24"/>
              </w:rPr>
            </w:pPr>
            <w:r w:rsidRPr="00B04DCB">
              <w:rPr>
                <w:i/>
                <w:sz w:val="24"/>
                <w:szCs w:val="24"/>
              </w:rPr>
              <w:t>Лекции</w:t>
            </w:r>
          </w:p>
        </w:tc>
        <w:tc>
          <w:tcPr>
            <w:tcW w:w="2834" w:type="dxa"/>
            <w:vAlign w:val="center"/>
          </w:tcPr>
          <w:p w:rsidR="00D057A4" w:rsidRPr="00B04DCB" w:rsidRDefault="00D057A4" w:rsidP="00B04DCB">
            <w:pPr>
              <w:ind w:firstLine="0"/>
              <w:jc w:val="center"/>
              <w:rPr>
                <w:i/>
                <w:sz w:val="24"/>
                <w:szCs w:val="24"/>
              </w:rPr>
            </w:pPr>
            <w:r w:rsidRPr="00B04DCB">
              <w:rPr>
                <w:i/>
                <w:sz w:val="24"/>
                <w:szCs w:val="24"/>
              </w:rPr>
              <w:t>2</w:t>
            </w:r>
            <w:r w:rsidR="00C93F30" w:rsidRPr="00B04DCB">
              <w:rPr>
                <w:i/>
                <w:sz w:val="24"/>
                <w:szCs w:val="24"/>
              </w:rPr>
              <w:t>0</w:t>
            </w:r>
          </w:p>
        </w:tc>
        <w:tc>
          <w:tcPr>
            <w:tcW w:w="2835" w:type="dxa"/>
            <w:vAlign w:val="center"/>
          </w:tcPr>
          <w:p w:rsidR="00D057A4" w:rsidRPr="00B04DCB" w:rsidRDefault="00D057A4" w:rsidP="00B04DCB">
            <w:pPr>
              <w:ind w:firstLine="0"/>
              <w:jc w:val="center"/>
              <w:rPr>
                <w:i/>
                <w:sz w:val="24"/>
                <w:szCs w:val="24"/>
              </w:rPr>
            </w:pPr>
            <w:r w:rsidRPr="00B04DCB">
              <w:rPr>
                <w:i/>
                <w:sz w:val="24"/>
                <w:szCs w:val="24"/>
              </w:rPr>
              <w:t>6</w:t>
            </w:r>
          </w:p>
        </w:tc>
      </w:tr>
      <w:tr w:rsidR="00D057A4" w:rsidRPr="00B04DCB" w:rsidTr="00B04DCB">
        <w:tc>
          <w:tcPr>
            <w:tcW w:w="4503" w:type="dxa"/>
          </w:tcPr>
          <w:p w:rsidR="00B04DCB" w:rsidRPr="00B04DCB" w:rsidRDefault="00D057A4" w:rsidP="008B2989">
            <w:pPr>
              <w:ind w:firstLine="426"/>
              <w:jc w:val="left"/>
              <w:rPr>
                <w:i/>
                <w:sz w:val="24"/>
                <w:szCs w:val="24"/>
              </w:rPr>
            </w:pPr>
            <w:r w:rsidRPr="00B04DCB">
              <w:rPr>
                <w:i/>
                <w:sz w:val="24"/>
                <w:szCs w:val="24"/>
              </w:rPr>
              <w:t>Семинарские занятия</w:t>
            </w:r>
          </w:p>
        </w:tc>
        <w:tc>
          <w:tcPr>
            <w:tcW w:w="2834" w:type="dxa"/>
            <w:vAlign w:val="center"/>
          </w:tcPr>
          <w:p w:rsidR="00D057A4" w:rsidRPr="00B04DCB" w:rsidRDefault="00C93F30" w:rsidP="00B04DCB">
            <w:pPr>
              <w:ind w:firstLine="0"/>
              <w:jc w:val="center"/>
              <w:rPr>
                <w:i/>
                <w:sz w:val="24"/>
                <w:szCs w:val="24"/>
              </w:rPr>
            </w:pPr>
            <w:r w:rsidRPr="00B04DCB">
              <w:rPr>
                <w:i/>
                <w:sz w:val="24"/>
                <w:szCs w:val="24"/>
              </w:rPr>
              <w:t>28</w:t>
            </w:r>
          </w:p>
        </w:tc>
        <w:tc>
          <w:tcPr>
            <w:tcW w:w="2835" w:type="dxa"/>
            <w:vAlign w:val="center"/>
          </w:tcPr>
          <w:p w:rsidR="00D057A4" w:rsidRPr="00B04DCB" w:rsidRDefault="00D057A4" w:rsidP="00B04DCB">
            <w:pPr>
              <w:ind w:firstLine="0"/>
              <w:jc w:val="center"/>
              <w:rPr>
                <w:i/>
                <w:sz w:val="24"/>
                <w:szCs w:val="24"/>
              </w:rPr>
            </w:pPr>
            <w:r w:rsidRPr="00B04DCB">
              <w:rPr>
                <w:i/>
                <w:sz w:val="24"/>
                <w:szCs w:val="24"/>
              </w:rPr>
              <w:t>1</w:t>
            </w:r>
            <w:r w:rsidR="00C93F30" w:rsidRPr="00B04DCB">
              <w:rPr>
                <w:i/>
                <w:sz w:val="24"/>
                <w:szCs w:val="24"/>
              </w:rPr>
              <w:t>0</w:t>
            </w:r>
          </w:p>
        </w:tc>
      </w:tr>
      <w:tr w:rsidR="00D057A4" w:rsidRPr="00B04DCB" w:rsidTr="00B04DCB">
        <w:tc>
          <w:tcPr>
            <w:tcW w:w="4503" w:type="dxa"/>
          </w:tcPr>
          <w:p w:rsidR="00B04DCB" w:rsidRDefault="00D057A4" w:rsidP="00322E93">
            <w:pPr>
              <w:ind w:firstLine="426"/>
              <w:jc w:val="left"/>
              <w:rPr>
                <w:i/>
                <w:sz w:val="24"/>
                <w:szCs w:val="24"/>
              </w:rPr>
            </w:pPr>
            <w:r w:rsidRPr="00B04DCB">
              <w:rPr>
                <w:i/>
                <w:sz w:val="24"/>
                <w:szCs w:val="24"/>
              </w:rPr>
              <w:t>Лабораторные работы</w:t>
            </w:r>
          </w:p>
          <w:p w:rsidR="00B04DCB" w:rsidRPr="00B04DCB" w:rsidRDefault="00B04DCB" w:rsidP="00322E93">
            <w:pPr>
              <w:ind w:firstLine="426"/>
              <w:jc w:val="left"/>
              <w:rPr>
                <w:i/>
                <w:sz w:val="24"/>
                <w:szCs w:val="24"/>
              </w:rPr>
            </w:pPr>
          </w:p>
        </w:tc>
        <w:tc>
          <w:tcPr>
            <w:tcW w:w="2834" w:type="dxa"/>
            <w:vAlign w:val="center"/>
          </w:tcPr>
          <w:p w:rsidR="00D057A4" w:rsidRPr="00B04DCB" w:rsidRDefault="00C93F30" w:rsidP="00B04DCB">
            <w:pPr>
              <w:ind w:firstLine="0"/>
              <w:jc w:val="center"/>
              <w:rPr>
                <w:i/>
                <w:sz w:val="24"/>
                <w:szCs w:val="24"/>
              </w:rPr>
            </w:pPr>
            <w:r w:rsidRPr="00B04DCB">
              <w:rPr>
                <w:i/>
                <w:sz w:val="24"/>
                <w:szCs w:val="24"/>
              </w:rPr>
              <w:t>-</w:t>
            </w:r>
          </w:p>
        </w:tc>
        <w:tc>
          <w:tcPr>
            <w:tcW w:w="2835" w:type="dxa"/>
            <w:vAlign w:val="center"/>
          </w:tcPr>
          <w:p w:rsidR="00D057A4" w:rsidRPr="00B04DCB" w:rsidRDefault="00D057A4" w:rsidP="00B04DCB">
            <w:pPr>
              <w:ind w:firstLine="0"/>
              <w:jc w:val="center"/>
              <w:rPr>
                <w:i/>
                <w:sz w:val="24"/>
                <w:szCs w:val="24"/>
              </w:rPr>
            </w:pPr>
          </w:p>
        </w:tc>
      </w:tr>
      <w:tr w:rsidR="00D057A4" w:rsidRPr="00B04DCB" w:rsidTr="00B04DCB">
        <w:tc>
          <w:tcPr>
            <w:tcW w:w="4503" w:type="dxa"/>
          </w:tcPr>
          <w:p w:rsidR="00B04DCB" w:rsidRPr="00B04DCB" w:rsidRDefault="00D057A4" w:rsidP="008B2989">
            <w:pPr>
              <w:ind w:firstLine="0"/>
              <w:jc w:val="center"/>
              <w:rPr>
                <w:b/>
                <w:i/>
                <w:sz w:val="24"/>
                <w:szCs w:val="24"/>
              </w:rPr>
            </w:pPr>
            <w:r w:rsidRPr="00B04DCB">
              <w:rPr>
                <w:b/>
                <w:i/>
                <w:sz w:val="24"/>
                <w:szCs w:val="24"/>
              </w:rPr>
              <w:t>Самостоятельная работа обучающегося (всего)</w:t>
            </w:r>
          </w:p>
        </w:tc>
        <w:tc>
          <w:tcPr>
            <w:tcW w:w="2834" w:type="dxa"/>
            <w:vAlign w:val="center"/>
          </w:tcPr>
          <w:p w:rsidR="00D057A4" w:rsidRPr="00B04DCB" w:rsidRDefault="00C93F30" w:rsidP="00B04DCB">
            <w:pPr>
              <w:ind w:firstLine="0"/>
              <w:jc w:val="center"/>
              <w:rPr>
                <w:i/>
                <w:sz w:val="24"/>
                <w:szCs w:val="24"/>
              </w:rPr>
            </w:pPr>
            <w:r w:rsidRPr="00B04DCB">
              <w:rPr>
                <w:i/>
                <w:sz w:val="24"/>
                <w:szCs w:val="24"/>
              </w:rPr>
              <w:t>60</w:t>
            </w:r>
          </w:p>
        </w:tc>
        <w:tc>
          <w:tcPr>
            <w:tcW w:w="2835" w:type="dxa"/>
            <w:vAlign w:val="center"/>
          </w:tcPr>
          <w:p w:rsidR="00D057A4" w:rsidRPr="00B04DCB" w:rsidRDefault="00C93F30" w:rsidP="00B04DCB">
            <w:pPr>
              <w:ind w:firstLine="0"/>
              <w:jc w:val="center"/>
              <w:rPr>
                <w:i/>
                <w:sz w:val="24"/>
                <w:szCs w:val="24"/>
              </w:rPr>
            </w:pPr>
            <w:r w:rsidRPr="00B04DCB">
              <w:rPr>
                <w:i/>
                <w:sz w:val="24"/>
                <w:szCs w:val="24"/>
              </w:rPr>
              <w:t>119</w:t>
            </w:r>
          </w:p>
        </w:tc>
      </w:tr>
      <w:tr w:rsidR="00D057A4" w:rsidRPr="00B04DCB" w:rsidTr="00B04DCB">
        <w:tc>
          <w:tcPr>
            <w:tcW w:w="4503" w:type="dxa"/>
            <w:vAlign w:val="center"/>
          </w:tcPr>
          <w:p w:rsidR="00B04DCB" w:rsidRDefault="00D057A4" w:rsidP="00322E93">
            <w:pPr>
              <w:ind w:firstLine="0"/>
              <w:jc w:val="center"/>
              <w:rPr>
                <w:b/>
                <w:i/>
                <w:sz w:val="24"/>
                <w:szCs w:val="24"/>
              </w:rPr>
            </w:pPr>
            <w:r w:rsidRPr="00B04DCB">
              <w:rPr>
                <w:b/>
                <w:i/>
                <w:sz w:val="24"/>
                <w:szCs w:val="24"/>
              </w:rPr>
              <w:t xml:space="preserve">Вид промежуточной </w:t>
            </w:r>
          </w:p>
          <w:p w:rsidR="00B04DCB" w:rsidRPr="00B04DCB" w:rsidRDefault="00D057A4" w:rsidP="008B2989">
            <w:pPr>
              <w:ind w:firstLine="0"/>
              <w:jc w:val="center"/>
              <w:rPr>
                <w:b/>
                <w:i/>
                <w:sz w:val="24"/>
                <w:szCs w:val="24"/>
              </w:rPr>
            </w:pPr>
            <w:r w:rsidRPr="00B04DCB">
              <w:rPr>
                <w:b/>
                <w:i/>
                <w:sz w:val="24"/>
                <w:szCs w:val="24"/>
              </w:rPr>
              <w:t xml:space="preserve">аттестации </w:t>
            </w:r>
          </w:p>
        </w:tc>
        <w:tc>
          <w:tcPr>
            <w:tcW w:w="2834" w:type="dxa"/>
            <w:vAlign w:val="center"/>
          </w:tcPr>
          <w:p w:rsidR="00D057A4" w:rsidRPr="00B04DCB" w:rsidRDefault="00D057A4" w:rsidP="00B04DCB">
            <w:pPr>
              <w:ind w:firstLine="0"/>
              <w:jc w:val="center"/>
              <w:rPr>
                <w:i/>
                <w:sz w:val="24"/>
                <w:szCs w:val="24"/>
              </w:rPr>
            </w:pPr>
            <w:r w:rsidRPr="00B04DCB">
              <w:rPr>
                <w:i/>
                <w:sz w:val="24"/>
                <w:szCs w:val="24"/>
              </w:rPr>
              <w:t>Экзамен</w:t>
            </w:r>
          </w:p>
        </w:tc>
        <w:tc>
          <w:tcPr>
            <w:tcW w:w="2835" w:type="dxa"/>
            <w:vAlign w:val="center"/>
          </w:tcPr>
          <w:p w:rsidR="00D057A4" w:rsidRPr="00B04DCB" w:rsidRDefault="00D057A4" w:rsidP="00B04DCB">
            <w:pPr>
              <w:ind w:firstLine="0"/>
              <w:jc w:val="center"/>
              <w:rPr>
                <w:i/>
                <w:sz w:val="24"/>
                <w:szCs w:val="24"/>
              </w:rPr>
            </w:pPr>
            <w:r w:rsidRPr="00B04DCB">
              <w:rPr>
                <w:i/>
                <w:sz w:val="24"/>
                <w:szCs w:val="24"/>
              </w:rPr>
              <w:t>Экзамен</w:t>
            </w:r>
          </w:p>
        </w:tc>
      </w:tr>
    </w:tbl>
    <w:p w:rsidR="00B04DCB" w:rsidRDefault="00B04DCB" w:rsidP="009E68D3">
      <w:pPr>
        <w:pStyle w:val="2"/>
        <w:spacing w:before="200" w:after="100"/>
        <w:jc w:val="both"/>
        <w:rPr>
          <w:rFonts w:ascii="Times New Roman" w:hAnsi="Times New Roman"/>
          <w:sz w:val="24"/>
          <w:szCs w:val="24"/>
        </w:rPr>
      </w:pPr>
      <w:bookmarkStart w:id="2" w:name="_Toc433697898"/>
    </w:p>
    <w:p w:rsidR="007126B7" w:rsidRPr="007126B7" w:rsidRDefault="007126B7" w:rsidP="007126B7"/>
    <w:p w:rsidR="007D047B" w:rsidRPr="00607138" w:rsidRDefault="00607138" w:rsidP="00607138">
      <w:pPr>
        <w:ind w:firstLine="0"/>
        <w:jc w:val="center"/>
        <w:rPr>
          <w:b/>
          <w:sz w:val="24"/>
          <w:szCs w:val="24"/>
        </w:rPr>
      </w:pPr>
      <w:r w:rsidRPr="00607138">
        <w:rPr>
          <w:b/>
          <w:sz w:val="24"/>
          <w:szCs w:val="24"/>
        </w:rPr>
        <w:t xml:space="preserve">4. </w:t>
      </w:r>
      <w:r w:rsidR="007D047B" w:rsidRPr="00607138">
        <w:rPr>
          <w:b/>
          <w:sz w:val="24"/>
          <w:szCs w:val="24"/>
        </w:rPr>
        <w:t>СОДЕРЖАНИЕ ДИСЦИПЛИНЫ, СТРУКТУРИРОВАННОЕ ПО ТЕМАМ С УКАЗАНИЕМ ОТВЕДЕННОГО НА НИХ КОЛИЧЕСТВА АКАДЕМИЧЕСКИХ ЧАСОВ И ВИДОВ УЧЕБНЫХ ЗАНЯТИЙ</w:t>
      </w:r>
      <w:bookmarkEnd w:id="2"/>
    </w:p>
    <w:p w:rsidR="007126B7" w:rsidRDefault="007126B7" w:rsidP="00B53510">
      <w:pPr>
        <w:ind w:firstLine="284"/>
        <w:jc w:val="center"/>
        <w:rPr>
          <w:b/>
          <w:color w:val="000000"/>
          <w:sz w:val="24"/>
          <w:szCs w:val="24"/>
        </w:rPr>
      </w:pPr>
    </w:p>
    <w:p w:rsidR="007D047B" w:rsidRPr="00F651A4" w:rsidRDefault="007D047B" w:rsidP="00B53510">
      <w:pPr>
        <w:ind w:firstLine="284"/>
        <w:jc w:val="center"/>
        <w:rPr>
          <w:b/>
          <w:color w:val="000000"/>
          <w:sz w:val="24"/>
          <w:szCs w:val="24"/>
        </w:rPr>
      </w:pPr>
      <w:r w:rsidRPr="00F651A4">
        <w:rPr>
          <w:b/>
          <w:color w:val="000000"/>
          <w:sz w:val="24"/>
          <w:szCs w:val="24"/>
        </w:rPr>
        <w:t>4.1. СТРУКТУРА ДИСЦИПЛИНЫ</w:t>
      </w:r>
    </w:p>
    <w:p w:rsidR="007D047B" w:rsidRPr="00E06B6A" w:rsidRDefault="007D047B" w:rsidP="00DC7032">
      <w:pPr>
        <w:ind w:firstLine="284"/>
        <w:jc w:val="center"/>
        <w:rPr>
          <w:b/>
          <w:i/>
          <w:color w:val="000000"/>
          <w:sz w:val="24"/>
          <w:szCs w:val="24"/>
        </w:rPr>
      </w:pPr>
      <w:r w:rsidRPr="00E06B6A">
        <w:rPr>
          <w:b/>
          <w:i/>
          <w:color w:val="000000"/>
          <w:sz w:val="24"/>
          <w:szCs w:val="24"/>
        </w:rPr>
        <w:t>Общая трудоемкость дисциплины:</w:t>
      </w:r>
    </w:p>
    <w:p w:rsidR="007D047B" w:rsidRPr="00E06B6A" w:rsidRDefault="007D047B" w:rsidP="003C593E">
      <w:pPr>
        <w:ind w:firstLine="567"/>
        <w:rPr>
          <w:i/>
          <w:color w:val="000000"/>
          <w:sz w:val="24"/>
          <w:szCs w:val="24"/>
        </w:rPr>
      </w:pPr>
      <w:r w:rsidRPr="00E06B6A">
        <w:rPr>
          <w:i/>
          <w:color w:val="000000"/>
          <w:sz w:val="24"/>
          <w:szCs w:val="24"/>
        </w:rPr>
        <w:t>1</w:t>
      </w:r>
      <w:r w:rsidR="00C93F30" w:rsidRPr="00E06B6A">
        <w:rPr>
          <w:i/>
          <w:color w:val="000000"/>
          <w:sz w:val="24"/>
          <w:szCs w:val="24"/>
        </w:rPr>
        <w:t>44</w:t>
      </w:r>
      <w:r w:rsidRPr="00E06B6A">
        <w:rPr>
          <w:i/>
          <w:color w:val="000000"/>
          <w:sz w:val="24"/>
          <w:szCs w:val="24"/>
        </w:rPr>
        <w:t xml:space="preserve"> час</w:t>
      </w:r>
      <w:r w:rsidR="00C93F30" w:rsidRPr="00E06B6A">
        <w:rPr>
          <w:i/>
          <w:color w:val="000000"/>
          <w:sz w:val="24"/>
          <w:szCs w:val="24"/>
        </w:rPr>
        <w:t>а</w:t>
      </w:r>
      <w:r w:rsidRPr="00E06B6A">
        <w:rPr>
          <w:i/>
          <w:color w:val="000000"/>
          <w:sz w:val="24"/>
          <w:szCs w:val="24"/>
        </w:rPr>
        <w:t xml:space="preserve"> </w:t>
      </w:r>
      <w:r w:rsidR="00D057A4" w:rsidRPr="00E06B6A">
        <w:rPr>
          <w:i/>
          <w:color w:val="000000"/>
          <w:sz w:val="24"/>
          <w:szCs w:val="24"/>
        </w:rPr>
        <w:tab/>
      </w:r>
      <w:r w:rsidR="00D057A4" w:rsidRPr="00E06B6A">
        <w:rPr>
          <w:i/>
          <w:color w:val="000000"/>
          <w:sz w:val="24"/>
          <w:szCs w:val="24"/>
        </w:rPr>
        <w:tab/>
      </w:r>
      <w:r w:rsidR="00D057A4" w:rsidRPr="00E06B6A">
        <w:rPr>
          <w:i/>
          <w:color w:val="000000"/>
          <w:sz w:val="24"/>
          <w:szCs w:val="24"/>
        </w:rPr>
        <w:tab/>
        <w:t>-</w:t>
      </w:r>
      <w:r w:rsidRPr="00E06B6A">
        <w:rPr>
          <w:i/>
          <w:color w:val="000000"/>
          <w:sz w:val="24"/>
          <w:szCs w:val="24"/>
        </w:rPr>
        <w:t>(очная форма обучения)</w:t>
      </w:r>
    </w:p>
    <w:p w:rsidR="007D047B" w:rsidRPr="00E06B6A" w:rsidRDefault="00C93F30" w:rsidP="003C593E">
      <w:pPr>
        <w:ind w:firstLine="567"/>
        <w:rPr>
          <w:i/>
          <w:color w:val="000000"/>
          <w:sz w:val="24"/>
          <w:szCs w:val="24"/>
        </w:rPr>
      </w:pPr>
      <w:r w:rsidRPr="00E06B6A">
        <w:rPr>
          <w:i/>
          <w:color w:val="000000"/>
          <w:sz w:val="24"/>
          <w:szCs w:val="24"/>
        </w:rPr>
        <w:t>4</w:t>
      </w:r>
      <w:r w:rsidR="007D047B" w:rsidRPr="00E06B6A">
        <w:rPr>
          <w:i/>
          <w:color w:val="000000"/>
          <w:sz w:val="24"/>
          <w:szCs w:val="24"/>
        </w:rPr>
        <w:t xml:space="preserve"> </w:t>
      </w:r>
      <w:r w:rsidR="00D057A4" w:rsidRPr="00E06B6A">
        <w:rPr>
          <w:i/>
          <w:color w:val="000000"/>
          <w:sz w:val="24"/>
          <w:szCs w:val="24"/>
        </w:rPr>
        <w:tab/>
      </w:r>
      <w:r w:rsidR="00D057A4" w:rsidRPr="00E06B6A">
        <w:rPr>
          <w:i/>
          <w:color w:val="000000"/>
          <w:sz w:val="24"/>
          <w:szCs w:val="24"/>
        </w:rPr>
        <w:tab/>
      </w:r>
      <w:r w:rsidR="00D057A4" w:rsidRPr="00E06B6A">
        <w:rPr>
          <w:i/>
          <w:color w:val="000000"/>
          <w:sz w:val="24"/>
          <w:szCs w:val="24"/>
        </w:rPr>
        <w:tab/>
      </w:r>
      <w:r w:rsidR="00D057A4" w:rsidRPr="00E06B6A">
        <w:rPr>
          <w:i/>
          <w:color w:val="000000"/>
          <w:sz w:val="24"/>
          <w:szCs w:val="24"/>
        </w:rPr>
        <w:tab/>
        <w:t>-</w:t>
      </w:r>
      <w:r w:rsidR="007D047B" w:rsidRPr="00E06B6A">
        <w:rPr>
          <w:i/>
          <w:color w:val="000000"/>
          <w:sz w:val="24"/>
          <w:szCs w:val="24"/>
        </w:rPr>
        <w:t>зачетных единиц</w:t>
      </w:r>
      <w:r w:rsidRPr="00E06B6A">
        <w:rPr>
          <w:i/>
          <w:color w:val="000000"/>
          <w:sz w:val="24"/>
          <w:szCs w:val="24"/>
        </w:rPr>
        <w:t>ы</w:t>
      </w:r>
    </w:p>
    <w:p w:rsidR="007D047B" w:rsidRDefault="007D047B" w:rsidP="003C593E">
      <w:pPr>
        <w:ind w:firstLine="567"/>
        <w:rPr>
          <w:i/>
          <w:color w:val="000000"/>
          <w:sz w:val="24"/>
          <w:szCs w:val="24"/>
        </w:rPr>
      </w:pPr>
      <w:r w:rsidRPr="00E06B6A">
        <w:rPr>
          <w:i/>
          <w:color w:val="000000"/>
          <w:sz w:val="24"/>
          <w:szCs w:val="24"/>
        </w:rPr>
        <w:t>экзамен</w:t>
      </w:r>
      <w:r w:rsidR="00D057A4" w:rsidRPr="00E06B6A">
        <w:rPr>
          <w:i/>
          <w:color w:val="000000"/>
          <w:sz w:val="24"/>
          <w:szCs w:val="24"/>
        </w:rPr>
        <w:t xml:space="preserve"> - </w:t>
      </w:r>
      <w:r w:rsidR="00D057A4" w:rsidRPr="00E06B6A">
        <w:rPr>
          <w:i/>
          <w:color w:val="000000"/>
          <w:sz w:val="24"/>
          <w:szCs w:val="24"/>
        </w:rPr>
        <w:tab/>
      </w:r>
      <w:r w:rsidR="00D057A4" w:rsidRPr="00E06B6A">
        <w:rPr>
          <w:i/>
          <w:color w:val="000000"/>
          <w:sz w:val="24"/>
          <w:szCs w:val="24"/>
        </w:rPr>
        <w:tab/>
      </w:r>
      <w:r w:rsidR="00D057A4" w:rsidRPr="00E06B6A">
        <w:rPr>
          <w:i/>
          <w:color w:val="000000"/>
          <w:sz w:val="24"/>
          <w:szCs w:val="24"/>
        </w:rPr>
        <w:tab/>
        <w:t>-форма промежуточной аттестации</w:t>
      </w:r>
    </w:p>
    <w:p w:rsidR="007126B7" w:rsidRPr="00E06B6A" w:rsidRDefault="007126B7" w:rsidP="003C593E">
      <w:pPr>
        <w:ind w:firstLine="567"/>
        <w:rPr>
          <w:i/>
          <w:color w:val="000000"/>
          <w:sz w:val="24"/>
          <w:szCs w:val="24"/>
        </w:rPr>
      </w:pPr>
    </w:p>
    <w:tbl>
      <w:tblPr>
        <w:tblW w:w="10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961"/>
        <w:gridCol w:w="584"/>
        <w:gridCol w:w="566"/>
        <w:gridCol w:w="425"/>
        <w:gridCol w:w="551"/>
        <w:gridCol w:w="425"/>
        <w:gridCol w:w="566"/>
        <w:gridCol w:w="568"/>
        <w:gridCol w:w="567"/>
        <w:gridCol w:w="789"/>
      </w:tblGrid>
      <w:tr w:rsidR="007D047B" w:rsidTr="008B2989">
        <w:tc>
          <w:tcPr>
            <w:tcW w:w="534" w:type="dxa"/>
            <w:vMerge w:val="restart"/>
            <w:shd w:val="clear" w:color="auto" w:fill="F2F2F2"/>
          </w:tcPr>
          <w:p w:rsidR="007D047B" w:rsidRPr="00F411A2" w:rsidRDefault="007D047B" w:rsidP="00A13B81">
            <w:pPr>
              <w:jc w:val="left"/>
              <w:rPr>
                <w:b/>
                <w:sz w:val="22"/>
                <w:szCs w:val="22"/>
              </w:rPr>
            </w:pPr>
            <w:r w:rsidRPr="00F411A2">
              <w:rPr>
                <w:b/>
                <w:sz w:val="22"/>
                <w:szCs w:val="22"/>
              </w:rPr>
              <w:t>№ № п/п</w:t>
            </w:r>
          </w:p>
          <w:p w:rsidR="007D047B" w:rsidRPr="00F411A2" w:rsidRDefault="007D047B" w:rsidP="00A13B81">
            <w:pPr>
              <w:jc w:val="right"/>
              <w:rPr>
                <w:b/>
                <w:sz w:val="22"/>
                <w:szCs w:val="22"/>
              </w:rPr>
            </w:pPr>
            <w:r w:rsidRPr="00F411A2">
              <w:rPr>
                <w:b/>
                <w:sz w:val="22"/>
                <w:szCs w:val="22"/>
              </w:rPr>
              <w:t>п</w:t>
            </w:r>
          </w:p>
          <w:p w:rsidR="007D047B" w:rsidRPr="00F411A2" w:rsidRDefault="007D047B" w:rsidP="00A13B81">
            <w:pPr>
              <w:jc w:val="left"/>
              <w:rPr>
                <w:b/>
                <w:sz w:val="22"/>
                <w:szCs w:val="22"/>
              </w:rPr>
            </w:pPr>
            <w:r w:rsidRPr="00F411A2">
              <w:rPr>
                <w:b/>
                <w:sz w:val="22"/>
                <w:szCs w:val="22"/>
              </w:rPr>
              <w:t>п</w:t>
            </w:r>
          </w:p>
        </w:tc>
        <w:tc>
          <w:tcPr>
            <w:tcW w:w="4961" w:type="dxa"/>
            <w:vMerge w:val="restart"/>
            <w:shd w:val="clear" w:color="auto" w:fill="F2F2F2"/>
          </w:tcPr>
          <w:p w:rsidR="007D047B" w:rsidRPr="00F411A2" w:rsidRDefault="007D047B" w:rsidP="00A13B81">
            <w:pPr>
              <w:ind w:firstLine="34"/>
              <w:jc w:val="center"/>
              <w:rPr>
                <w:b/>
                <w:sz w:val="22"/>
                <w:szCs w:val="22"/>
              </w:rPr>
            </w:pPr>
          </w:p>
          <w:p w:rsidR="007D047B" w:rsidRPr="00F411A2" w:rsidRDefault="007D047B" w:rsidP="00A13B81">
            <w:pPr>
              <w:ind w:firstLine="34"/>
              <w:jc w:val="center"/>
              <w:rPr>
                <w:b/>
                <w:sz w:val="22"/>
                <w:szCs w:val="22"/>
              </w:rPr>
            </w:pPr>
            <w:r w:rsidRPr="00F411A2">
              <w:rPr>
                <w:b/>
                <w:sz w:val="22"/>
                <w:szCs w:val="22"/>
              </w:rPr>
              <w:t xml:space="preserve">Наименование </w:t>
            </w:r>
          </w:p>
          <w:p w:rsidR="007D047B" w:rsidRPr="00F411A2" w:rsidRDefault="007D047B" w:rsidP="00A13B81">
            <w:pPr>
              <w:ind w:firstLine="0"/>
              <w:jc w:val="center"/>
              <w:rPr>
                <w:b/>
                <w:sz w:val="22"/>
                <w:szCs w:val="22"/>
              </w:rPr>
            </w:pPr>
            <w:r w:rsidRPr="00F411A2">
              <w:rPr>
                <w:b/>
                <w:sz w:val="22"/>
                <w:szCs w:val="22"/>
              </w:rPr>
              <w:t>разделов</w:t>
            </w:r>
            <w:r>
              <w:rPr>
                <w:b/>
                <w:sz w:val="22"/>
                <w:szCs w:val="22"/>
              </w:rPr>
              <w:t xml:space="preserve"> (тем)</w:t>
            </w:r>
          </w:p>
        </w:tc>
        <w:tc>
          <w:tcPr>
            <w:tcW w:w="3685" w:type="dxa"/>
            <w:gridSpan w:val="7"/>
            <w:shd w:val="clear" w:color="auto" w:fill="F2F2F2"/>
          </w:tcPr>
          <w:p w:rsidR="007D047B" w:rsidRDefault="007D047B" w:rsidP="00A13B81">
            <w:pPr>
              <w:ind w:firstLine="0"/>
              <w:jc w:val="center"/>
              <w:rPr>
                <w:b/>
                <w:sz w:val="22"/>
                <w:szCs w:val="22"/>
              </w:rPr>
            </w:pPr>
            <w:r w:rsidRPr="00F411A2">
              <w:rPr>
                <w:b/>
                <w:sz w:val="22"/>
                <w:szCs w:val="22"/>
              </w:rPr>
              <w:t>Аудиторный фонд (в час.)</w:t>
            </w:r>
          </w:p>
          <w:p w:rsidR="007126B7" w:rsidRPr="00F411A2" w:rsidRDefault="007126B7" w:rsidP="00A13B81">
            <w:pPr>
              <w:ind w:firstLine="0"/>
              <w:jc w:val="center"/>
              <w:rPr>
                <w:b/>
                <w:sz w:val="22"/>
                <w:szCs w:val="22"/>
              </w:rPr>
            </w:pPr>
          </w:p>
        </w:tc>
        <w:tc>
          <w:tcPr>
            <w:tcW w:w="567" w:type="dxa"/>
            <w:vMerge w:val="restart"/>
            <w:shd w:val="clear" w:color="auto" w:fill="F2F2F2"/>
            <w:textDirection w:val="btLr"/>
          </w:tcPr>
          <w:p w:rsidR="007D047B" w:rsidRPr="00B04DCB" w:rsidRDefault="007D047B" w:rsidP="005918E9">
            <w:pPr>
              <w:ind w:left="113" w:right="113" w:firstLine="0"/>
              <w:rPr>
                <w:b/>
                <w:sz w:val="16"/>
                <w:szCs w:val="16"/>
              </w:rPr>
            </w:pPr>
            <w:r w:rsidRPr="00B04DCB">
              <w:rPr>
                <w:b/>
                <w:sz w:val="16"/>
                <w:szCs w:val="16"/>
              </w:rPr>
              <w:t>С</w:t>
            </w:r>
            <w:r w:rsidR="005918E9" w:rsidRPr="00B04DCB">
              <w:rPr>
                <w:b/>
                <w:sz w:val="16"/>
                <w:szCs w:val="16"/>
              </w:rPr>
              <w:t>РС</w:t>
            </w:r>
            <w:r w:rsidRPr="00B04DCB">
              <w:rPr>
                <w:b/>
                <w:sz w:val="16"/>
                <w:szCs w:val="16"/>
              </w:rPr>
              <w:t>.(час)</w:t>
            </w:r>
          </w:p>
        </w:tc>
        <w:tc>
          <w:tcPr>
            <w:tcW w:w="789" w:type="dxa"/>
            <w:vMerge w:val="restart"/>
            <w:shd w:val="clear" w:color="auto" w:fill="F2F2F2"/>
            <w:textDirection w:val="btLr"/>
          </w:tcPr>
          <w:p w:rsidR="007D047B" w:rsidRPr="00B04DCB" w:rsidRDefault="007D047B" w:rsidP="00A13B81">
            <w:pPr>
              <w:ind w:left="113" w:right="113" w:firstLine="0"/>
              <w:rPr>
                <w:b/>
                <w:sz w:val="16"/>
                <w:szCs w:val="16"/>
              </w:rPr>
            </w:pPr>
            <w:r w:rsidRPr="00B04DCB">
              <w:rPr>
                <w:b/>
                <w:sz w:val="16"/>
                <w:szCs w:val="16"/>
              </w:rPr>
              <w:t>Компетенции</w:t>
            </w:r>
          </w:p>
        </w:tc>
      </w:tr>
      <w:tr w:rsidR="007D047B" w:rsidTr="008B2989">
        <w:trPr>
          <w:trHeight w:val="877"/>
        </w:trPr>
        <w:tc>
          <w:tcPr>
            <w:tcW w:w="534" w:type="dxa"/>
            <w:vMerge/>
            <w:vAlign w:val="center"/>
          </w:tcPr>
          <w:p w:rsidR="007D047B" w:rsidRDefault="007D047B" w:rsidP="00A13B81">
            <w:pPr>
              <w:ind w:firstLine="0"/>
              <w:jc w:val="left"/>
              <w:rPr>
                <w:b/>
                <w:sz w:val="22"/>
                <w:szCs w:val="22"/>
              </w:rPr>
            </w:pPr>
          </w:p>
        </w:tc>
        <w:tc>
          <w:tcPr>
            <w:tcW w:w="4961" w:type="dxa"/>
            <w:vMerge/>
            <w:vAlign w:val="center"/>
          </w:tcPr>
          <w:p w:rsidR="007D047B" w:rsidRDefault="007D047B" w:rsidP="00A13B81">
            <w:pPr>
              <w:ind w:firstLine="0"/>
              <w:jc w:val="left"/>
              <w:rPr>
                <w:b/>
                <w:sz w:val="22"/>
                <w:szCs w:val="22"/>
              </w:rPr>
            </w:pPr>
          </w:p>
        </w:tc>
        <w:tc>
          <w:tcPr>
            <w:tcW w:w="584" w:type="dxa"/>
            <w:shd w:val="clear" w:color="auto" w:fill="F2F2F2"/>
          </w:tcPr>
          <w:p w:rsidR="007D047B" w:rsidRDefault="007D047B" w:rsidP="00A13B81">
            <w:pPr>
              <w:ind w:left="-391" w:right="34" w:firstLine="0"/>
              <w:jc w:val="right"/>
              <w:rPr>
                <w:b/>
                <w:sz w:val="14"/>
                <w:szCs w:val="14"/>
              </w:rPr>
            </w:pPr>
            <w:r>
              <w:rPr>
                <w:b/>
                <w:sz w:val="14"/>
                <w:szCs w:val="14"/>
              </w:rPr>
              <w:t>Всего</w:t>
            </w:r>
          </w:p>
        </w:tc>
        <w:tc>
          <w:tcPr>
            <w:tcW w:w="566" w:type="dxa"/>
            <w:shd w:val="clear" w:color="auto" w:fill="F2F2F2"/>
          </w:tcPr>
          <w:p w:rsidR="007D047B" w:rsidRDefault="007D047B" w:rsidP="00A13B81">
            <w:pPr>
              <w:ind w:left="-391" w:right="34" w:firstLine="0"/>
              <w:jc w:val="right"/>
              <w:rPr>
                <w:b/>
                <w:sz w:val="14"/>
                <w:szCs w:val="14"/>
              </w:rPr>
            </w:pPr>
            <w:r>
              <w:rPr>
                <w:b/>
                <w:sz w:val="14"/>
                <w:szCs w:val="14"/>
              </w:rPr>
              <w:t>В том числе в интер.</w:t>
            </w:r>
          </w:p>
          <w:p w:rsidR="007D047B" w:rsidRDefault="007D047B" w:rsidP="00A13B81">
            <w:pPr>
              <w:ind w:left="-391" w:right="34" w:firstLine="0"/>
              <w:jc w:val="right"/>
              <w:rPr>
                <w:b/>
                <w:sz w:val="14"/>
                <w:szCs w:val="14"/>
              </w:rPr>
            </w:pPr>
            <w:r>
              <w:rPr>
                <w:b/>
                <w:sz w:val="14"/>
                <w:szCs w:val="14"/>
              </w:rPr>
              <w:t>форме</w:t>
            </w:r>
          </w:p>
        </w:tc>
        <w:tc>
          <w:tcPr>
            <w:tcW w:w="425" w:type="dxa"/>
            <w:shd w:val="clear" w:color="auto" w:fill="F2F2F2"/>
          </w:tcPr>
          <w:p w:rsidR="007D047B" w:rsidRDefault="007D047B" w:rsidP="00A13B81">
            <w:pPr>
              <w:ind w:left="-391" w:right="34" w:firstLine="0"/>
              <w:jc w:val="right"/>
              <w:rPr>
                <w:b/>
                <w:sz w:val="14"/>
                <w:szCs w:val="14"/>
              </w:rPr>
            </w:pPr>
            <w:r>
              <w:rPr>
                <w:b/>
                <w:sz w:val="14"/>
                <w:szCs w:val="14"/>
              </w:rPr>
              <w:t>Лекц</w:t>
            </w:r>
          </w:p>
        </w:tc>
        <w:tc>
          <w:tcPr>
            <w:tcW w:w="551" w:type="dxa"/>
            <w:shd w:val="clear" w:color="auto" w:fill="F2F2F2"/>
          </w:tcPr>
          <w:p w:rsidR="007D047B" w:rsidRDefault="00B04DCB" w:rsidP="00B04DCB">
            <w:pPr>
              <w:ind w:left="-124" w:right="34" w:firstLine="0"/>
              <w:jc w:val="center"/>
              <w:rPr>
                <w:b/>
                <w:sz w:val="14"/>
                <w:szCs w:val="14"/>
              </w:rPr>
            </w:pPr>
            <w:r>
              <w:rPr>
                <w:b/>
                <w:sz w:val="14"/>
                <w:szCs w:val="14"/>
              </w:rPr>
              <w:t>В том числе л</w:t>
            </w:r>
            <w:r w:rsidR="007D047B">
              <w:rPr>
                <w:b/>
                <w:sz w:val="14"/>
                <w:szCs w:val="14"/>
              </w:rPr>
              <w:t>ек в интер.</w:t>
            </w:r>
            <w:r>
              <w:rPr>
                <w:b/>
                <w:sz w:val="14"/>
                <w:szCs w:val="14"/>
              </w:rPr>
              <w:t xml:space="preserve"> </w:t>
            </w:r>
            <w:r w:rsidR="007D047B">
              <w:rPr>
                <w:b/>
                <w:sz w:val="14"/>
                <w:szCs w:val="14"/>
              </w:rPr>
              <w:t>форме</w:t>
            </w:r>
            <w:r>
              <w:rPr>
                <w:b/>
                <w:sz w:val="14"/>
                <w:szCs w:val="14"/>
              </w:rPr>
              <w:t xml:space="preserve"> </w:t>
            </w:r>
          </w:p>
        </w:tc>
        <w:tc>
          <w:tcPr>
            <w:tcW w:w="425" w:type="dxa"/>
            <w:shd w:val="clear" w:color="auto" w:fill="F2F2F2"/>
          </w:tcPr>
          <w:p w:rsidR="007D047B" w:rsidRDefault="007D047B" w:rsidP="00B04DCB">
            <w:pPr>
              <w:ind w:left="-108" w:right="34" w:firstLine="0"/>
              <w:jc w:val="right"/>
              <w:rPr>
                <w:b/>
                <w:sz w:val="14"/>
                <w:szCs w:val="14"/>
              </w:rPr>
            </w:pPr>
            <w:r>
              <w:rPr>
                <w:b/>
                <w:sz w:val="14"/>
                <w:szCs w:val="14"/>
              </w:rPr>
              <w:t>Лаб</w:t>
            </w:r>
          </w:p>
        </w:tc>
        <w:tc>
          <w:tcPr>
            <w:tcW w:w="566" w:type="dxa"/>
            <w:shd w:val="clear" w:color="auto" w:fill="F2F2F2"/>
          </w:tcPr>
          <w:p w:rsidR="007D047B" w:rsidRDefault="007D047B" w:rsidP="00A13B81">
            <w:pPr>
              <w:ind w:left="-391" w:right="34" w:firstLine="0"/>
              <w:jc w:val="right"/>
              <w:rPr>
                <w:b/>
                <w:sz w:val="14"/>
                <w:szCs w:val="14"/>
              </w:rPr>
            </w:pPr>
            <w:r>
              <w:rPr>
                <w:b/>
                <w:sz w:val="14"/>
                <w:szCs w:val="14"/>
              </w:rPr>
              <w:t>Практ</w:t>
            </w:r>
          </w:p>
        </w:tc>
        <w:tc>
          <w:tcPr>
            <w:tcW w:w="568" w:type="dxa"/>
            <w:shd w:val="clear" w:color="auto" w:fill="F2F2F2"/>
          </w:tcPr>
          <w:p w:rsidR="007D047B" w:rsidRDefault="00B04DCB" w:rsidP="00B04DCB">
            <w:pPr>
              <w:ind w:left="-107" w:right="34" w:firstLine="0"/>
              <w:jc w:val="right"/>
              <w:rPr>
                <w:b/>
                <w:sz w:val="14"/>
                <w:szCs w:val="14"/>
              </w:rPr>
            </w:pPr>
            <w:r>
              <w:rPr>
                <w:b/>
                <w:sz w:val="14"/>
                <w:szCs w:val="14"/>
              </w:rPr>
              <w:t>В том числе п</w:t>
            </w:r>
            <w:r w:rsidR="007D047B">
              <w:rPr>
                <w:b/>
                <w:sz w:val="14"/>
                <w:szCs w:val="14"/>
              </w:rPr>
              <w:t>ракт в интер.</w:t>
            </w:r>
            <w:r>
              <w:rPr>
                <w:b/>
                <w:sz w:val="14"/>
                <w:szCs w:val="14"/>
              </w:rPr>
              <w:t xml:space="preserve"> </w:t>
            </w:r>
            <w:r w:rsidR="007D047B">
              <w:rPr>
                <w:b/>
                <w:sz w:val="14"/>
                <w:szCs w:val="14"/>
              </w:rPr>
              <w:t>форме</w:t>
            </w:r>
          </w:p>
        </w:tc>
        <w:tc>
          <w:tcPr>
            <w:tcW w:w="567" w:type="dxa"/>
            <w:vMerge/>
            <w:vAlign w:val="center"/>
          </w:tcPr>
          <w:p w:rsidR="007D047B" w:rsidRDefault="007D047B" w:rsidP="00A13B81">
            <w:pPr>
              <w:ind w:firstLine="0"/>
              <w:jc w:val="left"/>
              <w:rPr>
                <w:b/>
                <w:sz w:val="20"/>
              </w:rPr>
            </w:pPr>
          </w:p>
        </w:tc>
        <w:tc>
          <w:tcPr>
            <w:tcW w:w="789" w:type="dxa"/>
            <w:vMerge/>
            <w:vAlign w:val="center"/>
          </w:tcPr>
          <w:p w:rsidR="007D047B" w:rsidRDefault="007D047B" w:rsidP="00A13B81">
            <w:pPr>
              <w:ind w:firstLine="0"/>
              <w:jc w:val="left"/>
              <w:rPr>
                <w:b/>
                <w:sz w:val="20"/>
              </w:rPr>
            </w:pPr>
          </w:p>
        </w:tc>
      </w:tr>
      <w:tr w:rsidR="00607138" w:rsidRPr="00E06B6A" w:rsidTr="008B2989">
        <w:trPr>
          <w:trHeight w:val="20"/>
        </w:trPr>
        <w:tc>
          <w:tcPr>
            <w:tcW w:w="9747" w:type="dxa"/>
            <w:gridSpan w:val="10"/>
            <w:shd w:val="clear" w:color="auto" w:fill="F2F2F2"/>
          </w:tcPr>
          <w:p w:rsidR="00607138" w:rsidRPr="00E06B6A" w:rsidRDefault="00607138" w:rsidP="005918E9">
            <w:pPr>
              <w:ind w:hanging="11"/>
              <w:jc w:val="center"/>
              <w:rPr>
                <w:b/>
                <w:bCs/>
                <w:caps/>
                <w:color w:val="000000"/>
                <w:sz w:val="24"/>
                <w:szCs w:val="24"/>
              </w:rPr>
            </w:pPr>
            <w:r w:rsidRPr="00E06B6A">
              <w:rPr>
                <w:b/>
                <w:iCs/>
                <w:sz w:val="24"/>
                <w:szCs w:val="24"/>
              </w:rPr>
              <w:t xml:space="preserve">Раздел 1. </w:t>
            </w:r>
            <w:r w:rsidRPr="00E06B6A">
              <w:rPr>
                <w:b/>
                <w:iCs/>
                <w:caps/>
                <w:sz w:val="24"/>
                <w:szCs w:val="24"/>
              </w:rPr>
              <w:t>Основы государственных и муниципальных финансов</w:t>
            </w:r>
          </w:p>
        </w:tc>
        <w:tc>
          <w:tcPr>
            <w:tcW w:w="789" w:type="dxa"/>
            <w:vMerge w:val="restart"/>
            <w:shd w:val="clear" w:color="auto" w:fill="F2F2F2"/>
          </w:tcPr>
          <w:p w:rsidR="00607138" w:rsidRDefault="007126B7" w:rsidP="00B04DCB">
            <w:pPr>
              <w:ind w:left="-170" w:right="-108" w:firstLine="0"/>
              <w:jc w:val="center"/>
              <w:rPr>
                <w:sz w:val="24"/>
                <w:szCs w:val="24"/>
              </w:rPr>
            </w:pPr>
            <w:r>
              <w:rPr>
                <w:sz w:val="24"/>
                <w:szCs w:val="24"/>
              </w:rPr>
              <w:t>ОК-3</w:t>
            </w:r>
          </w:p>
          <w:p w:rsidR="007126B7" w:rsidRDefault="007126B7" w:rsidP="00B04DCB">
            <w:pPr>
              <w:ind w:left="-170" w:right="-108" w:firstLine="0"/>
              <w:jc w:val="center"/>
              <w:rPr>
                <w:sz w:val="24"/>
                <w:szCs w:val="24"/>
              </w:rPr>
            </w:pPr>
            <w:r>
              <w:rPr>
                <w:sz w:val="24"/>
                <w:szCs w:val="24"/>
              </w:rPr>
              <w:t>ОК-4</w:t>
            </w:r>
          </w:p>
          <w:p w:rsidR="001A144D" w:rsidRDefault="001A144D" w:rsidP="00B04DCB">
            <w:pPr>
              <w:ind w:left="-170" w:right="-108" w:firstLine="0"/>
              <w:jc w:val="center"/>
              <w:rPr>
                <w:sz w:val="24"/>
                <w:szCs w:val="24"/>
              </w:rPr>
            </w:pPr>
            <w:r>
              <w:rPr>
                <w:sz w:val="24"/>
                <w:szCs w:val="24"/>
              </w:rPr>
              <w:t>ОПК-5</w:t>
            </w:r>
          </w:p>
          <w:p w:rsidR="001A144D" w:rsidRPr="00E06B6A" w:rsidRDefault="001A144D" w:rsidP="00B04DCB">
            <w:pPr>
              <w:ind w:left="-170" w:right="-108" w:firstLine="0"/>
              <w:jc w:val="center"/>
              <w:rPr>
                <w:sz w:val="24"/>
                <w:szCs w:val="24"/>
              </w:rPr>
            </w:pPr>
            <w:r>
              <w:rPr>
                <w:sz w:val="24"/>
                <w:szCs w:val="24"/>
              </w:rPr>
              <w:t>ПК-3</w:t>
            </w:r>
          </w:p>
        </w:tc>
      </w:tr>
      <w:tr w:rsidR="007D047B" w:rsidRPr="00E06B6A" w:rsidTr="008B2989">
        <w:trPr>
          <w:trHeight w:val="20"/>
        </w:trPr>
        <w:tc>
          <w:tcPr>
            <w:tcW w:w="534" w:type="dxa"/>
            <w:shd w:val="clear" w:color="auto" w:fill="FFFFFF"/>
          </w:tcPr>
          <w:p w:rsidR="007D047B" w:rsidRPr="00E06B6A" w:rsidRDefault="00B04DCB" w:rsidP="00A13B81">
            <w:pPr>
              <w:ind w:firstLine="0"/>
              <w:jc w:val="center"/>
              <w:rPr>
                <w:sz w:val="24"/>
                <w:szCs w:val="24"/>
              </w:rPr>
            </w:pPr>
            <w:r w:rsidRPr="00E06B6A">
              <w:rPr>
                <w:sz w:val="24"/>
                <w:szCs w:val="24"/>
              </w:rPr>
              <w:t>1.1</w:t>
            </w:r>
          </w:p>
        </w:tc>
        <w:tc>
          <w:tcPr>
            <w:tcW w:w="4961" w:type="dxa"/>
            <w:shd w:val="clear" w:color="auto" w:fill="FFFFFF"/>
          </w:tcPr>
          <w:p w:rsidR="007D047B" w:rsidRPr="00E06B6A" w:rsidRDefault="00B04DCB" w:rsidP="00B04DCB">
            <w:pPr>
              <w:ind w:firstLine="0"/>
              <w:rPr>
                <w:sz w:val="24"/>
                <w:szCs w:val="24"/>
              </w:rPr>
            </w:pPr>
            <w:r w:rsidRPr="00E06B6A">
              <w:rPr>
                <w:bCs/>
                <w:sz w:val="24"/>
                <w:szCs w:val="24"/>
              </w:rPr>
              <w:t xml:space="preserve">Роль и место государственных и муниципальных финансов в финансовой системе РФ. </w:t>
            </w:r>
          </w:p>
        </w:tc>
        <w:tc>
          <w:tcPr>
            <w:tcW w:w="584" w:type="dxa"/>
            <w:shd w:val="clear" w:color="auto" w:fill="FFFFFF"/>
            <w:vAlign w:val="center"/>
          </w:tcPr>
          <w:p w:rsidR="007D047B" w:rsidRPr="00E06B6A" w:rsidRDefault="00C77F41" w:rsidP="005918E9">
            <w:pPr>
              <w:ind w:hanging="11"/>
              <w:jc w:val="center"/>
              <w:rPr>
                <w:bCs/>
                <w:caps/>
                <w:color w:val="000000"/>
                <w:sz w:val="24"/>
                <w:szCs w:val="24"/>
              </w:rPr>
            </w:pPr>
            <w:r>
              <w:rPr>
                <w:bCs/>
                <w:caps/>
                <w:color w:val="000000"/>
                <w:sz w:val="24"/>
                <w:szCs w:val="24"/>
              </w:rPr>
              <w:t>2</w:t>
            </w:r>
          </w:p>
        </w:tc>
        <w:tc>
          <w:tcPr>
            <w:tcW w:w="566" w:type="dxa"/>
            <w:shd w:val="clear" w:color="auto" w:fill="FFFFFF"/>
            <w:vAlign w:val="center"/>
          </w:tcPr>
          <w:p w:rsidR="007D047B" w:rsidRPr="00E06B6A" w:rsidRDefault="00C77F41" w:rsidP="005918E9">
            <w:pPr>
              <w:ind w:hanging="11"/>
              <w:jc w:val="center"/>
              <w:rPr>
                <w:bCs/>
                <w:caps/>
                <w:color w:val="000000"/>
                <w:sz w:val="24"/>
                <w:szCs w:val="24"/>
              </w:rPr>
            </w:pPr>
            <w:r>
              <w:rPr>
                <w:bCs/>
                <w:caps/>
                <w:color w:val="000000"/>
                <w:sz w:val="24"/>
                <w:szCs w:val="24"/>
              </w:rPr>
              <w:t>-</w:t>
            </w:r>
          </w:p>
        </w:tc>
        <w:tc>
          <w:tcPr>
            <w:tcW w:w="425" w:type="dxa"/>
            <w:shd w:val="clear" w:color="auto" w:fill="FFFFFF"/>
            <w:vAlign w:val="center"/>
          </w:tcPr>
          <w:p w:rsidR="007D047B" w:rsidRPr="00E06B6A" w:rsidRDefault="00C77F41" w:rsidP="003C579D">
            <w:pPr>
              <w:ind w:hanging="11"/>
              <w:jc w:val="center"/>
              <w:rPr>
                <w:bCs/>
                <w:caps/>
                <w:color w:val="000000"/>
                <w:sz w:val="24"/>
                <w:szCs w:val="24"/>
              </w:rPr>
            </w:pPr>
            <w:r>
              <w:rPr>
                <w:bCs/>
                <w:caps/>
                <w:color w:val="000000"/>
                <w:sz w:val="24"/>
                <w:szCs w:val="24"/>
              </w:rPr>
              <w:t>2</w:t>
            </w:r>
          </w:p>
        </w:tc>
        <w:tc>
          <w:tcPr>
            <w:tcW w:w="551" w:type="dxa"/>
            <w:shd w:val="clear" w:color="auto" w:fill="FFFFFF"/>
            <w:vAlign w:val="center"/>
          </w:tcPr>
          <w:p w:rsidR="007D047B" w:rsidRPr="00E06B6A" w:rsidRDefault="00C77F41" w:rsidP="005918E9">
            <w:pPr>
              <w:ind w:hanging="11"/>
              <w:jc w:val="center"/>
              <w:rPr>
                <w:bCs/>
                <w:caps/>
                <w:color w:val="000000"/>
                <w:sz w:val="24"/>
                <w:szCs w:val="24"/>
              </w:rPr>
            </w:pPr>
            <w:r>
              <w:rPr>
                <w:bCs/>
                <w:caps/>
                <w:color w:val="000000"/>
                <w:sz w:val="24"/>
                <w:szCs w:val="24"/>
              </w:rPr>
              <w:t>-</w:t>
            </w:r>
          </w:p>
        </w:tc>
        <w:tc>
          <w:tcPr>
            <w:tcW w:w="425" w:type="dxa"/>
            <w:shd w:val="clear" w:color="auto" w:fill="FFFFFF"/>
            <w:vAlign w:val="center"/>
          </w:tcPr>
          <w:p w:rsidR="007D047B" w:rsidRPr="00E06B6A" w:rsidRDefault="00C77F41" w:rsidP="005918E9">
            <w:pPr>
              <w:ind w:hanging="11"/>
              <w:jc w:val="center"/>
              <w:rPr>
                <w:bCs/>
                <w:caps/>
                <w:color w:val="000000"/>
                <w:sz w:val="24"/>
                <w:szCs w:val="24"/>
              </w:rPr>
            </w:pPr>
            <w:r>
              <w:rPr>
                <w:bCs/>
                <w:caps/>
                <w:color w:val="000000"/>
                <w:sz w:val="24"/>
                <w:szCs w:val="24"/>
              </w:rPr>
              <w:t>-</w:t>
            </w:r>
          </w:p>
        </w:tc>
        <w:tc>
          <w:tcPr>
            <w:tcW w:w="566" w:type="dxa"/>
            <w:shd w:val="clear" w:color="auto" w:fill="FFFFFF"/>
            <w:vAlign w:val="center"/>
          </w:tcPr>
          <w:p w:rsidR="007D047B" w:rsidRPr="00E06B6A" w:rsidRDefault="00C77F41" w:rsidP="00C77F41">
            <w:pPr>
              <w:ind w:hanging="11"/>
              <w:jc w:val="center"/>
              <w:rPr>
                <w:bCs/>
                <w:caps/>
                <w:color w:val="000000"/>
                <w:sz w:val="24"/>
                <w:szCs w:val="24"/>
              </w:rPr>
            </w:pPr>
            <w:r>
              <w:rPr>
                <w:bCs/>
                <w:caps/>
                <w:color w:val="000000"/>
                <w:sz w:val="24"/>
                <w:szCs w:val="24"/>
              </w:rPr>
              <w:t>-</w:t>
            </w:r>
          </w:p>
        </w:tc>
        <w:tc>
          <w:tcPr>
            <w:tcW w:w="568" w:type="dxa"/>
            <w:shd w:val="clear" w:color="auto" w:fill="FFFFFF"/>
            <w:vAlign w:val="center"/>
          </w:tcPr>
          <w:p w:rsidR="007D047B" w:rsidRPr="00E06B6A" w:rsidRDefault="00C77F41" w:rsidP="005918E9">
            <w:pPr>
              <w:ind w:hanging="11"/>
              <w:jc w:val="center"/>
              <w:rPr>
                <w:bCs/>
                <w:caps/>
                <w:color w:val="000000"/>
                <w:sz w:val="24"/>
                <w:szCs w:val="24"/>
              </w:rPr>
            </w:pPr>
            <w:r>
              <w:rPr>
                <w:bCs/>
                <w:caps/>
                <w:color w:val="000000"/>
                <w:sz w:val="24"/>
                <w:szCs w:val="24"/>
              </w:rPr>
              <w:t>-</w:t>
            </w:r>
          </w:p>
        </w:tc>
        <w:tc>
          <w:tcPr>
            <w:tcW w:w="567" w:type="dxa"/>
            <w:shd w:val="clear" w:color="auto" w:fill="FFFFFF"/>
            <w:vAlign w:val="center"/>
          </w:tcPr>
          <w:p w:rsidR="007D047B" w:rsidRPr="00E06B6A" w:rsidRDefault="00C77F41" w:rsidP="008B2989">
            <w:pPr>
              <w:ind w:firstLine="34"/>
              <w:jc w:val="center"/>
              <w:rPr>
                <w:bCs/>
                <w:caps/>
                <w:color w:val="000000"/>
                <w:sz w:val="24"/>
                <w:szCs w:val="24"/>
              </w:rPr>
            </w:pPr>
            <w:r>
              <w:rPr>
                <w:bCs/>
                <w:caps/>
                <w:color w:val="000000"/>
                <w:sz w:val="24"/>
                <w:szCs w:val="24"/>
              </w:rPr>
              <w:t>3</w:t>
            </w:r>
          </w:p>
        </w:tc>
        <w:tc>
          <w:tcPr>
            <w:tcW w:w="789" w:type="dxa"/>
            <w:vMerge/>
            <w:shd w:val="clear" w:color="auto" w:fill="FFFFFF"/>
          </w:tcPr>
          <w:p w:rsidR="007D047B" w:rsidRPr="00E06B6A" w:rsidRDefault="007D047B" w:rsidP="00B04DCB">
            <w:pPr>
              <w:ind w:left="-170" w:right="-108" w:firstLine="0"/>
              <w:jc w:val="center"/>
              <w:rPr>
                <w:b/>
                <w:sz w:val="24"/>
                <w:szCs w:val="24"/>
              </w:rPr>
            </w:pPr>
          </w:p>
        </w:tc>
      </w:tr>
      <w:tr w:rsidR="007D047B" w:rsidRPr="00E06B6A" w:rsidTr="008B2989">
        <w:trPr>
          <w:trHeight w:val="414"/>
        </w:trPr>
        <w:tc>
          <w:tcPr>
            <w:tcW w:w="534" w:type="dxa"/>
            <w:shd w:val="clear" w:color="auto" w:fill="FFFFFF"/>
          </w:tcPr>
          <w:p w:rsidR="007D047B" w:rsidRPr="00E06B6A" w:rsidRDefault="00B04DCB" w:rsidP="00A13B81">
            <w:pPr>
              <w:ind w:firstLine="0"/>
              <w:jc w:val="center"/>
              <w:rPr>
                <w:sz w:val="24"/>
                <w:szCs w:val="24"/>
              </w:rPr>
            </w:pPr>
            <w:r w:rsidRPr="00E06B6A">
              <w:rPr>
                <w:sz w:val="24"/>
                <w:szCs w:val="24"/>
              </w:rPr>
              <w:t>1.2</w:t>
            </w:r>
          </w:p>
        </w:tc>
        <w:tc>
          <w:tcPr>
            <w:tcW w:w="4961" w:type="dxa"/>
            <w:shd w:val="clear" w:color="auto" w:fill="FFFFFF"/>
          </w:tcPr>
          <w:p w:rsidR="007D047B" w:rsidRPr="00E06B6A" w:rsidRDefault="00B04DCB" w:rsidP="00B04DCB">
            <w:pPr>
              <w:ind w:firstLine="0"/>
              <w:rPr>
                <w:sz w:val="24"/>
                <w:szCs w:val="24"/>
              </w:rPr>
            </w:pPr>
            <w:r w:rsidRPr="00E06B6A">
              <w:rPr>
                <w:bCs/>
                <w:sz w:val="24"/>
                <w:szCs w:val="24"/>
              </w:rPr>
              <w:t xml:space="preserve">Государственная финансовая политика. Государственное регулирование финансов. </w:t>
            </w:r>
          </w:p>
        </w:tc>
        <w:tc>
          <w:tcPr>
            <w:tcW w:w="584" w:type="dxa"/>
            <w:shd w:val="clear" w:color="auto" w:fill="FFFFFF"/>
            <w:vAlign w:val="center"/>
          </w:tcPr>
          <w:p w:rsidR="007D047B" w:rsidRPr="00E06B6A" w:rsidRDefault="00C77F41" w:rsidP="005918E9">
            <w:pPr>
              <w:ind w:hanging="11"/>
              <w:jc w:val="center"/>
              <w:rPr>
                <w:bCs/>
                <w:caps/>
                <w:color w:val="000000"/>
                <w:sz w:val="24"/>
                <w:szCs w:val="24"/>
              </w:rPr>
            </w:pPr>
            <w:r>
              <w:rPr>
                <w:bCs/>
                <w:caps/>
                <w:color w:val="000000"/>
                <w:sz w:val="24"/>
                <w:szCs w:val="24"/>
              </w:rPr>
              <w:t>2</w:t>
            </w:r>
          </w:p>
        </w:tc>
        <w:tc>
          <w:tcPr>
            <w:tcW w:w="566" w:type="dxa"/>
            <w:shd w:val="clear" w:color="auto" w:fill="FFFFFF"/>
            <w:vAlign w:val="center"/>
          </w:tcPr>
          <w:p w:rsidR="007D047B" w:rsidRPr="00E06B6A" w:rsidRDefault="00C77F41" w:rsidP="005918E9">
            <w:pPr>
              <w:ind w:hanging="11"/>
              <w:jc w:val="center"/>
              <w:rPr>
                <w:bCs/>
                <w:caps/>
                <w:color w:val="000000"/>
                <w:sz w:val="24"/>
                <w:szCs w:val="24"/>
              </w:rPr>
            </w:pPr>
            <w:r>
              <w:rPr>
                <w:bCs/>
                <w:caps/>
                <w:color w:val="000000"/>
                <w:sz w:val="24"/>
                <w:szCs w:val="24"/>
              </w:rPr>
              <w:t>-</w:t>
            </w:r>
          </w:p>
        </w:tc>
        <w:tc>
          <w:tcPr>
            <w:tcW w:w="425" w:type="dxa"/>
            <w:shd w:val="clear" w:color="auto" w:fill="FFFFFF"/>
            <w:vAlign w:val="center"/>
          </w:tcPr>
          <w:p w:rsidR="007D047B" w:rsidRPr="00E06B6A" w:rsidRDefault="00C77F41" w:rsidP="005918E9">
            <w:pPr>
              <w:ind w:hanging="11"/>
              <w:jc w:val="center"/>
              <w:rPr>
                <w:bCs/>
                <w:caps/>
                <w:color w:val="000000"/>
                <w:sz w:val="24"/>
                <w:szCs w:val="24"/>
              </w:rPr>
            </w:pPr>
            <w:r>
              <w:rPr>
                <w:bCs/>
                <w:caps/>
                <w:color w:val="000000"/>
                <w:sz w:val="24"/>
                <w:szCs w:val="24"/>
              </w:rPr>
              <w:t>2</w:t>
            </w:r>
          </w:p>
        </w:tc>
        <w:tc>
          <w:tcPr>
            <w:tcW w:w="551" w:type="dxa"/>
            <w:shd w:val="clear" w:color="auto" w:fill="FFFFFF"/>
            <w:vAlign w:val="center"/>
          </w:tcPr>
          <w:p w:rsidR="007D047B" w:rsidRPr="00E06B6A" w:rsidRDefault="00C77F41" w:rsidP="005918E9">
            <w:pPr>
              <w:ind w:hanging="11"/>
              <w:jc w:val="center"/>
              <w:rPr>
                <w:bCs/>
                <w:caps/>
                <w:color w:val="000000"/>
                <w:sz w:val="24"/>
                <w:szCs w:val="24"/>
              </w:rPr>
            </w:pPr>
            <w:r>
              <w:rPr>
                <w:bCs/>
                <w:caps/>
                <w:color w:val="000000"/>
                <w:sz w:val="24"/>
                <w:szCs w:val="24"/>
              </w:rPr>
              <w:t>-</w:t>
            </w:r>
          </w:p>
        </w:tc>
        <w:tc>
          <w:tcPr>
            <w:tcW w:w="425" w:type="dxa"/>
            <w:shd w:val="clear" w:color="auto" w:fill="FFFFFF"/>
            <w:vAlign w:val="center"/>
          </w:tcPr>
          <w:p w:rsidR="007D047B" w:rsidRPr="00E06B6A" w:rsidRDefault="00C77F41" w:rsidP="005918E9">
            <w:pPr>
              <w:ind w:hanging="11"/>
              <w:jc w:val="center"/>
              <w:rPr>
                <w:bCs/>
                <w:caps/>
                <w:color w:val="000000"/>
                <w:sz w:val="24"/>
                <w:szCs w:val="24"/>
              </w:rPr>
            </w:pPr>
            <w:r>
              <w:rPr>
                <w:bCs/>
                <w:caps/>
                <w:color w:val="000000"/>
                <w:sz w:val="24"/>
                <w:szCs w:val="24"/>
              </w:rPr>
              <w:t>-</w:t>
            </w:r>
          </w:p>
        </w:tc>
        <w:tc>
          <w:tcPr>
            <w:tcW w:w="566" w:type="dxa"/>
            <w:shd w:val="clear" w:color="auto" w:fill="FFFFFF"/>
            <w:vAlign w:val="center"/>
          </w:tcPr>
          <w:p w:rsidR="007D047B" w:rsidRPr="00E06B6A" w:rsidRDefault="00C77F41" w:rsidP="005918E9">
            <w:pPr>
              <w:ind w:hanging="11"/>
              <w:jc w:val="center"/>
              <w:rPr>
                <w:bCs/>
                <w:caps/>
                <w:color w:val="000000"/>
                <w:sz w:val="24"/>
                <w:szCs w:val="24"/>
              </w:rPr>
            </w:pPr>
            <w:r>
              <w:rPr>
                <w:bCs/>
                <w:caps/>
                <w:color w:val="000000"/>
                <w:sz w:val="24"/>
                <w:szCs w:val="24"/>
              </w:rPr>
              <w:t>-</w:t>
            </w:r>
          </w:p>
        </w:tc>
        <w:tc>
          <w:tcPr>
            <w:tcW w:w="568" w:type="dxa"/>
            <w:shd w:val="clear" w:color="auto" w:fill="FFFFFF"/>
            <w:vAlign w:val="center"/>
          </w:tcPr>
          <w:p w:rsidR="007D047B" w:rsidRPr="00E06B6A" w:rsidRDefault="00C77F41" w:rsidP="005918E9">
            <w:pPr>
              <w:ind w:hanging="11"/>
              <w:jc w:val="center"/>
              <w:rPr>
                <w:bCs/>
                <w:caps/>
                <w:color w:val="000000"/>
                <w:sz w:val="24"/>
                <w:szCs w:val="24"/>
              </w:rPr>
            </w:pPr>
            <w:r>
              <w:rPr>
                <w:bCs/>
                <w:caps/>
                <w:color w:val="000000"/>
                <w:sz w:val="24"/>
                <w:szCs w:val="24"/>
              </w:rPr>
              <w:t>-</w:t>
            </w:r>
          </w:p>
        </w:tc>
        <w:tc>
          <w:tcPr>
            <w:tcW w:w="567" w:type="dxa"/>
            <w:vAlign w:val="center"/>
          </w:tcPr>
          <w:p w:rsidR="007D047B" w:rsidRPr="00E06B6A" w:rsidRDefault="00C77F41" w:rsidP="008B2989">
            <w:pPr>
              <w:ind w:firstLine="34"/>
              <w:jc w:val="center"/>
              <w:rPr>
                <w:bCs/>
                <w:caps/>
                <w:color w:val="000000"/>
                <w:sz w:val="24"/>
                <w:szCs w:val="24"/>
              </w:rPr>
            </w:pPr>
            <w:r>
              <w:rPr>
                <w:bCs/>
                <w:caps/>
                <w:color w:val="000000"/>
                <w:sz w:val="24"/>
                <w:szCs w:val="24"/>
              </w:rPr>
              <w:t>3</w:t>
            </w:r>
          </w:p>
        </w:tc>
        <w:tc>
          <w:tcPr>
            <w:tcW w:w="789" w:type="dxa"/>
            <w:vMerge/>
            <w:vAlign w:val="center"/>
          </w:tcPr>
          <w:p w:rsidR="007D047B" w:rsidRPr="00E06B6A" w:rsidRDefault="007D047B" w:rsidP="00B04DCB">
            <w:pPr>
              <w:ind w:left="-170" w:right="-108" w:firstLine="0"/>
              <w:jc w:val="center"/>
              <w:rPr>
                <w:b/>
                <w:sz w:val="24"/>
                <w:szCs w:val="24"/>
              </w:rPr>
            </w:pPr>
          </w:p>
        </w:tc>
      </w:tr>
      <w:tr w:rsidR="007D047B" w:rsidRPr="00E06B6A" w:rsidTr="008B2989">
        <w:trPr>
          <w:trHeight w:val="20"/>
        </w:trPr>
        <w:tc>
          <w:tcPr>
            <w:tcW w:w="534" w:type="dxa"/>
            <w:shd w:val="clear" w:color="auto" w:fill="FFFFFF"/>
          </w:tcPr>
          <w:p w:rsidR="007D047B" w:rsidRPr="00E06B6A" w:rsidRDefault="00B04DCB" w:rsidP="00A13B81">
            <w:pPr>
              <w:ind w:firstLine="0"/>
              <w:jc w:val="center"/>
              <w:rPr>
                <w:sz w:val="24"/>
                <w:szCs w:val="24"/>
              </w:rPr>
            </w:pPr>
            <w:r w:rsidRPr="00E06B6A">
              <w:rPr>
                <w:sz w:val="24"/>
                <w:szCs w:val="24"/>
              </w:rPr>
              <w:t>1.3</w:t>
            </w:r>
          </w:p>
        </w:tc>
        <w:tc>
          <w:tcPr>
            <w:tcW w:w="4961" w:type="dxa"/>
            <w:shd w:val="clear" w:color="auto" w:fill="FFFFFF"/>
          </w:tcPr>
          <w:p w:rsidR="007D047B" w:rsidRPr="00E06B6A" w:rsidRDefault="00B04DCB" w:rsidP="00B04DCB">
            <w:pPr>
              <w:ind w:firstLine="0"/>
              <w:rPr>
                <w:sz w:val="24"/>
                <w:szCs w:val="24"/>
              </w:rPr>
            </w:pPr>
            <w:r w:rsidRPr="00E06B6A">
              <w:rPr>
                <w:bCs/>
                <w:sz w:val="24"/>
                <w:szCs w:val="24"/>
              </w:rPr>
              <w:t xml:space="preserve">Организация управления системой государственных и муниципальных финансов. Государственный и муниципальный финансовый контроль. </w:t>
            </w:r>
          </w:p>
        </w:tc>
        <w:tc>
          <w:tcPr>
            <w:tcW w:w="584" w:type="dxa"/>
            <w:shd w:val="clear" w:color="auto" w:fill="FFFFFF"/>
            <w:vAlign w:val="center"/>
          </w:tcPr>
          <w:p w:rsidR="007D047B" w:rsidRPr="00E06B6A" w:rsidRDefault="00C77F41" w:rsidP="005918E9">
            <w:pPr>
              <w:ind w:hanging="11"/>
              <w:jc w:val="center"/>
              <w:rPr>
                <w:bCs/>
                <w:caps/>
                <w:color w:val="000000"/>
                <w:sz w:val="24"/>
                <w:szCs w:val="24"/>
              </w:rPr>
            </w:pPr>
            <w:r>
              <w:rPr>
                <w:bCs/>
                <w:caps/>
                <w:color w:val="000000"/>
                <w:sz w:val="24"/>
                <w:szCs w:val="24"/>
              </w:rPr>
              <w:t>2</w:t>
            </w:r>
          </w:p>
        </w:tc>
        <w:tc>
          <w:tcPr>
            <w:tcW w:w="566" w:type="dxa"/>
            <w:shd w:val="clear" w:color="auto" w:fill="FFFFFF"/>
            <w:vAlign w:val="center"/>
          </w:tcPr>
          <w:p w:rsidR="007D047B" w:rsidRPr="00E06B6A" w:rsidRDefault="00C77F41" w:rsidP="005918E9">
            <w:pPr>
              <w:ind w:hanging="11"/>
              <w:jc w:val="center"/>
              <w:rPr>
                <w:bCs/>
                <w:caps/>
                <w:color w:val="000000"/>
                <w:sz w:val="24"/>
                <w:szCs w:val="24"/>
              </w:rPr>
            </w:pPr>
            <w:r>
              <w:rPr>
                <w:bCs/>
                <w:caps/>
                <w:color w:val="000000"/>
                <w:sz w:val="24"/>
                <w:szCs w:val="24"/>
              </w:rPr>
              <w:t>-</w:t>
            </w:r>
          </w:p>
        </w:tc>
        <w:tc>
          <w:tcPr>
            <w:tcW w:w="425" w:type="dxa"/>
            <w:shd w:val="clear" w:color="auto" w:fill="FFFFFF"/>
            <w:vAlign w:val="center"/>
          </w:tcPr>
          <w:p w:rsidR="007D047B" w:rsidRPr="00E06B6A" w:rsidRDefault="00C77F41" w:rsidP="005918E9">
            <w:pPr>
              <w:ind w:hanging="11"/>
              <w:jc w:val="center"/>
              <w:rPr>
                <w:bCs/>
                <w:caps/>
                <w:color w:val="000000"/>
                <w:sz w:val="24"/>
                <w:szCs w:val="24"/>
              </w:rPr>
            </w:pPr>
            <w:r>
              <w:rPr>
                <w:bCs/>
                <w:caps/>
                <w:color w:val="000000"/>
                <w:sz w:val="24"/>
                <w:szCs w:val="24"/>
              </w:rPr>
              <w:t>2</w:t>
            </w:r>
          </w:p>
        </w:tc>
        <w:tc>
          <w:tcPr>
            <w:tcW w:w="551" w:type="dxa"/>
            <w:shd w:val="clear" w:color="auto" w:fill="FFFFFF"/>
            <w:vAlign w:val="center"/>
          </w:tcPr>
          <w:p w:rsidR="007D047B" w:rsidRPr="00E06B6A" w:rsidRDefault="00C77F41" w:rsidP="005918E9">
            <w:pPr>
              <w:ind w:hanging="11"/>
              <w:jc w:val="center"/>
              <w:rPr>
                <w:bCs/>
                <w:caps/>
                <w:color w:val="000000"/>
                <w:sz w:val="24"/>
                <w:szCs w:val="24"/>
              </w:rPr>
            </w:pPr>
            <w:r>
              <w:rPr>
                <w:bCs/>
                <w:caps/>
                <w:color w:val="000000"/>
                <w:sz w:val="24"/>
                <w:szCs w:val="24"/>
              </w:rPr>
              <w:t>-</w:t>
            </w:r>
          </w:p>
        </w:tc>
        <w:tc>
          <w:tcPr>
            <w:tcW w:w="425" w:type="dxa"/>
            <w:shd w:val="clear" w:color="auto" w:fill="FFFFFF"/>
            <w:vAlign w:val="center"/>
          </w:tcPr>
          <w:p w:rsidR="007D047B" w:rsidRPr="00E06B6A" w:rsidRDefault="00C77F41" w:rsidP="005918E9">
            <w:pPr>
              <w:ind w:hanging="11"/>
              <w:jc w:val="center"/>
              <w:rPr>
                <w:bCs/>
                <w:caps/>
                <w:color w:val="000000"/>
                <w:sz w:val="24"/>
                <w:szCs w:val="24"/>
              </w:rPr>
            </w:pPr>
            <w:r>
              <w:rPr>
                <w:bCs/>
                <w:caps/>
                <w:color w:val="000000"/>
                <w:sz w:val="24"/>
                <w:szCs w:val="24"/>
              </w:rPr>
              <w:t>-</w:t>
            </w:r>
          </w:p>
        </w:tc>
        <w:tc>
          <w:tcPr>
            <w:tcW w:w="566" w:type="dxa"/>
            <w:shd w:val="clear" w:color="auto" w:fill="FFFFFF"/>
            <w:vAlign w:val="center"/>
          </w:tcPr>
          <w:p w:rsidR="007D047B" w:rsidRPr="00E06B6A" w:rsidRDefault="00C77F41" w:rsidP="005918E9">
            <w:pPr>
              <w:ind w:hanging="11"/>
              <w:jc w:val="center"/>
              <w:rPr>
                <w:bCs/>
                <w:caps/>
                <w:color w:val="000000"/>
                <w:sz w:val="24"/>
                <w:szCs w:val="24"/>
              </w:rPr>
            </w:pPr>
            <w:r>
              <w:rPr>
                <w:bCs/>
                <w:caps/>
                <w:color w:val="000000"/>
                <w:sz w:val="24"/>
                <w:szCs w:val="24"/>
              </w:rPr>
              <w:t>-</w:t>
            </w:r>
          </w:p>
        </w:tc>
        <w:tc>
          <w:tcPr>
            <w:tcW w:w="568" w:type="dxa"/>
            <w:shd w:val="clear" w:color="auto" w:fill="FFFFFF"/>
            <w:vAlign w:val="center"/>
          </w:tcPr>
          <w:p w:rsidR="007D047B" w:rsidRPr="00E06B6A" w:rsidRDefault="00C77F41" w:rsidP="005918E9">
            <w:pPr>
              <w:ind w:hanging="11"/>
              <w:jc w:val="center"/>
              <w:rPr>
                <w:bCs/>
                <w:caps/>
                <w:color w:val="000000"/>
                <w:sz w:val="24"/>
                <w:szCs w:val="24"/>
              </w:rPr>
            </w:pPr>
            <w:r>
              <w:rPr>
                <w:bCs/>
                <w:caps/>
                <w:color w:val="000000"/>
                <w:sz w:val="24"/>
                <w:szCs w:val="24"/>
              </w:rPr>
              <w:t>-</w:t>
            </w:r>
          </w:p>
        </w:tc>
        <w:tc>
          <w:tcPr>
            <w:tcW w:w="567" w:type="dxa"/>
            <w:vAlign w:val="center"/>
          </w:tcPr>
          <w:p w:rsidR="007D047B" w:rsidRPr="00E06B6A" w:rsidRDefault="00C77F41" w:rsidP="008B2989">
            <w:pPr>
              <w:ind w:firstLine="34"/>
              <w:jc w:val="center"/>
              <w:rPr>
                <w:bCs/>
                <w:caps/>
                <w:color w:val="000000"/>
                <w:sz w:val="24"/>
                <w:szCs w:val="24"/>
              </w:rPr>
            </w:pPr>
            <w:r>
              <w:rPr>
                <w:bCs/>
                <w:caps/>
                <w:color w:val="000000"/>
                <w:sz w:val="24"/>
                <w:szCs w:val="24"/>
              </w:rPr>
              <w:t>3</w:t>
            </w:r>
          </w:p>
        </w:tc>
        <w:tc>
          <w:tcPr>
            <w:tcW w:w="789" w:type="dxa"/>
            <w:vMerge/>
            <w:vAlign w:val="center"/>
          </w:tcPr>
          <w:p w:rsidR="007D047B" w:rsidRPr="00E06B6A" w:rsidRDefault="007D047B" w:rsidP="00B04DCB">
            <w:pPr>
              <w:ind w:left="-170" w:right="-108" w:firstLine="0"/>
              <w:jc w:val="center"/>
              <w:rPr>
                <w:b/>
                <w:sz w:val="24"/>
                <w:szCs w:val="24"/>
              </w:rPr>
            </w:pPr>
          </w:p>
        </w:tc>
      </w:tr>
      <w:tr w:rsidR="007126B7" w:rsidRPr="00E06B6A" w:rsidTr="008B2989">
        <w:trPr>
          <w:trHeight w:val="257"/>
        </w:trPr>
        <w:tc>
          <w:tcPr>
            <w:tcW w:w="9747" w:type="dxa"/>
            <w:gridSpan w:val="10"/>
            <w:shd w:val="clear" w:color="auto" w:fill="F2F2F2"/>
          </w:tcPr>
          <w:p w:rsidR="007126B7" w:rsidRPr="00E06B6A" w:rsidRDefault="007126B7" w:rsidP="005918E9">
            <w:pPr>
              <w:ind w:hanging="11"/>
              <w:jc w:val="center"/>
              <w:rPr>
                <w:b/>
                <w:bCs/>
                <w:caps/>
                <w:color w:val="000000"/>
                <w:sz w:val="24"/>
                <w:szCs w:val="24"/>
              </w:rPr>
            </w:pPr>
            <w:r w:rsidRPr="00E06B6A">
              <w:rPr>
                <w:b/>
                <w:iCs/>
                <w:sz w:val="24"/>
                <w:szCs w:val="24"/>
              </w:rPr>
              <w:lastRenderedPageBreak/>
              <w:t>Раздел 2</w:t>
            </w:r>
            <w:r w:rsidRPr="00E06B6A">
              <w:rPr>
                <w:b/>
                <w:iCs/>
                <w:caps/>
                <w:sz w:val="24"/>
                <w:szCs w:val="24"/>
              </w:rPr>
              <w:t>. Бюджетная система РФ</w:t>
            </w:r>
          </w:p>
        </w:tc>
        <w:tc>
          <w:tcPr>
            <w:tcW w:w="789" w:type="dxa"/>
            <w:vMerge w:val="restart"/>
            <w:shd w:val="clear" w:color="auto" w:fill="F2F2F2"/>
          </w:tcPr>
          <w:p w:rsidR="007126B7" w:rsidRDefault="007126B7" w:rsidP="002B1F0A">
            <w:pPr>
              <w:ind w:left="-170" w:right="-108" w:firstLine="0"/>
              <w:jc w:val="center"/>
              <w:rPr>
                <w:sz w:val="24"/>
                <w:szCs w:val="24"/>
              </w:rPr>
            </w:pPr>
            <w:r>
              <w:rPr>
                <w:sz w:val="24"/>
                <w:szCs w:val="24"/>
              </w:rPr>
              <w:t>ОК-3</w:t>
            </w:r>
          </w:p>
          <w:p w:rsidR="007126B7" w:rsidRDefault="007126B7" w:rsidP="002B1F0A">
            <w:pPr>
              <w:ind w:left="-170" w:right="-108" w:firstLine="0"/>
              <w:jc w:val="center"/>
              <w:rPr>
                <w:sz w:val="24"/>
                <w:szCs w:val="24"/>
              </w:rPr>
            </w:pPr>
            <w:r>
              <w:rPr>
                <w:sz w:val="24"/>
                <w:szCs w:val="24"/>
              </w:rPr>
              <w:t>ОК-4</w:t>
            </w:r>
          </w:p>
          <w:p w:rsidR="001A144D" w:rsidRPr="00E06B6A" w:rsidRDefault="001A144D" w:rsidP="002B1F0A">
            <w:pPr>
              <w:ind w:left="-170" w:right="-108" w:firstLine="0"/>
              <w:jc w:val="center"/>
              <w:rPr>
                <w:sz w:val="24"/>
                <w:szCs w:val="24"/>
              </w:rPr>
            </w:pPr>
            <w:r>
              <w:rPr>
                <w:sz w:val="24"/>
                <w:szCs w:val="24"/>
              </w:rPr>
              <w:t>ПК-3</w:t>
            </w:r>
          </w:p>
        </w:tc>
      </w:tr>
      <w:tr w:rsidR="007126B7" w:rsidRPr="00E06B6A" w:rsidTr="008B2989">
        <w:trPr>
          <w:trHeight w:val="20"/>
        </w:trPr>
        <w:tc>
          <w:tcPr>
            <w:tcW w:w="534" w:type="dxa"/>
            <w:shd w:val="clear" w:color="auto" w:fill="FFFFFF"/>
          </w:tcPr>
          <w:p w:rsidR="007126B7" w:rsidRPr="00E06B6A" w:rsidRDefault="007126B7" w:rsidP="00A13B81">
            <w:pPr>
              <w:ind w:firstLine="0"/>
              <w:jc w:val="center"/>
              <w:rPr>
                <w:sz w:val="24"/>
                <w:szCs w:val="24"/>
              </w:rPr>
            </w:pPr>
            <w:r w:rsidRPr="00E06B6A">
              <w:rPr>
                <w:sz w:val="24"/>
                <w:szCs w:val="24"/>
              </w:rPr>
              <w:t>2.1</w:t>
            </w:r>
          </w:p>
        </w:tc>
        <w:tc>
          <w:tcPr>
            <w:tcW w:w="4961" w:type="dxa"/>
            <w:shd w:val="clear" w:color="auto" w:fill="FFFFFF"/>
          </w:tcPr>
          <w:p w:rsidR="007126B7" w:rsidRPr="00E06B6A" w:rsidRDefault="007126B7" w:rsidP="00A82A07">
            <w:pPr>
              <w:ind w:firstLine="0"/>
              <w:rPr>
                <w:i/>
                <w:sz w:val="24"/>
                <w:szCs w:val="24"/>
              </w:rPr>
            </w:pPr>
            <w:r w:rsidRPr="00E06B6A">
              <w:rPr>
                <w:bCs/>
                <w:sz w:val="24"/>
                <w:szCs w:val="24"/>
              </w:rPr>
              <w:t xml:space="preserve">Бюджетное устройство РФ. Структура и принципы бюджетной системы </w:t>
            </w:r>
          </w:p>
        </w:tc>
        <w:tc>
          <w:tcPr>
            <w:tcW w:w="584" w:type="dxa"/>
            <w:shd w:val="clear" w:color="auto" w:fill="FFFFFF"/>
            <w:vAlign w:val="center"/>
          </w:tcPr>
          <w:p w:rsidR="007126B7" w:rsidRPr="00E06B6A" w:rsidRDefault="00C77F41" w:rsidP="005918E9">
            <w:pPr>
              <w:ind w:hanging="11"/>
              <w:jc w:val="center"/>
              <w:rPr>
                <w:bCs/>
                <w:caps/>
                <w:color w:val="000000"/>
                <w:sz w:val="24"/>
                <w:szCs w:val="24"/>
              </w:rPr>
            </w:pPr>
            <w:r>
              <w:rPr>
                <w:bCs/>
                <w:caps/>
                <w:color w:val="000000"/>
                <w:sz w:val="24"/>
                <w:szCs w:val="24"/>
              </w:rPr>
              <w:t>1</w:t>
            </w:r>
          </w:p>
        </w:tc>
        <w:tc>
          <w:tcPr>
            <w:tcW w:w="566" w:type="dxa"/>
            <w:shd w:val="clear" w:color="auto" w:fill="FFFFFF"/>
            <w:vAlign w:val="center"/>
          </w:tcPr>
          <w:p w:rsidR="007126B7" w:rsidRPr="00E06B6A" w:rsidRDefault="00C77F41" w:rsidP="005918E9">
            <w:pPr>
              <w:ind w:hanging="11"/>
              <w:jc w:val="center"/>
              <w:rPr>
                <w:bCs/>
                <w:caps/>
                <w:color w:val="000000"/>
                <w:sz w:val="24"/>
                <w:szCs w:val="24"/>
              </w:rPr>
            </w:pPr>
            <w:r>
              <w:rPr>
                <w:bCs/>
                <w:caps/>
                <w:color w:val="000000"/>
                <w:sz w:val="24"/>
                <w:szCs w:val="24"/>
              </w:rPr>
              <w:t>-</w:t>
            </w:r>
          </w:p>
        </w:tc>
        <w:tc>
          <w:tcPr>
            <w:tcW w:w="425" w:type="dxa"/>
            <w:shd w:val="clear" w:color="auto" w:fill="FFFFFF"/>
            <w:vAlign w:val="center"/>
          </w:tcPr>
          <w:p w:rsidR="007126B7" w:rsidRPr="00E06B6A" w:rsidRDefault="00C77F41" w:rsidP="005918E9">
            <w:pPr>
              <w:ind w:hanging="11"/>
              <w:jc w:val="center"/>
              <w:rPr>
                <w:bCs/>
                <w:caps/>
                <w:color w:val="000000"/>
                <w:sz w:val="24"/>
                <w:szCs w:val="24"/>
              </w:rPr>
            </w:pPr>
            <w:r>
              <w:rPr>
                <w:bCs/>
                <w:caps/>
                <w:color w:val="000000"/>
                <w:sz w:val="24"/>
                <w:szCs w:val="24"/>
              </w:rPr>
              <w:t>1</w:t>
            </w:r>
          </w:p>
        </w:tc>
        <w:tc>
          <w:tcPr>
            <w:tcW w:w="551" w:type="dxa"/>
            <w:shd w:val="clear" w:color="auto" w:fill="FFFFFF"/>
            <w:vAlign w:val="center"/>
          </w:tcPr>
          <w:p w:rsidR="007126B7" w:rsidRPr="00E06B6A" w:rsidRDefault="00C77F41" w:rsidP="005918E9">
            <w:pPr>
              <w:ind w:hanging="11"/>
              <w:jc w:val="center"/>
              <w:rPr>
                <w:bCs/>
                <w:caps/>
                <w:color w:val="000000"/>
                <w:sz w:val="24"/>
                <w:szCs w:val="24"/>
              </w:rPr>
            </w:pPr>
            <w:r>
              <w:rPr>
                <w:bCs/>
                <w:caps/>
                <w:color w:val="000000"/>
                <w:sz w:val="24"/>
                <w:szCs w:val="24"/>
              </w:rPr>
              <w:t>-</w:t>
            </w:r>
          </w:p>
        </w:tc>
        <w:tc>
          <w:tcPr>
            <w:tcW w:w="425" w:type="dxa"/>
            <w:shd w:val="clear" w:color="auto" w:fill="FFFFFF"/>
            <w:vAlign w:val="center"/>
          </w:tcPr>
          <w:p w:rsidR="007126B7" w:rsidRPr="00E06B6A" w:rsidRDefault="00C77F41" w:rsidP="005918E9">
            <w:pPr>
              <w:ind w:hanging="11"/>
              <w:jc w:val="center"/>
              <w:rPr>
                <w:bCs/>
                <w:caps/>
                <w:color w:val="000000"/>
                <w:sz w:val="24"/>
                <w:szCs w:val="24"/>
              </w:rPr>
            </w:pPr>
            <w:r>
              <w:rPr>
                <w:bCs/>
                <w:caps/>
                <w:color w:val="000000"/>
                <w:sz w:val="24"/>
                <w:szCs w:val="24"/>
              </w:rPr>
              <w:t>-</w:t>
            </w:r>
          </w:p>
        </w:tc>
        <w:tc>
          <w:tcPr>
            <w:tcW w:w="566" w:type="dxa"/>
            <w:shd w:val="clear" w:color="auto" w:fill="FFFFFF"/>
            <w:vAlign w:val="center"/>
          </w:tcPr>
          <w:p w:rsidR="007126B7" w:rsidRPr="00E06B6A" w:rsidRDefault="00C77F41" w:rsidP="005918E9">
            <w:pPr>
              <w:ind w:hanging="11"/>
              <w:jc w:val="center"/>
              <w:rPr>
                <w:bCs/>
                <w:caps/>
                <w:color w:val="000000"/>
                <w:sz w:val="24"/>
                <w:szCs w:val="24"/>
              </w:rPr>
            </w:pPr>
            <w:r>
              <w:rPr>
                <w:bCs/>
                <w:caps/>
                <w:color w:val="000000"/>
                <w:sz w:val="24"/>
                <w:szCs w:val="24"/>
              </w:rPr>
              <w:t>-</w:t>
            </w:r>
          </w:p>
        </w:tc>
        <w:tc>
          <w:tcPr>
            <w:tcW w:w="568" w:type="dxa"/>
            <w:shd w:val="clear" w:color="auto" w:fill="FFFFFF"/>
            <w:vAlign w:val="center"/>
          </w:tcPr>
          <w:p w:rsidR="007126B7" w:rsidRPr="00E06B6A" w:rsidRDefault="00C77F41" w:rsidP="005918E9">
            <w:pPr>
              <w:ind w:hanging="11"/>
              <w:jc w:val="center"/>
              <w:rPr>
                <w:bCs/>
                <w:caps/>
                <w:color w:val="000000"/>
                <w:sz w:val="24"/>
                <w:szCs w:val="24"/>
              </w:rPr>
            </w:pPr>
            <w:r>
              <w:rPr>
                <w:bCs/>
                <w:caps/>
                <w:color w:val="000000"/>
                <w:sz w:val="24"/>
                <w:szCs w:val="24"/>
              </w:rPr>
              <w:t>-</w:t>
            </w:r>
          </w:p>
        </w:tc>
        <w:tc>
          <w:tcPr>
            <w:tcW w:w="567" w:type="dxa"/>
            <w:shd w:val="clear" w:color="auto" w:fill="FFFFFF"/>
            <w:vAlign w:val="center"/>
          </w:tcPr>
          <w:p w:rsidR="007126B7" w:rsidRPr="00E06B6A" w:rsidRDefault="00C77F41" w:rsidP="008B2989">
            <w:pPr>
              <w:ind w:firstLine="34"/>
              <w:jc w:val="center"/>
              <w:rPr>
                <w:bCs/>
                <w:caps/>
                <w:color w:val="000000"/>
                <w:sz w:val="24"/>
                <w:szCs w:val="24"/>
              </w:rPr>
            </w:pPr>
            <w:r>
              <w:rPr>
                <w:bCs/>
                <w:caps/>
                <w:color w:val="000000"/>
                <w:sz w:val="24"/>
                <w:szCs w:val="24"/>
              </w:rPr>
              <w:t>3</w:t>
            </w:r>
          </w:p>
        </w:tc>
        <w:tc>
          <w:tcPr>
            <w:tcW w:w="789" w:type="dxa"/>
            <w:vMerge/>
            <w:shd w:val="clear" w:color="auto" w:fill="FFFFFF"/>
          </w:tcPr>
          <w:p w:rsidR="007126B7" w:rsidRPr="00E06B6A" w:rsidRDefault="007126B7" w:rsidP="00A13B81">
            <w:pPr>
              <w:jc w:val="center"/>
              <w:rPr>
                <w:bCs/>
                <w:caps/>
                <w:color w:val="000000"/>
                <w:sz w:val="24"/>
                <w:szCs w:val="24"/>
              </w:rPr>
            </w:pPr>
          </w:p>
        </w:tc>
      </w:tr>
      <w:tr w:rsidR="007126B7" w:rsidRPr="00E06B6A" w:rsidTr="008B2989">
        <w:tc>
          <w:tcPr>
            <w:tcW w:w="534" w:type="dxa"/>
          </w:tcPr>
          <w:p w:rsidR="007126B7" w:rsidRPr="00E06B6A" w:rsidRDefault="007126B7" w:rsidP="00A13B81">
            <w:pPr>
              <w:ind w:firstLine="0"/>
              <w:jc w:val="center"/>
              <w:rPr>
                <w:sz w:val="24"/>
                <w:szCs w:val="24"/>
              </w:rPr>
            </w:pPr>
            <w:r w:rsidRPr="00E06B6A">
              <w:rPr>
                <w:sz w:val="24"/>
                <w:szCs w:val="24"/>
              </w:rPr>
              <w:t>2.2</w:t>
            </w:r>
          </w:p>
        </w:tc>
        <w:tc>
          <w:tcPr>
            <w:tcW w:w="4961" w:type="dxa"/>
          </w:tcPr>
          <w:p w:rsidR="007126B7" w:rsidRPr="00E06B6A" w:rsidRDefault="007126B7" w:rsidP="00A82A07">
            <w:pPr>
              <w:ind w:firstLine="0"/>
              <w:rPr>
                <w:i/>
                <w:sz w:val="24"/>
                <w:szCs w:val="24"/>
              </w:rPr>
            </w:pPr>
            <w:r w:rsidRPr="00E06B6A">
              <w:rPr>
                <w:bCs/>
                <w:sz w:val="24"/>
                <w:szCs w:val="24"/>
              </w:rPr>
              <w:t>Бюджетная классификация</w:t>
            </w:r>
            <w:r w:rsidRPr="00E06B6A">
              <w:rPr>
                <w:sz w:val="24"/>
                <w:szCs w:val="24"/>
              </w:rPr>
              <w:t xml:space="preserve"> </w:t>
            </w:r>
          </w:p>
        </w:tc>
        <w:tc>
          <w:tcPr>
            <w:tcW w:w="584" w:type="dxa"/>
            <w:vAlign w:val="center"/>
          </w:tcPr>
          <w:p w:rsidR="007126B7" w:rsidRPr="00E06B6A" w:rsidRDefault="00C77F41" w:rsidP="005918E9">
            <w:pPr>
              <w:ind w:hanging="11"/>
              <w:jc w:val="center"/>
              <w:rPr>
                <w:bCs/>
                <w:caps/>
                <w:color w:val="000000"/>
                <w:sz w:val="24"/>
                <w:szCs w:val="24"/>
              </w:rPr>
            </w:pPr>
            <w:r>
              <w:rPr>
                <w:bCs/>
                <w:caps/>
                <w:color w:val="000000"/>
                <w:sz w:val="24"/>
                <w:szCs w:val="24"/>
              </w:rPr>
              <w:t>2</w:t>
            </w:r>
          </w:p>
        </w:tc>
        <w:tc>
          <w:tcPr>
            <w:tcW w:w="566" w:type="dxa"/>
            <w:vAlign w:val="center"/>
          </w:tcPr>
          <w:p w:rsidR="007126B7" w:rsidRPr="00E06B6A" w:rsidRDefault="00C77F41" w:rsidP="005918E9">
            <w:pPr>
              <w:ind w:hanging="11"/>
              <w:jc w:val="center"/>
              <w:rPr>
                <w:bCs/>
                <w:caps/>
                <w:color w:val="000000"/>
                <w:sz w:val="24"/>
                <w:szCs w:val="24"/>
              </w:rPr>
            </w:pPr>
            <w:r>
              <w:rPr>
                <w:bCs/>
                <w:caps/>
                <w:color w:val="000000"/>
                <w:sz w:val="24"/>
                <w:szCs w:val="24"/>
              </w:rPr>
              <w:t>-</w:t>
            </w:r>
          </w:p>
        </w:tc>
        <w:tc>
          <w:tcPr>
            <w:tcW w:w="425" w:type="dxa"/>
            <w:vAlign w:val="center"/>
          </w:tcPr>
          <w:p w:rsidR="007126B7" w:rsidRPr="00E06B6A" w:rsidRDefault="00C77F41" w:rsidP="005918E9">
            <w:pPr>
              <w:ind w:hanging="11"/>
              <w:jc w:val="center"/>
              <w:rPr>
                <w:bCs/>
                <w:caps/>
                <w:color w:val="000000"/>
                <w:sz w:val="24"/>
                <w:szCs w:val="24"/>
              </w:rPr>
            </w:pPr>
            <w:r>
              <w:rPr>
                <w:bCs/>
                <w:caps/>
                <w:color w:val="000000"/>
                <w:sz w:val="24"/>
                <w:szCs w:val="24"/>
              </w:rPr>
              <w:t>1</w:t>
            </w:r>
          </w:p>
        </w:tc>
        <w:tc>
          <w:tcPr>
            <w:tcW w:w="551" w:type="dxa"/>
            <w:vAlign w:val="center"/>
          </w:tcPr>
          <w:p w:rsidR="007126B7" w:rsidRPr="00E06B6A" w:rsidRDefault="00C77F41" w:rsidP="005918E9">
            <w:pPr>
              <w:ind w:hanging="11"/>
              <w:jc w:val="center"/>
              <w:rPr>
                <w:bCs/>
                <w:caps/>
                <w:color w:val="000000"/>
                <w:sz w:val="24"/>
                <w:szCs w:val="24"/>
              </w:rPr>
            </w:pPr>
            <w:r>
              <w:rPr>
                <w:bCs/>
                <w:caps/>
                <w:color w:val="000000"/>
                <w:sz w:val="24"/>
                <w:szCs w:val="24"/>
              </w:rPr>
              <w:t>-</w:t>
            </w:r>
          </w:p>
        </w:tc>
        <w:tc>
          <w:tcPr>
            <w:tcW w:w="425" w:type="dxa"/>
            <w:vAlign w:val="center"/>
          </w:tcPr>
          <w:p w:rsidR="007126B7" w:rsidRPr="00E06B6A" w:rsidRDefault="00C77F41" w:rsidP="005918E9">
            <w:pPr>
              <w:ind w:hanging="11"/>
              <w:jc w:val="center"/>
              <w:rPr>
                <w:bCs/>
                <w:caps/>
                <w:color w:val="000000"/>
                <w:sz w:val="24"/>
                <w:szCs w:val="24"/>
              </w:rPr>
            </w:pPr>
            <w:r>
              <w:rPr>
                <w:bCs/>
                <w:caps/>
                <w:color w:val="000000"/>
                <w:sz w:val="24"/>
                <w:szCs w:val="24"/>
              </w:rPr>
              <w:t>-</w:t>
            </w:r>
          </w:p>
        </w:tc>
        <w:tc>
          <w:tcPr>
            <w:tcW w:w="566" w:type="dxa"/>
            <w:vAlign w:val="center"/>
          </w:tcPr>
          <w:p w:rsidR="007126B7" w:rsidRPr="00E06B6A" w:rsidRDefault="00C77F41" w:rsidP="005918E9">
            <w:pPr>
              <w:ind w:hanging="11"/>
              <w:jc w:val="center"/>
              <w:rPr>
                <w:bCs/>
                <w:caps/>
                <w:color w:val="000000"/>
                <w:sz w:val="24"/>
                <w:szCs w:val="24"/>
              </w:rPr>
            </w:pPr>
            <w:r>
              <w:rPr>
                <w:bCs/>
                <w:caps/>
                <w:color w:val="000000"/>
                <w:sz w:val="24"/>
                <w:szCs w:val="24"/>
              </w:rPr>
              <w:t>1</w:t>
            </w:r>
          </w:p>
        </w:tc>
        <w:tc>
          <w:tcPr>
            <w:tcW w:w="568" w:type="dxa"/>
            <w:vAlign w:val="center"/>
          </w:tcPr>
          <w:p w:rsidR="007126B7" w:rsidRPr="00E06B6A" w:rsidRDefault="00C77F41" w:rsidP="005918E9">
            <w:pPr>
              <w:ind w:hanging="11"/>
              <w:jc w:val="center"/>
              <w:rPr>
                <w:bCs/>
                <w:caps/>
                <w:color w:val="000000"/>
                <w:sz w:val="24"/>
                <w:szCs w:val="24"/>
              </w:rPr>
            </w:pPr>
            <w:r>
              <w:rPr>
                <w:bCs/>
                <w:caps/>
                <w:color w:val="000000"/>
                <w:sz w:val="24"/>
                <w:szCs w:val="24"/>
              </w:rPr>
              <w:t>-</w:t>
            </w:r>
          </w:p>
        </w:tc>
        <w:tc>
          <w:tcPr>
            <w:tcW w:w="567" w:type="dxa"/>
            <w:vAlign w:val="center"/>
          </w:tcPr>
          <w:p w:rsidR="007126B7" w:rsidRPr="00E06B6A" w:rsidRDefault="00C77F41" w:rsidP="008B2989">
            <w:pPr>
              <w:ind w:firstLine="34"/>
              <w:jc w:val="center"/>
              <w:rPr>
                <w:bCs/>
                <w:caps/>
                <w:color w:val="000000"/>
                <w:sz w:val="24"/>
                <w:szCs w:val="24"/>
              </w:rPr>
            </w:pPr>
            <w:r>
              <w:rPr>
                <w:bCs/>
                <w:caps/>
                <w:color w:val="000000"/>
                <w:sz w:val="24"/>
                <w:szCs w:val="24"/>
              </w:rPr>
              <w:t>3</w:t>
            </w:r>
          </w:p>
        </w:tc>
        <w:tc>
          <w:tcPr>
            <w:tcW w:w="789" w:type="dxa"/>
            <w:vMerge/>
            <w:vAlign w:val="center"/>
          </w:tcPr>
          <w:p w:rsidR="007126B7" w:rsidRPr="00E06B6A" w:rsidRDefault="007126B7" w:rsidP="00A13B81">
            <w:pPr>
              <w:jc w:val="center"/>
              <w:rPr>
                <w:bCs/>
                <w:caps/>
                <w:color w:val="000000"/>
                <w:sz w:val="24"/>
                <w:szCs w:val="24"/>
              </w:rPr>
            </w:pPr>
          </w:p>
        </w:tc>
      </w:tr>
      <w:tr w:rsidR="007126B7" w:rsidRPr="00E06B6A" w:rsidTr="008B2989">
        <w:tc>
          <w:tcPr>
            <w:tcW w:w="534" w:type="dxa"/>
          </w:tcPr>
          <w:p w:rsidR="007126B7" w:rsidRPr="00E06B6A" w:rsidRDefault="007126B7" w:rsidP="00A13B81">
            <w:pPr>
              <w:ind w:firstLine="0"/>
              <w:jc w:val="center"/>
              <w:rPr>
                <w:sz w:val="24"/>
                <w:szCs w:val="24"/>
              </w:rPr>
            </w:pPr>
            <w:r w:rsidRPr="00E06B6A">
              <w:rPr>
                <w:sz w:val="24"/>
                <w:szCs w:val="24"/>
              </w:rPr>
              <w:t>2.3</w:t>
            </w:r>
          </w:p>
        </w:tc>
        <w:tc>
          <w:tcPr>
            <w:tcW w:w="4961" w:type="dxa"/>
          </w:tcPr>
          <w:p w:rsidR="007126B7" w:rsidRPr="00E06B6A" w:rsidRDefault="007126B7" w:rsidP="00A82A07">
            <w:pPr>
              <w:ind w:firstLine="0"/>
              <w:rPr>
                <w:i/>
                <w:sz w:val="24"/>
                <w:szCs w:val="24"/>
              </w:rPr>
            </w:pPr>
            <w:r w:rsidRPr="00E06B6A">
              <w:rPr>
                <w:bCs/>
                <w:sz w:val="24"/>
                <w:szCs w:val="24"/>
              </w:rPr>
              <w:t>Бюджетный процесс и его стадии</w:t>
            </w:r>
          </w:p>
        </w:tc>
        <w:tc>
          <w:tcPr>
            <w:tcW w:w="584" w:type="dxa"/>
            <w:vAlign w:val="center"/>
          </w:tcPr>
          <w:p w:rsidR="007126B7" w:rsidRPr="00E06B6A" w:rsidRDefault="00C77F41" w:rsidP="005918E9">
            <w:pPr>
              <w:ind w:hanging="11"/>
              <w:jc w:val="center"/>
              <w:rPr>
                <w:bCs/>
                <w:caps/>
                <w:color w:val="000000"/>
                <w:sz w:val="24"/>
                <w:szCs w:val="24"/>
              </w:rPr>
            </w:pPr>
            <w:r>
              <w:rPr>
                <w:bCs/>
                <w:caps/>
                <w:color w:val="000000"/>
                <w:sz w:val="24"/>
                <w:szCs w:val="24"/>
              </w:rPr>
              <w:t>2</w:t>
            </w:r>
          </w:p>
        </w:tc>
        <w:tc>
          <w:tcPr>
            <w:tcW w:w="566" w:type="dxa"/>
            <w:vAlign w:val="center"/>
          </w:tcPr>
          <w:p w:rsidR="007126B7" w:rsidRPr="00E06B6A" w:rsidRDefault="00C77F41" w:rsidP="005918E9">
            <w:pPr>
              <w:ind w:hanging="11"/>
              <w:jc w:val="center"/>
              <w:rPr>
                <w:bCs/>
                <w:caps/>
                <w:color w:val="000000"/>
                <w:sz w:val="24"/>
                <w:szCs w:val="24"/>
              </w:rPr>
            </w:pPr>
            <w:r>
              <w:rPr>
                <w:bCs/>
                <w:caps/>
                <w:color w:val="000000"/>
                <w:sz w:val="24"/>
                <w:szCs w:val="24"/>
              </w:rPr>
              <w:t>-</w:t>
            </w:r>
          </w:p>
        </w:tc>
        <w:tc>
          <w:tcPr>
            <w:tcW w:w="425" w:type="dxa"/>
            <w:vAlign w:val="center"/>
          </w:tcPr>
          <w:p w:rsidR="007126B7" w:rsidRPr="00E06B6A" w:rsidRDefault="00C77F41" w:rsidP="005918E9">
            <w:pPr>
              <w:ind w:hanging="11"/>
              <w:jc w:val="center"/>
              <w:rPr>
                <w:bCs/>
                <w:caps/>
                <w:color w:val="000000"/>
                <w:sz w:val="24"/>
                <w:szCs w:val="24"/>
              </w:rPr>
            </w:pPr>
            <w:r>
              <w:rPr>
                <w:bCs/>
                <w:caps/>
                <w:color w:val="000000"/>
                <w:sz w:val="24"/>
                <w:szCs w:val="24"/>
              </w:rPr>
              <w:t>1</w:t>
            </w:r>
          </w:p>
        </w:tc>
        <w:tc>
          <w:tcPr>
            <w:tcW w:w="551" w:type="dxa"/>
            <w:vAlign w:val="center"/>
          </w:tcPr>
          <w:p w:rsidR="007126B7" w:rsidRPr="00E06B6A" w:rsidRDefault="00C77F41" w:rsidP="005918E9">
            <w:pPr>
              <w:ind w:hanging="11"/>
              <w:jc w:val="center"/>
              <w:rPr>
                <w:bCs/>
                <w:caps/>
                <w:color w:val="000000"/>
                <w:sz w:val="24"/>
                <w:szCs w:val="24"/>
              </w:rPr>
            </w:pPr>
            <w:r>
              <w:rPr>
                <w:bCs/>
                <w:caps/>
                <w:color w:val="000000"/>
                <w:sz w:val="24"/>
                <w:szCs w:val="24"/>
              </w:rPr>
              <w:t>-</w:t>
            </w:r>
          </w:p>
        </w:tc>
        <w:tc>
          <w:tcPr>
            <w:tcW w:w="425" w:type="dxa"/>
            <w:vAlign w:val="center"/>
          </w:tcPr>
          <w:p w:rsidR="007126B7" w:rsidRPr="00E06B6A" w:rsidRDefault="00C77F41" w:rsidP="005918E9">
            <w:pPr>
              <w:ind w:hanging="11"/>
              <w:jc w:val="center"/>
              <w:rPr>
                <w:bCs/>
                <w:caps/>
                <w:color w:val="000000"/>
                <w:sz w:val="24"/>
                <w:szCs w:val="24"/>
              </w:rPr>
            </w:pPr>
            <w:r>
              <w:rPr>
                <w:bCs/>
                <w:caps/>
                <w:color w:val="000000"/>
                <w:sz w:val="24"/>
                <w:szCs w:val="24"/>
              </w:rPr>
              <w:t>-</w:t>
            </w:r>
          </w:p>
        </w:tc>
        <w:tc>
          <w:tcPr>
            <w:tcW w:w="566" w:type="dxa"/>
            <w:vAlign w:val="center"/>
          </w:tcPr>
          <w:p w:rsidR="007126B7" w:rsidRPr="00E06B6A" w:rsidRDefault="00C77F41" w:rsidP="005918E9">
            <w:pPr>
              <w:ind w:hanging="11"/>
              <w:jc w:val="center"/>
              <w:rPr>
                <w:bCs/>
                <w:caps/>
                <w:color w:val="000000"/>
                <w:sz w:val="24"/>
                <w:szCs w:val="24"/>
              </w:rPr>
            </w:pPr>
            <w:r>
              <w:rPr>
                <w:bCs/>
                <w:caps/>
                <w:color w:val="000000"/>
                <w:sz w:val="24"/>
                <w:szCs w:val="24"/>
              </w:rPr>
              <w:t>1</w:t>
            </w:r>
          </w:p>
        </w:tc>
        <w:tc>
          <w:tcPr>
            <w:tcW w:w="568" w:type="dxa"/>
            <w:vAlign w:val="center"/>
          </w:tcPr>
          <w:p w:rsidR="007126B7" w:rsidRPr="00E06B6A" w:rsidRDefault="00C77F41" w:rsidP="005918E9">
            <w:pPr>
              <w:ind w:hanging="11"/>
              <w:jc w:val="center"/>
              <w:rPr>
                <w:bCs/>
                <w:caps/>
                <w:color w:val="000000"/>
                <w:sz w:val="24"/>
                <w:szCs w:val="24"/>
              </w:rPr>
            </w:pPr>
            <w:r>
              <w:rPr>
                <w:bCs/>
                <w:caps/>
                <w:color w:val="000000"/>
                <w:sz w:val="24"/>
                <w:szCs w:val="24"/>
              </w:rPr>
              <w:t>-</w:t>
            </w:r>
          </w:p>
        </w:tc>
        <w:tc>
          <w:tcPr>
            <w:tcW w:w="567" w:type="dxa"/>
            <w:vAlign w:val="center"/>
          </w:tcPr>
          <w:p w:rsidR="007126B7" w:rsidRPr="00E06B6A" w:rsidRDefault="00C77F41" w:rsidP="008B2989">
            <w:pPr>
              <w:ind w:firstLine="34"/>
              <w:jc w:val="center"/>
              <w:rPr>
                <w:bCs/>
                <w:caps/>
                <w:color w:val="000000"/>
                <w:sz w:val="24"/>
                <w:szCs w:val="24"/>
              </w:rPr>
            </w:pPr>
            <w:r>
              <w:rPr>
                <w:bCs/>
                <w:caps/>
                <w:color w:val="000000"/>
                <w:sz w:val="24"/>
                <w:szCs w:val="24"/>
              </w:rPr>
              <w:t>3</w:t>
            </w:r>
          </w:p>
        </w:tc>
        <w:tc>
          <w:tcPr>
            <w:tcW w:w="789" w:type="dxa"/>
            <w:vMerge/>
            <w:vAlign w:val="center"/>
          </w:tcPr>
          <w:p w:rsidR="007126B7" w:rsidRPr="00E06B6A" w:rsidRDefault="007126B7" w:rsidP="00A13B81">
            <w:pPr>
              <w:jc w:val="center"/>
              <w:rPr>
                <w:bCs/>
                <w:caps/>
                <w:color w:val="000000"/>
                <w:sz w:val="24"/>
                <w:szCs w:val="24"/>
              </w:rPr>
            </w:pPr>
          </w:p>
        </w:tc>
      </w:tr>
      <w:tr w:rsidR="007126B7" w:rsidRPr="00E06B6A" w:rsidTr="008B2989">
        <w:tc>
          <w:tcPr>
            <w:tcW w:w="534" w:type="dxa"/>
          </w:tcPr>
          <w:p w:rsidR="007126B7" w:rsidRPr="00E06B6A" w:rsidRDefault="007126B7" w:rsidP="00A13B81">
            <w:pPr>
              <w:ind w:firstLine="0"/>
              <w:jc w:val="center"/>
              <w:rPr>
                <w:sz w:val="24"/>
                <w:szCs w:val="24"/>
              </w:rPr>
            </w:pPr>
            <w:r w:rsidRPr="00E06B6A">
              <w:rPr>
                <w:sz w:val="24"/>
                <w:szCs w:val="24"/>
              </w:rPr>
              <w:t>2.4</w:t>
            </w:r>
          </w:p>
        </w:tc>
        <w:tc>
          <w:tcPr>
            <w:tcW w:w="4961" w:type="dxa"/>
          </w:tcPr>
          <w:p w:rsidR="007126B7" w:rsidRPr="00E06B6A" w:rsidRDefault="007126B7" w:rsidP="00A82A07">
            <w:pPr>
              <w:ind w:firstLine="0"/>
              <w:rPr>
                <w:bCs/>
                <w:sz w:val="24"/>
                <w:szCs w:val="24"/>
              </w:rPr>
            </w:pPr>
            <w:r w:rsidRPr="00E06B6A">
              <w:rPr>
                <w:bCs/>
                <w:sz w:val="24"/>
                <w:szCs w:val="24"/>
              </w:rPr>
              <w:t xml:space="preserve">Межбюджетные отношения в Российской Федерации. </w:t>
            </w:r>
          </w:p>
        </w:tc>
        <w:tc>
          <w:tcPr>
            <w:tcW w:w="584" w:type="dxa"/>
            <w:vAlign w:val="center"/>
          </w:tcPr>
          <w:p w:rsidR="007126B7" w:rsidRPr="00E06B6A" w:rsidRDefault="00C77F41" w:rsidP="005918E9">
            <w:pPr>
              <w:ind w:hanging="11"/>
              <w:jc w:val="center"/>
              <w:rPr>
                <w:bCs/>
                <w:caps/>
                <w:color w:val="000000"/>
                <w:sz w:val="24"/>
                <w:szCs w:val="24"/>
              </w:rPr>
            </w:pPr>
            <w:r>
              <w:rPr>
                <w:bCs/>
                <w:caps/>
                <w:color w:val="000000"/>
                <w:sz w:val="24"/>
                <w:szCs w:val="24"/>
              </w:rPr>
              <w:t>3</w:t>
            </w:r>
          </w:p>
        </w:tc>
        <w:tc>
          <w:tcPr>
            <w:tcW w:w="566" w:type="dxa"/>
            <w:vAlign w:val="center"/>
          </w:tcPr>
          <w:p w:rsidR="007126B7" w:rsidRPr="00E06B6A" w:rsidRDefault="00C77F41" w:rsidP="005918E9">
            <w:pPr>
              <w:ind w:hanging="11"/>
              <w:jc w:val="center"/>
              <w:rPr>
                <w:bCs/>
                <w:caps/>
                <w:color w:val="000000"/>
                <w:sz w:val="24"/>
                <w:szCs w:val="24"/>
              </w:rPr>
            </w:pPr>
            <w:r>
              <w:rPr>
                <w:bCs/>
                <w:caps/>
                <w:color w:val="000000"/>
                <w:sz w:val="24"/>
                <w:szCs w:val="24"/>
              </w:rPr>
              <w:t>1</w:t>
            </w:r>
          </w:p>
        </w:tc>
        <w:tc>
          <w:tcPr>
            <w:tcW w:w="425" w:type="dxa"/>
            <w:vAlign w:val="center"/>
          </w:tcPr>
          <w:p w:rsidR="007126B7" w:rsidRPr="00E06B6A" w:rsidRDefault="00C77F41" w:rsidP="005918E9">
            <w:pPr>
              <w:ind w:hanging="11"/>
              <w:jc w:val="center"/>
              <w:rPr>
                <w:bCs/>
                <w:caps/>
                <w:color w:val="000000"/>
                <w:sz w:val="24"/>
                <w:szCs w:val="24"/>
              </w:rPr>
            </w:pPr>
            <w:r>
              <w:rPr>
                <w:bCs/>
                <w:caps/>
                <w:color w:val="000000"/>
                <w:sz w:val="24"/>
                <w:szCs w:val="24"/>
              </w:rPr>
              <w:t>1</w:t>
            </w:r>
          </w:p>
        </w:tc>
        <w:tc>
          <w:tcPr>
            <w:tcW w:w="551" w:type="dxa"/>
            <w:vAlign w:val="center"/>
          </w:tcPr>
          <w:p w:rsidR="007126B7" w:rsidRPr="00E06B6A" w:rsidRDefault="00C77F41" w:rsidP="005918E9">
            <w:pPr>
              <w:ind w:hanging="11"/>
              <w:jc w:val="center"/>
              <w:rPr>
                <w:bCs/>
                <w:caps/>
                <w:color w:val="000000"/>
                <w:sz w:val="24"/>
                <w:szCs w:val="24"/>
              </w:rPr>
            </w:pPr>
            <w:r>
              <w:rPr>
                <w:bCs/>
                <w:caps/>
                <w:color w:val="000000"/>
                <w:sz w:val="24"/>
                <w:szCs w:val="24"/>
              </w:rPr>
              <w:t>-</w:t>
            </w:r>
          </w:p>
        </w:tc>
        <w:tc>
          <w:tcPr>
            <w:tcW w:w="425" w:type="dxa"/>
            <w:vAlign w:val="center"/>
          </w:tcPr>
          <w:p w:rsidR="007126B7" w:rsidRPr="00E06B6A" w:rsidRDefault="00C77F41" w:rsidP="005918E9">
            <w:pPr>
              <w:ind w:hanging="11"/>
              <w:jc w:val="center"/>
              <w:rPr>
                <w:bCs/>
                <w:caps/>
                <w:color w:val="000000"/>
                <w:sz w:val="24"/>
                <w:szCs w:val="24"/>
              </w:rPr>
            </w:pPr>
            <w:r>
              <w:rPr>
                <w:bCs/>
                <w:caps/>
                <w:color w:val="000000"/>
                <w:sz w:val="24"/>
                <w:szCs w:val="24"/>
              </w:rPr>
              <w:t>-</w:t>
            </w:r>
          </w:p>
        </w:tc>
        <w:tc>
          <w:tcPr>
            <w:tcW w:w="566" w:type="dxa"/>
            <w:vAlign w:val="center"/>
          </w:tcPr>
          <w:p w:rsidR="007126B7" w:rsidRPr="00E06B6A" w:rsidRDefault="00C77F41" w:rsidP="005918E9">
            <w:pPr>
              <w:ind w:hanging="11"/>
              <w:jc w:val="center"/>
              <w:rPr>
                <w:bCs/>
                <w:caps/>
                <w:color w:val="000000"/>
                <w:sz w:val="24"/>
                <w:szCs w:val="24"/>
              </w:rPr>
            </w:pPr>
            <w:r>
              <w:rPr>
                <w:bCs/>
                <w:caps/>
                <w:color w:val="000000"/>
                <w:sz w:val="24"/>
                <w:szCs w:val="24"/>
              </w:rPr>
              <w:t>2</w:t>
            </w:r>
          </w:p>
        </w:tc>
        <w:tc>
          <w:tcPr>
            <w:tcW w:w="568" w:type="dxa"/>
            <w:vAlign w:val="center"/>
          </w:tcPr>
          <w:p w:rsidR="007126B7" w:rsidRPr="00E06B6A" w:rsidRDefault="00C77F41" w:rsidP="005918E9">
            <w:pPr>
              <w:ind w:hanging="11"/>
              <w:jc w:val="center"/>
              <w:rPr>
                <w:bCs/>
                <w:caps/>
                <w:color w:val="000000"/>
                <w:sz w:val="24"/>
                <w:szCs w:val="24"/>
              </w:rPr>
            </w:pPr>
            <w:r>
              <w:rPr>
                <w:bCs/>
                <w:caps/>
                <w:color w:val="000000"/>
                <w:sz w:val="24"/>
                <w:szCs w:val="24"/>
              </w:rPr>
              <w:t>1</w:t>
            </w:r>
          </w:p>
        </w:tc>
        <w:tc>
          <w:tcPr>
            <w:tcW w:w="567" w:type="dxa"/>
            <w:vAlign w:val="center"/>
          </w:tcPr>
          <w:p w:rsidR="007126B7" w:rsidRPr="00E06B6A" w:rsidRDefault="00C77F41" w:rsidP="008B2989">
            <w:pPr>
              <w:ind w:firstLine="34"/>
              <w:jc w:val="center"/>
              <w:rPr>
                <w:bCs/>
                <w:caps/>
                <w:color w:val="000000"/>
                <w:sz w:val="24"/>
                <w:szCs w:val="24"/>
              </w:rPr>
            </w:pPr>
            <w:r>
              <w:rPr>
                <w:bCs/>
                <w:caps/>
                <w:color w:val="000000"/>
                <w:sz w:val="24"/>
                <w:szCs w:val="24"/>
              </w:rPr>
              <w:t>3</w:t>
            </w:r>
          </w:p>
        </w:tc>
        <w:tc>
          <w:tcPr>
            <w:tcW w:w="789" w:type="dxa"/>
            <w:vMerge/>
            <w:vAlign w:val="center"/>
          </w:tcPr>
          <w:p w:rsidR="007126B7" w:rsidRPr="00E06B6A" w:rsidRDefault="007126B7" w:rsidP="00A13B81">
            <w:pPr>
              <w:jc w:val="center"/>
              <w:rPr>
                <w:bCs/>
                <w:caps/>
                <w:color w:val="000000"/>
                <w:sz w:val="24"/>
                <w:szCs w:val="24"/>
              </w:rPr>
            </w:pPr>
          </w:p>
        </w:tc>
      </w:tr>
      <w:tr w:rsidR="007126B7" w:rsidRPr="00E06B6A" w:rsidTr="008B2989">
        <w:trPr>
          <w:trHeight w:val="257"/>
        </w:trPr>
        <w:tc>
          <w:tcPr>
            <w:tcW w:w="9747" w:type="dxa"/>
            <w:gridSpan w:val="10"/>
            <w:shd w:val="clear" w:color="auto" w:fill="F2F2F2"/>
          </w:tcPr>
          <w:p w:rsidR="007126B7" w:rsidRPr="00E06B6A" w:rsidRDefault="007126B7" w:rsidP="0044514F">
            <w:pPr>
              <w:ind w:hanging="11"/>
              <w:jc w:val="center"/>
              <w:rPr>
                <w:b/>
                <w:bCs/>
                <w:caps/>
                <w:color w:val="000000"/>
                <w:sz w:val="24"/>
                <w:szCs w:val="24"/>
              </w:rPr>
            </w:pPr>
            <w:r w:rsidRPr="00E06B6A">
              <w:rPr>
                <w:b/>
                <w:iCs/>
                <w:sz w:val="24"/>
                <w:szCs w:val="24"/>
              </w:rPr>
              <w:t xml:space="preserve">Раздел 3. </w:t>
            </w:r>
            <w:r w:rsidRPr="00E06B6A">
              <w:rPr>
                <w:b/>
                <w:iCs/>
                <w:caps/>
                <w:sz w:val="24"/>
                <w:szCs w:val="24"/>
              </w:rPr>
              <w:t>ГосударственНый бюджет РФ</w:t>
            </w:r>
          </w:p>
        </w:tc>
        <w:tc>
          <w:tcPr>
            <w:tcW w:w="789" w:type="dxa"/>
            <w:vMerge w:val="restart"/>
            <w:shd w:val="clear" w:color="auto" w:fill="F2F2F2"/>
          </w:tcPr>
          <w:p w:rsidR="007126B7" w:rsidRDefault="007126B7" w:rsidP="002B1F0A">
            <w:pPr>
              <w:ind w:left="-170" w:right="-108" w:firstLine="0"/>
              <w:jc w:val="center"/>
              <w:rPr>
                <w:sz w:val="24"/>
                <w:szCs w:val="24"/>
              </w:rPr>
            </w:pPr>
            <w:r>
              <w:rPr>
                <w:sz w:val="24"/>
                <w:szCs w:val="24"/>
              </w:rPr>
              <w:t>ОК-3</w:t>
            </w:r>
          </w:p>
          <w:p w:rsidR="007126B7" w:rsidRDefault="007126B7" w:rsidP="002B1F0A">
            <w:pPr>
              <w:ind w:left="-170" w:right="-108" w:firstLine="0"/>
              <w:jc w:val="center"/>
              <w:rPr>
                <w:sz w:val="24"/>
                <w:szCs w:val="24"/>
              </w:rPr>
            </w:pPr>
            <w:r>
              <w:rPr>
                <w:sz w:val="24"/>
                <w:szCs w:val="24"/>
              </w:rPr>
              <w:t>ОК-4</w:t>
            </w:r>
          </w:p>
          <w:p w:rsidR="007126B7" w:rsidRDefault="007126B7" w:rsidP="002B1F0A">
            <w:pPr>
              <w:ind w:left="-170" w:right="-108" w:firstLine="0"/>
              <w:jc w:val="center"/>
              <w:rPr>
                <w:sz w:val="24"/>
                <w:szCs w:val="24"/>
              </w:rPr>
            </w:pPr>
            <w:r>
              <w:rPr>
                <w:sz w:val="24"/>
                <w:szCs w:val="24"/>
              </w:rPr>
              <w:t>ОПК-5</w:t>
            </w:r>
          </w:p>
          <w:p w:rsidR="001A144D" w:rsidRDefault="001A144D" w:rsidP="002B1F0A">
            <w:pPr>
              <w:ind w:left="-170" w:right="-108" w:firstLine="0"/>
              <w:jc w:val="center"/>
              <w:rPr>
                <w:sz w:val="24"/>
                <w:szCs w:val="24"/>
              </w:rPr>
            </w:pPr>
            <w:r>
              <w:rPr>
                <w:sz w:val="24"/>
                <w:szCs w:val="24"/>
              </w:rPr>
              <w:t>ПК-3</w:t>
            </w:r>
          </w:p>
          <w:p w:rsidR="001A144D" w:rsidRPr="00E06B6A" w:rsidRDefault="001A144D" w:rsidP="002B1F0A">
            <w:pPr>
              <w:ind w:left="-170" w:right="-108" w:firstLine="0"/>
              <w:jc w:val="center"/>
              <w:rPr>
                <w:sz w:val="24"/>
                <w:szCs w:val="24"/>
              </w:rPr>
            </w:pPr>
            <w:r>
              <w:rPr>
                <w:sz w:val="24"/>
                <w:szCs w:val="24"/>
              </w:rPr>
              <w:t>ПК-4</w:t>
            </w:r>
          </w:p>
        </w:tc>
      </w:tr>
      <w:tr w:rsidR="007126B7" w:rsidRPr="00E06B6A" w:rsidTr="008B2989">
        <w:trPr>
          <w:trHeight w:val="20"/>
        </w:trPr>
        <w:tc>
          <w:tcPr>
            <w:tcW w:w="534" w:type="dxa"/>
            <w:shd w:val="clear" w:color="auto" w:fill="FFFFFF"/>
          </w:tcPr>
          <w:p w:rsidR="007126B7" w:rsidRPr="00E06B6A" w:rsidRDefault="007126B7" w:rsidP="0044514F">
            <w:pPr>
              <w:ind w:firstLine="0"/>
              <w:jc w:val="center"/>
              <w:rPr>
                <w:sz w:val="24"/>
                <w:szCs w:val="24"/>
              </w:rPr>
            </w:pPr>
            <w:r w:rsidRPr="00E06B6A">
              <w:rPr>
                <w:sz w:val="24"/>
                <w:szCs w:val="24"/>
              </w:rPr>
              <w:t>3.1</w:t>
            </w:r>
          </w:p>
        </w:tc>
        <w:tc>
          <w:tcPr>
            <w:tcW w:w="4961" w:type="dxa"/>
            <w:shd w:val="clear" w:color="auto" w:fill="FFFFFF"/>
          </w:tcPr>
          <w:p w:rsidR="007126B7" w:rsidRPr="00E06B6A" w:rsidRDefault="007126B7" w:rsidP="007F4B30">
            <w:pPr>
              <w:ind w:firstLine="35"/>
              <w:rPr>
                <w:i/>
                <w:sz w:val="24"/>
                <w:szCs w:val="24"/>
              </w:rPr>
            </w:pPr>
            <w:r w:rsidRPr="00E06B6A">
              <w:rPr>
                <w:bCs/>
                <w:sz w:val="24"/>
                <w:szCs w:val="24"/>
              </w:rPr>
              <w:t>Содержание и структура государственного бюджета. Сбалансированность.</w:t>
            </w:r>
          </w:p>
        </w:tc>
        <w:tc>
          <w:tcPr>
            <w:tcW w:w="584" w:type="dxa"/>
            <w:shd w:val="clear" w:color="auto" w:fill="FFFFFF"/>
            <w:vAlign w:val="center"/>
          </w:tcPr>
          <w:p w:rsidR="007126B7" w:rsidRPr="00E06B6A" w:rsidRDefault="00C77F41" w:rsidP="0044514F">
            <w:pPr>
              <w:ind w:hanging="11"/>
              <w:jc w:val="center"/>
              <w:rPr>
                <w:bCs/>
                <w:caps/>
                <w:color w:val="000000"/>
                <w:sz w:val="24"/>
                <w:szCs w:val="24"/>
              </w:rPr>
            </w:pPr>
            <w:r>
              <w:rPr>
                <w:bCs/>
                <w:caps/>
                <w:color w:val="000000"/>
                <w:sz w:val="24"/>
                <w:szCs w:val="24"/>
              </w:rPr>
              <w:t>3</w:t>
            </w:r>
          </w:p>
        </w:tc>
        <w:tc>
          <w:tcPr>
            <w:tcW w:w="566" w:type="dxa"/>
            <w:shd w:val="clear" w:color="auto" w:fill="FFFFFF"/>
            <w:vAlign w:val="center"/>
          </w:tcPr>
          <w:p w:rsidR="007126B7" w:rsidRPr="00E06B6A" w:rsidRDefault="00C77F41" w:rsidP="0044514F">
            <w:pPr>
              <w:ind w:hanging="11"/>
              <w:jc w:val="center"/>
              <w:rPr>
                <w:bCs/>
                <w:caps/>
                <w:color w:val="000000"/>
                <w:sz w:val="24"/>
                <w:szCs w:val="24"/>
              </w:rPr>
            </w:pPr>
            <w:r>
              <w:rPr>
                <w:bCs/>
                <w:caps/>
                <w:color w:val="000000"/>
                <w:sz w:val="24"/>
                <w:szCs w:val="24"/>
              </w:rPr>
              <w:t>1</w:t>
            </w:r>
          </w:p>
        </w:tc>
        <w:tc>
          <w:tcPr>
            <w:tcW w:w="425" w:type="dxa"/>
            <w:shd w:val="clear" w:color="auto" w:fill="FFFFFF"/>
            <w:vAlign w:val="center"/>
          </w:tcPr>
          <w:p w:rsidR="007126B7" w:rsidRPr="00E06B6A" w:rsidRDefault="00C77F41" w:rsidP="0044514F">
            <w:pPr>
              <w:ind w:hanging="11"/>
              <w:jc w:val="center"/>
              <w:rPr>
                <w:bCs/>
                <w:caps/>
                <w:color w:val="000000"/>
                <w:sz w:val="24"/>
                <w:szCs w:val="24"/>
              </w:rPr>
            </w:pPr>
            <w:r>
              <w:rPr>
                <w:bCs/>
                <w:caps/>
                <w:color w:val="000000"/>
                <w:sz w:val="24"/>
                <w:szCs w:val="24"/>
              </w:rPr>
              <w:t>1</w:t>
            </w:r>
          </w:p>
        </w:tc>
        <w:tc>
          <w:tcPr>
            <w:tcW w:w="551" w:type="dxa"/>
            <w:shd w:val="clear" w:color="auto" w:fill="FFFFFF"/>
            <w:vAlign w:val="center"/>
          </w:tcPr>
          <w:p w:rsidR="007126B7" w:rsidRPr="00E06B6A" w:rsidRDefault="00C77F41" w:rsidP="0044514F">
            <w:pPr>
              <w:ind w:hanging="11"/>
              <w:jc w:val="center"/>
              <w:rPr>
                <w:bCs/>
                <w:caps/>
                <w:color w:val="000000"/>
                <w:sz w:val="24"/>
                <w:szCs w:val="24"/>
              </w:rPr>
            </w:pPr>
            <w:r>
              <w:rPr>
                <w:bCs/>
                <w:caps/>
                <w:color w:val="000000"/>
                <w:sz w:val="24"/>
                <w:szCs w:val="24"/>
              </w:rPr>
              <w:t>-</w:t>
            </w:r>
          </w:p>
        </w:tc>
        <w:tc>
          <w:tcPr>
            <w:tcW w:w="425" w:type="dxa"/>
            <w:shd w:val="clear" w:color="auto" w:fill="FFFFFF"/>
            <w:vAlign w:val="center"/>
          </w:tcPr>
          <w:p w:rsidR="007126B7" w:rsidRPr="00E06B6A" w:rsidRDefault="00C77F41" w:rsidP="0044514F">
            <w:pPr>
              <w:ind w:hanging="11"/>
              <w:jc w:val="center"/>
              <w:rPr>
                <w:bCs/>
                <w:caps/>
                <w:color w:val="000000"/>
                <w:sz w:val="24"/>
                <w:szCs w:val="24"/>
              </w:rPr>
            </w:pPr>
            <w:r>
              <w:rPr>
                <w:bCs/>
                <w:caps/>
                <w:color w:val="000000"/>
                <w:sz w:val="24"/>
                <w:szCs w:val="24"/>
              </w:rPr>
              <w:t>-</w:t>
            </w:r>
          </w:p>
        </w:tc>
        <w:tc>
          <w:tcPr>
            <w:tcW w:w="566" w:type="dxa"/>
            <w:shd w:val="clear" w:color="auto" w:fill="FFFFFF"/>
            <w:vAlign w:val="center"/>
          </w:tcPr>
          <w:p w:rsidR="007126B7" w:rsidRPr="00E06B6A" w:rsidRDefault="00C77F41" w:rsidP="0044514F">
            <w:pPr>
              <w:ind w:hanging="11"/>
              <w:jc w:val="center"/>
              <w:rPr>
                <w:bCs/>
                <w:caps/>
                <w:color w:val="000000"/>
                <w:sz w:val="24"/>
                <w:szCs w:val="24"/>
              </w:rPr>
            </w:pPr>
            <w:r>
              <w:rPr>
                <w:bCs/>
                <w:caps/>
                <w:color w:val="000000"/>
                <w:sz w:val="24"/>
                <w:szCs w:val="24"/>
              </w:rPr>
              <w:t>2</w:t>
            </w:r>
          </w:p>
        </w:tc>
        <w:tc>
          <w:tcPr>
            <w:tcW w:w="568" w:type="dxa"/>
            <w:shd w:val="clear" w:color="auto" w:fill="FFFFFF"/>
            <w:vAlign w:val="center"/>
          </w:tcPr>
          <w:p w:rsidR="007126B7" w:rsidRPr="00E06B6A" w:rsidRDefault="00C77F41" w:rsidP="0044514F">
            <w:pPr>
              <w:ind w:hanging="11"/>
              <w:jc w:val="center"/>
              <w:rPr>
                <w:bCs/>
                <w:caps/>
                <w:color w:val="000000"/>
                <w:sz w:val="24"/>
                <w:szCs w:val="24"/>
              </w:rPr>
            </w:pPr>
            <w:r>
              <w:rPr>
                <w:bCs/>
                <w:caps/>
                <w:color w:val="000000"/>
                <w:sz w:val="24"/>
                <w:szCs w:val="24"/>
              </w:rPr>
              <w:t>1</w:t>
            </w:r>
          </w:p>
        </w:tc>
        <w:tc>
          <w:tcPr>
            <w:tcW w:w="567" w:type="dxa"/>
            <w:shd w:val="clear" w:color="auto" w:fill="FFFFFF"/>
            <w:vAlign w:val="center"/>
          </w:tcPr>
          <w:p w:rsidR="007126B7" w:rsidRPr="00E06B6A" w:rsidRDefault="00C77F41" w:rsidP="008B2989">
            <w:pPr>
              <w:ind w:firstLine="34"/>
              <w:jc w:val="center"/>
              <w:rPr>
                <w:bCs/>
                <w:caps/>
                <w:color w:val="000000"/>
                <w:sz w:val="24"/>
                <w:szCs w:val="24"/>
              </w:rPr>
            </w:pPr>
            <w:r>
              <w:rPr>
                <w:bCs/>
                <w:caps/>
                <w:color w:val="000000"/>
                <w:sz w:val="24"/>
                <w:szCs w:val="24"/>
              </w:rPr>
              <w:t>3</w:t>
            </w:r>
          </w:p>
        </w:tc>
        <w:tc>
          <w:tcPr>
            <w:tcW w:w="789" w:type="dxa"/>
            <w:vMerge/>
            <w:shd w:val="clear" w:color="auto" w:fill="FFFFFF"/>
          </w:tcPr>
          <w:p w:rsidR="007126B7" w:rsidRPr="00E06B6A" w:rsidRDefault="007126B7" w:rsidP="0044514F">
            <w:pPr>
              <w:jc w:val="center"/>
              <w:rPr>
                <w:bCs/>
                <w:caps/>
                <w:color w:val="000000"/>
                <w:sz w:val="24"/>
                <w:szCs w:val="24"/>
              </w:rPr>
            </w:pPr>
          </w:p>
        </w:tc>
      </w:tr>
      <w:tr w:rsidR="007126B7" w:rsidRPr="00E06B6A" w:rsidTr="008B2989">
        <w:tc>
          <w:tcPr>
            <w:tcW w:w="534" w:type="dxa"/>
          </w:tcPr>
          <w:p w:rsidR="007126B7" w:rsidRPr="00E06B6A" w:rsidRDefault="007126B7" w:rsidP="0044514F">
            <w:pPr>
              <w:ind w:firstLine="0"/>
              <w:jc w:val="center"/>
              <w:rPr>
                <w:sz w:val="24"/>
                <w:szCs w:val="24"/>
              </w:rPr>
            </w:pPr>
            <w:r w:rsidRPr="00E06B6A">
              <w:rPr>
                <w:sz w:val="24"/>
                <w:szCs w:val="24"/>
              </w:rPr>
              <w:t>3.2</w:t>
            </w:r>
          </w:p>
        </w:tc>
        <w:tc>
          <w:tcPr>
            <w:tcW w:w="4961" w:type="dxa"/>
          </w:tcPr>
          <w:p w:rsidR="007126B7" w:rsidRPr="00E06B6A" w:rsidRDefault="007126B7" w:rsidP="007F4B30">
            <w:pPr>
              <w:ind w:firstLine="35"/>
              <w:rPr>
                <w:i/>
                <w:sz w:val="24"/>
                <w:szCs w:val="24"/>
              </w:rPr>
            </w:pPr>
            <w:r w:rsidRPr="00E06B6A">
              <w:rPr>
                <w:bCs/>
                <w:sz w:val="24"/>
                <w:szCs w:val="24"/>
              </w:rPr>
              <w:t>Доходы государственного бюджета. Налоги как основной источник государственных доходов.</w:t>
            </w:r>
          </w:p>
        </w:tc>
        <w:tc>
          <w:tcPr>
            <w:tcW w:w="584" w:type="dxa"/>
            <w:vAlign w:val="center"/>
          </w:tcPr>
          <w:p w:rsidR="007126B7" w:rsidRPr="00E06B6A" w:rsidRDefault="00C77F41" w:rsidP="0044514F">
            <w:pPr>
              <w:ind w:hanging="11"/>
              <w:jc w:val="center"/>
              <w:rPr>
                <w:bCs/>
                <w:caps/>
                <w:color w:val="000000"/>
                <w:sz w:val="24"/>
                <w:szCs w:val="24"/>
              </w:rPr>
            </w:pPr>
            <w:r>
              <w:rPr>
                <w:bCs/>
                <w:caps/>
                <w:color w:val="000000"/>
                <w:sz w:val="24"/>
                <w:szCs w:val="24"/>
              </w:rPr>
              <w:t>2</w:t>
            </w:r>
          </w:p>
        </w:tc>
        <w:tc>
          <w:tcPr>
            <w:tcW w:w="566" w:type="dxa"/>
            <w:vAlign w:val="center"/>
          </w:tcPr>
          <w:p w:rsidR="007126B7" w:rsidRPr="00E06B6A" w:rsidRDefault="00C77F41" w:rsidP="0044514F">
            <w:pPr>
              <w:ind w:hanging="11"/>
              <w:jc w:val="center"/>
              <w:rPr>
                <w:bCs/>
                <w:caps/>
                <w:color w:val="000000"/>
                <w:sz w:val="24"/>
                <w:szCs w:val="24"/>
              </w:rPr>
            </w:pPr>
            <w:r>
              <w:rPr>
                <w:bCs/>
                <w:caps/>
                <w:color w:val="000000"/>
                <w:sz w:val="24"/>
                <w:szCs w:val="24"/>
              </w:rPr>
              <w:t>1</w:t>
            </w:r>
          </w:p>
        </w:tc>
        <w:tc>
          <w:tcPr>
            <w:tcW w:w="425" w:type="dxa"/>
            <w:vAlign w:val="center"/>
          </w:tcPr>
          <w:p w:rsidR="007126B7" w:rsidRPr="00E06B6A" w:rsidRDefault="00C77F41" w:rsidP="0044514F">
            <w:pPr>
              <w:ind w:hanging="11"/>
              <w:jc w:val="center"/>
              <w:rPr>
                <w:bCs/>
                <w:caps/>
                <w:color w:val="000000"/>
                <w:sz w:val="24"/>
                <w:szCs w:val="24"/>
              </w:rPr>
            </w:pPr>
            <w:r>
              <w:rPr>
                <w:bCs/>
                <w:caps/>
                <w:color w:val="000000"/>
                <w:sz w:val="24"/>
                <w:szCs w:val="24"/>
              </w:rPr>
              <w:t>-</w:t>
            </w:r>
          </w:p>
        </w:tc>
        <w:tc>
          <w:tcPr>
            <w:tcW w:w="551" w:type="dxa"/>
            <w:vAlign w:val="center"/>
          </w:tcPr>
          <w:p w:rsidR="007126B7" w:rsidRPr="00E06B6A" w:rsidRDefault="00C77F41" w:rsidP="0044514F">
            <w:pPr>
              <w:ind w:hanging="11"/>
              <w:jc w:val="center"/>
              <w:rPr>
                <w:bCs/>
                <w:caps/>
                <w:color w:val="000000"/>
                <w:sz w:val="24"/>
                <w:szCs w:val="24"/>
              </w:rPr>
            </w:pPr>
            <w:r>
              <w:rPr>
                <w:bCs/>
                <w:caps/>
                <w:color w:val="000000"/>
                <w:sz w:val="24"/>
                <w:szCs w:val="24"/>
              </w:rPr>
              <w:t>-</w:t>
            </w:r>
          </w:p>
        </w:tc>
        <w:tc>
          <w:tcPr>
            <w:tcW w:w="425" w:type="dxa"/>
            <w:vAlign w:val="center"/>
          </w:tcPr>
          <w:p w:rsidR="007126B7" w:rsidRPr="00E06B6A" w:rsidRDefault="00C77F41" w:rsidP="0044514F">
            <w:pPr>
              <w:ind w:hanging="11"/>
              <w:jc w:val="center"/>
              <w:rPr>
                <w:bCs/>
                <w:caps/>
                <w:color w:val="000000"/>
                <w:sz w:val="24"/>
                <w:szCs w:val="24"/>
              </w:rPr>
            </w:pPr>
            <w:r>
              <w:rPr>
                <w:bCs/>
                <w:caps/>
                <w:color w:val="000000"/>
                <w:sz w:val="24"/>
                <w:szCs w:val="24"/>
              </w:rPr>
              <w:t>-</w:t>
            </w:r>
          </w:p>
        </w:tc>
        <w:tc>
          <w:tcPr>
            <w:tcW w:w="566" w:type="dxa"/>
            <w:vAlign w:val="center"/>
          </w:tcPr>
          <w:p w:rsidR="007126B7" w:rsidRPr="00E06B6A" w:rsidRDefault="00C77F41" w:rsidP="0044514F">
            <w:pPr>
              <w:ind w:hanging="11"/>
              <w:jc w:val="center"/>
              <w:rPr>
                <w:bCs/>
                <w:caps/>
                <w:color w:val="000000"/>
                <w:sz w:val="24"/>
                <w:szCs w:val="24"/>
              </w:rPr>
            </w:pPr>
            <w:r>
              <w:rPr>
                <w:bCs/>
                <w:caps/>
                <w:color w:val="000000"/>
                <w:sz w:val="24"/>
                <w:szCs w:val="24"/>
              </w:rPr>
              <w:t>2</w:t>
            </w:r>
          </w:p>
        </w:tc>
        <w:tc>
          <w:tcPr>
            <w:tcW w:w="568" w:type="dxa"/>
            <w:vAlign w:val="center"/>
          </w:tcPr>
          <w:p w:rsidR="007126B7" w:rsidRPr="00E06B6A" w:rsidRDefault="00C77F41" w:rsidP="0044514F">
            <w:pPr>
              <w:ind w:hanging="11"/>
              <w:jc w:val="center"/>
              <w:rPr>
                <w:bCs/>
                <w:caps/>
                <w:color w:val="000000"/>
                <w:sz w:val="24"/>
                <w:szCs w:val="24"/>
              </w:rPr>
            </w:pPr>
            <w:r>
              <w:rPr>
                <w:bCs/>
                <w:caps/>
                <w:color w:val="000000"/>
                <w:sz w:val="24"/>
                <w:szCs w:val="24"/>
              </w:rPr>
              <w:t>1</w:t>
            </w:r>
          </w:p>
        </w:tc>
        <w:tc>
          <w:tcPr>
            <w:tcW w:w="567" w:type="dxa"/>
            <w:vAlign w:val="center"/>
          </w:tcPr>
          <w:p w:rsidR="007126B7" w:rsidRPr="00E06B6A" w:rsidRDefault="00C77F41" w:rsidP="008B2989">
            <w:pPr>
              <w:ind w:firstLine="34"/>
              <w:jc w:val="center"/>
              <w:rPr>
                <w:bCs/>
                <w:caps/>
                <w:color w:val="000000"/>
                <w:sz w:val="24"/>
                <w:szCs w:val="24"/>
              </w:rPr>
            </w:pPr>
            <w:r>
              <w:rPr>
                <w:bCs/>
                <w:caps/>
                <w:color w:val="000000"/>
                <w:sz w:val="24"/>
                <w:szCs w:val="24"/>
              </w:rPr>
              <w:t>3</w:t>
            </w:r>
          </w:p>
        </w:tc>
        <w:tc>
          <w:tcPr>
            <w:tcW w:w="789" w:type="dxa"/>
            <w:vMerge/>
            <w:vAlign w:val="center"/>
          </w:tcPr>
          <w:p w:rsidR="007126B7" w:rsidRPr="00E06B6A" w:rsidRDefault="007126B7" w:rsidP="0044514F">
            <w:pPr>
              <w:jc w:val="center"/>
              <w:rPr>
                <w:bCs/>
                <w:caps/>
                <w:color w:val="000000"/>
                <w:sz w:val="24"/>
                <w:szCs w:val="24"/>
              </w:rPr>
            </w:pPr>
          </w:p>
        </w:tc>
      </w:tr>
      <w:tr w:rsidR="007126B7" w:rsidRPr="00E06B6A" w:rsidTr="008B2989">
        <w:tc>
          <w:tcPr>
            <w:tcW w:w="534" w:type="dxa"/>
          </w:tcPr>
          <w:p w:rsidR="007126B7" w:rsidRPr="00E06B6A" w:rsidRDefault="007126B7" w:rsidP="0044514F">
            <w:pPr>
              <w:ind w:firstLine="0"/>
              <w:jc w:val="center"/>
              <w:rPr>
                <w:sz w:val="24"/>
                <w:szCs w:val="24"/>
              </w:rPr>
            </w:pPr>
            <w:r w:rsidRPr="00E06B6A">
              <w:rPr>
                <w:sz w:val="24"/>
                <w:szCs w:val="24"/>
              </w:rPr>
              <w:t>3.3</w:t>
            </w:r>
          </w:p>
        </w:tc>
        <w:tc>
          <w:tcPr>
            <w:tcW w:w="4961" w:type="dxa"/>
          </w:tcPr>
          <w:p w:rsidR="007126B7" w:rsidRPr="00E06B6A" w:rsidRDefault="007126B7" w:rsidP="007F4B30">
            <w:pPr>
              <w:ind w:firstLine="35"/>
              <w:rPr>
                <w:i/>
                <w:sz w:val="24"/>
                <w:szCs w:val="24"/>
              </w:rPr>
            </w:pPr>
            <w:r w:rsidRPr="00E06B6A">
              <w:rPr>
                <w:sz w:val="24"/>
                <w:szCs w:val="24"/>
              </w:rPr>
              <w:t xml:space="preserve">Расходы </w:t>
            </w:r>
            <w:r w:rsidRPr="00E06B6A">
              <w:rPr>
                <w:bCs/>
                <w:sz w:val="24"/>
                <w:szCs w:val="24"/>
              </w:rPr>
              <w:t>государственного бюджета. Приоритетные направления и государственные целевые программы.</w:t>
            </w:r>
          </w:p>
        </w:tc>
        <w:tc>
          <w:tcPr>
            <w:tcW w:w="584" w:type="dxa"/>
            <w:vAlign w:val="center"/>
          </w:tcPr>
          <w:p w:rsidR="007126B7" w:rsidRPr="00E06B6A" w:rsidRDefault="00C77F41" w:rsidP="0044514F">
            <w:pPr>
              <w:ind w:hanging="11"/>
              <w:jc w:val="center"/>
              <w:rPr>
                <w:bCs/>
                <w:caps/>
                <w:color w:val="000000"/>
                <w:sz w:val="24"/>
                <w:szCs w:val="24"/>
              </w:rPr>
            </w:pPr>
            <w:r>
              <w:rPr>
                <w:bCs/>
                <w:caps/>
                <w:color w:val="000000"/>
                <w:sz w:val="24"/>
                <w:szCs w:val="24"/>
              </w:rPr>
              <w:t>2</w:t>
            </w:r>
          </w:p>
        </w:tc>
        <w:tc>
          <w:tcPr>
            <w:tcW w:w="566" w:type="dxa"/>
            <w:vAlign w:val="center"/>
          </w:tcPr>
          <w:p w:rsidR="007126B7" w:rsidRPr="00E06B6A" w:rsidRDefault="00C77F41" w:rsidP="0044514F">
            <w:pPr>
              <w:ind w:hanging="11"/>
              <w:jc w:val="center"/>
              <w:rPr>
                <w:bCs/>
                <w:caps/>
                <w:color w:val="000000"/>
                <w:sz w:val="24"/>
                <w:szCs w:val="24"/>
              </w:rPr>
            </w:pPr>
            <w:r>
              <w:rPr>
                <w:bCs/>
                <w:caps/>
                <w:color w:val="000000"/>
                <w:sz w:val="24"/>
                <w:szCs w:val="24"/>
              </w:rPr>
              <w:t>1</w:t>
            </w:r>
          </w:p>
        </w:tc>
        <w:tc>
          <w:tcPr>
            <w:tcW w:w="425" w:type="dxa"/>
            <w:vAlign w:val="center"/>
          </w:tcPr>
          <w:p w:rsidR="007126B7" w:rsidRPr="00E06B6A" w:rsidRDefault="00C77F41" w:rsidP="0044514F">
            <w:pPr>
              <w:ind w:hanging="11"/>
              <w:jc w:val="center"/>
              <w:rPr>
                <w:bCs/>
                <w:caps/>
                <w:color w:val="000000"/>
                <w:sz w:val="24"/>
                <w:szCs w:val="24"/>
              </w:rPr>
            </w:pPr>
            <w:r>
              <w:rPr>
                <w:bCs/>
                <w:caps/>
                <w:color w:val="000000"/>
                <w:sz w:val="24"/>
                <w:szCs w:val="24"/>
              </w:rPr>
              <w:t>-</w:t>
            </w:r>
          </w:p>
        </w:tc>
        <w:tc>
          <w:tcPr>
            <w:tcW w:w="551" w:type="dxa"/>
            <w:vAlign w:val="center"/>
          </w:tcPr>
          <w:p w:rsidR="007126B7" w:rsidRPr="00E06B6A" w:rsidRDefault="00C77F41" w:rsidP="0044514F">
            <w:pPr>
              <w:ind w:hanging="11"/>
              <w:jc w:val="center"/>
              <w:rPr>
                <w:bCs/>
                <w:caps/>
                <w:color w:val="000000"/>
                <w:sz w:val="24"/>
                <w:szCs w:val="24"/>
              </w:rPr>
            </w:pPr>
            <w:r>
              <w:rPr>
                <w:bCs/>
                <w:caps/>
                <w:color w:val="000000"/>
                <w:sz w:val="24"/>
                <w:szCs w:val="24"/>
              </w:rPr>
              <w:t>-</w:t>
            </w:r>
          </w:p>
        </w:tc>
        <w:tc>
          <w:tcPr>
            <w:tcW w:w="425" w:type="dxa"/>
            <w:vAlign w:val="center"/>
          </w:tcPr>
          <w:p w:rsidR="007126B7" w:rsidRPr="00E06B6A" w:rsidRDefault="00C77F41" w:rsidP="0044514F">
            <w:pPr>
              <w:ind w:hanging="11"/>
              <w:jc w:val="center"/>
              <w:rPr>
                <w:bCs/>
                <w:caps/>
                <w:color w:val="000000"/>
                <w:sz w:val="24"/>
                <w:szCs w:val="24"/>
              </w:rPr>
            </w:pPr>
            <w:r>
              <w:rPr>
                <w:bCs/>
                <w:caps/>
                <w:color w:val="000000"/>
                <w:sz w:val="24"/>
                <w:szCs w:val="24"/>
              </w:rPr>
              <w:t>-</w:t>
            </w:r>
          </w:p>
        </w:tc>
        <w:tc>
          <w:tcPr>
            <w:tcW w:w="566" w:type="dxa"/>
            <w:vAlign w:val="center"/>
          </w:tcPr>
          <w:p w:rsidR="007126B7" w:rsidRPr="00E06B6A" w:rsidRDefault="00C77F41" w:rsidP="0044514F">
            <w:pPr>
              <w:ind w:hanging="11"/>
              <w:jc w:val="center"/>
              <w:rPr>
                <w:bCs/>
                <w:caps/>
                <w:color w:val="000000"/>
                <w:sz w:val="24"/>
                <w:szCs w:val="24"/>
              </w:rPr>
            </w:pPr>
            <w:r>
              <w:rPr>
                <w:bCs/>
                <w:caps/>
                <w:color w:val="000000"/>
                <w:sz w:val="24"/>
                <w:szCs w:val="24"/>
              </w:rPr>
              <w:t>2</w:t>
            </w:r>
          </w:p>
        </w:tc>
        <w:tc>
          <w:tcPr>
            <w:tcW w:w="568" w:type="dxa"/>
            <w:vAlign w:val="center"/>
          </w:tcPr>
          <w:p w:rsidR="007126B7" w:rsidRPr="00E06B6A" w:rsidRDefault="00C77F41" w:rsidP="0044514F">
            <w:pPr>
              <w:ind w:hanging="11"/>
              <w:jc w:val="center"/>
              <w:rPr>
                <w:bCs/>
                <w:caps/>
                <w:color w:val="000000"/>
                <w:sz w:val="24"/>
                <w:szCs w:val="24"/>
              </w:rPr>
            </w:pPr>
            <w:r>
              <w:rPr>
                <w:bCs/>
                <w:caps/>
                <w:color w:val="000000"/>
                <w:sz w:val="24"/>
                <w:szCs w:val="24"/>
              </w:rPr>
              <w:t>1</w:t>
            </w:r>
          </w:p>
        </w:tc>
        <w:tc>
          <w:tcPr>
            <w:tcW w:w="567" w:type="dxa"/>
            <w:vAlign w:val="center"/>
          </w:tcPr>
          <w:p w:rsidR="007126B7" w:rsidRPr="00E06B6A" w:rsidRDefault="00C77F41" w:rsidP="008B2989">
            <w:pPr>
              <w:ind w:firstLine="34"/>
              <w:jc w:val="center"/>
              <w:rPr>
                <w:bCs/>
                <w:caps/>
                <w:color w:val="000000"/>
                <w:sz w:val="24"/>
                <w:szCs w:val="24"/>
              </w:rPr>
            </w:pPr>
            <w:r>
              <w:rPr>
                <w:bCs/>
                <w:caps/>
                <w:color w:val="000000"/>
                <w:sz w:val="24"/>
                <w:szCs w:val="24"/>
              </w:rPr>
              <w:t>3</w:t>
            </w:r>
          </w:p>
        </w:tc>
        <w:tc>
          <w:tcPr>
            <w:tcW w:w="789" w:type="dxa"/>
            <w:vMerge/>
            <w:vAlign w:val="center"/>
          </w:tcPr>
          <w:p w:rsidR="007126B7" w:rsidRPr="00E06B6A" w:rsidRDefault="007126B7" w:rsidP="0044514F">
            <w:pPr>
              <w:jc w:val="center"/>
              <w:rPr>
                <w:bCs/>
                <w:caps/>
                <w:color w:val="000000"/>
                <w:sz w:val="24"/>
                <w:szCs w:val="24"/>
              </w:rPr>
            </w:pPr>
          </w:p>
        </w:tc>
      </w:tr>
      <w:tr w:rsidR="007126B7" w:rsidRPr="00E06B6A" w:rsidTr="008B2989">
        <w:tc>
          <w:tcPr>
            <w:tcW w:w="534" w:type="dxa"/>
          </w:tcPr>
          <w:p w:rsidR="007126B7" w:rsidRPr="00E06B6A" w:rsidRDefault="007126B7" w:rsidP="0044514F">
            <w:pPr>
              <w:ind w:firstLine="0"/>
              <w:jc w:val="center"/>
              <w:rPr>
                <w:sz w:val="24"/>
                <w:szCs w:val="24"/>
              </w:rPr>
            </w:pPr>
            <w:r w:rsidRPr="00E06B6A">
              <w:rPr>
                <w:sz w:val="24"/>
                <w:szCs w:val="24"/>
              </w:rPr>
              <w:t>3.4</w:t>
            </w:r>
          </w:p>
        </w:tc>
        <w:tc>
          <w:tcPr>
            <w:tcW w:w="4961" w:type="dxa"/>
          </w:tcPr>
          <w:p w:rsidR="007126B7" w:rsidRPr="00E06B6A" w:rsidRDefault="007126B7" w:rsidP="007F4B30">
            <w:pPr>
              <w:ind w:firstLine="35"/>
              <w:rPr>
                <w:sz w:val="24"/>
                <w:szCs w:val="24"/>
              </w:rPr>
            </w:pPr>
            <w:r w:rsidRPr="00E06B6A">
              <w:rPr>
                <w:sz w:val="24"/>
                <w:szCs w:val="24"/>
              </w:rPr>
              <w:t>Особенности организации финансов государственных и муниципальных социальных услуг</w:t>
            </w:r>
          </w:p>
        </w:tc>
        <w:tc>
          <w:tcPr>
            <w:tcW w:w="584" w:type="dxa"/>
            <w:vAlign w:val="center"/>
          </w:tcPr>
          <w:p w:rsidR="007126B7" w:rsidRPr="00E06B6A" w:rsidRDefault="00C77F41" w:rsidP="0044514F">
            <w:pPr>
              <w:ind w:hanging="11"/>
              <w:jc w:val="center"/>
              <w:rPr>
                <w:bCs/>
                <w:caps/>
                <w:color w:val="000000"/>
                <w:sz w:val="24"/>
                <w:szCs w:val="24"/>
              </w:rPr>
            </w:pPr>
            <w:r>
              <w:rPr>
                <w:bCs/>
                <w:caps/>
                <w:color w:val="000000"/>
                <w:sz w:val="24"/>
                <w:szCs w:val="24"/>
              </w:rPr>
              <w:t>3</w:t>
            </w:r>
          </w:p>
        </w:tc>
        <w:tc>
          <w:tcPr>
            <w:tcW w:w="566" w:type="dxa"/>
            <w:vAlign w:val="center"/>
          </w:tcPr>
          <w:p w:rsidR="007126B7" w:rsidRPr="00E06B6A" w:rsidRDefault="00C77F41" w:rsidP="0044514F">
            <w:pPr>
              <w:ind w:hanging="11"/>
              <w:jc w:val="center"/>
              <w:rPr>
                <w:bCs/>
                <w:caps/>
                <w:color w:val="000000"/>
                <w:sz w:val="24"/>
                <w:szCs w:val="24"/>
              </w:rPr>
            </w:pPr>
            <w:r>
              <w:rPr>
                <w:bCs/>
                <w:caps/>
                <w:color w:val="000000"/>
                <w:sz w:val="24"/>
                <w:szCs w:val="24"/>
              </w:rPr>
              <w:t>1</w:t>
            </w:r>
          </w:p>
        </w:tc>
        <w:tc>
          <w:tcPr>
            <w:tcW w:w="425" w:type="dxa"/>
            <w:vAlign w:val="center"/>
          </w:tcPr>
          <w:p w:rsidR="007126B7" w:rsidRPr="00E06B6A" w:rsidRDefault="00C77F41" w:rsidP="0044514F">
            <w:pPr>
              <w:ind w:hanging="11"/>
              <w:jc w:val="center"/>
              <w:rPr>
                <w:bCs/>
                <w:caps/>
                <w:color w:val="000000"/>
                <w:sz w:val="24"/>
                <w:szCs w:val="24"/>
              </w:rPr>
            </w:pPr>
            <w:r>
              <w:rPr>
                <w:bCs/>
                <w:caps/>
                <w:color w:val="000000"/>
                <w:sz w:val="24"/>
                <w:szCs w:val="24"/>
              </w:rPr>
              <w:t>1</w:t>
            </w:r>
          </w:p>
        </w:tc>
        <w:tc>
          <w:tcPr>
            <w:tcW w:w="551" w:type="dxa"/>
            <w:vAlign w:val="center"/>
          </w:tcPr>
          <w:p w:rsidR="007126B7" w:rsidRPr="00E06B6A" w:rsidRDefault="00C77F41" w:rsidP="0044514F">
            <w:pPr>
              <w:ind w:hanging="11"/>
              <w:jc w:val="center"/>
              <w:rPr>
                <w:bCs/>
                <w:caps/>
                <w:color w:val="000000"/>
                <w:sz w:val="24"/>
                <w:szCs w:val="24"/>
              </w:rPr>
            </w:pPr>
            <w:r>
              <w:rPr>
                <w:bCs/>
                <w:caps/>
                <w:color w:val="000000"/>
                <w:sz w:val="24"/>
                <w:szCs w:val="24"/>
              </w:rPr>
              <w:t>-</w:t>
            </w:r>
          </w:p>
        </w:tc>
        <w:tc>
          <w:tcPr>
            <w:tcW w:w="425" w:type="dxa"/>
            <w:vAlign w:val="center"/>
          </w:tcPr>
          <w:p w:rsidR="007126B7" w:rsidRPr="00E06B6A" w:rsidRDefault="00C77F41" w:rsidP="0044514F">
            <w:pPr>
              <w:ind w:hanging="11"/>
              <w:jc w:val="center"/>
              <w:rPr>
                <w:bCs/>
                <w:caps/>
                <w:color w:val="000000"/>
                <w:sz w:val="24"/>
                <w:szCs w:val="24"/>
              </w:rPr>
            </w:pPr>
            <w:r>
              <w:rPr>
                <w:bCs/>
                <w:caps/>
                <w:color w:val="000000"/>
                <w:sz w:val="24"/>
                <w:szCs w:val="24"/>
              </w:rPr>
              <w:t>-</w:t>
            </w:r>
          </w:p>
        </w:tc>
        <w:tc>
          <w:tcPr>
            <w:tcW w:w="566" w:type="dxa"/>
            <w:vAlign w:val="center"/>
          </w:tcPr>
          <w:p w:rsidR="007126B7" w:rsidRPr="00E06B6A" w:rsidRDefault="00C77F41" w:rsidP="0044514F">
            <w:pPr>
              <w:ind w:hanging="11"/>
              <w:jc w:val="center"/>
              <w:rPr>
                <w:bCs/>
                <w:caps/>
                <w:color w:val="000000"/>
                <w:sz w:val="24"/>
                <w:szCs w:val="24"/>
              </w:rPr>
            </w:pPr>
            <w:r>
              <w:rPr>
                <w:bCs/>
                <w:caps/>
                <w:color w:val="000000"/>
                <w:sz w:val="24"/>
                <w:szCs w:val="24"/>
              </w:rPr>
              <w:t>2</w:t>
            </w:r>
          </w:p>
        </w:tc>
        <w:tc>
          <w:tcPr>
            <w:tcW w:w="568" w:type="dxa"/>
            <w:vAlign w:val="center"/>
          </w:tcPr>
          <w:p w:rsidR="007126B7" w:rsidRPr="00E06B6A" w:rsidRDefault="00C77F41" w:rsidP="0044514F">
            <w:pPr>
              <w:ind w:hanging="11"/>
              <w:jc w:val="center"/>
              <w:rPr>
                <w:bCs/>
                <w:caps/>
                <w:color w:val="000000"/>
                <w:sz w:val="24"/>
                <w:szCs w:val="24"/>
              </w:rPr>
            </w:pPr>
            <w:r>
              <w:rPr>
                <w:bCs/>
                <w:caps/>
                <w:color w:val="000000"/>
                <w:sz w:val="24"/>
                <w:szCs w:val="24"/>
              </w:rPr>
              <w:t>1</w:t>
            </w:r>
          </w:p>
        </w:tc>
        <w:tc>
          <w:tcPr>
            <w:tcW w:w="567" w:type="dxa"/>
            <w:vAlign w:val="center"/>
          </w:tcPr>
          <w:p w:rsidR="007126B7" w:rsidRPr="00E06B6A" w:rsidRDefault="00C77F41" w:rsidP="008B2989">
            <w:pPr>
              <w:ind w:firstLine="34"/>
              <w:jc w:val="center"/>
              <w:rPr>
                <w:bCs/>
                <w:caps/>
                <w:color w:val="000000"/>
                <w:sz w:val="24"/>
                <w:szCs w:val="24"/>
              </w:rPr>
            </w:pPr>
            <w:r>
              <w:rPr>
                <w:bCs/>
                <w:caps/>
                <w:color w:val="000000"/>
                <w:sz w:val="24"/>
                <w:szCs w:val="24"/>
              </w:rPr>
              <w:t>3</w:t>
            </w:r>
          </w:p>
        </w:tc>
        <w:tc>
          <w:tcPr>
            <w:tcW w:w="789" w:type="dxa"/>
            <w:vMerge/>
            <w:vAlign w:val="center"/>
          </w:tcPr>
          <w:p w:rsidR="007126B7" w:rsidRPr="00E06B6A" w:rsidRDefault="007126B7" w:rsidP="0044514F">
            <w:pPr>
              <w:jc w:val="center"/>
              <w:rPr>
                <w:bCs/>
                <w:caps/>
                <w:color w:val="000000"/>
                <w:sz w:val="24"/>
                <w:szCs w:val="24"/>
              </w:rPr>
            </w:pPr>
          </w:p>
        </w:tc>
      </w:tr>
      <w:tr w:rsidR="007126B7" w:rsidRPr="00E06B6A" w:rsidTr="008B2989">
        <w:trPr>
          <w:trHeight w:val="257"/>
        </w:trPr>
        <w:tc>
          <w:tcPr>
            <w:tcW w:w="9747" w:type="dxa"/>
            <w:gridSpan w:val="10"/>
            <w:shd w:val="clear" w:color="auto" w:fill="F2F2F2"/>
          </w:tcPr>
          <w:p w:rsidR="007126B7" w:rsidRPr="00E06B6A" w:rsidRDefault="007126B7" w:rsidP="0044514F">
            <w:pPr>
              <w:ind w:hanging="11"/>
              <w:jc w:val="center"/>
              <w:rPr>
                <w:b/>
                <w:bCs/>
                <w:caps/>
                <w:color w:val="000000"/>
                <w:sz w:val="24"/>
                <w:szCs w:val="24"/>
              </w:rPr>
            </w:pPr>
            <w:r w:rsidRPr="00E06B6A">
              <w:rPr>
                <w:b/>
                <w:iCs/>
                <w:sz w:val="24"/>
                <w:szCs w:val="24"/>
              </w:rPr>
              <w:t xml:space="preserve">Раздел 4. </w:t>
            </w:r>
            <w:r w:rsidRPr="00E06B6A">
              <w:rPr>
                <w:b/>
                <w:caps/>
                <w:sz w:val="24"/>
                <w:szCs w:val="24"/>
              </w:rPr>
              <w:t>Особенности организации региональных и муниципальных финансов</w:t>
            </w:r>
          </w:p>
        </w:tc>
        <w:tc>
          <w:tcPr>
            <w:tcW w:w="789" w:type="dxa"/>
            <w:vMerge w:val="restart"/>
            <w:shd w:val="clear" w:color="auto" w:fill="F2F2F2"/>
          </w:tcPr>
          <w:p w:rsidR="007126B7" w:rsidRDefault="007126B7" w:rsidP="002B1F0A">
            <w:pPr>
              <w:ind w:left="-170" w:right="-108" w:firstLine="0"/>
              <w:jc w:val="center"/>
              <w:rPr>
                <w:sz w:val="24"/>
                <w:szCs w:val="24"/>
              </w:rPr>
            </w:pPr>
            <w:r>
              <w:rPr>
                <w:sz w:val="24"/>
                <w:szCs w:val="24"/>
              </w:rPr>
              <w:t>ОК-3</w:t>
            </w:r>
          </w:p>
          <w:p w:rsidR="007126B7" w:rsidRDefault="007126B7" w:rsidP="002B1F0A">
            <w:pPr>
              <w:ind w:left="-170" w:right="-108" w:firstLine="0"/>
              <w:jc w:val="center"/>
              <w:rPr>
                <w:sz w:val="24"/>
                <w:szCs w:val="24"/>
              </w:rPr>
            </w:pPr>
            <w:r>
              <w:rPr>
                <w:sz w:val="24"/>
                <w:szCs w:val="24"/>
              </w:rPr>
              <w:t>ОК-4</w:t>
            </w:r>
          </w:p>
          <w:p w:rsidR="007126B7" w:rsidRDefault="007126B7" w:rsidP="002B1F0A">
            <w:pPr>
              <w:ind w:left="-170" w:right="-108" w:firstLine="0"/>
              <w:jc w:val="center"/>
              <w:rPr>
                <w:sz w:val="24"/>
                <w:szCs w:val="24"/>
              </w:rPr>
            </w:pPr>
            <w:r>
              <w:rPr>
                <w:sz w:val="24"/>
                <w:szCs w:val="24"/>
              </w:rPr>
              <w:t>ОПК-5</w:t>
            </w:r>
          </w:p>
          <w:p w:rsidR="001A144D" w:rsidRDefault="001A144D" w:rsidP="002B1F0A">
            <w:pPr>
              <w:ind w:left="-170" w:right="-108" w:firstLine="0"/>
              <w:jc w:val="center"/>
              <w:rPr>
                <w:sz w:val="24"/>
                <w:szCs w:val="24"/>
              </w:rPr>
            </w:pPr>
            <w:r>
              <w:rPr>
                <w:sz w:val="24"/>
                <w:szCs w:val="24"/>
              </w:rPr>
              <w:t>ПК-3</w:t>
            </w:r>
          </w:p>
          <w:p w:rsidR="001A144D" w:rsidRPr="00E06B6A" w:rsidRDefault="001A144D" w:rsidP="002B1F0A">
            <w:pPr>
              <w:ind w:left="-170" w:right="-108" w:firstLine="0"/>
              <w:jc w:val="center"/>
              <w:rPr>
                <w:sz w:val="24"/>
                <w:szCs w:val="24"/>
              </w:rPr>
            </w:pPr>
            <w:r>
              <w:rPr>
                <w:sz w:val="24"/>
                <w:szCs w:val="24"/>
              </w:rPr>
              <w:t>ПК-4</w:t>
            </w:r>
          </w:p>
        </w:tc>
      </w:tr>
      <w:tr w:rsidR="007126B7" w:rsidRPr="00E06B6A" w:rsidTr="008B2989">
        <w:trPr>
          <w:trHeight w:val="20"/>
        </w:trPr>
        <w:tc>
          <w:tcPr>
            <w:tcW w:w="534" w:type="dxa"/>
            <w:shd w:val="clear" w:color="auto" w:fill="FFFFFF"/>
          </w:tcPr>
          <w:p w:rsidR="007126B7" w:rsidRPr="00E06B6A" w:rsidRDefault="007126B7" w:rsidP="0044514F">
            <w:pPr>
              <w:ind w:firstLine="0"/>
              <w:jc w:val="center"/>
              <w:rPr>
                <w:sz w:val="24"/>
                <w:szCs w:val="24"/>
              </w:rPr>
            </w:pPr>
            <w:r w:rsidRPr="00E06B6A">
              <w:rPr>
                <w:sz w:val="24"/>
                <w:szCs w:val="24"/>
              </w:rPr>
              <w:t>4.1</w:t>
            </w:r>
          </w:p>
        </w:tc>
        <w:tc>
          <w:tcPr>
            <w:tcW w:w="4961" w:type="dxa"/>
            <w:shd w:val="clear" w:color="auto" w:fill="FFFFFF"/>
          </w:tcPr>
          <w:p w:rsidR="007126B7" w:rsidRPr="00E06B6A" w:rsidRDefault="007126B7" w:rsidP="00EE3AED">
            <w:pPr>
              <w:ind w:firstLine="35"/>
              <w:rPr>
                <w:i/>
                <w:sz w:val="24"/>
                <w:szCs w:val="24"/>
              </w:rPr>
            </w:pPr>
            <w:r w:rsidRPr="00E06B6A">
              <w:rPr>
                <w:bCs/>
                <w:color w:val="000000"/>
                <w:sz w:val="24"/>
                <w:szCs w:val="24"/>
              </w:rPr>
              <w:t xml:space="preserve">Основные функции и структура региональных и муниципальных финансов. </w:t>
            </w:r>
          </w:p>
        </w:tc>
        <w:tc>
          <w:tcPr>
            <w:tcW w:w="584" w:type="dxa"/>
            <w:shd w:val="clear" w:color="auto" w:fill="FFFFFF"/>
            <w:vAlign w:val="center"/>
          </w:tcPr>
          <w:p w:rsidR="007126B7" w:rsidRPr="00E06B6A" w:rsidRDefault="00C77F41" w:rsidP="0044514F">
            <w:pPr>
              <w:ind w:hanging="11"/>
              <w:jc w:val="center"/>
              <w:rPr>
                <w:bCs/>
                <w:caps/>
                <w:color w:val="000000"/>
                <w:sz w:val="24"/>
                <w:szCs w:val="24"/>
              </w:rPr>
            </w:pPr>
            <w:r>
              <w:rPr>
                <w:bCs/>
                <w:caps/>
                <w:color w:val="000000"/>
                <w:sz w:val="24"/>
                <w:szCs w:val="24"/>
              </w:rPr>
              <w:t>3</w:t>
            </w:r>
          </w:p>
        </w:tc>
        <w:tc>
          <w:tcPr>
            <w:tcW w:w="566" w:type="dxa"/>
            <w:shd w:val="clear" w:color="auto" w:fill="FFFFFF"/>
            <w:vAlign w:val="center"/>
          </w:tcPr>
          <w:p w:rsidR="007126B7" w:rsidRPr="00E06B6A" w:rsidRDefault="00C77F41" w:rsidP="0044514F">
            <w:pPr>
              <w:ind w:hanging="11"/>
              <w:jc w:val="center"/>
              <w:rPr>
                <w:bCs/>
                <w:caps/>
                <w:color w:val="000000"/>
                <w:sz w:val="24"/>
                <w:szCs w:val="24"/>
              </w:rPr>
            </w:pPr>
            <w:r>
              <w:rPr>
                <w:bCs/>
                <w:caps/>
                <w:color w:val="000000"/>
                <w:sz w:val="24"/>
                <w:szCs w:val="24"/>
              </w:rPr>
              <w:t>1</w:t>
            </w:r>
          </w:p>
        </w:tc>
        <w:tc>
          <w:tcPr>
            <w:tcW w:w="425" w:type="dxa"/>
            <w:shd w:val="clear" w:color="auto" w:fill="FFFFFF"/>
            <w:vAlign w:val="center"/>
          </w:tcPr>
          <w:p w:rsidR="007126B7" w:rsidRPr="00E06B6A" w:rsidRDefault="00C77F41" w:rsidP="0044514F">
            <w:pPr>
              <w:ind w:hanging="11"/>
              <w:jc w:val="center"/>
              <w:rPr>
                <w:bCs/>
                <w:caps/>
                <w:color w:val="000000"/>
                <w:sz w:val="24"/>
                <w:szCs w:val="24"/>
              </w:rPr>
            </w:pPr>
            <w:r>
              <w:rPr>
                <w:bCs/>
                <w:caps/>
                <w:color w:val="000000"/>
                <w:sz w:val="24"/>
                <w:szCs w:val="24"/>
              </w:rPr>
              <w:t>1</w:t>
            </w:r>
          </w:p>
        </w:tc>
        <w:tc>
          <w:tcPr>
            <w:tcW w:w="551" w:type="dxa"/>
            <w:shd w:val="clear" w:color="auto" w:fill="FFFFFF"/>
            <w:vAlign w:val="center"/>
          </w:tcPr>
          <w:p w:rsidR="007126B7" w:rsidRPr="00E06B6A" w:rsidRDefault="00C77F41" w:rsidP="0044514F">
            <w:pPr>
              <w:ind w:hanging="11"/>
              <w:jc w:val="center"/>
              <w:rPr>
                <w:bCs/>
                <w:caps/>
                <w:color w:val="000000"/>
                <w:sz w:val="24"/>
                <w:szCs w:val="24"/>
              </w:rPr>
            </w:pPr>
            <w:r>
              <w:rPr>
                <w:bCs/>
                <w:caps/>
                <w:color w:val="000000"/>
                <w:sz w:val="24"/>
                <w:szCs w:val="24"/>
              </w:rPr>
              <w:t>-</w:t>
            </w:r>
          </w:p>
        </w:tc>
        <w:tc>
          <w:tcPr>
            <w:tcW w:w="425" w:type="dxa"/>
            <w:shd w:val="clear" w:color="auto" w:fill="FFFFFF"/>
            <w:vAlign w:val="center"/>
          </w:tcPr>
          <w:p w:rsidR="007126B7" w:rsidRPr="00E06B6A" w:rsidRDefault="00C77F41" w:rsidP="0044514F">
            <w:pPr>
              <w:ind w:hanging="11"/>
              <w:jc w:val="center"/>
              <w:rPr>
                <w:bCs/>
                <w:caps/>
                <w:color w:val="000000"/>
                <w:sz w:val="24"/>
                <w:szCs w:val="24"/>
              </w:rPr>
            </w:pPr>
            <w:r>
              <w:rPr>
                <w:bCs/>
                <w:caps/>
                <w:color w:val="000000"/>
                <w:sz w:val="24"/>
                <w:szCs w:val="24"/>
              </w:rPr>
              <w:t>-</w:t>
            </w:r>
          </w:p>
        </w:tc>
        <w:tc>
          <w:tcPr>
            <w:tcW w:w="566" w:type="dxa"/>
            <w:shd w:val="clear" w:color="auto" w:fill="FFFFFF"/>
            <w:vAlign w:val="center"/>
          </w:tcPr>
          <w:p w:rsidR="007126B7" w:rsidRPr="00E06B6A" w:rsidRDefault="00C77F41" w:rsidP="0044514F">
            <w:pPr>
              <w:ind w:hanging="11"/>
              <w:jc w:val="center"/>
              <w:rPr>
                <w:bCs/>
                <w:caps/>
                <w:color w:val="000000"/>
                <w:sz w:val="24"/>
                <w:szCs w:val="24"/>
              </w:rPr>
            </w:pPr>
            <w:r>
              <w:rPr>
                <w:bCs/>
                <w:caps/>
                <w:color w:val="000000"/>
                <w:sz w:val="24"/>
                <w:szCs w:val="24"/>
              </w:rPr>
              <w:t>2</w:t>
            </w:r>
          </w:p>
        </w:tc>
        <w:tc>
          <w:tcPr>
            <w:tcW w:w="568" w:type="dxa"/>
            <w:shd w:val="clear" w:color="auto" w:fill="FFFFFF"/>
            <w:vAlign w:val="center"/>
          </w:tcPr>
          <w:p w:rsidR="007126B7" w:rsidRPr="00E06B6A" w:rsidRDefault="00C77F41" w:rsidP="0044514F">
            <w:pPr>
              <w:ind w:hanging="11"/>
              <w:jc w:val="center"/>
              <w:rPr>
                <w:bCs/>
                <w:caps/>
                <w:color w:val="000000"/>
                <w:sz w:val="24"/>
                <w:szCs w:val="24"/>
              </w:rPr>
            </w:pPr>
            <w:r>
              <w:rPr>
                <w:bCs/>
                <w:caps/>
                <w:color w:val="000000"/>
                <w:sz w:val="24"/>
                <w:szCs w:val="24"/>
              </w:rPr>
              <w:t>1</w:t>
            </w:r>
          </w:p>
        </w:tc>
        <w:tc>
          <w:tcPr>
            <w:tcW w:w="567" w:type="dxa"/>
            <w:shd w:val="clear" w:color="auto" w:fill="FFFFFF"/>
            <w:vAlign w:val="center"/>
          </w:tcPr>
          <w:p w:rsidR="007126B7" w:rsidRPr="00E06B6A" w:rsidRDefault="00C77F41" w:rsidP="008B2989">
            <w:pPr>
              <w:ind w:firstLine="34"/>
              <w:jc w:val="center"/>
              <w:rPr>
                <w:bCs/>
                <w:caps/>
                <w:color w:val="000000"/>
                <w:sz w:val="24"/>
                <w:szCs w:val="24"/>
              </w:rPr>
            </w:pPr>
            <w:r>
              <w:rPr>
                <w:bCs/>
                <w:caps/>
                <w:color w:val="000000"/>
                <w:sz w:val="24"/>
                <w:szCs w:val="24"/>
              </w:rPr>
              <w:t>3</w:t>
            </w:r>
          </w:p>
        </w:tc>
        <w:tc>
          <w:tcPr>
            <w:tcW w:w="789" w:type="dxa"/>
            <w:vMerge/>
            <w:shd w:val="clear" w:color="auto" w:fill="FFFFFF"/>
          </w:tcPr>
          <w:p w:rsidR="007126B7" w:rsidRPr="00E06B6A" w:rsidRDefault="007126B7" w:rsidP="0044514F">
            <w:pPr>
              <w:jc w:val="center"/>
              <w:rPr>
                <w:bCs/>
                <w:caps/>
                <w:color w:val="000000"/>
                <w:sz w:val="24"/>
                <w:szCs w:val="24"/>
              </w:rPr>
            </w:pPr>
          </w:p>
        </w:tc>
      </w:tr>
      <w:tr w:rsidR="007126B7" w:rsidRPr="00E06B6A" w:rsidTr="008B2989">
        <w:tc>
          <w:tcPr>
            <w:tcW w:w="534" w:type="dxa"/>
          </w:tcPr>
          <w:p w:rsidR="007126B7" w:rsidRPr="00E06B6A" w:rsidRDefault="007126B7" w:rsidP="0044514F">
            <w:pPr>
              <w:ind w:firstLine="0"/>
              <w:jc w:val="center"/>
              <w:rPr>
                <w:sz w:val="24"/>
                <w:szCs w:val="24"/>
              </w:rPr>
            </w:pPr>
            <w:r w:rsidRPr="00E06B6A">
              <w:rPr>
                <w:sz w:val="24"/>
                <w:szCs w:val="24"/>
              </w:rPr>
              <w:t>4.2</w:t>
            </w:r>
          </w:p>
        </w:tc>
        <w:tc>
          <w:tcPr>
            <w:tcW w:w="4961" w:type="dxa"/>
          </w:tcPr>
          <w:p w:rsidR="007126B7" w:rsidRPr="00E06B6A" w:rsidRDefault="007126B7" w:rsidP="00EE3AED">
            <w:pPr>
              <w:ind w:firstLine="35"/>
              <w:rPr>
                <w:i/>
                <w:sz w:val="24"/>
                <w:szCs w:val="24"/>
              </w:rPr>
            </w:pPr>
            <w:r w:rsidRPr="00E06B6A">
              <w:rPr>
                <w:bCs/>
                <w:color w:val="000000"/>
                <w:sz w:val="24"/>
                <w:szCs w:val="24"/>
              </w:rPr>
              <w:t>Доходы и расходы региональных и местных бюджетов.</w:t>
            </w:r>
          </w:p>
        </w:tc>
        <w:tc>
          <w:tcPr>
            <w:tcW w:w="584" w:type="dxa"/>
            <w:vAlign w:val="center"/>
          </w:tcPr>
          <w:p w:rsidR="007126B7" w:rsidRPr="00E06B6A" w:rsidRDefault="00C77F41" w:rsidP="0044514F">
            <w:pPr>
              <w:ind w:hanging="11"/>
              <w:jc w:val="center"/>
              <w:rPr>
                <w:bCs/>
                <w:caps/>
                <w:color w:val="000000"/>
                <w:sz w:val="24"/>
                <w:szCs w:val="24"/>
              </w:rPr>
            </w:pPr>
            <w:r>
              <w:rPr>
                <w:bCs/>
                <w:caps/>
                <w:color w:val="000000"/>
                <w:sz w:val="24"/>
                <w:szCs w:val="24"/>
              </w:rPr>
              <w:t>3</w:t>
            </w:r>
          </w:p>
        </w:tc>
        <w:tc>
          <w:tcPr>
            <w:tcW w:w="566" w:type="dxa"/>
            <w:vAlign w:val="center"/>
          </w:tcPr>
          <w:p w:rsidR="007126B7" w:rsidRPr="00E06B6A" w:rsidRDefault="00C77F41" w:rsidP="0044514F">
            <w:pPr>
              <w:ind w:hanging="11"/>
              <w:jc w:val="center"/>
              <w:rPr>
                <w:bCs/>
                <w:caps/>
                <w:color w:val="000000"/>
                <w:sz w:val="24"/>
                <w:szCs w:val="24"/>
              </w:rPr>
            </w:pPr>
            <w:r>
              <w:rPr>
                <w:bCs/>
                <w:caps/>
                <w:color w:val="000000"/>
                <w:sz w:val="24"/>
                <w:szCs w:val="24"/>
              </w:rPr>
              <w:t>1</w:t>
            </w:r>
          </w:p>
        </w:tc>
        <w:tc>
          <w:tcPr>
            <w:tcW w:w="425" w:type="dxa"/>
            <w:vAlign w:val="center"/>
          </w:tcPr>
          <w:p w:rsidR="007126B7" w:rsidRPr="00E06B6A" w:rsidRDefault="00C77F41" w:rsidP="0044514F">
            <w:pPr>
              <w:ind w:hanging="11"/>
              <w:jc w:val="center"/>
              <w:rPr>
                <w:bCs/>
                <w:caps/>
                <w:color w:val="000000"/>
                <w:sz w:val="24"/>
                <w:szCs w:val="24"/>
              </w:rPr>
            </w:pPr>
            <w:r>
              <w:rPr>
                <w:bCs/>
                <w:caps/>
                <w:color w:val="000000"/>
                <w:sz w:val="24"/>
                <w:szCs w:val="24"/>
              </w:rPr>
              <w:t>1</w:t>
            </w:r>
          </w:p>
        </w:tc>
        <w:tc>
          <w:tcPr>
            <w:tcW w:w="551" w:type="dxa"/>
            <w:vAlign w:val="center"/>
          </w:tcPr>
          <w:p w:rsidR="007126B7" w:rsidRPr="00E06B6A" w:rsidRDefault="00C77F41" w:rsidP="0044514F">
            <w:pPr>
              <w:ind w:hanging="11"/>
              <w:jc w:val="center"/>
              <w:rPr>
                <w:bCs/>
                <w:caps/>
                <w:color w:val="000000"/>
                <w:sz w:val="24"/>
                <w:szCs w:val="24"/>
              </w:rPr>
            </w:pPr>
            <w:r>
              <w:rPr>
                <w:bCs/>
                <w:caps/>
                <w:color w:val="000000"/>
                <w:sz w:val="24"/>
                <w:szCs w:val="24"/>
              </w:rPr>
              <w:t>-</w:t>
            </w:r>
          </w:p>
        </w:tc>
        <w:tc>
          <w:tcPr>
            <w:tcW w:w="425" w:type="dxa"/>
            <w:vAlign w:val="center"/>
          </w:tcPr>
          <w:p w:rsidR="007126B7" w:rsidRPr="00E06B6A" w:rsidRDefault="00C77F41" w:rsidP="0044514F">
            <w:pPr>
              <w:ind w:hanging="11"/>
              <w:jc w:val="center"/>
              <w:rPr>
                <w:bCs/>
                <w:caps/>
                <w:color w:val="000000"/>
                <w:sz w:val="24"/>
                <w:szCs w:val="24"/>
              </w:rPr>
            </w:pPr>
            <w:r>
              <w:rPr>
                <w:bCs/>
                <w:caps/>
                <w:color w:val="000000"/>
                <w:sz w:val="24"/>
                <w:szCs w:val="24"/>
              </w:rPr>
              <w:t>-</w:t>
            </w:r>
          </w:p>
        </w:tc>
        <w:tc>
          <w:tcPr>
            <w:tcW w:w="566" w:type="dxa"/>
            <w:vAlign w:val="center"/>
          </w:tcPr>
          <w:p w:rsidR="007126B7" w:rsidRPr="00E06B6A" w:rsidRDefault="00C77F41" w:rsidP="0044514F">
            <w:pPr>
              <w:ind w:hanging="11"/>
              <w:jc w:val="center"/>
              <w:rPr>
                <w:bCs/>
                <w:caps/>
                <w:color w:val="000000"/>
                <w:sz w:val="24"/>
                <w:szCs w:val="24"/>
              </w:rPr>
            </w:pPr>
            <w:r>
              <w:rPr>
                <w:bCs/>
                <w:caps/>
                <w:color w:val="000000"/>
                <w:sz w:val="24"/>
                <w:szCs w:val="24"/>
              </w:rPr>
              <w:t>2</w:t>
            </w:r>
          </w:p>
        </w:tc>
        <w:tc>
          <w:tcPr>
            <w:tcW w:w="568" w:type="dxa"/>
            <w:vAlign w:val="center"/>
          </w:tcPr>
          <w:p w:rsidR="007126B7" w:rsidRPr="00E06B6A" w:rsidRDefault="00C77F41" w:rsidP="0044514F">
            <w:pPr>
              <w:ind w:hanging="11"/>
              <w:jc w:val="center"/>
              <w:rPr>
                <w:bCs/>
                <w:caps/>
                <w:color w:val="000000"/>
                <w:sz w:val="24"/>
                <w:szCs w:val="24"/>
              </w:rPr>
            </w:pPr>
            <w:r>
              <w:rPr>
                <w:bCs/>
                <w:caps/>
                <w:color w:val="000000"/>
                <w:sz w:val="24"/>
                <w:szCs w:val="24"/>
              </w:rPr>
              <w:t>1</w:t>
            </w:r>
          </w:p>
        </w:tc>
        <w:tc>
          <w:tcPr>
            <w:tcW w:w="567" w:type="dxa"/>
            <w:vAlign w:val="center"/>
          </w:tcPr>
          <w:p w:rsidR="007126B7" w:rsidRPr="00E06B6A" w:rsidRDefault="00C77F41" w:rsidP="008B2989">
            <w:pPr>
              <w:ind w:firstLine="34"/>
              <w:jc w:val="center"/>
              <w:rPr>
                <w:bCs/>
                <w:caps/>
                <w:color w:val="000000"/>
                <w:sz w:val="24"/>
                <w:szCs w:val="24"/>
              </w:rPr>
            </w:pPr>
            <w:r>
              <w:rPr>
                <w:bCs/>
                <w:caps/>
                <w:color w:val="000000"/>
                <w:sz w:val="24"/>
                <w:szCs w:val="24"/>
              </w:rPr>
              <w:t>3</w:t>
            </w:r>
          </w:p>
        </w:tc>
        <w:tc>
          <w:tcPr>
            <w:tcW w:w="789" w:type="dxa"/>
            <w:vMerge/>
            <w:vAlign w:val="center"/>
          </w:tcPr>
          <w:p w:rsidR="007126B7" w:rsidRPr="00E06B6A" w:rsidRDefault="007126B7" w:rsidP="0044514F">
            <w:pPr>
              <w:jc w:val="center"/>
              <w:rPr>
                <w:bCs/>
                <w:caps/>
                <w:color w:val="000000"/>
                <w:sz w:val="24"/>
                <w:szCs w:val="24"/>
              </w:rPr>
            </w:pPr>
          </w:p>
        </w:tc>
      </w:tr>
      <w:tr w:rsidR="007126B7" w:rsidRPr="00E06B6A" w:rsidTr="008B2989">
        <w:trPr>
          <w:trHeight w:val="257"/>
        </w:trPr>
        <w:tc>
          <w:tcPr>
            <w:tcW w:w="9747" w:type="dxa"/>
            <w:gridSpan w:val="10"/>
            <w:shd w:val="clear" w:color="auto" w:fill="F2F2F2"/>
          </w:tcPr>
          <w:p w:rsidR="007126B7" w:rsidRPr="00E06B6A" w:rsidRDefault="007126B7" w:rsidP="0044514F">
            <w:pPr>
              <w:ind w:hanging="11"/>
              <w:jc w:val="center"/>
              <w:rPr>
                <w:b/>
                <w:bCs/>
                <w:caps/>
                <w:color w:val="000000"/>
                <w:sz w:val="24"/>
                <w:szCs w:val="24"/>
              </w:rPr>
            </w:pPr>
            <w:r w:rsidRPr="00E06B6A">
              <w:rPr>
                <w:b/>
                <w:iCs/>
                <w:sz w:val="24"/>
                <w:szCs w:val="24"/>
              </w:rPr>
              <w:t xml:space="preserve">Раздел 5. </w:t>
            </w:r>
            <w:r w:rsidRPr="00E06B6A">
              <w:rPr>
                <w:b/>
                <w:iCs/>
                <w:caps/>
                <w:sz w:val="24"/>
                <w:szCs w:val="24"/>
              </w:rPr>
              <w:t>Система государственных внебюджетных фондов РФ</w:t>
            </w:r>
          </w:p>
        </w:tc>
        <w:tc>
          <w:tcPr>
            <w:tcW w:w="789" w:type="dxa"/>
            <w:vMerge w:val="restart"/>
            <w:shd w:val="clear" w:color="auto" w:fill="F2F2F2"/>
          </w:tcPr>
          <w:p w:rsidR="007126B7" w:rsidRDefault="007126B7" w:rsidP="002B1F0A">
            <w:pPr>
              <w:ind w:left="-170" w:right="-108" w:firstLine="0"/>
              <w:jc w:val="center"/>
              <w:rPr>
                <w:sz w:val="24"/>
                <w:szCs w:val="24"/>
              </w:rPr>
            </w:pPr>
            <w:r>
              <w:rPr>
                <w:sz w:val="24"/>
                <w:szCs w:val="24"/>
              </w:rPr>
              <w:t>ОК-3</w:t>
            </w:r>
          </w:p>
          <w:p w:rsidR="007126B7" w:rsidRDefault="007126B7" w:rsidP="002B1F0A">
            <w:pPr>
              <w:ind w:left="-170" w:right="-108" w:firstLine="0"/>
              <w:jc w:val="center"/>
              <w:rPr>
                <w:sz w:val="24"/>
                <w:szCs w:val="24"/>
              </w:rPr>
            </w:pPr>
            <w:r>
              <w:rPr>
                <w:sz w:val="24"/>
                <w:szCs w:val="24"/>
              </w:rPr>
              <w:t>ОК-4</w:t>
            </w:r>
          </w:p>
          <w:p w:rsidR="001A144D" w:rsidRPr="00E06B6A" w:rsidRDefault="001A144D" w:rsidP="002B1F0A">
            <w:pPr>
              <w:ind w:left="-170" w:right="-108" w:firstLine="0"/>
              <w:jc w:val="center"/>
              <w:rPr>
                <w:sz w:val="24"/>
                <w:szCs w:val="24"/>
              </w:rPr>
            </w:pPr>
            <w:r>
              <w:rPr>
                <w:sz w:val="24"/>
                <w:szCs w:val="24"/>
              </w:rPr>
              <w:t>ПК-3</w:t>
            </w:r>
          </w:p>
        </w:tc>
      </w:tr>
      <w:tr w:rsidR="007126B7" w:rsidRPr="00E06B6A" w:rsidTr="008B2989">
        <w:trPr>
          <w:trHeight w:val="20"/>
        </w:trPr>
        <w:tc>
          <w:tcPr>
            <w:tcW w:w="534" w:type="dxa"/>
            <w:shd w:val="clear" w:color="auto" w:fill="FFFFFF"/>
          </w:tcPr>
          <w:p w:rsidR="007126B7" w:rsidRPr="00E06B6A" w:rsidRDefault="007126B7" w:rsidP="0044514F">
            <w:pPr>
              <w:ind w:firstLine="0"/>
              <w:jc w:val="center"/>
              <w:rPr>
                <w:sz w:val="24"/>
                <w:szCs w:val="24"/>
              </w:rPr>
            </w:pPr>
            <w:r w:rsidRPr="00E06B6A">
              <w:rPr>
                <w:sz w:val="24"/>
                <w:szCs w:val="24"/>
              </w:rPr>
              <w:t>5.1</w:t>
            </w:r>
          </w:p>
        </w:tc>
        <w:tc>
          <w:tcPr>
            <w:tcW w:w="4961" w:type="dxa"/>
            <w:shd w:val="clear" w:color="auto" w:fill="FFFFFF"/>
          </w:tcPr>
          <w:p w:rsidR="007126B7" w:rsidRPr="00E06B6A" w:rsidRDefault="007126B7" w:rsidP="005268A4">
            <w:pPr>
              <w:ind w:firstLine="0"/>
              <w:rPr>
                <w:i/>
                <w:sz w:val="24"/>
                <w:szCs w:val="24"/>
              </w:rPr>
            </w:pPr>
            <w:r w:rsidRPr="00E06B6A">
              <w:rPr>
                <w:bCs/>
                <w:sz w:val="24"/>
                <w:szCs w:val="24"/>
              </w:rPr>
              <w:t>Сущность и виды государственных внебюджетных фондов. Их значение в финансовой системе РФ.</w:t>
            </w:r>
          </w:p>
        </w:tc>
        <w:tc>
          <w:tcPr>
            <w:tcW w:w="584" w:type="dxa"/>
            <w:shd w:val="clear" w:color="auto" w:fill="FFFFFF"/>
            <w:vAlign w:val="center"/>
          </w:tcPr>
          <w:p w:rsidR="007126B7" w:rsidRPr="00E06B6A" w:rsidRDefault="00C77F41" w:rsidP="0044514F">
            <w:pPr>
              <w:ind w:hanging="11"/>
              <w:jc w:val="center"/>
              <w:rPr>
                <w:bCs/>
                <w:caps/>
                <w:color w:val="000000"/>
                <w:sz w:val="24"/>
                <w:szCs w:val="24"/>
              </w:rPr>
            </w:pPr>
            <w:r>
              <w:rPr>
                <w:bCs/>
                <w:caps/>
                <w:color w:val="000000"/>
                <w:sz w:val="24"/>
                <w:szCs w:val="24"/>
              </w:rPr>
              <w:t>3</w:t>
            </w:r>
          </w:p>
        </w:tc>
        <w:tc>
          <w:tcPr>
            <w:tcW w:w="566" w:type="dxa"/>
            <w:shd w:val="clear" w:color="auto" w:fill="FFFFFF"/>
            <w:vAlign w:val="center"/>
          </w:tcPr>
          <w:p w:rsidR="007126B7" w:rsidRPr="00E06B6A" w:rsidRDefault="00C77F41" w:rsidP="0044514F">
            <w:pPr>
              <w:ind w:hanging="11"/>
              <w:jc w:val="center"/>
              <w:rPr>
                <w:bCs/>
                <w:caps/>
                <w:color w:val="000000"/>
                <w:sz w:val="24"/>
                <w:szCs w:val="24"/>
              </w:rPr>
            </w:pPr>
            <w:r>
              <w:rPr>
                <w:bCs/>
                <w:caps/>
                <w:color w:val="000000"/>
                <w:sz w:val="24"/>
                <w:szCs w:val="24"/>
              </w:rPr>
              <w:t>-</w:t>
            </w:r>
          </w:p>
        </w:tc>
        <w:tc>
          <w:tcPr>
            <w:tcW w:w="425" w:type="dxa"/>
            <w:shd w:val="clear" w:color="auto" w:fill="FFFFFF"/>
            <w:vAlign w:val="center"/>
          </w:tcPr>
          <w:p w:rsidR="007126B7" w:rsidRPr="00E06B6A" w:rsidRDefault="00C77F41" w:rsidP="0044514F">
            <w:pPr>
              <w:ind w:hanging="11"/>
              <w:jc w:val="center"/>
              <w:rPr>
                <w:bCs/>
                <w:caps/>
                <w:color w:val="000000"/>
                <w:sz w:val="24"/>
                <w:szCs w:val="24"/>
              </w:rPr>
            </w:pPr>
            <w:r>
              <w:rPr>
                <w:bCs/>
                <w:caps/>
                <w:color w:val="000000"/>
                <w:sz w:val="24"/>
                <w:szCs w:val="24"/>
              </w:rPr>
              <w:t>1</w:t>
            </w:r>
          </w:p>
        </w:tc>
        <w:tc>
          <w:tcPr>
            <w:tcW w:w="551" w:type="dxa"/>
            <w:shd w:val="clear" w:color="auto" w:fill="FFFFFF"/>
            <w:vAlign w:val="center"/>
          </w:tcPr>
          <w:p w:rsidR="007126B7" w:rsidRPr="00E06B6A" w:rsidRDefault="00C77F41" w:rsidP="0044514F">
            <w:pPr>
              <w:ind w:hanging="11"/>
              <w:jc w:val="center"/>
              <w:rPr>
                <w:bCs/>
                <w:caps/>
                <w:color w:val="000000"/>
                <w:sz w:val="24"/>
                <w:szCs w:val="24"/>
              </w:rPr>
            </w:pPr>
            <w:r>
              <w:rPr>
                <w:bCs/>
                <w:caps/>
                <w:color w:val="000000"/>
                <w:sz w:val="24"/>
                <w:szCs w:val="24"/>
              </w:rPr>
              <w:t>-</w:t>
            </w:r>
          </w:p>
        </w:tc>
        <w:tc>
          <w:tcPr>
            <w:tcW w:w="425" w:type="dxa"/>
            <w:shd w:val="clear" w:color="auto" w:fill="FFFFFF"/>
            <w:vAlign w:val="center"/>
          </w:tcPr>
          <w:p w:rsidR="007126B7" w:rsidRPr="00E06B6A" w:rsidRDefault="00C77F41" w:rsidP="0044514F">
            <w:pPr>
              <w:ind w:hanging="11"/>
              <w:jc w:val="center"/>
              <w:rPr>
                <w:bCs/>
                <w:caps/>
                <w:color w:val="000000"/>
                <w:sz w:val="24"/>
                <w:szCs w:val="24"/>
              </w:rPr>
            </w:pPr>
            <w:r>
              <w:rPr>
                <w:bCs/>
                <w:caps/>
                <w:color w:val="000000"/>
                <w:sz w:val="24"/>
                <w:szCs w:val="24"/>
              </w:rPr>
              <w:t>-</w:t>
            </w:r>
          </w:p>
        </w:tc>
        <w:tc>
          <w:tcPr>
            <w:tcW w:w="566" w:type="dxa"/>
            <w:shd w:val="clear" w:color="auto" w:fill="FFFFFF"/>
            <w:vAlign w:val="center"/>
          </w:tcPr>
          <w:p w:rsidR="007126B7" w:rsidRPr="00E06B6A" w:rsidRDefault="00C77F41" w:rsidP="0044514F">
            <w:pPr>
              <w:ind w:hanging="11"/>
              <w:jc w:val="center"/>
              <w:rPr>
                <w:bCs/>
                <w:caps/>
                <w:color w:val="000000"/>
                <w:sz w:val="24"/>
                <w:szCs w:val="24"/>
              </w:rPr>
            </w:pPr>
            <w:r>
              <w:rPr>
                <w:bCs/>
                <w:caps/>
                <w:color w:val="000000"/>
                <w:sz w:val="24"/>
                <w:szCs w:val="24"/>
              </w:rPr>
              <w:t>2</w:t>
            </w:r>
          </w:p>
        </w:tc>
        <w:tc>
          <w:tcPr>
            <w:tcW w:w="568" w:type="dxa"/>
            <w:shd w:val="clear" w:color="auto" w:fill="FFFFFF"/>
            <w:vAlign w:val="center"/>
          </w:tcPr>
          <w:p w:rsidR="007126B7" w:rsidRPr="00E06B6A" w:rsidRDefault="00C77F41" w:rsidP="0044514F">
            <w:pPr>
              <w:ind w:hanging="11"/>
              <w:jc w:val="center"/>
              <w:rPr>
                <w:bCs/>
                <w:caps/>
                <w:color w:val="000000"/>
                <w:sz w:val="24"/>
                <w:szCs w:val="24"/>
              </w:rPr>
            </w:pPr>
            <w:r>
              <w:rPr>
                <w:bCs/>
                <w:caps/>
                <w:color w:val="000000"/>
                <w:sz w:val="24"/>
                <w:szCs w:val="24"/>
              </w:rPr>
              <w:t>-</w:t>
            </w:r>
          </w:p>
        </w:tc>
        <w:tc>
          <w:tcPr>
            <w:tcW w:w="567" w:type="dxa"/>
            <w:shd w:val="clear" w:color="auto" w:fill="FFFFFF"/>
            <w:vAlign w:val="center"/>
          </w:tcPr>
          <w:p w:rsidR="007126B7" w:rsidRPr="00E06B6A" w:rsidRDefault="00C77F41" w:rsidP="008B2989">
            <w:pPr>
              <w:ind w:firstLine="34"/>
              <w:jc w:val="center"/>
              <w:rPr>
                <w:bCs/>
                <w:caps/>
                <w:color w:val="000000"/>
                <w:sz w:val="24"/>
                <w:szCs w:val="24"/>
              </w:rPr>
            </w:pPr>
            <w:r>
              <w:rPr>
                <w:bCs/>
                <w:caps/>
                <w:color w:val="000000"/>
                <w:sz w:val="24"/>
                <w:szCs w:val="24"/>
              </w:rPr>
              <w:t>3</w:t>
            </w:r>
          </w:p>
        </w:tc>
        <w:tc>
          <w:tcPr>
            <w:tcW w:w="789" w:type="dxa"/>
            <w:vMerge/>
            <w:shd w:val="clear" w:color="auto" w:fill="FFFFFF"/>
          </w:tcPr>
          <w:p w:rsidR="007126B7" w:rsidRPr="00E06B6A" w:rsidRDefault="007126B7" w:rsidP="0044514F">
            <w:pPr>
              <w:jc w:val="center"/>
              <w:rPr>
                <w:bCs/>
                <w:caps/>
                <w:color w:val="000000"/>
                <w:sz w:val="24"/>
                <w:szCs w:val="24"/>
              </w:rPr>
            </w:pPr>
          </w:p>
        </w:tc>
      </w:tr>
      <w:tr w:rsidR="007126B7" w:rsidRPr="00E06B6A" w:rsidTr="008B2989">
        <w:tc>
          <w:tcPr>
            <w:tcW w:w="534" w:type="dxa"/>
          </w:tcPr>
          <w:p w:rsidR="007126B7" w:rsidRPr="00E06B6A" w:rsidRDefault="007126B7" w:rsidP="0044514F">
            <w:pPr>
              <w:ind w:firstLine="0"/>
              <w:jc w:val="center"/>
              <w:rPr>
                <w:sz w:val="24"/>
                <w:szCs w:val="24"/>
              </w:rPr>
            </w:pPr>
            <w:r w:rsidRPr="00E06B6A">
              <w:rPr>
                <w:sz w:val="24"/>
                <w:szCs w:val="24"/>
              </w:rPr>
              <w:t>5.2</w:t>
            </w:r>
          </w:p>
        </w:tc>
        <w:tc>
          <w:tcPr>
            <w:tcW w:w="4961" w:type="dxa"/>
          </w:tcPr>
          <w:p w:rsidR="007126B7" w:rsidRPr="00E06B6A" w:rsidRDefault="007126B7" w:rsidP="005268A4">
            <w:pPr>
              <w:ind w:firstLine="0"/>
              <w:rPr>
                <w:i/>
                <w:sz w:val="24"/>
                <w:szCs w:val="24"/>
              </w:rPr>
            </w:pPr>
            <w:r w:rsidRPr="00E06B6A">
              <w:rPr>
                <w:bCs/>
                <w:sz w:val="24"/>
                <w:szCs w:val="24"/>
              </w:rPr>
              <w:t xml:space="preserve">Государственные внебюджетные фонды Российской Федерации: доходы, направления расходования средств. </w:t>
            </w:r>
          </w:p>
        </w:tc>
        <w:tc>
          <w:tcPr>
            <w:tcW w:w="584" w:type="dxa"/>
            <w:vAlign w:val="center"/>
          </w:tcPr>
          <w:p w:rsidR="007126B7" w:rsidRPr="00E06B6A" w:rsidRDefault="00C77F41" w:rsidP="0044514F">
            <w:pPr>
              <w:ind w:hanging="11"/>
              <w:jc w:val="center"/>
              <w:rPr>
                <w:bCs/>
                <w:caps/>
                <w:color w:val="000000"/>
                <w:sz w:val="24"/>
                <w:szCs w:val="24"/>
              </w:rPr>
            </w:pPr>
            <w:r>
              <w:rPr>
                <w:bCs/>
                <w:caps/>
                <w:color w:val="000000"/>
                <w:sz w:val="24"/>
                <w:szCs w:val="24"/>
              </w:rPr>
              <w:t>3</w:t>
            </w:r>
          </w:p>
        </w:tc>
        <w:tc>
          <w:tcPr>
            <w:tcW w:w="566" w:type="dxa"/>
            <w:vAlign w:val="center"/>
          </w:tcPr>
          <w:p w:rsidR="007126B7" w:rsidRPr="00E06B6A" w:rsidRDefault="00C77F41" w:rsidP="0044514F">
            <w:pPr>
              <w:ind w:hanging="11"/>
              <w:jc w:val="center"/>
              <w:rPr>
                <w:bCs/>
                <w:caps/>
                <w:color w:val="000000"/>
                <w:sz w:val="24"/>
                <w:szCs w:val="24"/>
              </w:rPr>
            </w:pPr>
            <w:r>
              <w:rPr>
                <w:bCs/>
                <w:caps/>
                <w:color w:val="000000"/>
                <w:sz w:val="24"/>
                <w:szCs w:val="24"/>
              </w:rPr>
              <w:t>1</w:t>
            </w:r>
          </w:p>
        </w:tc>
        <w:tc>
          <w:tcPr>
            <w:tcW w:w="425" w:type="dxa"/>
            <w:vAlign w:val="center"/>
          </w:tcPr>
          <w:p w:rsidR="007126B7" w:rsidRPr="00E06B6A" w:rsidRDefault="00C77F41" w:rsidP="0044514F">
            <w:pPr>
              <w:ind w:hanging="11"/>
              <w:jc w:val="center"/>
              <w:rPr>
                <w:bCs/>
                <w:caps/>
                <w:color w:val="000000"/>
                <w:sz w:val="24"/>
                <w:szCs w:val="24"/>
              </w:rPr>
            </w:pPr>
            <w:r>
              <w:rPr>
                <w:bCs/>
                <w:caps/>
                <w:color w:val="000000"/>
                <w:sz w:val="24"/>
                <w:szCs w:val="24"/>
              </w:rPr>
              <w:t>1</w:t>
            </w:r>
          </w:p>
        </w:tc>
        <w:tc>
          <w:tcPr>
            <w:tcW w:w="551" w:type="dxa"/>
            <w:vAlign w:val="center"/>
          </w:tcPr>
          <w:p w:rsidR="007126B7" w:rsidRPr="00E06B6A" w:rsidRDefault="00C77F41" w:rsidP="0044514F">
            <w:pPr>
              <w:ind w:hanging="11"/>
              <w:jc w:val="center"/>
              <w:rPr>
                <w:bCs/>
                <w:caps/>
                <w:color w:val="000000"/>
                <w:sz w:val="24"/>
                <w:szCs w:val="24"/>
              </w:rPr>
            </w:pPr>
            <w:r>
              <w:rPr>
                <w:bCs/>
                <w:caps/>
                <w:color w:val="000000"/>
                <w:sz w:val="24"/>
                <w:szCs w:val="24"/>
              </w:rPr>
              <w:t>-</w:t>
            </w:r>
          </w:p>
        </w:tc>
        <w:tc>
          <w:tcPr>
            <w:tcW w:w="425" w:type="dxa"/>
            <w:vAlign w:val="center"/>
          </w:tcPr>
          <w:p w:rsidR="007126B7" w:rsidRPr="00E06B6A" w:rsidRDefault="00C77F41" w:rsidP="0044514F">
            <w:pPr>
              <w:ind w:hanging="11"/>
              <w:jc w:val="center"/>
              <w:rPr>
                <w:bCs/>
                <w:caps/>
                <w:color w:val="000000"/>
                <w:sz w:val="24"/>
                <w:szCs w:val="24"/>
              </w:rPr>
            </w:pPr>
            <w:r>
              <w:rPr>
                <w:bCs/>
                <w:caps/>
                <w:color w:val="000000"/>
                <w:sz w:val="24"/>
                <w:szCs w:val="24"/>
              </w:rPr>
              <w:t>-</w:t>
            </w:r>
          </w:p>
        </w:tc>
        <w:tc>
          <w:tcPr>
            <w:tcW w:w="566" w:type="dxa"/>
            <w:vAlign w:val="center"/>
          </w:tcPr>
          <w:p w:rsidR="007126B7" w:rsidRPr="00E06B6A" w:rsidRDefault="00C77F41" w:rsidP="0044514F">
            <w:pPr>
              <w:ind w:hanging="11"/>
              <w:jc w:val="center"/>
              <w:rPr>
                <w:bCs/>
                <w:caps/>
                <w:color w:val="000000"/>
                <w:sz w:val="24"/>
                <w:szCs w:val="24"/>
              </w:rPr>
            </w:pPr>
            <w:r>
              <w:rPr>
                <w:bCs/>
                <w:caps/>
                <w:color w:val="000000"/>
                <w:sz w:val="24"/>
                <w:szCs w:val="24"/>
              </w:rPr>
              <w:t>2</w:t>
            </w:r>
          </w:p>
        </w:tc>
        <w:tc>
          <w:tcPr>
            <w:tcW w:w="568" w:type="dxa"/>
            <w:vAlign w:val="center"/>
          </w:tcPr>
          <w:p w:rsidR="007126B7" w:rsidRPr="00E06B6A" w:rsidRDefault="00C77F41" w:rsidP="0044514F">
            <w:pPr>
              <w:ind w:hanging="11"/>
              <w:jc w:val="center"/>
              <w:rPr>
                <w:bCs/>
                <w:caps/>
                <w:color w:val="000000"/>
                <w:sz w:val="24"/>
                <w:szCs w:val="24"/>
              </w:rPr>
            </w:pPr>
            <w:r>
              <w:rPr>
                <w:bCs/>
                <w:caps/>
                <w:color w:val="000000"/>
                <w:sz w:val="24"/>
                <w:szCs w:val="24"/>
              </w:rPr>
              <w:t>1</w:t>
            </w:r>
          </w:p>
        </w:tc>
        <w:tc>
          <w:tcPr>
            <w:tcW w:w="567" w:type="dxa"/>
            <w:vAlign w:val="center"/>
          </w:tcPr>
          <w:p w:rsidR="007126B7" w:rsidRPr="00E06B6A" w:rsidRDefault="00C77F41" w:rsidP="008B2989">
            <w:pPr>
              <w:ind w:firstLine="34"/>
              <w:jc w:val="center"/>
              <w:rPr>
                <w:bCs/>
                <w:caps/>
                <w:color w:val="000000"/>
                <w:sz w:val="24"/>
                <w:szCs w:val="24"/>
              </w:rPr>
            </w:pPr>
            <w:r>
              <w:rPr>
                <w:bCs/>
                <w:caps/>
                <w:color w:val="000000"/>
                <w:sz w:val="24"/>
                <w:szCs w:val="24"/>
              </w:rPr>
              <w:t>4</w:t>
            </w:r>
          </w:p>
        </w:tc>
        <w:tc>
          <w:tcPr>
            <w:tcW w:w="789" w:type="dxa"/>
            <w:vMerge/>
            <w:vAlign w:val="center"/>
          </w:tcPr>
          <w:p w:rsidR="007126B7" w:rsidRPr="00E06B6A" w:rsidRDefault="007126B7" w:rsidP="0044514F">
            <w:pPr>
              <w:jc w:val="center"/>
              <w:rPr>
                <w:bCs/>
                <w:caps/>
                <w:color w:val="000000"/>
                <w:sz w:val="24"/>
                <w:szCs w:val="24"/>
              </w:rPr>
            </w:pPr>
          </w:p>
        </w:tc>
      </w:tr>
      <w:tr w:rsidR="007126B7" w:rsidRPr="00E06B6A" w:rsidTr="008B2989">
        <w:trPr>
          <w:trHeight w:val="257"/>
        </w:trPr>
        <w:tc>
          <w:tcPr>
            <w:tcW w:w="9747" w:type="dxa"/>
            <w:gridSpan w:val="10"/>
            <w:shd w:val="clear" w:color="auto" w:fill="F2F2F2"/>
          </w:tcPr>
          <w:p w:rsidR="007126B7" w:rsidRPr="00E06B6A" w:rsidRDefault="007126B7" w:rsidP="002B1F0A">
            <w:pPr>
              <w:ind w:hanging="11"/>
              <w:jc w:val="center"/>
              <w:rPr>
                <w:b/>
                <w:bCs/>
                <w:caps/>
                <w:color w:val="000000"/>
                <w:sz w:val="24"/>
                <w:szCs w:val="24"/>
              </w:rPr>
            </w:pPr>
            <w:r w:rsidRPr="00E06B6A">
              <w:rPr>
                <w:b/>
                <w:iCs/>
                <w:sz w:val="24"/>
                <w:szCs w:val="24"/>
              </w:rPr>
              <w:t xml:space="preserve">Раздел 6. </w:t>
            </w:r>
            <w:r w:rsidRPr="00E06B6A">
              <w:rPr>
                <w:b/>
                <w:iCs/>
                <w:caps/>
                <w:sz w:val="24"/>
                <w:szCs w:val="24"/>
              </w:rPr>
              <w:t>Система государственного и муниципального кредита</w:t>
            </w:r>
          </w:p>
        </w:tc>
        <w:tc>
          <w:tcPr>
            <w:tcW w:w="789" w:type="dxa"/>
            <w:vMerge w:val="restart"/>
            <w:shd w:val="clear" w:color="auto" w:fill="F2F2F2"/>
          </w:tcPr>
          <w:p w:rsidR="007126B7" w:rsidRDefault="007126B7" w:rsidP="002B1F0A">
            <w:pPr>
              <w:ind w:left="-170" w:right="-108" w:firstLine="0"/>
              <w:jc w:val="center"/>
              <w:rPr>
                <w:sz w:val="24"/>
                <w:szCs w:val="24"/>
              </w:rPr>
            </w:pPr>
            <w:r>
              <w:rPr>
                <w:sz w:val="24"/>
                <w:szCs w:val="24"/>
              </w:rPr>
              <w:t>ОК-3</w:t>
            </w:r>
          </w:p>
          <w:p w:rsidR="007126B7" w:rsidRDefault="007126B7" w:rsidP="002B1F0A">
            <w:pPr>
              <w:ind w:left="-170" w:right="-108" w:firstLine="0"/>
              <w:jc w:val="center"/>
              <w:rPr>
                <w:sz w:val="24"/>
                <w:szCs w:val="24"/>
              </w:rPr>
            </w:pPr>
            <w:r>
              <w:rPr>
                <w:sz w:val="24"/>
                <w:szCs w:val="24"/>
              </w:rPr>
              <w:t>ОК-4</w:t>
            </w:r>
          </w:p>
          <w:p w:rsidR="007126B7" w:rsidRDefault="007126B7" w:rsidP="002B1F0A">
            <w:pPr>
              <w:ind w:left="-170" w:right="-108" w:firstLine="0"/>
              <w:jc w:val="center"/>
              <w:rPr>
                <w:sz w:val="24"/>
                <w:szCs w:val="24"/>
              </w:rPr>
            </w:pPr>
            <w:r>
              <w:rPr>
                <w:sz w:val="24"/>
                <w:szCs w:val="24"/>
              </w:rPr>
              <w:t>ОПК-5</w:t>
            </w:r>
          </w:p>
          <w:p w:rsidR="001A144D" w:rsidRDefault="001A144D" w:rsidP="002B1F0A">
            <w:pPr>
              <w:ind w:left="-170" w:right="-108" w:firstLine="0"/>
              <w:jc w:val="center"/>
              <w:rPr>
                <w:sz w:val="24"/>
                <w:szCs w:val="24"/>
              </w:rPr>
            </w:pPr>
            <w:r>
              <w:rPr>
                <w:sz w:val="24"/>
                <w:szCs w:val="24"/>
              </w:rPr>
              <w:t>ПК-3</w:t>
            </w:r>
          </w:p>
          <w:p w:rsidR="001A144D" w:rsidRPr="00E06B6A" w:rsidRDefault="001A144D" w:rsidP="002B1F0A">
            <w:pPr>
              <w:ind w:left="-170" w:right="-108" w:firstLine="0"/>
              <w:jc w:val="center"/>
              <w:rPr>
                <w:sz w:val="24"/>
                <w:szCs w:val="24"/>
              </w:rPr>
            </w:pPr>
            <w:r>
              <w:rPr>
                <w:sz w:val="24"/>
                <w:szCs w:val="24"/>
              </w:rPr>
              <w:t>ПК-4</w:t>
            </w:r>
          </w:p>
        </w:tc>
      </w:tr>
      <w:tr w:rsidR="007126B7" w:rsidRPr="00E06B6A" w:rsidTr="008B2989">
        <w:trPr>
          <w:trHeight w:val="20"/>
        </w:trPr>
        <w:tc>
          <w:tcPr>
            <w:tcW w:w="534" w:type="dxa"/>
            <w:shd w:val="clear" w:color="auto" w:fill="FFFFFF"/>
          </w:tcPr>
          <w:p w:rsidR="007126B7" w:rsidRPr="00E06B6A" w:rsidRDefault="007126B7" w:rsidP="002B1F0A">
            <w:pPr>
              <w:ind w:firstLine="0"/>
              <w:jc w:val="center"/>
              <w:rPr>
                <w:sz w:val="24"/>
                <w:szCs w:val="24"/>
              </w:rPr>
            </w:pPr>
            <w:r w:rsidRPr="00E06B6A">
              <w:rPr>
                <w:sz w:val="24"/>
                <w:szCs w:val="24"/>
              </w:rPr>
              <w:t>6.1</w:t>
            </w:r>
          </w:p>
        </w:tc>
        <w:tc>
          <w:tcPr>
            <w:tcW w:w="4961" w:type="dxa"/>
            <w:shd w:val="clear" w:color="auto" w:fill="FFFFFF"/>
          </w:tcPr>
          <w:p w:rsidR="007126B7" w:rsidRPr="00E06B6A" w:rsidRDefault="007126B7" w:rsidP="00607138">
            <w:pPr>
              <w:ind w:firstLine="0"/>
              <w:rPr>
                <w:i/>
                <w:sz w:val="24"/>
                <w:szCs w:val="24"/>
              </w:rPr>
            </w:pPr>
            <w:r w:rsidRPr="00E06B6A">
              <w:rPr>
                <w:bCs/>
                <w:sz w:val="24"/>
                <w:szCs w:val="24"/>
              </w:rPr>
              <w:t xml:space="preserve">Содержание и функции государственного кредитования. Формы и виды государственного кредита в Российской Федерации. </w:t>
            </w:r>
          </w:p>
        </w:tc>
        <w:tc>
          <w:tcPr>
            <w:tcW w:w="584" w:type="dxa"/>
            <w:shd w:val="clear" w:color="auto" w:fill="FFFFFF"/>
            <w:vAlign w:val="center"/>
          </w:tcPr>
          <w:p w:rsidR="007126B7" w:rsidRPr="00E06B6A" w:rsidRDefault="00C77F41" w:rsidP="002B1F0A">
            <w:pPr>
              <w:ind w:hanging="11"/>
              <w:jc w:val="center"/>
              <w:rPr>
                <w:bCs/>
                <w:caps/>
                <w:color w:val="000000"/>
                <w:sz w:val="24"/>
                <w:szCs w:val="24"/>
              </w:rPr>
            </w:pPr>
            <w:r>
              <w:rPr>
                <w:bCs/>
                <w:caps/>
                <w:color w:val="000000"/>
                <w:sz w:val="24"/>
                <w:szCs w:val="24"/>
              </w:rPr>
              <w:t>3</w:t>
            </w:r>
          </w:p>
        </w:tc>
        <w:tc>
          <w:tcPr>
            <w:tcW w:w="566" w:type="dxa"/>
            <w:shd w:val="clear" w:color="auto" w:fill="FFFFFF"/>
            <w:vAlign w:val="center"/>
          </w:tcPr>
          <w:p w:rsidR="007126B7" w:rsidRPr="00E06B6A" w:rsidRDefault="00C77F41" w:rsidP="002B1F0A">
            <w:pPr>
              <w:ind w:hanging="11"/>
              <w:jc w:val="center"/>
              <w:rPr>
                <w:bCs/>
                <w:caps/>
                <w:color w:val="000000"/>
                <w:sz w:val="24"/>
                <w:szCs w:val="24"/>
              </w:rPr>
            </w:pPr>
            <w:r>
              <w:rPr>
                <w:bCs/>
                <w:caps/>
                <w:color w:val="000000"/>
                <w:sz w:val="24"/>
                <w:szCs w:val="24"/>
              </w:rPr>
              <w:t>1</w:t>
            </w:r>
          </w:p>
        </w:tc>
        <w:tc>
          <w:tcPr>
            <w:tcW w:w="425" w:type="dxa"/>
            <w:shd w:val="clear" w:color="auto" w:fill="FFFFFF"/>
            <w:vAlign w:val="center"/>
          </w:tcPr>
          <w:p w:rsidR="007126B7" w:rsidRPr="00E06B6A" w:rsidRDefault="00C77F41" w:rsidP="002B1F0A">
            <w:pPr>
              <w:ind w:hanging="11"/>
              <w:jc w:val="center"/>
              <w:rPr>
                <w:bCs/>
                <w:caps/>
                <w:color w:val="000000"/>
                <w:sz w:val="24"/>
                <w:szCs w:val="24"/>
              </w:rPr>
            </w:pPr>
            <w:r>
              <w:rPr>
                <w:bCs/>
                <w:caps/>
                <w:color w:val="000000"/>
                <w:sz w:val="24"/>
                <w:szCs w:val="24"/>
              </w:rPr>
              <w:t>1</w:t>
            </w:r>
          </w:p>
        </w:tc>
        <w:tc>
          <w:tcPr>
            <w:tcW w:w="551" w:type="dxa"/>
            <w:shd w:val="clear" w:color="auto" w:fill="FFFFFF"/>
            <w:vAlign w:val="center"/>
          </w:tcPr>
          <w:p w:rsidR="007126B7" w:rsidRPr="00E06B6A" w:rsidRDefault="00C77F41" w:rsidP="002B1F0A">
            <w:pPr>
              <w:ind w:hanging="11"/>
              <w:jc w:val="center"/>
              <w:rPr>
                <w:bCs/>
                <w:caps/>
                <w:color w:val="000000"/>
                <w:sz w:val="24"/>
                <w:szCs w:val="24"/>
              </w:rPr>
            </w:pPr>
            <w:r>
              <w:rPr>
                <w:bCs/>
                <w:caps/>
                <w:color w:val="000000"/>
                <w:sz w:val="24"/>
                <w:szCs w:val="24"/>
              </w:rPr>
              <w:t>-</w:t>
            </w:r>
          </w:p>
        </w:tc>
        <w:tc>
          <w:tcPr>
            <w:tcW w:w="425" w:type="dxa"/>
            <w:shd w:val="clear" w:color="auto" w:fill="FFFFFF"/>
            <w:vAlign w:val="center"/>
          </w:tcPr>
          <w:p w:rsidR="007126B7" w:rsidRPr="00E06B6A" w:rsidRDefault="00C77F41" w:rsidP="002B1F0A">
            <w:pPr>
              <w:ind w:hanging="11"/>
              <w:jc w:val="center"/>
              <w:rPr>
                <w:bCs/>
                <w:caps/>
                <w:color w:val="000000"/>
                <w:sz w:val="24"/>
                <w:szCs w:val="24"/>
              </w:rPr>
            </w:pPr>
            <w:r>
              <w:rPr>
                <w:bCs/>
                <w:caps/>
                <w:color w:val="000000"/>
                <w:sz w:val="24"/>
                <w:szCs w:val="24"/>
              </w:rPr>
              <w:t>-</w:t>
            </w:r>
          </w:p>
        </w:tc>
        <w:tc>
          <w:tcPr>
            <w:tcW w:w="566" w:type="dxa"/>
            <w:shd w:val="clear" w:color="auto" w:fill="FFFFFF"/>
            <w:vAlign w:val="center"/>
          </w:tcPr>
          <w:p w:rsidR="007126B7" w:rsidRPr="00E06B6A" w:rsidRDefault="00C77F41" w:rsidP="002B1F0A">
            <w:pPr>
              <w:ind w:hanging="11"/>
              <w:jc w:val="center"/>
              <w:rPr>
                <w:bCs/>
                <w:caps/>
                <w:color w:val="000000"/>
                <w:sz w:val="24"/>
                <w:szCs w:val="24"/>
              </w:rPr>
            </w:pPr>
            <w:r>
              <w:rPr>
                <w:bCs/>
                <w:caps/>
                <w:color w:val="000000"/>
                <w:sz w:val="24"/>
                <w:szCs w:val="24"/>
              </w:rPr>
              <w:t>2</w:t>
            </w:r>
          </w:p>
        </w:tc>
        <w:tc>
          <w:tcPr>
            <w:tcW w:w="568" w:type="dxa"/>
            <w:shd w:val="clear" w:color="auto" w:fill="FFFFFF"/>
            <w:vAlign w:val="center"/>
          </w:tcPr>
          <w:p w:rsidR="007126B7" w:rsidRPr="00E06B6A" w:rsidRDefault="00C77F41" w:rsidP="002B1F0A">
            <w:pPr>
              <w:ind w:hanging="11"/>
              <w:jc w:val="center"/>
              <w:rPr>
                <w:bCs/>
                <w:caps/>
                <w:color w:val="000000"/>
                <w:sz w:val="24"/>
                <w:szCs w:val="24"/>
              </w:rPr>
            </w:pPr>
            <w:r>
              <w:rPr>
                <w:bCs/>
                <w:caps/>
                <w:color w:val="000000"/>
                <w:sz w:val="24"/>
                <w:szCs w:val="24"/>
              </w:rPr>
              <w:t>1</w:t>
            </w:r>
          </w:p>
        </w:tc>
        <w:tc>
          <w:tcPr>
            <w:tcW w:w="567" w:type="dxa"/>
            <w:shd w:val="clear" w:color="auto" w:fill="FFFFFF"/>
            <w:vAlign w:val="center"/>
          </w:tcPr>
          <w:p w:rsidR="007126B7" w:rsidRPr="00E06B6A" w:rsidRDefault="00C77F41" w:rsidP="008B2989">
            <w:pPr>
              <w:ind w:firstLine="34"/>
              <w:jc w:val="center"/>
              <w:rPr>
                <w:bCs/>
                <w:caps/>
                <w:color w:val="000000"/>
                <w:sz w:val="24"/>
                <w:szCs w:val="24"/>
              </w:rPr>
            </w:pPr>
            <w:r>
              <w:rPr>
                <w:bCs/>
                <w:caps/>
                <w:color w:val="000000"/>
                <w:sz w:val="24"/>
                <w:szCs w:val="24"/>
              </w:rPr>
              <w:t>4</w:t>
            </w:r>
          </w:p>
        </w:tc>
        <w:tc>
          <w:tcPr>
            <w:tcW w:w="789" w:type="dxa"/>
            <w:vMerge/>
            <w:shd w:val="clear" w:color="auto" w:fill="FFFFFF"/>
          </w:tcPr>
          <w:p w:rsidR="007126B7" w:rsidRPr="00E06B6A" w:rsidRDefault="007126B7" w:rsidP="002B1F0A">
            <w:pPr>
              <w:jc w:val="center"/>
              <w:rPr>
                <w:bCs/>
                <w:caps/>
                <w:color w:val="000000"/>
                <w:sz w:val="24"/>
                <w:szCs w:val="24"/>
              </w:rPr>
            </w:pPr>
          </w:p>
        </w:tc>
      </w:tr>
      <w:tr w:rsidR="007126B7" w:rsidRPr="00E06B6A" w:rsidTr="008B2989">
        <w:tc>
          <w:tcPr>
            <w:tcW w:w="534" w:type="dxa"/>
          </w:tcPr>
          <w:p w:rsidR="007126B7" w:rsidRPr="00E06B6A" w:rsidRDefault="007126B7" w:rsidP="002B1F0A">
            <w:pPr>
              <w:ind w:firstLine="0"/>
              <w:jc w:val="center"/>
              <w:rPr>
                <w:sz w:val="24"/>
                <w:szCs w:val="24"/>
              </w:rPr>
            </w:pPr>
            <w:r w:rsidRPr="00E06B6A">
              <w:rPr>
                <w:sz w:val="24"/>
                <w:szCs w:val="24"/>
              </w:rPr>
              <w:t>6.2</w:t>
            </w:r>
          </w:p>
        </w:tc>
        <w:tc>
          <w:tcPr>
            <w:tcW w:w="4961" w:type="dxa"/>
          </w:tcPr>
          <w:p w:rsidR="007126B7" w:rsidRPr="00E06B6A" w:rsidRDefault="007126B7" w:rsidP="00607138">
            <w:pPr>
              <w:ind w:firstLine="0"/>
              <w:rPr>
                <w:i/>
                <w:sz w:val="24"/>
                <w:szCs w:val="24"/>
              </w:rPr>
            </w:pPr>
            <w:r w:rsidRPr="00E06B6A">
              <w:rPr>
                <w:bCs/>
                <w:sz w:val="24"/>
                <w:szCs w:val="24"/>
              </w:rPr>
              <w:t xml:space="preserve">Управление государственным и муниципальным долгом. </w:t>
            </w:r>
          </w:p>
        </w:tc>
        <w:tc>
          <w:tcPr>
            <w:tcW w:w="584" w:type="dxa"/>
            <w:vAlign w:val="center"/>
          </w:tcPr>
          <w:p w:rsidR="007126B7" w:rsidRPr="00E06B6A" w:rsidRDefault="00C77F41" w:rsidP="002B1F0A">
            <w:pPr>
              <w:ind w:hanging="11"/>
              <w:jc w:val="center"/>
              <w:rPr>
                <w:bCs/>
                <w:caps/>
                <w:color w:val="000000"/>
                <w:sz w:val="24"/>
                <w:szCs w:val="24"/>
              </w:rPr>
            </w:pPr>
            <w:r>
              <w:rPr>
                <w:bCs/>
                <w:caps/>
                <w:color w:val="000000"/>
                <w:sz w:val="24"/>
                <w:szCs w:val="24"/>
              </w:rPr>
              <w:t>3</w:t>
            </w:r>
          </w:p>
        </w:tc>
        <w:tc>
          <w:tcPr>
            <w:tcW w:w="566" w:type="dxa"/>
            <w:vAlign w:val="center"/>
          </w:tcPr>
          <w:p w:rsidR="007126B7" w:rsidRPr="00E06B6A" w:rsidRDefault="00C77F41" w:rsidP="002B1F0A">
            <w:pPr>
              <w:ind w:hanging="11"/>
              <w:jc w:val="center"/>
              <w:rPr>
                <w:bCs/>
                <w:caps/>
                <w:color w:val="000000"/>
                <w:sz w:val="24"/>
                <w:szCs w:val="24"/>
              </w:rPr>
            </w:pPr>
            <w:r>
              <w:rPr>
                <w:bCs/>
                <w:caps/>
                <w:color w:val="000000"/>
                <w:sz w:val="24"/>
                <w:szCs w:val="24"/>
              </w:rPr>
              <w:t>1</w:t>
            </w:r>
          </w:p>
        </w:tc>
        <w:tc>
          <w:tcPr>
            <w:tcW w:w="425" w:type="dxa"/>
            <w:vAlign w:val="center"/>
          </w:tcPr>
          <w:p w:rsidR="007126B7" w:rsidRPr="00E06B6A" w:rsidRDefault="00C77F41" w:rsidP="002B1F0A">
            <w:pPr>
              <w:ind w:hanging="11"/>
              <w:jc w:val="center"/>
              <w:rPr>
                <w:bCs/>
                <w:caps/>
                <w:color w:val="000000"/>
                <w:sz w:val="24"/>
                <w:szCs w:val="24"/>
              </w:rPr>
            </w:pPr>
            <w:r>
              <w:rPr>
                <w:bCs/>
                <w:caps/>
                <w:color w:val="000000"/>
                <w:sz w:val="24"/>
                <w:szCs w:val="24"/>
              </w:rPr>
              <w:t>1</w:t>
            </w:r>
          </w:p>
        </w:tc>
        <w:tc>
          <w:tcPr>
            <w:tcW w:w="551" w:type="dxa"/>
            <w:vAlign w:val="center"/>
          </w:tcPr>
          <w:p w:rsidR="007126B7" w:rsidRPr="00E06B6A" w:rsidRDefault="00C77F41" w:rsidP="002B1F0A">
            <w:pPr>
              <w:ind w:hanging="11"/>
              <w:jc w:val="center"/>
              <w:rPr>
                <w:bCs/>
                <w:caps/>
                <w:color w:val="000000"/>
                <w:sz w:val="24"/>
                <w:szCs w:val="24"/>
              </w:rPr>
            </w:pPr>
            <w:r>
              <w:rPr>
                <w:bCs/>
                <w:caps/>
                <w:color w:val="000000"/>
                <w:sz w:val="24"/>
                <w:szCs w:val="24"/>
              </w:rPr>
              <w:t>-</w:t>
            </w:r>
          </w:p>
        </w:tc>
        <w:tc>
          <w:tcPr>
            <w:tcW w:w="425" w:type="dxa"/>
            <w:vAlign w:val="center"/>
          </w:tcPr>
          <w:p w:rsidR="007126B7" w:rsidRPr="00E06B6A" w:rsidRDefault="00C77F41" w:rsidP="002B1F0A">
            <w:pPr>
              <w:ind w:hanging="11"/>
              <w:jc w:val="center"/>
              <w:rPr>
                <w:bCs/>
                <w:caps/>
                <w:color w:val="000000"/>
                <w:sz w:val="24"/>
                <w:szCs w:val="24"/>
              </w:rPr>
            </w:pPr>
            <w:r>
              <w:rPr>
                <w:bCs/>
                <w:caps/>
                <w:color w:val="000000"/>
                <w:sz w:val="24"/>
                <w:szCs w:val="24"/>
              </w:rPr>
              <w:t>-</w:t>
            </w:r>
          </w:p>
        </w:tc>
        <w:tc>
          <w:tcPr>
            <w:tcW w:w="566" w:type="dxa"/>
            <w:vAlign w:val="center"/>
          </w:tcPr>
          <w:p w:rsidR="007126B7" w:rsidRPr="00E06B6A" w:rsidRDefault="00C77F41" w:rsidP="002B1F0A">
            <w:pPr>
              <w:ind w:hanging="11"/>
              <w:jc w:val="center"/>
              <w:rPr>
                <w:bCs/>
                <w:caps/>
                <w:color w:val="000000"/>
                <w:sz w:val="24"/>
                <w:szCs w:val="24"/>
              </w:rPr>
            </w:pPr>
            <w:r>
              <w:rPr>
                <w:bCs/>
                <w:caps/>
                <w:color w:val="000000"/>
                <w:sz w:val="24"/>
                <w:szCs w:val="24"/>
              </w:rPr>
              <w:t>2</w:t>
            </w:r>
          </w:p>
        </w:tc>
        <w:tc>
          <w:tcPr>
            <w:tcW w:w="568" w:type="dxa"/>
            <w:vAlign w:val="center"/>
          </w:tcPr>
          <w:p w:rsidR="007126B7" w:rsidRPr="00E06B6A" w:rsidRDefault="00C77F41" w:rsidP="002B1F0A">
            <w:pPr>
              <w:ind w:hanging="11"/>
              <w:jc w:val="center"/>
              <w:rPr>
                <w:bCs/>
                <w:caps/>
                <w:color w:val="000000"/>
                <w:sz w:val="24"/>
                <w:szCs w:val="24"/>
              </w:rPr>
            </w:pPr>
            <w:r>
              <w:rPr>
                <w:bCs/>
                <w:caps/>
                <w:color w:val="000000"/>
                <w:sz w:val="24"/>
                <w:szCs w:val="24"/>
              </w:rPr>
              <w:t>1</w:t>
            </w:r>
          </w:p>
        </w:tc>
        <w:tc>
          <w:tcPr>
            <w:tcW w:w="567" w:type="dxa"/>
            <w:vAlign w:val="center"/>
          </w:tcPr>
          <w:p w:rsidR="007126B7" w:rsidRPr="00E06B6A" w:rsidRDefault="00C77F41" w:rsidP="008B2989">
            <w:pPr>
              <w:ind w:firstLine="34"/>
              <w:jc w:val="center"/>
              <w:rPr>
                <w:bCs/>
                <w:caps/>
                <w:color w:val="000000"/>
                <w:sz w:val="24"/>
                <w:szCs w:val="24"/>
              </w:rPr>
            </w:pPr>
            <w:r>
              <w:rPr>
                <w:bCs/>
                <w:caps/>
                <w:color w:val="000000"/>
                <w:sz w:val="24"/>
                <w:szCs w:val="24"/>
              </w:rPr>
              <w:t>4</w:t>
            </w:r>
          </w:p>
        </w:tc>
        <w:tc>
          <w:tcPr>
            <w:tcW w:w="789" w:type="dxa"/>
            <w:vMerge/>
            <w:vAlign w:val="center"/>
          </w:tcPr>
          <w:p w:rsidR="007126B7" w:rsidRPr="00E06B6A" w:rsidRDefault="007126B7" w:rsidP="002B1F0A">
            <w:pPr>
              <w:jc w:val="center"/>
              <w:rPr>
                <w:bCs/>
                <w:caps/>
                <w:color w:val="000000"/>
                <w:sz w:val="24"/>
                <w:szCs w:val="24"/>
              </w:rPr>
            </w:pPr>
          </w:p>
        </w:tc>
      </w:tr>
      <w:tr w:rsidR="007126B7" w:rsidRPr="00E06B6A" w:rsidTr="008B2989">
        <w:trPr>
          <w:trHeight w:val="257"/>
        </w:trPr>
        <w:tc>
          <w:tcPr>
            <w:tcW w:w="9747" w:type="dxa"/>
            <w:gridSpan w:val="10"/>
            <w:shd w:val="clear" w:color="auto" w:fill="F2F2F2"/>
          </w:tcPr>
          <w:p w:rsidR="007126B7" w:rsidRPr="00E06B6A" w:rsidRDefault="007126B7" w:rsidP="002B1F0A">
            <w:pPr>
              <w:ind w:hanging="11"/>
              <w:jc w:val="center"/>
              <w:rPr>
                <w:b/>
                <w:bCs/>
                <w:caps/>
                <w:color w:val="000000"/>
                <w:sz w:val="24"/>
                <w:szCs w:val="24"/>
              </w:rPr>
            </w:pPr>
            <w:r w:rsidRPr="00E06B6A">
              <w:rPr>
                <w:b/>
                <w:bCs/>
                <w:iCs/>
                <w:sz w:val="24"/>
                <w:szCs w:val="24"/>
              </w:rPr>
              <w:t xml:space="preserve">Раздел 7. </w:t>
            </w:r>
            <w:r w:rsidRPr="00E06B6A">
              <w:rPr>
                <w:b/>
                <w:bCs/>
                <w:iCs/>
                <w:caps/>
                <w:sz w:val="24"/>
                <w:szCs w:val="24"/>
              </w:rPr>
              <w:t>Государственные резервы и резервные фонды</w:t>
            </w:r>
          </w:p>
        </w:tc>
        <w:tc>
          <w:tcPr>
            <w:tcW w:w="789" w:type="dxa"/>
            <w:vMerge w:val="restart"/>
            <w:shd w:val="clear" w:color="auto" w:fill="F2F2F2"/>
          </w:tcPr>
          <w:p w:rsidR="007126B7" w:rsidRDefault="007126B7" w:rsidP="002B1F0A">
            <w:pPr>
              <w:ind w:left="-170" w:right="-108" w:firstLine="0"/>
              <w:jc w:val="center"/>
              <w:rPr>
                <w:sz w:val="24"/>
                <w:szCs w:val="24"/>
              </w:rPr>
            </w:pPr>
            <w:r>
              <w:rPr>
                <w:sz w:val="24"/>
                <w:szCs w:val="24"/>
              </w:rPr>
              <w:t>ОК-3</w:t>
            </w:r>
          </w:p>
          <w:p w:rsidR="007126B7" w:rsidRDefault="007126B7" w:rsidP="002B1F0A">
            <w:pPr>
              <w:ind w:left="-170" w:right="-108" w:firstLine="0"/>
              <w:jc w:val="center"/>
              <w:rPr>
                <w:sz w:val="24"/>
                <w:szCs w:val="24"/>
              </w:rPr>
            </w:pPr>
            <w:r>
              <w:rPr>
                <w:sz w:val="24"/>
                <w:szCs w:val="24"/>
              </w:rPr>
              <w:t>ОК-4</w:t>
            </w:r>
          </w:p>
          <w:p w:rsidR="007126B7" w:rsidRDefault="007126B7" w:rsidP="002B1F0A">
            <w:pPr>
              <w:ind w:left="-170" w:right="-108" w:firstLine="0"/>
              <w:jc w:val="center"/>
              <w:rPr>
                <w:sz w:val="24"/>
                <w:szCs w:val="24"/>
              </w:rPr>
            </w:pPr>
            <w:r>
              <w:rPr>
                <w:sz w:val="24"/>
                <w:szCs w:val="24"/>
              </w:rPr>
              <w:t>ОПК-5</w:t>
            </w:r>
          </w:p>
          <w:p w:rsidR="001A144D" w:rsidRDefault="001A144D" w:rsidP="002B1F0A">
            <w:pPr>
              <w:ind w:left="-170" w:right="-108" w:firstLine="0"/>
              <w:jc w:val="center"/>
              <w:rPr>
                <w:sz w:val="24"/>
                <w:szCs w:val="24"/>
              </w:rPr>
            </w:pPr>
            <w:r>
              <w:rPr>
                <w:sz w:val="24"/>
                <w:szCs w:val="24"/>
              </w:rPr>
              <w:t>ПК-3</w:t>
            </w:r>
          </w:p>
          <w:p w:rsidR="001A144D" w:rsidRPr="00E06B6A" w:rsidRDefault="001A144D" w:rsidP="002B1F0A">
            <w:pPr>
              <w:ind w:left="-170" w:right="-108" w:firstLine="0"/>
              <w:jc w:val="center"/>
              <w:rPr>
                <w:sz w:val="24"/>
                <w:szCs w:val="24"/>
              </w:rPr>
            </w:pPr>
            <w:r>
              <w:rPr>
                <w:sz w:val="24"/>
                <w:szCs w:val="24"/>
              </w:rPr>
              <w:t>ПК-4</w:t>
            </w:r>
          </w:p>
        </w:tc>
      </w:tr>
      <w:tr w:rsidR="007126B7" w:rsidRPr="00E06B6A" w:rsidTr="008B2989">
        <w:trPr>
          <w:trHeight w:val="20"/>
        </w:trPr>
        <w:tc>
          <w:tcPr>
            <w:tcW w:w="534" w:type="dxa"/>
            <w:shd w:val="clear" w:color="auto" w:fill="FFFFFF"/>
          </w:tcPr>
          <w:p w:rsidR="007126B7" w:rsidRPr="00E06B6A" w:rsidRDefault="007126B7" w:rsidP="002B1F0A">
            <w:pPr>
              <w:ind w:firstLine="0"/>
              <w:jc w:val="center"/>
              <w:rPr>
                <w:sz w:val="24"/>
                <w:szCs w:val="24"/>
              </w:rPr>
            </w:pPr>
            <w:r w:rsidRPr="00E06B6A">
              <w:rPr>
                <w:sz w:val="24"/>
                <w:szCs w:val="24"/>
              </w:rPr>
              <w:t>7.1</w:t>
            </w:r>
          </w:p>
        </w:tc>
        <w:tc>
          <w:tcPr>
            <w:tcW w:w="4961" w:type="dxa"/>
            <w:shd w:val="clear" w:color="auto" w:fill="FFFFFF"/>
          </w:tcPr>
          <w:p w:rsidR="007126B7" w:rsidRPr="00E06B6A" w:rsidRDefault="007126B7" w:rsidP="00607138">
            <w:pPr>
              <w:ind w:firstLine="0"/>
              <w:rPr>
                <w:i/>
                <w:sz w:val="24"/>
                <w:szCs w:val="24"/>
              </w:rPr>
            </w:pPr>
            <w:r w:rsidRPr="00E06B6A">
              <w:rPr>
                <w:bCs/>
                <w:sz w:val="24"/>
                <w:szCs w:val="24"/>
              </w:rPr>
              <w:t>Государственный материальный резерв: сущность, формирование, управление.</w:t>
            </w:r>
          </w:p>
        </w:tc>
        <w:tc>
          <w:tcPr>
            <w:tcW w:w="584" w:type="dxa"/>
            <w:shd w:val="clear" w:color="auto" w:fill="FFFFFF"/>
            <w:vAlign w:val="center"/>
          </w:tcPr>
          <w:p w:rsidR="007126B7" w:rsidRPr="00E06B6A" w:rsidRDefault="00C77F41" w:rsidP="002B1F0A">
            <w:pPr>
              <w:ind w:hanging="11"/>
              <w:jc w:val="center"/>
              <w:rPr>
                <w:bCs/>
                <w:caps/>
                <w:color w:val="000000"/>
                <w:sz w:val="24"/>
                <w:szCs w:val="24"/>
              </w:rPr>
            </w:pPr>
            <w:r>
              <w:rPr>
                <w:bCs/>
                <w:caps/>
                <w:color w:val="000000"/>
                <w:sz w:val="24"/>
                <w:szCs w:val="24"/>
              </w:rPr>
              <w:t>3</w:t>
            </w:r>
          </w:p>
        </w:tc>
        <w:tc>
          <w:tcPr>
            <w:tcW w:w="566" w:type="dxa"/>
            <w:shd w:val="clear" w:color="auto" w:fill="FFFFFF"/>
            <w:vAlign w:val="center"/>
          </w:tcPr>
          <w:p w:rsidR="007126B7" w:rsidRPr="00E06B6A" w:rsidRDefault="00C77F41" w:rsidP="002B1F0A">
            <w:pPr>
              <w:ind w:hanging="11"/>
              <w:jc w:val="center"/>
              <w:rPr>
                <w:bCs/>
                <w:caps/>
                <w:color w:val="000000"/>
                <w:sz w:val="24"/>
                <w:szCs w:val="24"/>
              </w:rPr>
            </w:pPr>
            <w:r>
              <w:rPr>
                <w:bCs/>
                <w:caps/>
                <w:color w:val="000000"/>
                <w:sz w:val="24"/>
                <w:szCs w:val="24"/>
              </w:rPr>
              <w:t>-</w:t>
            </w:r>
          </w:p>
        </w:tc>
        <w:tc>
          <w:tcPr>
            <w:tcW w:w="425" w:type="dxa"/>
            <w:shd w:val="clear" w:color="auto" w:fill="FFFFFF"/>
            <w:vAlign w:val="center"/>
          </w:tcPr>
          <w:p w:rsidR="007126B7" w:rsidRPr="00E06B6A" w:rsidRDefault="00C77F41" w:rsidP="002B1F0A">
            <w:pPr>
              <w:ind w:hanging="11"/>
              <w:jc w:val="center"/>
              <w:rPr>
                <w:bCs/>
                <w:caps/>
                <w:color w:val="000000"/>
                <w:sz w:val="24"/>
                <w:szCs w:val="24"/>
              </w:rPr>
            </w:pPr>
            <w:r>
              <w:rPr>
                <w:bCs/>
                <w:caps/>
                <w:color w:val="000000"/>
                <w:sz w:val="24"/>
                <w:szCs w:val="24"/>
              </w:rPr>
              <w:t>1</w:t>
            </w:r>
          </w:p>
        </w:tc>
        <w:tc>
          <w:tcPr>
            <w:tcW w:w="551" w:type="dxa"/>
            <w:shd w:val="clear" w:color="auto" w:fill="FFFFFF"/>
            <w:vAlign w:val="center"/>
          </w:tcPr>
          <w:p w:rsidR="007126B7" w:rsidRPr="00E06B6A" w:rsidRDefault="00C77F41" w:rsidP="002B1F0A">
            <w:pPr>
              <w:ind w:hanging="11"/>
              <w:jc w:val="center"/>
              <w:rPr>
                <w:bCs/>
                <w:caps/>
                <w:color w:val="000000"/>
                <w:sz w:val="24"/>
                <w:szCs w:val="24"/>
              </w:rPr>
            </w:pPr>
            <w:r>
              <w:rPr>
                <w:bCs/>
                <w:caps/>
                <w:color w:val="000000"/>
                <w:sz w:val="24"/>
                <w:szCs w:val="24"/>
              </w:rPr>
              <w:t>-</w:t>
            </w:r>
          </w:p>
        </w:tc>
        <w:tc>
          <w:tcPr>
            <w:tcW w:w="425" w:type="dxa"/>
            <w:shd w:val="clear" w:color="auto" w:fill="FFFFFF"/>
            <w:vAlign w:val="center"/>
          </w:tcPr>
          <w:p w:rsidR="007126B7" w:rsidRPr="00E06B6A" w:rsidRDefault="00C77F41" w:rsidP="002B1F0A">
            <w:pPr>
              <w:ind w:hanging="11"/>
              <w:jc w:val="center"/>
              <w:rPr>
                <w:bCs/>
                <w:caps/>
                <w:color w:val="000000"/>
                <w:sz w:val="24"/>
                <w:szCs w:val="24"/>
              </w:rPr>
            </w:pPr>
            <w:r>
              <w:rPr>
                <w:bCs/>
                <w:caps/>
                <w:color w:val="000000"/>
                <w:sz w:val="24"/>
                <w:szCs w:val="24"/>
              </w:rPr>
              <w:t>-</w:t>
            </w:r>
          </w:p>
        </w:tc>
        <w:tc>
          <w:tcPr>
            <w:tcW w:w="566" w:type="dxa"/>
            <w:shd w:val="clear" w:color="auto" w:fill="FFFFFF"/>
            <w:vAlign w:val="center"/>
          </w:tcPr>
          <w:p w:rsidR="007126B7" w:rsidRPr="00E06B6A" w:rsidRDefault="00C77F41" w:rsidP="002B1F0A">
            <w:pPr>
              <w:ind w:hanging="11"/>
              <w:jc w:val="center"/>
              <w:rPr>
                <w:bCs/>
                <w:caps/>
                <w:color w:val="000000"/>
                <w:sz w:val="24"/>
                <w:szCs w:val="24"/>
              </w:rPr>
            </w:pPr>
            <w:r>
              <w:rPr>
                <w:bCs/>
                <w:caps/>
                <w:color w:val="000000"/>
                <w:sz w:val="24"/>
                <w:szCs w:val="24"/>
              </w:rPr>
              <w:t>2</w:t>
            </w:r>
          </w:p>
        </w:tc>
        <w:tc>
          <w:tcPr>
            <w:tcW w:w="568" w:type="dxa"/>
            <w:shd w:val="clear" w:color="auto" w:fill="FFFFFF"/>
            <w:vAlign w:val="center"/>
          </w:tcPr>
          <w:p w:rsidR="007126B7" w:rsidRPr="00E06B6A" w:rsidRDefault="00C77F41" w:rsidP="002B1F0A">
            <w:pPr>
              <w:ind w:hanging="11"/>
              <w:jc w:val="center"/>
              <w:rPr>
                <w:bCs/>
                <w:caps/>
                <w:color w:val="000000"/>
                <w:sz w:val="24"/>
                <w:szCs w:val="24"/>
              </w:rPr>
            </w:pPr>
            <w:r>
              <w:rPr>
                <w:bCs/>
                <w:caps/>
                <w:color w:val="000000"/>
                <w:sz w:val="24"/>
                <w:szCs w:val="24"/>
              </w:rPr>
              <w:t>-</w:t>
            </w:r>
          </w:p>
        </w:tc>
        <w:tc>
          <w:tcPr>
            <w:tcW w:w="567" w:type="dxa"/>
            <w:shd w:val="clear" w:color="auto" w:fill="FFFFFF"/>
            <w:vAlign w:val="center"/>
          </w:tcPr>
          <w:p w:rsidR="007126B7" w:rsidRPr="00E06B6A" w:rsidRDefault="00C77F41" w:rsidP="008B2989">
            <w:pPr>
              <w:ind w:firstLine="0"/>
              <w:jc w:val="center"/>
              <w:rPr>
                <w:bCs/>
                <w:caps/>
                <w:color w:val="000000"/>
                <w:sz w:val="24"/>
                <w:szCs w:val="24"/>
              </w:rPr>
            </w:pPr>
            <w:r>
              <w:rPr>
                <w:bCs/>
                <w:caps/>
                <w:color w:val="000000"/>
                <w:sz w:val="24"/>
                <w:szCs w:val="24"/>
              </w:rPr>
              <w:t>3</w:t>
            </w:r>
          </w:p>
        </w:tc>
        <w:tc>
          <w:tcPr>
            <w:tcW w:w="789" w:type="dxa"/>
            <w:vMerge/>
            <w:shd w:val="clear" w:color="auto" w:fill="FFFFFF"/>
          </w:tcPr>
          <w:p w:rsidR="007126B7" w:rsidRPr="00E06B6A" w:rsidRDefault="007126B7" w:rsidP="002B1F0A">
            <w:pPr>
              <w:jc w:val="center"/>
              <w:rPr>
                <w:bCs/>
                <w:caps/>
                <w:color w:val="000000"/>
                <w:sz w:val="24"/>
                <w:szCs w:val="24"/>
              </w:rPr>
            </w:pPr>
          </w:p>
        </w:tc>
      </w:tr>
      <w:tr w:rsidR="007126B7" w:rsidRPr="00E06B6A" w:rsidTr="008B2989">
        <w:tc>
          <w:tcPr>
            <w:tcW w:w="534" w:type="dxa"/>
          </w:tcPr>
          <w:p w:rsidR="007126B7" w:rsidRPr="00E06B6A" w:rsidRDefault="007126B7" w:rsidP="002B1F0A">
            <w:pPr>
              <w:ind w:firstLine="0"/>
              <w:jc w:val="center"/>
              <w:rPr>
                <w:sz w:val="24"/>
                <w:szCs w:val="24"/>
              </w:rPr>
            </w:pPr>
            <w:r w:rsidRPr="00E06B6A">
              <w:rPr>
                <w:sz w:val="24"/>
                <w:szCs w:val="24"/>
              </w:rPr>
              <w:t>7.2</w:t>
            </w:r>
          </w:p>
        </w:tc>
        <w:tc>
          <w:tcPr>
            <w:tcW w:w="4961" w:type="dxa"/>
          </w:tcPr>
          <w:p w:rsidR="007126B7" w:rsidRPr="00E06B6A" w:rsidRDefault="007126B7" w:rsidP="00607138">
            <w:pPr>
              <w:ind w:firstLine="0"/>
              <w:rPr>
                <w:i/>
                <w:sz w:val="24"/>
                <w:szCs w:val="24"/>
              </w:rPr>
            </w:pPr>
            <w:r w:rsidRPr="00E06B6A">
              <w:rPr>
                <w:bCs/>
                <w:sz w:val="24"/>
                <w:szCs w:val="24"/>
              </w:rPr>
              <w:t>Государственные резервные фонды Российской Федерации: порядок формирования, направления использования</w:t>
            </w:r>
          </w:p>
        </w:tc>
        <w:tc>
          <w:tcPr>
            <w:tcW w:w="584" w:type="dxa"/>
            <w:vAlign w:val="center"/>
          </w:tcPr>
          <w:p w:rsidR="007126B7" w:rsidRPr="00E06B6A" w:rsidRDefault="00C77F41" w:rsidP="002B1F0A">
            <w:pPr>
              <w:ind w:hanging="11"/>
              <w:jc w:val="center"/>
              <w:rPr>
                <w:bCs/>
                <w:caps/>
                <w:color w:val="000000"/>
                <w:sz w:val="24"/>
                <w:szCs w:val="24"/>
              </w:rPr>
            </w:pPr>
            <w:r>
              <w:rPr>
                <w:bCs/>
                <w:caps/>
                <w:color w:val="000000"/>
                <w:sz w:val="24"/>
                <w:szCs w:val="24"/>
              </w:rPr>
              <w:t>3</w:t>
            </w:r>
          </w:p>
        </w:tc>
        <w:tc>
          <w:tcPr>
            <w:tcW w:w="566" w:type="dxa"/>
            <w:vAlign w:val="center"/>
          </w:tcPr>
          <w:p w:rsidR="007126B7" w:rsidRPr="00E06B6A" w:rsidRDefault="00C77F41" w:rsidP="002B1F0A">
            <w:pPr>
              <w:ind w:hanging="11"/>
              <w:jc w:val="center"/>
              <w:rPr>
                <w:bCs/>
                <w:caps/>
                <w:color w:val="000000"/>
                <w:sz w:val="24"/>
                <w:szCs w:val="24"/>
              </w:rPr>
            </w:pPr>
            <w:r>
              <w:rPr>
                <w:bCs/>
                <w:caps/>
                <w:color w:val="000000"/>
                <w:sz w:val="24"/>
                <w:szCs w:val="24"/>
              </w:rPr>
              <w:t>-</w:t>
            </w:r>
          </w:p>
        </w:tc>
        <w:tc>
          <w:tcPr>
            <w:tcW w:w="425" w:type="dxa"/>
            <w:vAlign w:val="center"/>
          </w:tcPr>
          <w:p w:rsidR="007126B7" w:rsidRPr="00E06B6A" w:rsidRDefault="00C77F41" w:rsidP="002B1F0A">
            <w:pPr>
              <w:ind w:hanging="11"/>
              <w:jc w:val="center"/>
              <w:rPr>
                <w:bCs/>
                <w:caps/>
                <w:color w:val="000000"/>
                <w:sz w:val="24"/>
                <w:szCs w:val="24"/>
              </w:rPr>
            </w:pPr>
            <w:r>
              <w:rPr>
                <w:bCs/>
                <w:caps/>
                <w:color w:val="000000"/>
                <w:sz w:val="24"/>
                <w:szCs w:val="24"/>
              </w:rPr>
              <w:t>1</w:t>
            </w:r>
          </w:p>
        </w:tc>
        <w:tc>
          <w:tcPr>
            <w:tcW w:w="551" w:type="dxa"/>
            <w:vAlign w:val="center"/>
          </w:tcPr>
          <w:p w:rsidR="007126B7" w:rsidRPr="00E06B6A" w:rsidRDefault="00C77F41" w:rsidP="002B1F0A">
            <w:pPr>
              <w:ind w:hanging="11"/>
              <w:jc w:val="center"/>
              <w:rPr>
                <w:bCs/>
                <w:caps/>
                <w:color w:val="000000"/>
                <w:sz w:val="24"/>
                <w:szCs w:val="24"/>
              </w:rPr>
            </w:pPr>
            <w:r>
              <w:rPr>
                <w:bCs/>
                <w:caps/>
                <w:color w:val="000000"/>
                <w:sz w:val="24"/>
                <w:szCs w:val="24"/>
              </w:rPr>
              <w:t>-</w:t>
            </w:r>
          </w:p>
        </w:tc>
        <w:tc>
          <w:tcPr>
            <w:tcW w:w="425" w:type="dxa"/>
            <w:vAlign w:val="center"/>
          </w:tcPr>
          <w:p w:rsidR="007126B7" w:rsidRPr="00E06B6A" w:rsidRDefault="00C77F41" w:rsidP="002B1F0A">
            <w:pPr>
              <w:ind w:hanging="11"/>
              <w:jc w:val="center"/>
              <w:rPr>
                <w:bCs/>
                <w:caps/>
                <w:color w:val="000000"/>
                <w:sz w:val="24"/>
                <w:szCs w:val="24"/>
              </w:rPr>
            </w:pPr>
            <w:r>
              <w:rPr>
                <w:bCs/>
                <w:caps/>
                <w:color w:val="000000"/>
                <w:sz w:val="24"/>
                <w:szCs w:val="24"/>
              </w:rPr>
              <w:t>-</w:t>
            </w:r>
          </w:p>
        </w:tc>
        <w:tc>
          <w:tcPr>
            <w:tcW w:w="566" w:type="dxa"/>
            <w:vAlign w:val="center"/>
          </w:tcPr>
          <w:p w:rsidR="007126B7" w:rsidRPr="00E06B6A" w:rsidRDefault="00C77F41" w:rsidP="002B1F0A">
            <w:pPr>
              <w:ind w:hanging="11"/>
              <w:jc w:val="center"/>
              <w:rPr>
                <w:bCs/>
                <w:caps/>
                <w:color w:val="000000"/>
                <w:sz w:val="24"/>
                <w:szCs w:val="24"/>
              </w:rPr>
            </w:pPr>
            <w:r>
              <w:rPr>
                <w:bCs/>
                <w:caps/>
                <w:color w:val="000000"/>
                <w:sz w:val="24"/>
                <w:szCs w:val="24"/>
              </w:rPr>
              <w:t>2</w:t>
            </w:r>
          </w:p>
        </w:tc>
        <w:tc>
          <w:tcPr>
            <w:tcW w:w="568" w:type="dxa"/>
            <w:vAlign w:val="center"/>
          </w:tcPr>
          <w:p w:rsidR="007126B7" w:rsidRPr="00E06B6A" w:rsidRDefault="00C77F41" w:rsidP="002B1F0A">
            <w:pPr>
              <w:ind w:hanging="11"/>
              <w:jc w:val="center"/>
              <w:rPr>
                <w:bCs/>
                <w:caps/>
                <w:color w:val="000000"/>
                <w:sz w:val="24"/>
                <w:szCs w:val="24"/>
              </w:rPr>
            </w:pPr>
            <w:r>
              <w:rPr>
                <w:bCs/>
                <w:caps/>
                <w:color w:val="000000"/>
                <w:sz w:val="24"/>
                <w:szCs w:val="24"/>
              </w:rPr>
              <w:t>-</w:t>
            </w:r>
          </w:p>
        </w:tc>
        <w:tc>
          <w:tcPr>
            <w:tcW w:w="567" w:type="dxa"/>
            <w:vAlign w:val="center"/>
          </w:tcPr>
          <w:p w:rsidR="007126B7" w:rsidRPr="00E06B6A" w:rsidRDefault="00C77F41" w:rsidP="008B2989">
            <w:pPr>
              <w:ind w:firstLine="0"/>
              <w:jc w:val="center"/>
              <w:rPr>
                <w:bCs/>
                <w:caps/>
                <w:color w:val="000000"/>
                <w:sz w:val="24"/>
                <w:szCs w:val="24"/>
              </w:rPr>
            </w:pPr>
            <w:r>
              <w:rPr>
                <w:bCs/>
                <w:caps/>
                <w:color w:val="000000"/>
                <w:sz w:val="24"/>
                <w:szCs w:val="24"/>
              </w:rPr>
              <w:t>3</w:t>
            </w:r>
          </w:p>
        </w:tc>
        <w:tc>
          <w:tcPr>
            <w:tcW w:w="789" w:type="dxa"/>
            <w:vMerge/>
            <w:vAlign w:val="center"/>
          </w:tcPr>
          <w:p w:rsidR="007126B7" w:rsidRPr="00E06B6A" w:rsidRDefault="007126B7" w:rsidP="002B1F0A">
            <w:pPr>
              <w:jc w:val="center"/>
              <w:rPr>
                <w:bCs/>
                <w:caps/>
                <w:color w:val="000000"/>
                <w:sz w:val="24"/>
                <w:szCs w:val="24"/>
              </w:rPr>
            </w:pPr>
          </w:p>
        </w:tc>
      </w:tr>
      <w:tr w:rsidR="007126B7" w:rsidRPr="00E06B6A" w:rsidTr="008B2989">
        <w:tc>
          <w:tcPr>
            <w:tcW w:w="5495" w:type="dxa"/>
            <w:gridSpan w:val="2"/>
            <w:shd w:val="clear" w:color="auto" w:fill="F2F2F2"/>
          </w:tcPr>
          <w:p w:rsidR="007126B7" w:rsidRDefault="007126B7" w:rsidP="00A13B81">
            <w:pPr>
              <w:jc w:val="center"/>
              <w:rPr>
                <w:b/>
                <w:sz w:val="24"/>
                <w:szCs w:val="24"/>
              </w:rPr>
            </w:pPr>
            <w:r>
              <w:rPr>
                <w:b/>
                <w:sz w:val="24"/>
                <w:szCs w:val="24"/>
              </w:rPr>
              <w:t>ВСЕГО:</w:t>
            </w:r>
          </w:p>
          <w:p w:rsidR="007126B7" w:rsidRPr="00E06B6A" w:rsidRDefault="007126B7" w:rsidP="00A13B81">
            <w:pPr>
              <w:jc w:val="center"/>
              <w:rPr>
                <w:b/>
                <w:sz w:val="24"/>
                <w:szCs w:val="24"/>
              </w:rPr>
            </w:pPr>
          </w:p>
        </w:tc>
        <w:tc>
          <w:tcPr>
            <w:tcW w:w="584" w:type="dxa"/>
            <w:shd w:val="clear" w:color="auto" w:fill="F2F2F2"/>
            <w:vAlign w:val="center"/>
          </w:tcPr>
          <w:p w:rsidR="007126B7" w:rsidRPr="00E06B6A" w:rsidRDefault="007126B7" w:rsidP="005918E9">
            <w:pPr>
              <w:ind w:hanging="11"/>
              <w:jc w:val="center"/>
              <w:rPr>
                <w:b/>
                <w:bCs/>
                <w:caps/>
                <w:color w:val="000000"/>
                <w:sz w:val="24"/>
                <w:szCs w:val="24"/>
              </w:rPr>
            </w:pPr>
            <w:r>
              <w:rPr>
                <w:b/>
                <w:bCs/>
                <w:caps/>
                <w:color w:val="000000"/>
                <w:sz w:val="24"/>
                <w:szCs w:val="24"/>
              </w:rPr>
              <w:t>48</w:t>
            </w:r>
          </w:p>
        </w:tc>
        <w:tc>
          <w:tcPr>
            <w:tcW w:w="566" w:type="dxa"/>
            <w:shd w:val="clear" w:color="auto" w:fill="F2F2F2"/>
            <w:vAlign w:val="center"/>
          </w:tcPr>
          <w:p w:rsidR="007126B7" w:rsidRPr="00E06B6A" w:rsidRDefault="007126B7" w:rsidP="005918E9">
            <w:pPr>
              <w:ind w:left="-108" w:right="-108" w:firstLine="0"/>
              <w:jc w:val="center"/>
              <w:rPr>
                <w:b/>
                <w:bCs/>
                <w:caps/>
                <w:color w:val="000000"/>
                <w:sz w:val="24"/>
                <w:szCs w:val="24"/>
              </w:rPr>
            </w:pPr>
            <w:r>
              <w:rPr>
                <w:b/>
                <w:bCs/>
                <w:caps/>
                <w:color w:val="000000"/>
                <w:sz w:val="24"/>
                <w:szCs w:val="24"/>
              </w:rPr>
              <w:t>10</w:t>
            </w:r>
          </w:p>
        </w:tc>
        <w:tc>
          <w:tcPr>
            <w:tcW w:w="425" w:type="dxa"/>
            <w:shd w:val="clear" w:color="auto" w:fill="F2F2F2"/>
            <w:vAlign w:val="center"/>
          </w:tcPr>
          <w:p w:rsidR="007126B7" w:rsidRPr="00E06B6A" w:rsidRDefault="007126B7" w:rsidP="005918E9">
            <w:pPr>
              <w:ind w:left="-108" w:firstLine="0"/>
              <w:jc w:val="center"/>
              <w:rPr>
                <w:b/>
                <w:bCs/>
                <w:caps/>
                <w:color w:val="000000"/>
                <w:sz w:val="24"/>
                <w:szCs w:val="24"/>
              </w:rPr>
            </w:pPr>
            <w:r>
              <w:rPr>
                <w:b/>
                <w:bCs/>
                <w:caps/>
                <w:color w:val="000000"/>
                <w:sz w:val="24"/>
                <w:szCs w:val="24"/>
              </w:rPr>
              <w:t>20</w:t>
            </w:r>
          </w:p>
        </w:tc>
        <w:tc>
          <w:tcPr>
            <w:tcW w:w="551" w:type="dxa"/>
            <w:shd w:val="clear" w:color="auto" w:fill="F2F2F2"/>
            <w:vAlign w:val="center"/>
          </w:tcPr>
          <w:p w:rsidR="007126B7" w:rsidRPr="00E06B6A" w:rsidRDefault="007126B7" w:rsidP="005918E9">
            <w:pPr>
              <w:ind w:left="-108" w:right="-108" w:firstLine="0"/>
              <w:jc w:val="center"/>
              <w:rPr>
                <w:b/>
                <w:bCs/>
                <w:caps/>
                <w:color w:val="000000"/>
                <w:sz w:val="24"/>
                <w:szCs w:val="24"/>
              </w:rPr>
            </w:pPr>
            <w:r>
              <w:rPr>
                <w:b/>
                <w:bCs/>
                <w:caps/>
                <w:color w:val="000000"/>
                <w:sz w:val="24"/>
                <w:szCs w:val="24"/>
              </w:rPr>
              <w:t>-</w:t>
            </w:r>
          </w:p>
        </w:tc>
        <w:tc>
          <w:tcPr>
            <w:tcW w:w="425" w:type="dxa"/>
            <w:shd w:val="clear" w:color="auto" w:fill="F2F2F2"/>
            <w:vAlign w:val="center"/>
          </w:tcPr>
          <w:p w:rsidR="007126B7" w:rsidRPr="00E06B6A" w:rsidRDefault="007126B7" w:rsidP="005918E9">
            <w:pPr>
              <w:ind w:left="-108" w:firstLine="0"/>
              <w:jc w:val="center"/>
              <w:rPr>
                <w:b/>
                <w:bCs/>
                <w:caps/>
                <w:color w:val="000000"/>
                <w:sz w:val="24"/>
                <w:szCs w:val="24"/>
              </w:rPr>
            </w:pPr>
            <w:r>
              <w:rPr>
                <w:b/>
                <w:bCs/>
                <w:caps/>
                <w:color w:val="000000"/>
                <w:sz w:val="24"/>
                <w:szCs w:val="24"/>
              </w:rPr>
              <w:t>-</w:t>
            </w:r>
          </w:p>
        </w:tc>
        <w:tc>
          <w:tcPr>
            <w:tcW w:w="566" w:type="dxa"/>
            <w:shd w:val="clear" w:color="auto" w:fill="F2F2F2"/>
            <w:vAlign w:val="center"/>
          </w:tcPr>
          <w:p w:rsidR="007126B7" w:rsidRPr="00E06B6A" w:rsidRDefault="007126B7" w:rsidP="005918E9">
            <w:pPr>
              <w:ind w:left="-108" w:firstLine="0"/>
              <w:jc w:val="center"/>
              <w:rPr>
                <w:b/>
                <w:bCs/>
                <w:caps/>
                <w:color w:val="000000"/>
                <w:sz w:val="24"/>
                <w:szCs w:val="24"/>
              </w:rPr>
            </w:pPr>
            <w:r>
              <w:rPr>
                <w:b/>
                <w:bCs/>
                <w:caps/>
                <w:color w:val="000000"/>
                <w:sz w:val="24"/>
                <w:szCs w:val="24"/>
              </w:rPr>
              <w:t>28</w:t>
            </w:r>
          </w:p>
        </w:tc>
        <w:tc>
          <w:tcPr>
            <w:tcW w:w="568" w:type="dxa"/>
            <w:shd w:val="clear" w:color="auto" w:fill="F2F2F2"/>
            <w:vAlign w:val="center"/>
          </w:tcPr>
          <w:p w:rsidR="007126B7" w:rsidRPr="00E06B6A" w:rsidRDefault="007126B7" w:rsidP="005918E9">
            <w:pPr>
              <w:ind w:left="-108" w:right="-108" w:firstLine="0"/>
              <w:jc w:val="center"/>
              <w:rPr>
                <w:b/>
                <w:bCs/>
                <w:color w:val="000000"/>
                <w:sz w:val="24"/>
                <w:szCs w:val="24"/>
              </w:rPr>
            </w:pPr>
            <w:r>
              <w:rPr>
                <w:b/>
                <w:bCs/>
                <w:color w:val="000000"/>
                <w:sz w:val="24"/>
                <w:szCs w:val="24"/>
              </w:rPr>
              <w:t>10</w:t>
            </w:r>
          </w:p>
        </w:tc>
        <w:tc>
          <w:tcPr>
            <w:tcW w:w="567" w:type="dxa"/>
            <w:shd w:val="clear" w:color="auto" w:fill="F2F2F2"/>
            <w:vAlign w:val="center"/>
          </w:tcPr>
          <w:p w:rsidR="007126B7" w:rsidRPr="00E06B6A" w:rsidRDefault="007126B7" w:rsidP="005918E9">
            <w:pPr>
              <w:ind w:left="-108" w:firstLine="0"/>
              <w:jc w:val="center"/>
              <w:rPr>
                <w:b/>
                <w:bCs/>
                <w:caps/>
                <w:color w:val="000000"/>
                <w:sz w:val="24"/>
                <w:szCs w:val="24"/>
              </w:rPr>
            </w:pPr>
            <w:r>
              <w:rPr>
                <w:b/>
                <w:bCs/>
                <w:caps/>
                <w:color w:val="000000"/>
                <w:sz w:val="24"/>
                <w:szCs w:val="24"/>
              </w:rPr>
              <w:t>60</w:t>
            </w:r>
          </w:p>
        </w:tc>
        <w:tc>
          <w:tcPr>
            <w:tcW w:w="789" w:type="dxa"/>
            <w:shd w:val="clear" w:color="auto" w:fill="F2F2F2"/>
          </w:tcPr>
          <w:p w:rsidR="007126B7" w:rsidRPr="00E06B6A" w:rsidRDefault="007126B7" w:rsidP="00A13B81">
            <w:pPr>
              <w:ind w:firstLine="0"/>
              <w:jc w:val="center"/>
              <w:rPr>
                <w:b/>
                <w:bCs/>
                <w:caps/>
                <w:color w:val="000000"/>
                <w:sz w:val="24"/>
                <w:szCs w:val="24"/>
              </w:rPr>
            </w:pPr>
          </w:p>
        </w:tc>
      </w:tr>
    </w:tbl>
    <w:p w:rsidR="007D047B" w:rsidRDefault="007D047B" w:rsidP="00B53510">
      <w:pPr>
        <w:ind w:firstLine="284"/>
        <w:jc w:val="center"/>
        <w:rPr>
          <w:b/>
          <w:color w:val="000000"/>
          <w:sz w:val="24"/>
          <w:szCs w:val="24"/>
        </w:rPr>
      </w:pPr>
    </w:p>
    <w:p w:rsidR="00B04DCB" w:rsidRDefault="00B04DCB" w:rsidP="00B04DCB">
      <w:pPr>
        <w:jc w:val="center"/>
        <w:rPr>
          <w:b/>
          <w:iCs/>
          <w:sz w:val="24"/>
          <w:szCs w:val="24"/>
        </w:rPr>
      </w:pPr>
    </w:p>
    <w:p w:rsidR="001814CB" w:rsidRDefault="001814CB" w:rsidP="001814CB">
      <w:pPr>
        <w:ind w:firstLine="284"/>
        <w:jc w:val="center"/>
        <w:rPr>
          <w:b/>
          <w:i/>
          <w:color w:val="000000"/>
          <w:sz w:val="24"/>
          <w:szCs w:val="24"/>
        </w:rPr>
      </w:pPr>
    </w:p>
    <w:p w:rsidR="001814CB" w:rsidRPr="00E06B6A" w:rsidRDefault="001814CB" w:rsidP="001814CB">
      <w:pPr>
        <w:ind w:firstLine="284"/>
        <w:jc w:val="center"/>
        <w:rPr>
          <w:b/>
          <w:i/>
          <w:color w:val="000000"/>
          <w:sz w:val="24"/>
          <w:szCs w:val="24"/>
        </w:rPr>
      </w:pPr>
      <w:r w:rsidRPr="00E06B6A">
        <w:rPr>
          <w:b/>
          <w:i/>
          <w:color w:val="000000"/>
          <w:sz w:val="24"/>
          <w:szCs w:val="24"/>
        </w:rPr>
        <w:lastRenderedPageBreak/>
        <w:t>Общая трудоемкость дисциплины:</w:t>
      </w:r>
    </w:p>
    <w:p w:rsidR="001814CB" w:rsidRPr="00E06B6A" w:rsidRDefault="001814CB" w:rsidP="001814CB">
      <w:pPr>
        <w:ind w:firstLine="567"/>
        <w:rPr>
          <w:i/>
          <w:color w:val="000000"/>
          <w:sz w:val="24"/>
          <w:szCs w:val="24"/>
        </w:rPr>
      </w:pPr>
      <w:r w:rsidRPr="00E06B6A">
        <w:rPr>
          <w:i/>
          <w:color w:val="000000"/>
          <w:sz w:val="24"/>
          <w:szCs w:val="24"/>
        </w:rPr>
        <w:t xml:space="preserve">144 часа </w:t>
      </w:r>
      <w:r w:rsidRPr="00E06B6A">
        <w:rPr>
          <w:i/>
          <w:color w:val="000000"/>
          <w:sz w:val="24"/>
          <w:szCs w:val="24"/>
        </w:rPr>
        <w:tab/>
      </w:r>
      <w:r w:rsidRPr="00E06B6A">
        <w:rPr>
          <w:i/>
          <w:color w:val="000000"/>
          <w:sz w:val="24"/>
          <w:szCs w:val="24"/>
        </w:rPr>
        <w:tab/>
      </w:r>
      <w:r w:rsidRPr="00E06B6A">
        <w:rPr>
          <w:i/>
          <w:color w:val="000000"/>
          <w:sz w:val="24"/>
          <w:szCs w:val="24"/>
        </w:rPr>
        <w:tab/>
        <w:t>-(</w:t>
      </w:r>
      <w:r>
        <w:rPr>
          <w:i/>
          <w:color w:val="000000"/>
          <w:sz w:val="24"/>
          <w:szCs w:val="24"/>
        </w:rPr>
        <w:t>за</w:t>
      </w:r>
      <w:r w:rsidRPr="00E06B6A">
        <w:rPr>
          <w:i/>
          <w:color w:val="000000"/>
          <w:sz w:val="24"/>
          <w:szCs w:val="24"/>
        </w:rPr>
        <w:t>очная форма обучения)</w:t>
      </w:r>
    </w:p>
    <w:p w:rsidR="001814CB" w:rsidRDefault="001814CB" w:rsidP="001814CB">
      <w:pPr>
        <w:ind w:firstLine="567"/>
        <w:rPr>
          <w:i/>
          <w:color w:val="000000"/>
          <w:sz w:val="24"/>
          <w:szCs w:val="24"/>
        </w:rPr>
      </w:pPr>
      <w:r w:rsidRPr="00E06B6A">
        <w:rPr>
          <w:i/>
          <w:color w:val="000000"/>
          <w:sz w:val="24"/>
          <w:szCs w:val="24"/>
        </w:rPr>
        <w:t xml:space="preserve">4 </w:t>
      </w:r>
      <w:r w:rsidRPr="00E06B6A">
        <w:rPr>
          <w:i/>
          <w:color w:val="000000"/>
          <w:sz w:val="24"/>
          <w:szCs w:val="24"/>
        </w:rPr>
        <w:tab/>
      </w:r>
      <w:r w:rsidRPr="00E06B6A">
        <w:rPr>
          <w:i/>
          <w:color w:val="000000"/>
          <w:sz w:val="24"/>
          <w:szCs w:val="24"/>
        </w:rPr>
        <w:tab/>
      </w:r>
      <w:r w:rsidRPr="00E06B6A">
        <w:rPr>
          <w:i/>
          <w:color w:val="000000"/>
          <w:sz w:val="24"/>
          <w:szCs w:val="24"/>
        </w:rPr>
        <w:tab/>
      </w:r>
      <w:r w:rsidRPr="00E06B6A">
        <w:rPr>
          <w:i/>
          <w:color w:val="000000"/>
          <w:sz w:val="24"/>
          <w:szCs w:val="24"/>
        </w:rPr>
        <w:tab/>
        <w:t>-зачетных единицы</w:t>
      </w:r>
    </w:p>
    <w:p w:rsidR="001814CB" w:rsidRPr="00E06B6A" w:rsidRDefault="001814CB" w:rsidP="001814CB">
      <w:pPr>
        <w:ind w:firstLine="567"/>
        <w:rPr>
          <w:i/>
          <w:color w:val="000000"/>
          <w:sz w:val="24"/>
          <w:szCs w:val="24"/>
        </w:rPr>
      </w:pPr>
      <w:r>
        <w:rPr>
          <w:i/>
          <w:color w:val="000000"/>
          <w:sz w:val="24"/>
          <w:szCs w:val="24"/>
        </w:rPr>
        <w:t>контрольная работа</w:t>
      </w:r>
    </w:p>
    <w:p w:rsidR="001814CB" w:rsidRDefault="001814CB" w:rsidP="001814CB">
      <w:pPr>
        <w:ind w:firstLine="567"/>
        <w:rPr>
          <w:i/>
          <w:color w:val="000000"/>
          <w:sz w:val="24"/>
          <w:szCs w:val="24"/>
        </w:rPr>
      </w:pPr>
      <w:r w:rsidRPr="00E06B6A">
        <w:rPr>
          <w:i/>
          <w:color w:val="000000"/>
          <w:sz w:val="24"/>
          <w:szCs w:val="24"/>
        </w:rPr>
        <w:t xml:space="preserve">экзамен - </w:t>
      </w:r>
      <w:r w:rsidRPr="00E06B6A">
        <w:rPr>
          <w:i/>
          <w:color w:val="000000"/>
          <w:sz w:val="24"/>
          <w:szCs w:val="24"/>
        </w:rPr>
        <w:tab/>
      </w:r>
      <w:r w:rsidRPr="00E06B6A">
        <w:rPr>
          <w:i/>
          <w:color w:val="000000"/>
          <w:sz w:val="24"/>
          <w:szCs w:val="24"/>
        </w:rPr>
        <w:tab/>
      </w:r>
      <w:r w:rsidRPr="00E06B6A">
        <w:rPr>
          <w:i/>
          <w:color w:val="000000"/>
          <w:sz w:val="24"/>
          <w:szCs w:val="24"/>
        </w:rPr>
        <w:tab/>
        <w:t>-форма промежуточной аттестации</w:t>
      </w:r>
    </w:p>
    <w:p w:rsidR="001814CB" w:rsidRDefault="001814CB" w:rsidP="001814CB">
      <w:pPr>
        <w:ind w:firstLine="567"/>
        <w:rPr>
          <w:i/>
          <w:color w:val="000000"/>
          <w:sz w:val="24"/>
          <w:szCs w:val="24"/>
        </w:rPr>
      </w:pPr>
    </w:p>
    <w:tbl>
      <w:tblPr>
        <w:tblW w:w="10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961"/>
        <w:gridCol w:w="584"/>
        <w:gridCol w:w="566"/>
        <w:gridCol w:w="425"/>
        <w:gridCol w:w="551"/>
        <w:gridCol w:w="425"/>
        <w:gridCol w:w="566"/>
        <w:gridCol w:w="568"/>
        <w:gridCol w:w="567"/>
        <w:gridCol w:w="789"/>
      </w:tblGrid>
      <w:tr w:rsidR="001814CB" w:rsidTr="002B1F0A">
        <w:tc>
          <w:tcPr>
            <w:tcW w:w="534" w:type="dxa"/>
            <w:vMerge w:val="restart"/>
            <w:shd w:val="clear" w:color="auto" w:fill="F2F2F2"/>
          </w:tcPr>
          <w:p w:rsidR="001814CB" w:rsidRPr="00F411A2" w:rsidRDefault="001814CB" w:rsidP="002B1F0A">
            <w:pPr>
              <w:jc w:val="left"/>
              <w:rPr>
                <w:b/>
                <w:sz w:val="22"/>
                <w:szCs w:val="22"/>
              </w:rPr>
            </w:pPr>
            <w:r w:rsidRPr="00F411A2">
              <w:rPr>
                <w:b/>
                <w:sz w:val="22"/>
                <w:szCs w:val="22"/>
              </w:rPr>
              <w:t>№ № п/п</w:t>
            </w:r>
          </w:p>
          <w:p w:rsidR="001814CB" w:rsidRPr="00F411A2" w:rsidRDefault="001814CB" w:rsidP="002B1F0A">
            <w:pPr>
              <w:jc w:val="right"/>
              <w:rPr>
                <w:b/>
                <w:sz w:val="22"/>
                <w:szCs w:val="22"/>
              </w:rPr>
            </w:pPr>
            <w:r w:rsidRPr="00F411A2">
              <w:rPr>
                <w:b/>
                <w:sz w:val="22"/>
                <w:szCs w:val="22"/>
              </w:rPr>
              <w:t>п</w:t>
            </w:r>
          </w:p>
          <w:p w:rsidR="001814CB" w:rsidRPr="00F411A2" w:rsidRDefault="001814CB" w:rsidP="002B1F0A">
            <w:pPr>
              <w:jc w:val="left"/>
              <w:rPr>
                <w:b/>
                <w:sz w:val="22"/>
                <w:szCs w:val="22"/>
              </w:rPr>
            </w:pPr>
            <w:r w:rsidRPr="00F411A2">
              <w:rPr>
                <w:b/>
                <w:sz w:val="22"/>
                <w:szCs w:val="22"/>
              </w:rPr>
              <w:t>п</w:t>
            </w:r>
          </w:p>
        </w:tc>
        <w:tc>
          <w:tcPr>
            <w:tcW w:w="4961" w:type="dxa"/>
            <w:vMerge w:val="restart"/>
            <w:shd w:val="clear" w:color="auto" w:fill="F2F2F2"/>
          </w:tcPr>
          <w:p w:rsidR="001814CB" w:rsidRPr="00F411A2" w:rsidRDefault="001814CB" w:rsidP="002B1F0A">
            <w:pPr>
              <w:ind w:firstLine="34"/>
              <w:jc w:val="center"/>
              <w:rPr>
                <w:b/>
                <w:sz w:val="22"/>
                <w:szCs w:val="22"/>
              </w:rPr>
            </w:pPr>
          </w:p>
          <w:p w:rsidR="001814CB" w:rsidRPr="00F411A2" w:rsidRDefault="001814CB" w:rsidP="002B1F0A">
            <w:pPr>
              <w:ind w:firstLine="34"/>
              <w:jc w:val="center"/>
              <w:rPr>
                <w:b/>
                <w:sz w:val="22"/>
                <w:szCs w:val="22"/>
              </w:rPr>
            </w:pPr>
            <w:r w:rsidRPr="00F411A2">
              <w:rPr>
                <w:b/>
                <w:sz w:val="22"/>
                <w:szCs w:val="22"/>
              </w:rPr>
              <w:t xml:space="preserve">Наименование </w:t>
            </w:r>
          </w:p>
          <w:p w:rsidR="001814CB" w:rsidRPr="00F411A2" w:rsidRDefault="001814CB" w:rsidP="002B1F0A">
            <w:pPr>
              <w:ind w:firstLine="0"/>
              <w:jc w:val="center"/>
              <w:rPr>
                <w:b/>
                <w:sz w:val="22"/>
                <w:szCs w:val="22"/>
              </w:rPr>
            </w:pPr>
            <w:r w:rsidRPr="00F411A2">
              <w:rPr>
                <w:b/>
                <w:sz w:val="22"/>
                <w:szCs w:val="22"/>
              </w:rPr>
              <w:t>разделов</w:t>
            </w:r>
            <w:r>
              <w:rPr>
                <w:b/>
                <w:sz w:val="22"/>
                <w:szCs w:val="22"/>
              </w:rPr>
              <w:t xml:space="preserve"> (тем)</w:t>
            </w:r>
          </w:p>
        </w:tc>
        <w:tc>
          <w:tcPr>
            <w:tcW w:w="3685" w:type="dxa"/>
            <w:gridSpan w:val="7"/>
            <w:shd w:val="clear" w:color="auto" w:fill="F2F2F2"/>
          </w:tcPr>
          <w:p w:rsidR="001814CB" w:rsidRDefault="001814CB" w:rsidP="001814CB">
            <w:pPr>
              <w:ind w:firstLine="0"/>
              <w:jc w:val="center"/>
              <w:rPr>
                <w:b/>
                <w:sz w:val="22"/>
                <w:szCs w:val="22"/>
              </w:rPr>
            </w:pPr>
            <w:r w:rsidRPr="00F411A2">
              <w:rPr>
                <w:b/>
                <w:sz w:val="22"/>
                <w:szCs w:val="22"/>
              </w:rPr>
              <w:t>Аудиторный фонд (в час.)</w:t>
            </w:r>
          </w:p>
          <w:p w:rsidR="001814CB" w:rsidRPr="00F411A2" w:rsidRDefault="001814CB" w:rsidP="001814CB">
            <w:pPr>
              <w:ind w:firstLine="0"/>
              <w:jc w:val="center"/>
              <w:rPr>
                <w:b/>
                <w:sz w:val="22"/>
                <w:szCs w:val="22"/>
              </w:rPr>
            </w:pPr>
          </w:p>
        </w:tc>
        <w:tc>
          <w:tcPr>
            <w:tcW w:w="567" w:type="dxa"/>
            <w:vMerge w:val="restart"/>
            <w:shd w:val="clear" w:color="auto" w:fill="F2F2F2"/>
            <w:textDirection w:val="btLr"/>
          </w:tcPr>
          <w:p w:rsidR="001814CB" w:rsidRPr="00B04DCB" w:rsidRDefault="001814CB" w:rsidP="002B1F0A">
            <w:pPr>
              <w:ind w:left="113" w:right="113" w:firstLine="0"/>
              <w:rPr>
                <w:b/>
                <w:sz w:val="16"/>
                <w:szCs w:val="16"/>
              </w:rPr>
            </w:pPr>
            <w:r w:rsidRPr="00B04DCB">
              <w:rPr>
                <w:b/>
                <w:sz w:val="16"/>
                <w:szCs w:val="16"/>
              </w:rPr>
              <w:t>СРС.(час)</w:t>
            </w:r>
          </w:p>
        </w:tc>
        <w:tc>
          <w:tcPr>
            <w:tcW w:w="789" w:type="dxa"/>
            <w:vMerge w:val="restart"/>
            <w:shd w:val="clear" w:color="auto" w:fill="F2F2F2"/>
            <w:textDirection w:val="btLr"/>
          </w:tcPr>
          <w:p w:rsidR="001814CB" w:rsidRPr="00B04DCB" w:rsidRDefault="001814CB" w:rsidP="002B1F0A">
            <w:pPr>
              <w:ind w:left="113" w:right="113" w:firstLine="0"/>
              <w:rPr>
                <w:b/>
                <w:sz w:val="16"/>
                <w:szCs w:val="16"/>
              </w:rPr>
            </w:pPr>
            <w:r w:rsidRPr="00B04DCB">
              <w:rPr>
                <w:b/>
                <w:sz w:val="16"/>
                <w:szCs w:val="16"/>
              </w:rPr>
              <w:t>Компетенции</w:t>
            </w:r>
          </w:p>
        </w:tc>
      </w:tr>
      <w:tr w:rsidR="001814CB" w:rsidTr="002B1F0A">
        <w:trPr>
          <w:trHeight w:val="877"/>
        </w:trPr>
        <w:tc>
          <w:tcPr>
            <w:tcW w:w="534" w:type="dxa"/>
            <w:vMerge/>
            <w:vAlign w:val="center"/>
          </w:tcPr>
          <w:p w:rsidR="001814CB" w:rsidRDefault="001814CB" w:rsidP="002B1F0A">
            <w:pPr>
              <w:ind w:firstLine="0"/>
              <w:jc w:val="left"/>
              <w:rPr>
                <w:b/>
                <w:sz w:val="22"/>
                <w:szCs w:val="22"/>
              </w:rPr>
            </w:pPr>
          </w:p>
        </w:tc>
        <w:tc>
          <w:tcPr>
            <w:tcW w:w="4961" w:type="dxa"/>
            <w:vMerge/>
            <w:vAlign w:val="center"/>
          </w:tcPr>
          <w:p w:rsidR="001814CB" w:rsidRDefault="001814CB" w:rsidP="002B1F0A">
            <w:pPr>
              <w:ind w:firstLine="0"/>
              <w:jc w:val="left"/>
              <w:rPr>
                <w:b/>
                <w:sz w:val="22"/>
                <w:szCs w:val="22"/>
              </w:rPr>
            </w:pPr>
          </w:p>
        </w:tc>
        <w:tc>
          <w:tcPr>
            <w:tcW w:w="584" w:type="dxa"/>
            <w:shd w:val="clear" w:color="auto" w:fill="F2F2F2"/>
          </w:tcPr>
          <w:p w:rsidR="001814CB" w:rsidRDefault="001814CB" w:rsidP="002B1F0A">
            <w:pPr>
              <w:ind w:left="-391" w:right="34" w:firstLine="0"/>
              <w:jc w:val="right"/>
              <w:rPr>
                <w:b/>
                <w:sz w:val="14"/>
                <w:szCs w:val="14"/>
              </w:rPr>
            </w:pPr>
            <w:r>
              <w:rPr>
                <w:b/>
                <w:sz w:val="14"/>
                <w:szCs w:val="14"/>
              </w:rPr>
              <w:t>Всего</w:t>
            </w:r>
          </w:p>
        </w:tc>
        <w:tc>
          <w:tcPr>
            <w:tcW w:w="566" w:type="dxa"/>
            <w:shd w:val="clear" w:color="auto" w:fill="F2F2F2"/>
          </w:tcPr>
          <w:p w:rsidR="001814CB" w:rsidRDefault="001814CB" w:rsidP="002B1F0A">
            <w:pPr>
              <w:ind w:left="-391" w:right="34" w:firstLine="0"/>
              <w:jc w:val="right"/>
              <w:rPr>
                <w:b/>
                <w:sz w:val="14"/>
                <w:szCs w:val="14"/>
              </w:rPr>
            </w:pPr>
            <w:r>
              <w:rPr>
                <w:b/>
                <w:sz w:val="14"/>
                <w:szCs w:val="14"/>
              </w:rPr>
              <w:t>В том числе в интер.</w:t>
            </w:r>
          </w:p>
          <w:p w:rsidR="001814CB" w:rsidRDefault="001814CB" w:rsidP="002B1F0A">
            <w:pPr>
              <w:ind w:left="-391" w:right="34" w:firstLine="0"/>
              <w:jc w:val="right"/>
              <w:rPr>
                <w:b/>
                <w:sz w:val="14"/>
                <w:szCs w:val="14"/>
              </w:rPr>
            </w:pPr>
            <w:r>
              <w:rPr>
                <w:b/>
                <w:sz w:val="14"/>
                <w:szCs w:val="14"/>
              </w:rPr>
              <w:t>форме</w:t>
            </w:r>
          </w:p>
        </w:tc>
        <w:tc>
          <w:tcPr>
            <w:tcW w:w="425" w:type="dxa"/>
            <w:shd w:val="clear" w:color="auto" w:fill="F2F2F2"/>
          </w:tcPr>
          <w:p w:rsidR="001814CB" w:rsidRDefault="001814CB" w:rsidP="002B1F0A">
            <w:pPr>
              <w:ind w:left="-391" w:right="34" w:firstLine="0"/>
              <w:jc w:val="right"/>
              <w:rPr>
                <w:b/>
                <w:sz w:val="14"/>
                <w:szCs w:val="14"/>
              </w:rPr>
            </w:pPr>
            <w:r>
              <w:rPr>
                <w:b/>
                <w:sz w:val="14"/>
                <w:szCs w:val="14"/>
              </w:rPr>
              <w:t>Лекц</w:t>
            </w:r>
          </w:p>
        </w:tc>
        <w:tc>
          <w:tcPr>
            <w:tcW w:w="551" w:type="dxa"/>
            <w:shd w:val="clear" w:color="auto" w:fill="F2F2F2"/>
          </w:tcPr>
          <w:p w:rsidR="001814CB" w:rsidRDefault="001814CB" w:rsidP="002B1F0A">
            <w:pPr>
              <w:ind w:left="-124" w:right="34" w:firstLine="0"/>
              <w:jc w:val="center"/>
              <w:rPr>
                <w:b/>
                <w:sz w:val="14"/>
                <w:szCs w:val="14"/>
              </w:rPr>
            </w:pPr>
            <w:r>
              <w:rPr>
                <w:b/>
                <w:sz w:val="14"/>
                <w:szCs w:val="14"/>
              </w:rPr>
              <w:t xml:space="preserve">В том числе лек в интер. форме </w:t>
            </w:r>
          </w:p>
        </w:tc>
        <w:tc>
          <w:tcPr>
            <w:tcW w:w="425" w:type="dxa"/>
            <w:shd w:val="clear" w:color="auto" w:fill="F2F2F2"/>
          </w:tcPr>
          <w:p w:rsidR="001814CB" w:rsidRDefault="001814CB" w:rsidP="002B1F0A">
            <w:pPr>
              <w:ind w:left="-108" w:right="34" w:firstLine="0"/>
              <w:jc w:val="right"/>
              <w:rPr>
                <w:b/>
                <w:sz w:val="14"/>
                <w:szCs w:val="14"/>
              </w:rPr>
            </w:pPr>
            <w:r>
              <w:rPr>
                <w:b/>
                <w:sz w:val="14"/>
                <w:szCs w:val="14"/>
              </w:rPr>
              <w:t>Лаб</w:t>
            </w:r>
          </w:p>
        </w:tc>
        <w:tc>
          <w:tcPr>
            <w:tcW w:w="566" w:type="dxa"/>
            <w:shd w:val="clear" w:color="auto" w:fill="F2F2F2"/>
          </w:tcPr>
          <w:p w:rsidR="001814CB" w:rsidRDefault="001814CB" w:rsidP="002B1F0A">
            <w:pPr>
              <w:ind w:left="-391" w:right="34" w:firstLine="0"/>
              <w:jc w:val="right"/>
              <w:rPr>
                <w:b/>
                <w:sz w:val="14"/>
                <w:szCs w:val="14"/>
              </w:rPr>
            </w:pPr>
            <w:r>
              <w:rPr>
                <w:b/>
                <w:sz w:val="14"/>
                <w:szCs w:val="14"/>
              </w:rPr>
              <w:t>Практ</w:t>
            </w:r>
          </w:p>
        </w:tc>
        <w:tc>
          <w:tcPr>
            <w:tcW w:w="568" w:type="dxa"/>
            <w:shd w:val="clear" w:color="auto" w:fill="F2F2F2"/>
          </w:tcPr>
          <w:p w:rsidR="001814CB" w:rsidRDefault="001814CB" w:rsidP="002B1F0A">
            <w:pPr>
              <w:ind w:left="-107" w:right="34" w:firstLine="0"/>
              <w:jc w:val="right"/>
              <w:rPr>
                <w:b/>
                <w:sz w:val="14"/>
                <w:szCs w:val="14"/>
              </w:rPr>
            </w:pPr>
            <w:r>
              <w:rPr>
                <w:b/>
                <w:sz w:val="14"/>
                <w:szCs w:val="14"/>
              </w:rPr>
              <w:t>В том числе практ в интер. форме</w:t>
            </w:r>
          </w:p>
        </w:tc>
        <w:tc>
          <w:tcPr>
            <w:tcW w:w="567" w:type="dxa"/>
            <w:vMerge/>
            <w:vAlign w:val="center"/>
          </w:tcPr>
          <w:p w:rsidR="001814CB" w:rsidRDefault="001814CB" w:rsidP="002B1F0A">
            <w:pPr>
              <w:ind w:firstLine="0"/>
              <w:jc w:val="left"/>
              <w:rPr>
                <w:b/>
                <w:sz w:val="20"/>
              </w:rPr>
            </w:pPr>
          </w:p>
        </w:tc>
        <w:tc>
          <w:tcPr>
            <w:tcW w:w="789" w:type="dxa"/>
            <w:vMerge/>
            <w:vAlign w:val="center"/>
          </w:tcPr>
          <w:p w:rsidR="001814CB" w:rsidRDefault="001814CB" w:rsidP="002B1F0A">
            <w:pPr>
              <w:ind w:firstLine="0"/>
              <w:jc w:val="left"/>
              <w:rPr>
                <w:b/>
                <w:sz w:val="20"/>
              </w:rPr>
            </w:pPr>
          </w:p>
        </w:tc>
      </w:tr>
      <w:tr w:rsidR="001814CB" w:rsidRPr="00E06B6A" w:rsidTr="002B1F0A">
        <w:trPr>
          <w:trHeight w:val="20"/>
        </w:trPr>
        <w:tc>
          <w:tcPr>
            <w:tcW w:w="9747" w:type="dxa"/>
            <w:gridSpan w:val="10"/>
            <w:shd w:val="clear" w:color="auto" w:fill="F2F2F2"/>
          </w:tcPr>
          <w:p w:rsidR="001814CB" w:rsidRPr="00E06B6A" w:rsidRDefault="001814CB" w:rsidP="002B1F0A">
            <w:pPr>
              <w:ind w:hanging="11"/>
              <w:jc w:val="center"/>
              <w:rPr>
                <w:b/>
                <w:bCs/>
                <w:caps/>
                <w:color w:val="000000"/>
                <w:sz w:val="24"/>
                <w:szCs w:val="24"/>
              </w:rPr>
            </w:pPr>
            <w:r w:rsidRPr="00E06B6A">
              <w:rPr>
                <w:b/>
                <w:iCs/>
                <w:sz w:val="24"/>
                <w:szCs w:val="24"/>
              </w:rPr>
              <w:t xml:space="preserve">Раздел 1. </w:t>
            </w:r>
            <w:r w:rsidRPr="00E06B6A">
              <w:rPr>
                <w:b/>
                <w:iCs/>
                <w:caps/>
                <w:sz w:val="24"/>
                <w:szCs w:val="24"/>
              </w:rPr>
              <w:t>Основы государственных и муниципальных финансов</w:t>
            </w:r>
          </w:p>
        </w:tc>
        <w:tc>
          <w:tcPr>
            <w:tcW w:w="789" w:type="dxa"/>
            <w:vMerge w:val="restart"/>
            <w:shd w:val="clear" w:color="auto" w:fill="F2F2F2"/>
          </w:tcPr>
          <w:p w:rsidR="001814CB" w:rsidRDefault="001814CB" w:rsidP="002B1F0A">
            <w:pPr>
              <w:ind w:left="-170" w:right="-108" w:firstLine="0"/>
              <w:jc w:val="center"/>
              <w:rPr>
                <w:sz w:val="24"/>
                <w:szCs w:val="24"/>
              </w:rPr>
            </w:pPr>
            <w:r>
              <w:rPr>
                <w:sz w:val="24"/>
                <w:szCs w:val="24"/>
              </w:rPr>
              <w:t>ОК-3</w:t>
            </w:r>
          </w:p>
          <w:p w:rsidR="001814CB" w:rsidRDefault="001814CB" w:rsidP="002B1F0A">
            <w:pPr>
              <w:ind w:left="-170" w:right="-108" w:firstLine="0"/>
              <w:jc w:val="center"/>
              <w:rPr>
                <w:sz w:val="24"/>
                <w:szCs w:val="24"/>
              </w:rPr>
            </w:pPr>
            <w:r>
              <w:rPr>
                <w:sz w:val="24"/>
                <w:szCs w:val="24"/>
              </w:rPr>
              <w:t>ОК-4</w:t>
            </w:r>
          </w:p>
          <w:p w:rsidR="001814CB" w:rsidRDefault="001814CB" w:rsidP="002B1F0A">
            <w:pPr>
              <w:ind w:left="-170" w:right="-108" w:firstLine="0"/>
              <w:jc w:val="center"/>
              <w:rPr>
                <w:sz w:val="24"/>
                <w:szCs w:val="24"/>
              </w:rPr>
            </w:pPr>
            <w:r>
              <w:rPr>
                <w:sz w:val="24"/>
                <w:szCs w:val="24"/>
              </w:rPr>
              <w:t>ОПК-5</w:t>
            </w:r>
          </w:p>
          <w:p w:rsidR="001814CB" w:rsidRPr="00E06B6A" w:rsidRDefault="001814CB" w:rsidP="002B1F0A">
            <w:pPr>
              <w:ind w:left="-170" w:right="-108" w:firstLine="0"/>
              <w:jc w:val="center"/>
              <w:rPr>
                <w:sz w:val="24"/>
                <w:szCs w:val="24"/>
              </w:rPr>
            </w:pPr>
            <w:r>
              <w:rPr>
                <w:sz w:val="24"/>
                <w:szCs w:val="24"/>
              </w:rPr>
              <w:t>ПК-3</w:t>
            </w:r>
          </w:p>
        </w:tc>
      </w:tr>
      <w:tr w:rsidR="001814CB" w:rsidRPr="00E06B6A" w:rsidTr="002B1F0A">
        <w:trPr>
          <w:trHeight w:val="20"/>
        </w:trPr>
        <w:tc>
          <w:tcPr>
            <w:tcW w:w="534" w:type="dxa"/>
            <w:shd w:val="clear" w:color="auto" w:fill="FFFFFF"/>
          </w:tcPr>
          <w:p w:rsidR="001814CB" w:rsidRPr="00E06B6A" w:rsidRDefault="001814CB" w:rsidP="002B1F0A">
            <w:pPr>
              <w:ind w:firstLine="0"/>
              <w:jc w:val="center"/>
              <w:rPr>
                <w:sz w:val="24"/>
                <w:szCs w:val="24"/>
              </w:rPr>
            </w:pPr>
            <w:r w:rsidRPr="00E06B6A">
              <w:rPr>
                <w:sz w:val="24"/>
                <w:szCs w:val="24"/>
              </w:rPr>
              <w:t>1.1</w:t>
            </w:r>
          </w:p>
        </w:tc>
        <w:tc>
          <w:tcPr>
            <w:tcW w:w="4961" w:type="dxa"/>
            <w:shd w:val="clear" w:color="auto" w:fill="FFFFFF"/>
          </w:tcPr>
          <w:p w:rsidR="001814CB" w:rsidRPr="00E06B6A" w:rsidRDefault="001814CB" w:rsidP="002B1F0A">
            <w:pPr>
              <w:ind w:firstLine="0"/>
              <w:rPr>
                <w:sz w:val="24"/>
                <w:szCs w:val="24"/>
              </w:rPr>
            </w:pPr>
            <w:r w:rsidRPr="00E06B6A">
              <w:rPr>
                <w:bCs/>
                <w:sz w:val="24"/>
                <w:szCs w:val="24"/>
              </w:rPr>
              <w:t xml:space="preserve">Роль и место государственных и муниципальных финансов в финансовой системе РФ. </w:t>
            </w:r>
          </w:p>
        </w:tc>
        <w:tc>
          <w:tcPr>
            <w:tcW w:w="584" w:type="dxa"/>
            <w:shd w:val="clear" w:color="auto" w:fill="FFFFFF"/>
            <w:vAlign w:val="center"/>
          </w:tcPr>
          <w:p w:rsidR="001814CB" w:rsidRPr="00E06B6A" w:rsidRDefault="00163342" w:rsidP="002B1F0A">
            <w:pPr>
              <w:ind w:hanging="11"/>
              <w:jc w:val="center"/>
              <w:rPr>
                <w:bCs/>
                <w:caps/>
                <w:color w:val="000000"/>
                <w:sz w:val="24"/>
                <w:szCs w:val="24"/>
              </w:rPr>
            </w:pPr>
            <w:r>
              <w:rPr>
                <w:bCs/>
                <w:caps/>
                <w:color w:val="000000"/>
                <w:sz w:val="24"/>
                <w:szCs w:val="24"/>
              </w:rPr>
              <w:t>0.5</w:t>
            </w:r>
          </w:p>
        </w:tc>
        <w:tc>
          <w:tcPr>
            <w:tcW w:w="566" w:type="dxa"/>
            <w:shd w:val="clear" w:color="auto" w:fill="FFFFFF"/>
            <w:vAlign w:val="center"/>
          </w:tcPr>
          <w:p w:rsidR="001814CB" w:rsidRPr="00E06B6A" w:rsidRDefault="001814CB" w:rsidP="002B1F0A">
            <w:pPr>
              <w:ind w:hanging="11"/>
              <w:jc w:val="center"/>
              <w:rPr>
                <w:bCs/>
                <w:caps/>
                <w:color w:val="000000"/>
                <w:sz w:val="24"/>
                <w:szCs w:val="24"/>
              </w:rPr>
            </w:pPr>
            <w:r>
              <w:rPr>
                <w:bCs/>
                <w:caps/>
                <w:color w:val="000000"/>
                <w:sz w:val="24"/>
                <w:szCs w:val="24"/>
              </w:rPr>
              <w:t>-</w:t>
            </w:r>
          </w:p>
        </w:tc>
        <w:tc>
          <w:tcPr>
            <w:tcW w:w="425" w:type="dxa"/>
            <w:shd w:val="clear" w:color="auto" w:fill="FFFFFF"/>
            <w:vAlign w:val="center"/>
          </w:tcPr>
          <w:p w:rsidR="001814CB" w:rsidRPr="00E06B6A" w:rsidRDefault="00163342" w:rsidP="00163342">
            <w:pPr>
              <w:ind w:left="-124" w:right="-92" w:hanging="11"/>
              <w:jc w:val="center"/>
              <w:rPr>
                <w:bCs/>
                <w:caps/>
                <w:color w:val="000000"/>
                <w:sz w:val="24"/>
                <w:szCs w:val="24"/>
              </w:rPr>
            </w:pPr>
            <w:r>
              <w:rPr>
                <w:bCs/>
                <w:caps/>
                <w:color w:val="000000"/>
                <w:sz w:val="24"/>
                <w:szCs w:val="24"/>
              </w:rPr>
              <w:t>0.5</w:t>
            </w:r>
          </w:p>
        </w:tc>
        <w:tc>
          <w:tcPr>
            <w:tcW w:w="551" w:type="dxa"/>
            <w:shd w:val="clear" w:color="auto" w:fill="FFFFFF"/>
            <w:vAlign w:val="center"/>
          </w:tcPr>
          <w:p w:rsidR="001814CB" w:rsidRPr="00E06B6A" w:rsidRDefault="001814CB" w:rsidP="002B1F0A">
            <w:pPr>
              <w:ind w:hanging="11"/>
              <w:jc w:val="center"/>
              <w:rPr>
                <w:bCs/>
                <w:caps/>
                <w:color w:val="000000"/>
                <w:sz w:val="24"/>
                <w:szCs w:val="24"/>
              </w:rPr>
            </w:pPr>
            <w:r>
              <w:rPr>
                <w:bCs/>
                <w:caps/>
                <w:color w:val="000000"/>
                <w:sz w:val="24"/>
                <w:szCs w:val="24"/>
              </w:rPr>
              <w:t>-</w:t>
            </w:r>
          </w:p>
        </w:tc>
        <w:tc>
          <w:tcPr>
            <w:tcW w:w="425" w:type="dxa"/>
            <w:shd w:val="clear" w:color="auto" w:fill="FFFFFF"/>
            <w:vAlign w:val="center"/>
          </w:tcPr>
          <w:p w:rsidR="001814CB" w:rsidRPr="00E06B6A" w:rsidRDefault="001814CB" w:rsidP="002B1F0A">
            <w:pPr>
              <w:ind w:hanging="11"/>
              <w:jc w:val="center"/>
              <w:rPr>
                <w:bCs/>
                <w:caps/>
                <w:color w:val="000000"/>
                <w:sz w:val="24"/>
                <w:szCs w:val="24"/>
              </w:rPr>
            </w:pPr>
            <w:r>
              <w:rPr>
                <w:bCs/>
                <w:caps/>
                <w:color w:val="000000"/>
                <w:sz w:val="24"/>
                <w:szCs w:val="24"/>
              </w:rPr>
              <w:t>-</w:t>
            </w:r>
          </w:p>
        </w:tc>
        <w:tc>
          <w:tcPr>
            <w:tcW w:w="566" w:type="dxa"/>
            <w:shd w:val="clear" w:color="auto" w:fill="FFFFFF"/>
            <w:vAlign w:val="center"/>
          </w:tcPr>
          <w:p w:rsidR="001814CB" w:rsidRPr="00E06B6A" w:rsidRDefault="001814CB" w:rsidP="002B1F0A">
            <w:pPr>
              <w:ind w:hanging="11"/>
              <w:jc w:val="center"/>
              <w:rPr>
                <w:bCs/>
                <w:caps/>
                <w:color w:val="000000"/>
                <w:sz w:val="24"/>
                <w:szCs w:val="24"/>
              </w:rPr>
            </w:pPr>
            <w:r>
              <w:rPr>
                <w:bCs/>
                <w:caps/>
                <w:color w:val="000000"/>
                <w:sz w:val="24"/>
                <w:szCs w:val="24"/>
              </w:rPr>
              <w:t>-</w:t>
            </w:r>
          </w:p>
        </w:tc>
        <w:tc>
          <w:tcPr>
            <w:tcW w:w="568" w:type="dxa"/>
            <w:shd w:val="clear" w:color="auto" w:fill="FFFFFF"/>
            <w:vAlign w:val="center"/>
          </w:tcPr>
          <w:p w:rsidR="001814CB" w:rsidRPr="00E06B6A" w:rsidRDefault="001814CB" w:rsidP="002B1F0A">
            <w:pPr>
              <w:ind w:hanging="11"/>
              <w:jc w:val="center"/>
              <w:rPr>
                <w:bCs/>
                <w:caps/>
                <w:color w:val="000000"/>
                <w:sz w:val="24"/>
                <w:szCs w:val="24"/>
              </w:rPr>
            </w:pPr>
            <w:r>
              <w:rPr>
                <w:bCs/>
                <w:caps/>
                <w:color w:val="000000"/>
                <w:sz w:val="24"/>
                <w:szCs w:val="24"/>
              </w:rPr>
              <w:t>-</w:t>
            </w:r>
          </w:p>
        </w:tc>
        <w:tc>
          <w:tcPr>
            <w:tcW w:w="567" w:type="dxa"/>
            <w:shd w:val="clear" w:color="auto" w:fill="FFFFFF"/>
            <w:vAlign w:val="center"/>
          </w:tcPr>
          <w:p w:rsidR="001814CB" w:rsidRPr="00E06B6A" w:rsidRDefault="001814CB" w:rsidP="002B1F0A">
            <w:pPr>
              <w:ind w:firstLine="34"/>
              <w:jc w:val="center"/>
              <w:rPr>
                <w:bCs/>
                <w:caps/>
                <w:color w:val="000000"/>
                <w:sz w:val="24"/>
                <w:szCs w:val="24"/>
              </w:rPr>
            </w:pPr>
            <w:r>
              <w:rPr>
                <w:bCs/>
                <w:caps/>
                <w:color w:val="000000"/>
                <w:sz w:val="24"/>
                <w:szCs w:val="24"/>
              </w:rPr>
              <w:t>3</w:t>
            </w:r>
          </w:p>
        </w:tc>
        <w:tc>
          <w:tcPr>
            <w:tcW w:w="789" w:type="dxa"/>
            <w:vMerge/>
            <w:shd w:val="clear" w:color="auto" w:fill="FFFFFF"/>
          </w:tcPr>
          <w:p w:rsidR="001814CB" w:rsidRPr="00E06B6A" w:rsidRDefault="001814CB" w:rsidP="002B1F0A">
            <w:pPr>
              <w:ind w:left="-170" w:right="-108" w:firstLine="0"/>
              <w:jc w:val="center"/>
              <w:rPr>
                <w:b/>
                <w:sz w:val="24"/>
                <w:szCs w:val="24"/>
              </w:rPr>
            </w:pPr>
          </w:p>
        </w:tc>
      </w:tr>
      <w:tr w:rsidR="001814CB" w:rsidRPr="00E06B6A" w:rsidTr="002B1F0A">
        <w:trPr>
          <w:trHeight w:val="414"/>
        </w:trPr>
        <w:tc>
          <w:tcPr>
            <w:tcW w:w="534" w:type="dxa"/>
            <w:shd w:val="clear" w:color="auto" w:fill="FFFFFF"/>
          </w:tcPr>
          <w:p w:rsidR="001814CB" w:rsidRPr="00E06B6A" w:rsidRDefault="001814CB" w:rsidP="002B1F0A">
            <w:pPr>
              <w:ind w:firstLine="0"/>
              <w:jc w:val="center"/>
              <w:rPr>
                <w:sz w:val="24"/>
                <w:szCs w:val="24"/>
              </w:rPr>
            </w:pPr>
            <w:r w:rsidRPr="00E06B6A">
              <w:rPr>
                <w:sz w:val="24"/>
                <w:szCs w:val="24"/>
              </w:rPr>
              <w:t>1.2</w:t>
            </w:r>
          </w:p>
        </w:tc>
        <w:tc>
          <w:tcPr>
            <w:tcW w:w="4961" w:type="dxa"/>
            <w:shd w:val="clear" w:color="auto" w:fill="FFFFFF"/>
          </w:tcPr>
          <w:p w:rsidR="001814CB" w:rsidRPr="00E06B6A" w:rsidRDefault="001814CB" w:rsidP="002B1F0A">
            <w:pPr>
              <w:ind w:firstLine="0"/>
              <w:rPr>
                <w:sz w:val="24"/>
                <w:szCs w:val="24"/>
              </w:rPr>
            </w:pPr>
            <w:r w:rsidRPr="00E06B6A">
              <w:rPr>
                <w:bCs/>
                <w:sz w:val="24"/>
                <w:szCs w:val="24"/>
              </w:rPr>
              <w:t xml:space="preserve">Государственная финансовая политика. Государственное регулирование финансов. </w:t>
            </w:r>
          </w:p>
        </w:tc>
        <w:tc>
          <w:tcPr>
            <w:tcW w:w="584" w:type="dxa"/>
            <w:shd w:val="clear" w:color="auto" w:fill="FFFFFF"/>
            <w:vAlign w:val="center"/>
          </w:tcPr>
          <w:p w:rsidR="001814CB" w:rsidRPr="00E06B6A" w:rsidRDefault="00163342" w:rsidP="002B1F0A">
            <w:pPr>
              <w:ind w:hanging="11"/>
              <w:jc w:val="center"/>
              <w:rPr>
                <w:bCs/>
                <w:caps/>
                <w:color w:val="000000"/>
                <w:sz w:val="24"/>
                <w:szCs w:val="24"/>
              </w:rPr>
            </w:pPr>
            <w:r>
              <w:rPr>
                <w:bCs/>
                <w:caps/>
                <w:color w:val="000000"/>
                <w:sz w:val="24"/>
                <w:szCs w:val="24"/>
              </w:rPr>
              <w:t>1</w:t>
            </w:r>
          </w:p>
        </w:tc>
        <w:tc>
          <w:tcPr>
            <w:tcW w:w="566" w:type="dxa"/>
            <w:shd w:val="clear" w:color="auto" w:fill="FFFFFF"/>
            <w:vAlign w:val="center"/>
          </w:tcPr>
          <w:p w:rsidR="001814CB" w:rsidRPr="00E06B6A" w:rsidRDefault="001814CB" w:rsidP="002B1F0A">
            <w:pPr>
              <w:ind w:hanging="11"/>
              <w:jc w:val="center"/>
              <w:rPr>
                <w:bCs/>
                <w:caps/>
                <w:color w:val="000000"/>
                <w:sz w:val="24"/>
                <w:szCs w:val="24"/>
              </w:rPr>
            </w:pPr>
            <w:r>
              <w:rPr>
                <w:bCs/>
                <w:caps/>
                <w:color w:val="000000"/>
                <w:sz w:val="24"/>
                <w:szCs w:val="24"/>
              </w:rPr>
              <w:t>-</w:t>
            </w:r>
          </w:p>
        </w:tc>
        <w:tc>
          <w:tcPr>
            <w:tcW w:w="425" w:type="dxa"/>
            <w:shd w:val="clear" w:color="auto" w:fill="FFFFFF"/>
            <w:vAlign w:val="center"/>
          </w:tcPr>
          <w:p w:rsidR="001814CB" w:rsidRPr="00E06B6A" w:rsidRDefault="00163342" w:rsidP="00163342">
            <w:pPr>
              <w:ind w:left="-124" w:right="-92" w:hanging="11"/>
              <w:jc w:val="center"/>
              <w:rPr>
                <w:bCs/>
                <w:caps/>
                <w:color w:val="000000"/>
                <w:sz w:val="24"/>
                <w:szCs w:val="24"/>
              </w:rPr>
            </w:pPr>
            <w:r>
              <w:rPr>
                <w:bCs/>
                <w:caps/>
                <w:color w:val="000000"/>
                <w:sz w:val="24"/>
                <w:szCs w:val="24"/>
              </w:rPr>
              <w:t>1</w:t>
            </w:r>
          </w:p>
        </w:tc>
        <w:tc>
          <w:tcPr>
            <w:tcW w:w="551" w:type="dxa"/>
            <w:shd w:val="clear" w:color="auto" w:fill="FFFFFF"/>
            <w:vAlign w:val="center"/>
          </w:tcPr>
          <w:p w:rsidR="001814CB" w:rsidRPr="00E06B6A" w:rsidRDefault="001814CB" w:rsidP="002B1F0A">
            <w:pPr>
              <w:ind w:hanging="11"/>
              <w:jc w:val="center"/>
              <w:rPr>
                <w:bCs/>
                <w:caps/>
                <w:color w:val="000000"/>
                <w:sz w:val="24"/>
                <w:szCs w:val="24"/>
              </w:rPr>
            </w:pPr>
            <w:r>
              <w:rPr>
                <w:bCs/>
                <w:caps/>
                <w:color w:val="000000"/>
                <w:sz w:val="24"/>
                <w:szCs w:val="24"/>
              </w:rPr>
              <w:t>-</w:t>
            </w:r>
          </w:p>
        </w:tc>
        <w:tc>
          <w:tcPr>
            <w:tcW w:w="425" w:type="dxa"/>
            <w:shd w:val="clear" w:color="auto" w:fill="FFFFFF"/>
            <w:vAlign w:val="center"/>
          </w:tcPr>
          <w:p w:rsidR="001814CB" w:rsidRPr="00E06B6A" w:rsidRDefault="001814CB" w:rsidP="002B1F0A">
            <w:pPr>
              <w:ind w:hanging="11"/>
              <w:jc w:val="center"/>
              <w:rPr>
                <w:bCs/>
                <w:caps/>
                <w:color w:val="000000"/>
                <w:sz w:val="24"/>
                <w:szCs w:val="24"/>
              </w:rPr>
            </w:pPr>
            <w:r>
              <w:rPr>
                <w:bCs/>
                <w:caps/>
                <w:color w:val="000000"/>
                <w:sz w:val="24"/>
                <w:szCs w:val="24"/>
              </w:rPr>
              <w:t>-</w:t>
            </w:r>
          </w:p>
        </w:tc>
        <w:tc>
          <w:tcPr>
            <w:tcW w:w="566" w:type="dxa"/>
            <w:shd w:val="clear" w:color="auto" w:fill="FFFFFF"/>
            <w:vAlign w:val="center"/>
          </w:tcPr>
          <w:p w:rsidR="001814CB" w:rsidRPr="00E06B6A" w:rsidRDefault="001814CB" w:rsidP="002B1F0A">
            <w:pPr>
              <w:ind w:hanging="11"/>
              <w:jc w:val="center"/>
              <w:rPr>
                <w:bCs/>
                <w:caps/>
                <w:color w:val="000000"/>
                <w:sz w:val="24"/>
                <w:szCs w:val="24"/>
              </w:rPr>
            </w:pPr>
            <w:r>
              <w:rPr>
                <w:bCs/>
                <w:caps/>
                <w:color w:val="000000"/>
                <w:sz w:val="24"/>
                <w:szCs w:val="24"/>
              </w:rPr>
              <w:t>-</w:t>
            </w:r>
          </w:p>
        </w:tc>
        <w:tc>
          <w:tcPr>
            <w:tcW w:w="568" w:type="dxa"/>
            <w:shd w:val="clear" w:color="auto" w:fill="FFFFFF"/>
            <w:vAlign w:val="center"/>
          </w:tcPr>
          <w:p w:rsidR="001814CB" w:rsidRPr="00E06B6A" w:rsidRDefault="001814CB" w:rsidP="002B1F0A">
            <w:pPr>
              <w:ind w:hanging="11"/>
              <w:jc w:val="center"/>
              <w:rPr>
                <w:bCs/>
                <w:caps/>
                <w:color w:val="000000"/>
                <w:sz w:val="24"/>
                <w:szCs w:val="24"/>
              </w:rPr>
            </w:pPr>
            <w:r>
              <w:rPr>
                <w:bCs/>
                <w:caps/>
                <w:color w:val="000000"/>
                <w:sz w:val="24"/>
                <w:szCs w:val="24"/>
              </w:rPr>
              <w:t>-</w:t>
            </w:r>
          </w:p>
        </w:tc>
        <w:tc>
          <w:tcPr>
            <w:tcW w:w="567" w:type="dxa"/>
            <w:vAlign w:val="center"/>
          </w:tcPr>
          <w:p w:rsidR="001814CB" w:rsidRPr="00E06B6A" w:rsidRDefault="001814CB" w:rsidP="002B1F0A">
            <w:pPr>
              <w:ind w:firstLine="34"/>
              <w:jc w:val="center"/>
              <w:rPr>
                <w:bCs/>
                <w:caps/>
                <w:color w:val="000000"/>
                <w:sz w:val="24"/>
                <w:szCs w:val="24"/>
              </w:rPr>
            </w:pPr>
            <w:r>
              <w:rPr>
                <w:bCs/>
                <w:caps/>
                <w:color w:val="000000"/>
                <w:sz w:val="24"/>
                <w:szCs w:val="24"/>
              </w:rPr>
              <w:t>3</w:t>
            </w:r>
          </w:p>
        </w:tc>
        <w:tc>
          <w:tcPr>
            <w:tcW w:w="789" w:type="dxa"/>
            <w:vMerge/>
            <w:vAlign w:val="center"/>
          </w:tcPr>
          <w:p w:rsidR="001814CB" w:rsidRPr="00E06B6A" w:rsidRDefault="001814CB" w:rsidP="002B1F0A">
            <w:pPr>
              <w:ind w:left="-170" w:right="-108" w:firstLine="0"/>
              <w:jc w:val="center"/>
              <w:rPr>
                <w:b/>
                <w:sz w:val="24"/>
                <w:szCs w:val="24"/>
              </w:rPr>
            </w:pPr>
          </w:p>
        </w:tc>
      </w:tr>
      <w:tr w:rsidR="001814CB" w:rsidRPr="00E06B6A" w:rsidTr="002B1F0A">
        <w:trPr>
          <w:trHeight w:val="20"/>
        </w:trPr>
        <w:tc>
          <w:tcPr>
            <w:tcW w:w="534" w:type="dxa"/>
            <w:shd w:val="clear" w:color="auto" w:fill="FFFFFF"/>
          </w:tcPr>
          <w:p w:rsidR="001814CB" w:rsidRPr="00E06B6A" w:rsidRDefault="001814CB" w:rsidP="002B1F0A">
            <w:pPr>
              <w:ind w:firstLine="0"/>
              <w:jc w:val="center"/>
              <w:rPr>
                <w:sz w:val="24"/>
                <w:szCs w:val="24"/>
              </w:rPr>
            </w:pPr>
            <w:r w:rsidRPr="00E06B6A">
              <w:rPr>
                <w:sz w:val="24"/>
                <w:szCs w:val="24"/>
              </w:rPr>
              <w:t>1.3</w:t>
            </w:r>
          </w:p>
        </w:tc>
        <w:tc>
          <w:tcPr>
            <w:tcW w:w="4961" w:type="dxa"/>
            <w:shd w:val="clear" w:color="auto" w:fill="FFFFFF"/>
          </w:tcPr>
          <w:p w:rsidR="001814CB" w:rsidRPr="00E06B6A" w:rsidRDefault="001814CB" w:rsidP="002B1F0A">
            <w:pPr>
              <w:ind w:firstLine="0"/>
              <w:rPr>
                <w:sz w:val="24"/>
                <w:szCs w:val="24"/>
              </w:rPr>
            </w:pPr>
            <w:r w:rsidRPr="00E06B6A">
              <w:rPr>
                <w:bCs/>
                <w:sz w:val="24"/>
                <w:szCs w:val="24"/>
              </w:rPr>
              <w:t xml:space="preserve">Организация управления системой государственных и муниципальных финансов. Государственный и муниципальный финансовый контроль. </w:t>
            </w:r>
          </w:p>
        </w:tc>
        <w:tc>
          <w:tcPr>
            <w:tcW w:w="584" w:type="dxa"/>
            <w:shd w:val="clear" w:color="auto" w:fill="FFFFFF"/>
            <w:vAlign w:val="center"/>
          </w:tcPr>
          <w:p w:rsidR="001814CB" w:rsidRPr="00E06B6A" w:rsidRDefault="00163342" w:rsidP="002B1F0A">
            <w:pPr>
              <w:ind w:hanging="11"/>
              <w:jc w:val="center"/>
              <w:rPr>
                <w:bCs/>
                <w:caps/>
                <w:color w:val="000000"/>
                <w:sz w:val="24"/>
                <w:szCs w:val="24"/>
              </w:rPr>
            </w:pPr>
            <w:r>
              <w:rPr>
                <w:bCs/>
                <w:caps/>
                <w:color w:val="000000"/>
                <w:sz w:val="24"/>
                <w:szCs w:val="24"/>
              </w:rPr>
              <w:t>0.5</w:t>
            </w:r>
          </w:p>
        </w:tc>
        <w:tc>
          <w:tcPr>
            <w:tcW w:w="566" w:type="dxa"/>
            <w:shd w:val="clear" w:color="auto" w:fill="FFFFFF"/>
            <w:vAlign w:val="center"/>
          </w:tcPr>
          <w:p w:rsidR="001814CB" w:rsidRPr="00E06B6A" w:rsidRDefault="001814CB" w:rsidP="002B1F0A">
            <w:pPr>
              <w:ind w:hanging="11"/>
              <w:jc w:val="center"/>
              <w:rPr>
                <w:bCs/>
                <w:caps/>
                <w:color w:val="000000"/>
                <w:sz w:val="24"/>
                <w:szCs w:val="24"/>
              </w:rPr>
            </w:pPr>
            <w:r>
              <w:rPr>
                <w:bCs/>
                <w:caps/>
                <w:color w:val="000000"/>
                <w:sz w:val="24"/>
                <w:szCs w:val="24"/>
              </w:rPr>
              <w:t>-</w:t>
            </w:r>
          </w:p>
        </w:tc>
        <w:tc>
          <w:tcPr>
            <w:tcW w:w="425" w:type="dxa"/>
            <w:shd w:val="clear" w:color="auto" w:fill="FFFFFF"/>
            <w:vAlign w:val="center"/>
          </w:tcPr>
          <w:p w:rsidR="001814CB" w:rsidRPr="00E06B6A" w:rsidRDefault="00163342" w:rsidP="00163342">
            <w:pPr>
              <w:ind w:left="-124" w:right="-92" w:hanging="11"/>
              <w:jc w:val="center"/>
              <w:rPr>
                <w:bCs/>
                <w:caps/>
                <w:color w:val="000000"/>
                <w:sz w:val="24"/>
                <w:szCs w:val="24"/>
              </w:rPr>
            </w:pPr>
            <w:r>
              <w:rPr>
                <w:bCs/>
                <w:caps/>
                <w:color w:val="000000"/>
                <w:sz w:val="24"/>
                <w:szCs w:val="24"/>
              </w:rPr>
              <w:t>0.5</w:t>
            </w:r>
          </w:p>
        </w:tc>
        <w:tc>
          <w:tcPr>
            <w:tcW w:w="551" w:type="dxa"/>
            <w:shd w:val="clear" w:color="auto" w:fill="FFFFFF"/>
            <w:vAlign w:val="center"/>
          </w:tcPr>
          <w:p w:rsidR="001814CB" w:rsidRPr="00E06B6A" w:rsidRDefault="001814CB" w:rsidP="002B1F0A">
            <w:pPr>
              <w:ind w:hanging="11"/>
              <w:jc w:val="center"/>
              <w:rPr>
                <w:bCs/>
                <w:caps/>
                <w:color w:val="000000"/>
                <w:sz w:val="24"/>
                <w:szCs w:val="24"/>
              </w:rPr>
            </w:pPr>
            <w:r>
              <w:rPr>
                <w:bCs/>
                <w:caps/>
                <w:color w:val="000000"/>
                <w:sz w:val="24"/>
                <w:szCs w:val="24"/>
              </w:rPr>
              <w:t>-</w:t>
            </w:r>
          </w:p>
        </w:tc>
        <w:tc>
          <w:tcPr>
            <w:tcW w:w="425" w:type="dxa"/>
            <w:shd w:val="clear" w:color="auto" w:fill="FFFFFF"/>
            <w:vAlign w:val="center"/>
          </w:tcPr>
          <w:p w:rsidR="001814CB" w:rsidRPr="00E06B6A" w:rsidRDefault="001814CB" w:rsidP="002B1F0A">
            <w:pPr>
              <w:ind w:hanging="11"/>
              <w:jc w:val="center"/>
              <w:rPr>
                <w:bCs/>
                <w:caps/>
                <w:color w:val="000000"/>
                <w:sz w:val="24"/>
                <w:szCs w:val="24"/>
              </w:rPr>
            </w:pPr>
            <w:r>
              <w:rPr>
                <w:bCs/>
                <w:caps/>
                <w:color w:val="000000"/>
                <w:sz w:val="24"/>
                <w:szCs w:val="24"/>
              </w:rPr>
              <w:t>-</w:t>
            </w:r>
          </w:p>
        </w:tc>
        <w:tc>
          <w:tcPr>
            <w:tcW w:w="566" w:type="dxa"/>
            <w:shd w:val="clear" w:color="auto" w:fill="FFFFFF"/>
            <w:vAlign w:val="center"/>
          </w:tcPr>
          <w:p w:rsidR="001814CB" w:rsidRPr="00E06B6A" w:rsidRDefault="001814CB" w:rsidP="002B1F0A">
            <w:pPr>
              <w:ind w:hanging="11"/>
              <w:jc w:val="center"/>
              <w:rPr>
                <w:bCs/>
                <w:caps/>
                <w:color w:val="000000"/>
                <w:sz w:val="24"/>
                <w:szCs w:val="24"/>
              </w:rPr>
            </w:pPr>
            <w:r>
              <w:rPr>
                <w:bCs/>
                <w:caps/>
                <w:color w:val="000000"/>
                <w:sz w:val="24"/>
                <w:szCs w:val="24"/>
              </w:rPr>
              <w:t>-</w:t>
            </w:r>
          </w:p>
        </w:tc>
        <w:tc>
          <w:tcPr>
            <w:tcW w:w="568" w:type="dxa"/>
            <w:shd w:val="clear" w:color="auto" w:fill="FFFFFF"/>
            <w:vAlign w:val="center"/>
          </w:tcPr>
          <w:p w:rsidR="001814CB" w:rsidRPr="00E06B6A" w:rsidRDefault="001814CB" w:rsidP="002B1F0A">
            <w:pPr>
              <w:ind w:hanging="11"/>
              <w:jc w:val="center"/>
              <w:rPr>
                <w:bCs/>
                <w:caps/>
                <w:color w:val="000000"/>
                <w:sz w:val="24"/>
                <w:szCs w:val="24"/>
              </w:rPr>
            </w:pPr>
            <w:r>
              <w:rPr>
                <w:bCs/>
                <w:caps/>
                <w:color w:val="000000"/>
                <w:sz w:val="24"/>
                <w:szCs w:val="24"/>
              </w:rPr>
              <w:t>-</w:t>
            </w:r>
          </w:p>
        </w:tc>
        <w:tc>
          <w:tcPr>
            <w:tcW w:w="567" w:type="dxa"/>
            <w:vAlign w:val="center"/>
          </w:tcPr>
          <w:p w:rsidR="001814CB" w:rsidRPr="00E06B6A" w:rsidRDefault="001814CB" w:rsidP="002B1F0A">
            <w:pPr>
              <w:ind w:firstLine="34"/>
              <w:jc w:val="center"/>
              <w:rPr>
                <w:bCs/>
                <w:caps/>
                <w:color w:val="000000"/>
                <w:sz w:val="24"/>
                <w:szCs w:val="24"/>
              </w:rPr>
            </w:pPr>
            <w:r>
              <w:rPr>
                <w:bCs/>
                <w:caps/>
                <w:color w:val="000000"/>
                <w:sz w:val="24"/>
                <w:szCs w:val="24"/>
              </w:rPr>
              <w:t>3</w:t>
            </w:r>
          </w:p>
        </w:tc>
        <w:tc>
          <w:tcPr>
            <w:tcW w:w="789" w:type="dxa"/>
            <w:vMerge/>
            <w:vAlign w:val="center"/>
          </w:tcPr>
          <w:p w:rsidR="001814CB" w:rsidRPr="00E06B6A" w:rsidRDefault="001814CB" w:rsidP="002B1F0A">
            <w:pPr>
              <w:ind w:left="-170" w:right="-108" w:firstLine="0"/>
              <w:jc w:val="center"/>
              <w:rPr>
                <w:b/>
                <w:sz w:val="24"/>
                <w:szCs w:val="24"/>
              </w:rPr>
            </w:pPr>
          </w:p>
        </w:tc>
      </w:tr>
      <w:tr w:rsidR="001814CB" w:rsidRPr="00E06B6A" w:rsidTr="002B1F0A">
        <w:trPr>
          <w:trHeight w:val="257"/>
        </w:trPr>
        <w:tc>
          <w:tcPr>
            <w:tcW w:w="9747" w:type="dxa"/>
            <w:gridSpan w:val="10"/>
            <w:shd w:val="clear" w:color="auto" w:fill="F2F2F2"/>
          </w:tcPr>
          <w:p w:rsidR="001814CB" w:rsidRPr="00E06B6A" w:rsidRDefault="001814CB" w:rsidP="002B1F0A">
            <w:pPr>
              <w:ind w:hanging="11"/>
              <w:jc w:val="center"/>
              <w:rPr>
                <w:b/>
                <w:bCs/>
                <w:caps/>
                <w:color w:val="000000"/>
                <w:sz w:val="24"/>
                <w:szCs w:val="24"/>
              </w:rPr>
            </w:pPr>
            <w:r w:rsidRPr="00E06B6A">
              <w:rPr>
                <w:b/>
                <w:iCs/>
                <w:sz w:val="24"/>
                <w:szCs w:val="24"/>
              </w:rPr>
              <w:t>Раздел 2</w:t>
            </w:r>
            <w:r w:rsidRPr="00E06B6A">
              <w:rPr>
                <w:b/>
                <w:iCs/>
                <w:caps/>
                <w:sz w:val="24"/>
                <w:szCs w:val="24"/>
              </w:rPr>
              <w:t>. Бюджетная система РФ</w:t>
            </w:r>
          </w:p>
        </w:tc>
        <w:tc>
          <w:tcPr>
            <w:tcW w:w="789" w:type="dxa"/>
            <w:vMerge w:val="restart"/>
            <w:shd w:val="clear" w:color="auto" w:fill="F2F2F2"/>
          </w:tcPr>
          <w:p w:rsidR="001814CB" w:rsidRDefault="001814CB" w:rsidP="002B1F0A">
            <w:pPr>
              <w:ind w:left="-170" w:right="-108" w:firstLine="0"/>
              <w:jc w:val="center"/>
              <w:rPr>
                <w:sz w:val="24"/>
                <w:szCs w:val="24"/>
              </w:rPr>
            </w:pPr>
            <w:r>
              <w:rPr>
                <w:sz w:val="24"/>
                <w:szCs w:val="24"/>
              </w:rPr>
              <w:t>ОК-3</w:t>
            </w:r>
          </w:p>
          <w:p w:rsidR="001814CB" w:rsidRDefault="001814CB" w:rsidP="002B1F0A">
            <w:pPr>
              <w:ind w:left="-170" w:right="-108" w:firstLine="0"/>
              <w:jc w:val="center"/>
              <w:rPr>
                <w:sz w:val="24"/>
                <w:szCs w:val="24"/>
              </w:rPr>
            </w:pPr>
            <w:r>
              <w:rPr>
                <w:sz w:val="24"/>
                <w:szCs w:val="24"/>
              </w:rPr>
              <w:t>ОК-4</w:t>
            </w:r>
          </w:p>
          <w:p w:rsidR="001814CB" w:rsidRPr="00E06B6A" w:rsidRDefault="001814CB" w:rsidP="002B1F0A">
            <w:pPr>
              <w:ind w:left="-170" w:right="-108" w:firstLine="0"/>
              <w:jc w:val="center"/>
              <w:rPr>
                <w:sz w:val="24"/>
                <w:szCs w:val="24"/>
              </w:rPr>
            </w:pPr>
            <w:r>
              <w:rPr>
                <w:sz w:val="24"/>
                <w:szCs w:val="24"/>
              </w:rPr>
              <w:t>ПК-3</w:t>
            </w:r>
          </w:p>
        </w:tc>
      </w:tr>
      <w:tr w:rsidR="001814CB" w:rsidRPr="00E06B6A" w:rsidTr="002B1F0A">
        <w:trPr>
          <w:trHeight w:val="20"/>
        </w:trPr>
        <w:tc>
          <w:tcPr>
            <w:tcW w:w="534" w:type="dxa"/>
            <w:shd w:val="clear" w:color="auto" w:fill="FFFFFF"/>
          </w:tcPr>
          <w:p w:rsidR="001814CB" w:rsidRPr="00E06B6A" w:rsidRDefault="001814CB" w:rsidP="002B1F0A">
            <w:pPr>
              <w:ind w:firstLine="0"/>
              <w:jc w:val="center"/>
              <w:rPr>
                <w:sz w:val="24"/>
                <w:szCs w:val="24"/>
              </w:rPr>
            </w:pPr>
            <w:r w:rsidRPr="00E06B6A">
              <w:rPr>
                <w:sz w:val="24"/>
                <w:szCs w:val="24"/>
              </w:rPr>
              <w:t>2.1</w:t>
            </w:r>
          </w:p>
        </w:tc>
        <w:tc>
          <w:tcPr>
            <w:tcW w:w="4961" w:type="dxa"/>
            <w:shd w:val="clear" w:color="auto" w:fill="FFFFFF"/>
          </w:tcPr>
          <w:p w:rsidR="001814CB" w:rsidRPr="00E06B6A" w:rsidRDefault="001814CB" w:rsidP="002B1F0A">
            <w:pPr>
              <w:ind w:firstLine="0"/>
              <w:rPr>
                <w:i/>
                <w:sz w:val="24"/>
                <w:szCs w:val="24"/>
              </w:rPr>
            </w:pPr>
            <w:r w:rsidRPr="00E06B6A">
              <w:rPr>
                <w:bCs/>
                <w:sz w:val="24"/>
                <w:szCs w:val="24"/>
              </w:rPr>
              <w:t xml:space="preserve">Бюджетное устройство РФ. Структура и принципы бюджетной системы </w:t>
            </w:r>
          </w:p>
        </w:tc>
        <w:tc>
          <w:tcPr>
            <w:tcW w:w="584" w:type="dxa"/>
            <w:shd w:val="clear" w:color="auto" w:fill="FFFFFF"/>
            <w:vAlign w:val="center"/>
          </w:tcPr>
          <w:p w:rsidR="001814CB" w:rsidRPr="00E06B6A" w:rsidRDefault="00163342" w:rsidP="002B1F0A">
            <w:pPr>
              <w:ind w:hanging="11"/>
              <w:jc w:val="center"/>
              <w:rPr>
                <w:bCs/>
                <w:caps/>
                <w:color w:val="000000"/>
                <w:sz w:val="24"/>
                <w:szCs w:val="24"/>
              </w:rPr>
            </w:pPr>
            <w:r>
              <w:rPr>
                <w:bCs/>
                <w:caps/>
                <w:color w:val="000000"/>
                <w:sz w:val="24"/>
                <w:szCs w:val="24"/>
              </w:rPr>
              <w:t>0.5</w:t>
            </w:r>
          </w:p>
        </w:tc>
        <w:tc>
          <w:tcPr>
            <w:tcW w:w="566" w:type="dxa"/>
            <w:shd w:val="clear" w:color="auto" w:fill="FFFFFF"/>
            <w:vAlign w:val="center"/>
          </w:tcPr>
          <w:p w:rsidR="001814CB" w:rsidRPr="00E06B6A" w:rsidRDefault="001814CB" w:rsidP="002B1F0A">
            <w:pPr>
              <w:ind w:hanging="11"/>
              <w:jc w:val="center"/>
              <w:rPr>
                <w:bCs/>
                <w:caps/>
                <w:color w:val="000000"/>
                <w:sz w:val="24"/>
                <w:szCs w:val="24"/>
              </w:rPr>
            </w:pPr>
            <w:r>
              <w:rPr>
                <w:bCs/>
                <w:caps/>
                <w:color w:val="000000"/>
                <w:sz w:val="24"/>
                <w:szCs w:val="24"/>
              </w:rPr>
              <w:t>-</w:t>
            </w:r>
          </w:p>
        </w:tc>
        <w:tc>
          <w:tcPr>
            <w:tcW w:w="425" w:type="dxa"/>
            <w:shd w:val="clear" w:color="auto" w:fill="FFFFFF"/>
            <w:vAlign w:val="center"/>
          </w:tcPr>
          <w:p w:rsidR="001814CB" w:rsidRPr="00E06B6A" w:rsidRDefault="00163342" w:rsidP="00163342">
            <w:pPr>
              <w:ind w:left="-124" w:right="-92" w:hanging="11"/>
              <w:jc w:val="center"/>
              <w:rPr>
                <w:bCs/>
                <w:caps/>
                <w:color w:val="000000"/>
                <w:sz w:val="24"/>
                <w:szCs w:val="24"/>
              </w:rPr>
            </w:pPr>
            <w:r>
              <w:rPr>
                <w:bCs/>
                <w:caps/>
                <w:color w:val="000000"/>
                <w:sz w:val="24"/>
                <w:szCs w:val="24"/>
              </w:rPr>
              <w:t>0.5</w:t>
            </w:r>
          </w:p>
        </w:tc>
        <w:tc>
          <w:tcPr>
            <w:tcW w:w="551" w:type="dxa"/>
            <w:shd w:val="clear" w:color="auto" w:fill="FFFFFF"/>
            <w:vAlign w:val="center"/>
          </w:tcPr>
          <w:p w:rsidR="001814CB" w:rsidRPr="00E06B6A" w:rsidRDefault="001814CB" w:rsidP="002B1F0A">
            <w:pPr>
              <w:ind w:hanging="11"/>
              <w:jc w:val="center"/>
              <w:rPr>
                <w:bCs/>
                <w:caps/>
                <w:color w:val="000000"/>
                <w:sz w:val="24"/>
                <w:szCs w:val="24"/>
              </w:rPr>
            </w:pPr>
            <w:r>
              <w:rPr>
                <w:bCs/>
                <w:caps/>
                <w:color w:val="000000"/>
                <w:sz w:val="24"/>
                <w:szCs w:val="24"/>
              </w:rPr>
              <w:t>-</w:t>
            </w:r>
          </w:p>
        </w:tc>
        <w:tc>
          <w:tcPr>
            <w:tcW w:w="425" w:type="dxa"/>
            <w:shd w:val="clear" w:color="auto" w:fill="FFFFFF"/>
            <w:vAlign w:val="center"/>
          </w:tcPr>
          <w:p w:rsidR="001814CB" w:rsidRPr="00E06B6A" w:rsidRDefault="001814CB" w:rsidP="002B1F0A">
            <w:pPr>
              <w:ind w:hanging="11"/>
              <w:jc w:val="center"/>
              <w:rPr>
                <w:bCs/>
                <w:caps/>
                <w:color w:val="000000"/>
                <w:sz w:val="24"/>
                <w:szCs w:val="24"/>
              </w:rPr>
            </w:pPr>
            <w:r>
              <w:rPr>
                <w:bCs/>
                <w:caps/>
                <w:color w:val="000000"/>
                <w:sz w:val="24"/>
                <w:szCs w:val="24"/>
              </w:rPr>
              <w:t>-</w:t>
            </w:r>
          </w:p>
        </w:tc>
        <w:tc>
          <w:tcPr>
            <w:tcW w:w="566" w:type="dxa"/>
            <w:shd w:val="clear" w:color="auto" w:fill="FFFFFF"/>
            <w:vAlign w:val="center"/>
          </w:tcPr>
          <w:p w:rsidR="001814CB" w:rsidRPr="00E06B6A" w:rsidRDefault="001814CB" w:rsidP="002B1F0A">
            <w:pPr>
              <w:ind w:hanging="11"/>
              <w:jc w:val="center"/>
              <w:rPr>
                <w:bCs/>
                <w:caps/>
                <w:color w:val="000000"/>
                <w:sz w:val="24"/>
                <w:szCs w:val="24"/>
              </w:rPr>
            </w:pPr>
            <w:r>
              <w:rPr>
                <w:bCs/>
                <w:caps/>
                <w:color w:val="000000"/>
                <w:sz w:val="24"/>
                <w:szCs w:val="24"/>
              </w:rPr>
              <w:t>-</w:t>
            </w:r>
          </w:p>
        </w:tc>
        <w:tc>
          <w:tcPr>
            <w:tcW w:w="568" w:type="dxa"/>
            <w:shd w:val="clear" w:color="auto" w:fill="FFFFFF"/>
            <w:vAlign w:val="center"/>
          </w:tcPr>
          <w:p w:rsidR="001814CB" w:rsidRPr="00E06B6A" w:rsidRDefault="001814CB" w:rsidP="002B1F0A">
            <w:pPr>
              <w:ind w:hanging="11"/>
              <w:jc w:val="center"/>
              <w:rPr>
                <w:bCs/>
                <w:caps/>
                <w:color w:val="000000"/>
                <w:sz w:val="24"/>
                <w:szCs w:val="24"/>
              </w:rPr>
            </w:pPr>
            <w:r>
              <w:rPr>
                <w:bCs/>
                <w:caps/>
                <w:color w:val="000000"/>
                <w:sz w:val="24"/>
                <w:szCs w:val="24"/>
              </w:rPr>
              <w:t>-</w:t>
            </w:r>
          </w:p>
        </w:tc>
        <w:tc>
          <w:tcPr>
            <w:tcW w:w="567" w:type="dxa"/>
            <w:shd w:val="clear" w:color="auto" w:fill="FFFFFF"/>
            <w:vAlign w:val="center"/>
          </w:tcPr>
          <w:p w:rsidR="001814CB" w:rsidRPr="00E06B6A" w:rsidRDefault="001814CB" w:rsidP="002B1F0A">
            <w:pPr>
              <w:ind w:firstLine="34"/>
              <w:jc w:val="center"/>
              <w:rPr>
                <w:bCs/>
                <w:caps/>
                <w:color w:val="000000"/>
                <w:sz w:val="24"/>
                <w:szCs w:val="24"/>
              </w:rPr>
            </w:pPr>
            <w:r>
              <w:rPr>
                <w:bCs/>
                <w:caps/>
                <w:color w:val="000000"/>
                <w:sz w:val="24"/>
                <w:szCs w:val="24"/>
              </w:rPr>
              <w:t>3</w:t>
            </w:r>
          </w:p>
        </w:tc>
        <w:tc>
          <w:tcPr>
            <w:tcW w:w="789" w:type="dxa"/>
            <w:vMerge/>
            <w:shd w:val="clear" w:color="auto" w:fill="FFFFFF"/>
          </w:tcPr>
          <w:p w:rsidR="001814CB" w:rsidRPr="00E06B6A" w:rsidRDefault="001814CB" w:rsidP="002B1F0A">
            <w:pPr>
              <w:jc w:val="center"/>
              <w:rPr>
                <w:bCs/>
                <w:caps/>
                <w:color w:val="000000"/>
                <w:sz w:val="24"/>
                <w:szCs w:val="24"/>
              </w:rPr>
            </w:pPr>
          </w:p>
        </w:tc>
      </w:tr>
      <w:tr w:rsidR="001814CB" w:rsidRPr="00E06B6A" w:rsidTr="002B1F0A">
        <w:tc>
          <w:tcPr>
            <w:tcW w:w="534" w:type="dxa"/>
          </w:tcPr>
          <w:p w:rsidR="001814CB" w:rsidRPr="00E06B6A" w:rsidRDefault="001814CB" w:rsidP="002B1F0A">
            <w:pPr>
              <w:ind w:firstLine="0"/>
              <w:jc w:val="center"/>
              <w:rPr>
                <w:sz w:val="24"/>
                <w:szCs w:val="24"/>
              </w:rPr>
            </w:pPr>
            <w:r w:rsidRPr="00E06B6A">
              <w:rPr>
                <w:sz w:val="24"/>
                <w:szCs w:val="24"/>
              </w:rPr>
              <w:t>2.2</w:t>
            </w:r>
          </w:p>
        </w:tc>
        <w:tc>
          <w:tcPr>
            <w:tcW w:w="4961" w:type="dxa"/>
          </w:tcPr>
          <w:p w:rsidR="001814CB" w:rsidRPr="00E06B6A" w:rsidRDefault="001814CB" w:rsidP="002B1F0A">
            <w:pPr>
              <w:ind w:firstLine="0"/>
              <w:rPr>
                <w:i/>
                <w:sz w:val="24"/>
                <w:szCs w:val="24"/>
              </w:rPr>
            </w:pPr>
            <w:r w:rsidRPr="00E06B6A">
              <w:rPr>
                <w:bCs/>
                <w:sz w:val="24"/>
                <w:szCs w:val="24"/>
              </w:rPr>
              <w:t>Бюджетная классификация</w:t>
            </w:r>
            <w:r w:rsidRPr="00E06B6A">
              <w:rPr>
                <w:sz w:val="24"/>
                <w:szCs w:val="24"/>
              </w:rPr>
              <w:t xml:space="preserve"> </w:t>
            </w:r>
          </w:p>
        </w:tc>
        <w:tc>
          <w:tcPr>
            <w:tcW w:w="584" w:type="dxa"/>
            <w:vAlign w:val="center"/>
          </w:tcPr>
          <w:p w:rsidR="001814CB" w:rsidRPr="00E06B6A" w:rsidRDefault="00163342" w:rsidP="002B1F0A">
            <w:pPr>
              <w:ind w:hanging="11"/>
              <w:jc w:val="center"/>
              <w:rPr>
                <w:bCs/>
                <w:caps/>
                <w:color w:val="000000"/>
                <w:sz w:val="24"/>
                <w:szCs w:val="24"/>
              </w:rPr>
            </w:pPr>
            <w:r>
              <w:rPr>
                <w:bCs/>
                <w:caps/>
                <w:color w:val="000000"/>
                <w:sz w:val="24"/>
                <w:szCs w:val="24"/>
              </w:rPr>
              <w:t>0.5</w:t>
            </w:r>
          </w:p>
        </w:tc>
        <w:tc>
          <w:tcPr>
            <w:tcW w:w="566" w:type="dxa"/>
            <w:vAlign w:val="center"/>
          </w:tcPr>
          <w:p w:rsidR="001814CB" w:rsidRPr="00E06B6A" w:rsidRDefault="001814CB" w:rsidP="002B1F0A">
            <w:pPr>
              <w:ind w:hanging="11"/>
              <w:jc w:val="center"/>
              <w:rPr>
                <w:bCs/>
                <w:caps/>
                <w:color w:val="000000"/>
                <w:sz w:val="24"/>
                <w:szCs w:val="24"/>
              </w:rPr>
            </w:pPr>
            <w:r>
              <w:rPr>
                <w:bCs/>
                <w:caps/>
                <w:color w:val="000000"/>
                <w:sz w:val="24"/>
                <w:szCs w:val="24"/>
              </w:rPr>
              <w:t>-</w:t>
            </w:r>
          </w:p>
        </w:tc>
        <w:tc>
          <w:tcPr>
            <w:tcW w:w="425" w:type="dxa"/>
            <w:vAlign w:val="center"/>
          </w:tcPr>
          <w:p w:rsidR="001814CB" w:rsidRPr="00E06B6A" w:rsidRDefault="00163342" w:rsidP="00163342">
            <w:pPr>
              <w:ind w:left="-124" w:right="-92" w:hanging="11"/>
              <w:jc w:val="center"/>
              <w:rPr>
                <w:bCs/>
                <w:caps/>
                <w:color w:val="000000"/>
                <w:sz w:val="24"/>
                <w:szCs w:val="24"/>
              </w:rPr>
            </w:pPr>
            <w:r>
              <w:rPr>
                <w:bCs/>
                <w:caps/>
                <w:color w:val="000000"/>
                <w:sz w:val="24"/>
                <w:szCs w:val="24"/>
              </w:rPr>
              <w:t>0.5</w:t>
            </w:r>
          </w:p>
        </w:tc>
        <w:tc>
          <w:tcPr>
            <w:tcW w:w="551" w:type="dxa"/>
            <w:vAlign w:val="center"/>
          </w:tcPr>
          <w:p w:rsidR="001814CB" w:rsidRPr="00E06B6A" w:rsidRDefault="001814CB" w:rsidP="002B1F0A">
            <w:pPr>
              <w:ind w:hanging="11"/>
              <w:jc w:val="center"/>
              <w:rPr>
                <w:bCs/>
                <w:caps/>
                <w:color w:val="000000"/>
                <w:sz w:val="24"/>
                <w:szCs w:val="24"/>
              </w:rPr>
            </w:pPr>
            <w:r>
              <w:rPr>
                <w:bCs/>
                <w:caps/>
                <w:color w:val="000000"/>
                <w:sz w:val="24"/>
                <w:szCs w:val="24"/>
              </w:rPr>
              <w:t>-</w:t>
            </w:r>
          </w:p>
        </w:tc>
        <w:tc>
          <w:tcPr>
            <w:tcW w:w="425" w:type="dxa"/>
            <w:vAlign w:val="center"/>
          </w:tcPr>
          <w:p w:rsidR="001814CB" w:rsidRPr="00E06B6A" w:rsidRDefault="001814CB" w:rsidP="002B1F0A">
            <w:pPr>
              <w:ind w:hanging="11"/>
              <w:jc w:val="center"/>
              <w:rPr>
                <w:bCs/>
                <w:caps/>
                <w:color w:val="000000"/>
                <w:sz w:val="24"/>
                <w:szCs w:val="24"/>
              </w:rPr>
            </w:pPr>
            <w:r>
              <w:rPr>
                <w:bCs/>
                <w:caps/>
                <w:color w:val="000000"/>
                <w:sz w:val="24"/>
                <w:szCs w:val="24"/>
              </w:rPr>
              <w:t>-</w:t>
            </w:r>
          </w:p>
        </w:tc>
        <w:tc>
          <w:tcPr>
            <w:tcW w:w="566" w:type="dxa"/>
            <w:vAlign w:val="center"/>
          </w:tcPr>
          <w:p w:rsidR="001814CB" w:rsidRPr="00E06B6A" w:rsidRDefault="001814CB" w:rsidP="002B1F0A">
            <w:pPr>
              <w:ind w:hanging="11"/>
              <w:jc w:val="center"/>
              <w:rPr>
                <w:bCs/>
                <w:caps/>
                <w:color w:val="000000"/>
                <w:sz w:val="24"/>
                <w:szCs w:val="24"/>
              </w:rPr>
            </w:pPr>
            <w:r>
              <w:rPr>
                <w:bCs/>
                <w:caps/>
                <w:color w:val="000000"/>
                <w:sz w:val="24"/>
                <w:szCs w:val="24"/>
              </w:rPr>
              <w:t>-</w:t>
            </w:r>
          </w:p>
        </w:tc>
        <w:tc>
          <w:tcPr>
            <w:tcW w:w="568" w:type="dxa"/>
            <w:vAlign w:val="center"/>
          </w:tcPr>
          <w:p w:rsidR="001814CB" w:rsidRPr="00E06B6A" w:rsidRDefault="001814CB" w:rsidP="002B1F0A">
            <w:pPr>
              <w:ind w:hanging="11"/>
              <w:jc w:val="center"/>
              <w:rPr>
                <w:bCs/>
                <w:caps/>
                <w:color w:val="000000"/>
                <w:sz w:val="24"/>
                <w:szCs w:val="24"/>
              </w:rPr>
            </w:pPr>
            <w:r>
              <w:rPr>
                <w:bCs/>
                <w:caps/>
                <w:color w:val="000000"/>
                <w:sz w:val="24"/>
                <w:szCs w:val="24"/>
              </w:rPr>
              <w:t>-</w:t>
            </w:r>
          </w:p>
        </w:tc>
        <w:tc>
          <w:tcPr>
            <w:tcW w:w="567" w:type="dxa"/>
            <w:vAlign w:val="center"/>
          </w:tcPr>
          <w:p w:rsidR="001814CB" w:rsidRPr="00E06B6A" w:rsidRDefault="001814CB" w:rsidP="002B1F0A">
            <w:pPr>
              <w:ind w:firstLine="34"/>
              <w:jc w:val="center"/>
              <w:rPr>
                <w:bCs/>
                <w:caps/>
                <w:color w:val="000000"/>
                <w:sz w:val="24"/>
                <w:szCs w:val="24"/>
              </w:rPr>
            </w:pPr>
            <w:r>
              <w:rPr>
                <w:bCs/>
                <w:caps/>
                <w:color w:val="000000"/>
                <w:sz w:val="24"/>
                <w:szCs w:val="24"/>
              </w:rPr>
              <w:t>3</w:t>
            </w:r>
          </w:p>
        </w:tc>
        <w:tc>
          <w:tcPr>
            <w:tcW w:w="789" w:type="dxa"/>
            <w:vMerge/>
            <w:vAlign w:val="center"/>
          </w:tcPr>
          <w:p w:rsidR="001814CB" w:rsidRPr="00E06B6A" w:rsidRDefault="001814CB" w:rsidP="002B1F0A">
            <w:pPr>
              <w:jc w:val="center"/>
              <w:rPr>
                <w:bCs/>
                <w:caps/>
                <w:color w:val="000000"/>
                <w:sz w:val="24"/>
                <w:szCs w:val="24"/>
              </w:rPr>
            </w:pPr>
          </w:p>
        </w:tc>
      </w:tr>
      <w:tr w:rsidR="001814CB" w:rsidRPr="00E06B6A" w:rsidTr="002B1F0A">
        <w:tc>
          <w:tcPr>
            <w:tcW w:w="534" w:type="dxa"/>
          </w:tcPr>
          <w:p w:rsidR="001814CB" w:rsidRPr="00E06B6A" w:rsidRDefault="001814CB" w:rsidP="002B1F0A">
            <w:pPr>
              <w:ind w:firstLine="0"/>
              <w:jc w:val="center"/>
              <w:rPr>
                <w:sz w:val="24"/>
                <w:szCs w:val="24"/>
              </w:rPr>
            </w:pPr>
            <w:r w:rsidRPr="00E06B6A">
              <w:rPr>
                <w:sz w:val="24"/>
                <w:szCs w:val="24"/>
              </w:rPr>
              <w:t>2.3</w:t>
            </w:r>
          </w:p>
        </w:tc>
        <w:tc>
          <w:tcPr>
            <w:tcW w:w="4961" w:type="dxa"/>
          </w:tcPr>
          <w:p w:rsidR="001814CB" w:rsidRPr="00E06B6A" w:rsidRDefault="001814CB" w:rsidP="002B1F0A">
            <w:pPr>
              <w:ind w:firstLine="0"/>
              <w:rPr>
                <w:i/>
                <w:sz w:val="24"/>
                <w:szCs w:val="24"/>
              </w:rPr>
            </w:pPr>
            <w:r w:rsidRPr="00E06B6A">
              <w:rPr>
                <w:bCs/>
                <w:sz w:val="24"/>
                <w:szCs w:val="24"/>
              </w:rPr>
              <w:t>Бюджетный процесс и его стадии</w:t>
            </w:r>
          </w:p>
        </w:tc>
        <w:tc>
          <w:tcPr>
            <w:tcW w:w="584" w:type="dxa"/>
            <w:vAlign w:val="center"/>
          </w:tcPr>
          <w:p w:rsidR="001814CB" w:rsidRPr="00E06B6A" w:rsidRDefault="00163342" w:rsidP="002B1F0A">
            <w:pPr>
              <w:ind w:hanging="11"/>
              <w:jc w:val="center"/>
              <w:rPr>
                <w:bCs/>
                <w:caps/>
                <w:color w:val="000000"/>
                <w:sz w:val="24"/>
                <w:szCs w:val="24"/>
              </w:rPr>
            </w:pPr>
            <w:r>
              <w:rPr>
                <w:bCs/>
                <w:caps/>
                <w:color w:val="000000"/>
                <w:sz w:val="24"/>
                <w:szCs w:val="24"/>
              </w:rPr>
              <w:t>0.5</w:t>
            </w:r>
          </w:p>
        </w:tc>
        <w:tc>
          <w:tcPr>
            <w:tcW w:w="566" w:type="dxa"/>
            <w:vAlign w:val="center"/>
          </w:tcPr>
          <w:p w:rsidR="001814CB" w:rsidRPr="00E06B6A" w:rsidRDefault="001814CB" w:rsidP="002B1F0A">
            <w:pPr>
              <w:ind w:hanging="11"/>
              <w:jc w:val="center"/>
              <w:rPr>
                <w:bCs/>
                <w:caps/>
                <w:color w:val="000000"/>
                <w:sz w:val="24"/>
                <w:szCs w:val="24"/>
              </w:rPr>
            </w:pPr>
            <w:r>
              <w:rPr>
                <w:bCs/>
                <w:caps/>
                <w:color w:val="000000"/>
                <w:sz w:val="24"/>
                <w:szCs w:val="24"/>
              </w:rPr>
              <w:t>-</w:t>
            </w:r>
          </w:p>
        </w:tc>
        <w:tc>
          <w:tcPr>
            <w:tcW w:w="425" w:type="dxa"/>
            <w:vAlign w:val="center"/>
          </w:tcPr>
          <w:p w:rsidR="001814CB" w:rsidRPr="00E06B6A" w:rsidRDefault="00163342" w:rsidP="00163342">
            <w:pPr>
              <w:ind w:left="-124" w:right="-92" w:hanging="11"/>
              <w:jc w:val="center"/>
              <w:rPr>
                <w:bCs/>
                <w:caps/>
                <w:color w:val="000000"/>
                <w:sz w:val="24"/>
                <w:szCs w:val="24"/>
              </w:rPr>
            </w:pPr>
            <w:r>
              <w:rPr>
                <w:bCs/>
                <w:caps/>
                <w:color w:val="000000"/>
                <w:sz w:val="24"/>
                <w:szCs w:val="24"/>
              </w:rPr>
              <w:t>0.5</w:t>
            </w:r>
          </w:p>
        </w:tc>
        <w:tc>
          <w:tcPr>
            <w:tcW w:w="551" w:type="dxa"/>
            <w:vAlign w:val="center"/>
          </w:tcPr>
          <w:p w:rsidR="001814CB" w:rsidRPr="00E06B6A" w:rsidRDefault="001814CB" w:rsidP="002B1F0A">
            <w:pPr>
              <w:ind w:hanging="11"/>
              <w:jc w:val="center"/>
              <w:rPr>
                <w:bCs/>
                <w:caps/>
                <w:color w:val="000000"/>
                <w:sz w:val="24"/>
                <w:szCs w:val="24"/>
              </w:rPr>
            </w:pPr>
            <w:r>
              <w:rPr>
                <w:bCs/>
                <w:caps/>
                <w:color w:val="000000"/>
                <w:sz w:val="24"/>
                <w:szCs w:val="24"/>
              </w:rPr>
              <w:t>-</w:t>
            </w:r>
          </w:p>
        </w:tc>
        <w:tc>
          <w:tcPr>
            <w:tcW w:w="425" w:type="dxa"/>
            <w:vAlign w:val="center"/>
          </w:tcPr>
          <w:p w:rsidR="001814CB" w:rsidRPr="00E06B6A" w:rsidRDefault="001814CB" w:rsidP="002B1F0A">
            <w:pPr>
              <w:ind w:hanging="11"/>
              <w:jc w:val="center"/>
              <w:rPr>
                <w:bCs/>
                <w:caps/>
                <w:color w:val="000000"/>
                <w:sz w:val="24"/>
                <w:szCs w:val="24"/>
              </w:rPr>
            </w:pPr>
            <w:r>
              <w:rPr>
                <w:bCs/>
                <w:caps/>
                <w:color w:val="000000"/>
                <w:sz w:val="24"/>
                <w:szCs w:val="24"/>
              </w:rPr>
              <w:t>-</w:t>
            </w:r>
          </w:p>
        </w:tc>
        <w:tc>
          <w:tcPr>
            <w:tcW w:w="566" w:type="dxa"/>
            <w:vAlign w:val="center"/>
          </w:tcPr>
          <w:p w:rsidR="001814CB" w:rsidRPr="00E06B6A" w:rsidRDefault="001814CB" w:rsidP="002B1F0A">
            <w:pPr>
              <w:ind w:hanging="11"/>
              <w:jc w:val="center"/>
              <w:rPr>
                <w:bCs/>
                <w:caps/>
                <w:color w:val="000000"/>
                <w:sz w:val="24"/>
                <w:szCs w:val="24"/>
              </w:rPr>
            </w:pPr>
            <w:r>
              <w:rPr>
                <w:bCs/>
                <w:caps/>
                <w:color w:val="000000"/>
                <w:sz w:val="24"/>
                <w:szCs w:val="24"/>
              </w:rPr>
              <w:t>-</w:t>
            </w:r>
          </w:p>
        </w:tc>
        <w:tc>
          <w:tcPr>
            <w:tcW w:w="568" w:type="dxa"/>
            <w:vAlign w:val="center"/>
          </w:tcPr>
          <w:p w:rsidR="001814CB" w:rsidRPr="00E06B6A" w:rsidRDefault="001814CB" w:rsidP="002B1F0A">
            <w:pPr>
              <w:ind w:hanging="11"/>
              <w:jc w:val="center"/>
              <w:rPr>
                <w:bCs/>
                <w:caps/>
                <w:color w:val="000000"/>
                <w:sz w:val="24"/>
                <w:szCs w:val="24"/>
              </w:rPr>
            </w:pPr>
            <w:r>
              <w:rPr>
                <w:bCs/>
                <w:caps/>
                <w:color w:val="000000"/>
                <w:sz w:val="24"/>
                <w:szCs w:val="24"/>
              </w:rPr>
              <w:t>-</w:t>
            </w:r>
          </w:p>
        </w:tc>
        <w:tc>
          <w:tcPr>
            <w:tcW w:w="567" w:type="dxa"/>
            <w:vAlign w:val="center"/>
          </w:tcPr>
          <w:p w:rsidR="001814CB" w:rsidRPr="00E06B6A" w:rsidRDefault="001814CB" w:rsidP="002B1F0A">
            <w:pPr>
              <w:ind w:firstLine="34"/>
              <w:jc w:val="center"/>
              <w:rPr>
                <w:bCs/>
                <w:caps/>
                <w:color w:val="000000"/>
                <w:sz w:val="24"/>
                <w:szCs w:val="24"/>
              </w:rPr>
            </w:pPr>
            <w:r>
              <w:rPr>
                <w:bCs/>
                <w:caps/>
                <w:color w:val="000000"/>
                <w:sz w:val="24"/>
                <w:szCs w:val="24"/>
              </w:rPr>
              <w:t>3</w:t>
            </w:r>
          </w:p>
        </w:tc>
        <w:tc>
          <w:tcPr>
            <w:tcW w:w="789" w:type="dxa"/>
            <w:vMerge/>
            <w:vAlign w:val="center"/>
          </w:tcPr>
          <w:p w:rsidR="001814CB" w:rsidRPr="00E06B6A" w:rsidRDefault="001814CB" w:rsidP="002B1F0A">
            <w:pPr>
              <w:jc w:val="center"/>
              <w:rPr>
                <w:bCs/>
                <w:caps/>
                <w:color w:val="000000"/>
                <w:sz w:val="24"/>
                <w:szCs w:val="24"/>
              </w:rPr>
            </w:pPr>
          </w:p>
        </w:tc>
      </w:tr>
      <w:tr w:rsidR="001814CB" w:rsidRPr="00E06B6A" w:rsidTr="002B1F0A">
        <w:tc>
          <w:tcPr>
            <w:tcW w:w="534" w:type="dxa"/>
          </w:tcPr>
          <w:p w:rsidR="001814CB" w:rsidRPr="00E06B6A" w:rsidRDefault="001814CB" w:rsidP="002B1F0A">
            <w:pPr>
              <w:ind w:firstLine="0"/>
              <w:jc w:val="center"/>
              <w:rPr>
                <w:sz w:val="24"/>
                <w:szCs w:val="24"/>
              </w:rPr>
            </w:pPr>
            <w:r w:rsidRPr="00E06B6A">
              <w:rPr>
                <w:sz w:val="24"/>
                <w:szCs w:val="24"/>
              </w:rPr>
              <w:t>2.4</w:t>
            </w:r>
          </w:p>
        </w:tc>
        <w:tc>
          <w:tcPr>
            <w:tcW w:w="4961" w:type="dxa"/>
          </w:tcPr>
          <w:p w:rsidR="001814CB" w:rsidRPr="00E06B6A" w:rsidRDefault="001814CB" w:rsidP="002B1F0A">
            <w:pPr>
              <w:ind w:firstLine="0"/>
              <w:rPr>
                <w:bCs/>
                <w:sz w:val="24"/>
                <w:szCs w:val="24"/>
              </w:rPr>
            </w:pPr>
            <w:r w:rsidRPr="00E06B6A">
              <w:rPr>
                <w:bCs/>
                <w:sz w:val="24"/>
                <w:szCs w:val="24"/>
              </w:rPr>
              <w:t xml:space="preserve">Межбюджетные отношения в Российской Федерации. </w:t>
            </w:r>
          </w:p>
        </w:tc>
        <w:tc>
          <w:tcPr>
            <w:tcW w:w="584" w:type="dxa"/>
            <w:vAlign w:val="center"/>
          </w:tcPr>
          <w:p w:rsidR="001814CB" w:rsidRPr="00E06B6A" w:rsidRDefault="00163342" w:rsidP="002B1F0A">
            <w:pPr>
              <w:ind w:hanging="11"/>
              <w:jc w:val="center"/>
              <w:rPr>
                <w:bCs/>
                <w:caps/>
                <w:color w:val="000000"/>
                <w:sz w:val="24"/>
                <w:szCs w:val="24"/>
              </w:rPr>
            </w:pPr>
            <w:r>
              <w:rPr>
                <w:bCs/>
                <w:caps/>
                <w:color w:val="000000"/>
                <w:sz w:val="24"/>
                <w:szCs w:val="24"/>
              </w:rPr>
              <w:t>0.5</w:t>
            </w:r>
          </w:p>
        </w:tc>
        <w:tc>
          <w:tcPr>
            <w:tcW w:w="566" w:type="dxa"/>
            <w:vAlign w:val="center"/>
          </w:tcPr>
          <w:p w:rsidR="001814CB" w:rsidRPr="00E06B6A" w:rsidRDefault="00163342" w:rsidP="002B1F0A">
            <w:pPr>
              <w:ind w:hanging="11"/>
              <w:jc w:val="center"/>
              <w:rPr>
                <w:bCs/>
                <w:caps/>
                <w:color w:val="000000"/>
                <w:sz w:val="24"/>
                <w:szCs w:val="24"/>
              </w:rPr>
            </w:pPr>
            <w:r>
              <w:rPr>
                <w:bCs/>
                <w:caps/>
                <w:color w:val="000000"/>
                <w:sz w:val="24"/>
                <w:szCs w:val="24"/>
              </w:rPr>
              <w:t>-</w:t>
            </w:r>
          </w:p>
        </w:tc>
        <w:tc>
          <w:tcPr>
            <w:tcW w:w="425" w:type="dxa"/>
            <w:vAlign w:val="center"/>
          </w:tcPr>
          <w:p w:rsidR="001814CB" w:rsidRPr="00E06B6A" w:rsidRDefault="00163342" w:rsidP="00163342">
            <w:pPr>
              <w:ind w:left="-124" w:right="-92" w:hanging="11"/>
              <w:jc w:val="center"/>
              <w:rPr>
                <w:bCs/>
                <w:caps/>
                <w:color w:val="000000"/>
                <w:sz w:val="24"/>
                <w:szCs w:val="24"/>
              </w:rPr>
            </w:pPr>
            <w:r>
              <w:rPr>
                <w:bCs/>
                <w:caps/>
                <w:color w:val="000000"/>
                <w:sz w:val="24"/>
                <w:szCs w:val="24"/>
              </w:rPr>
              <w:t>0.5</w:t>
            </w:r>
          </w:p>
        </w:tc>
        <w:tc>
          <w:tcPr>
            <w:tcW w:w="551" w:type="dxa"/>
            <w:vAlign w:val="center"/>
          </w:tcPr>
          <w:p w:rsidR="001814CB" w:rsidRPr="00E06B6A" w:rsidRDefault="001814CB" w:rsidP="002B1F0A">
            <w:pPr>
              <w:ind w:hanging="11"/>
              <w:jc w:val="center"/>
              <w:rPr>
                <w:bCs/>
                <w:caps/>
                <w:color w:val="000000"/>
                <w:sz w:val="24"/>
                <w:szCs w:val="24"/>
              </w:rPr>
            </w:pPr>
            <w:r>
              <w:rPr>
                <w:bCs/>
                <w:caps/>
                <w:color w:val="000000"/>
                <w:sz w:val="24"/>
                <w:szCs w:val="24"/>
              </w:rPr>
              <w:t>-</w:t>
            </w:r>
          </w:p>
        </w:tc>
        <w:tc>
          <w:tcPr>
            <w:tcW w:w="425" w:type="dxa"/>
            <w:vAlign w:val="center"/>
          </w:tcPr>
          <w:p w:rsidR="001814CB" w:rsidRPr="00E06B6A" w:rsidRDefault="001814CB" w:rsidP="002B1F0A">
            <w:pPr>
              <w:ind w:hanging="11"/>
              <w:jc w:val="center"/>
              <w:rPr>
                <w:bCs/>
                <w:caps/>
                <w:color w:val="000000"/>
                <w:sz w:val="24"/>
                <w:szCs w:val="24"/>
              </w:rPr>
            </w:pPr>
            <w:r>
              <w:rPr>
                <w:bCs/>
                <w:caps/>
                <w:color w:val="000000"/>
                <w:sz w:val="24"/>
                <w:szCs w:val="24"/>
              </w:rPr>
              <w:t>-</w:t>
            </w:r>
          </w:p>
        </w:tc>
        <w:tc>
          <w:tcPr>
            <w:tcW w:w="566" w:type="dxa"/>
            <w:vAlign w:val="center"/>
          </w:tcPr>
          <w:p w:rsidR="001814CB" w:rsidRPr="00E06B6A" w:rsidRDefault="001814CB" w:rsidP="002B1F0A">
            <w:pPr>
              <w:ind w:hanging="11"/>
              <w:jc w:val="center"/>
              <w:rPr>
                <w:bCs/>
                <w:caps/>
                <w:color w:val="000000"/>
                <w:sz w:val="24"/>
                <w:szCs w:val="24"/>
              </w:rPr>
            </w:pPr>
            <w:r>
              <w:rPr>
                <w:bCs/>
                <w:caps/>
                <w:color w:val="000000"/>
                <w:sz w:val="24"/>
                <w:szCs w:val="24"/>
              </w:rPr>
              <w:t>-</w:t>
            </w:r>
          </w:p>
        </w:tc>
        <w:tc>
          <w:tcPr>
            <w:tcW w:w="568" w:type="dxa"/>
            <w:vAlign w:val="center"/>
          </w:tcPr>
          <w:p w:rsidR="001814CB" w:rsidRPr="00E06B6A" w:rsidRDefault="001814CB" w:rsidP="002B1F0A">
            <w:pPr>
              <w:ind w:hanging="11"/>
              <w:jc w:val="center"/>
              <w:rPr>
                <w:bCs/>
                <w:caps/>
                <w:color w:val="000000"/>
                <w:sz w:val="24"/>
                <w:szCs w:val="24"/>
              </w:rPr>
            </w:pPr>
            <w:r>
              <w:rPr>
                <w:bCs/>
                <w:caps/>
                <w:color w:val="000000"/>
                <w:sz w:val="24"/>
                <w:szCs w:val="24"/>
              </w:rPr>
              <w:t>-</w:t>
            </w:r>
          </w:p>
        </w:tc>
        <w:tc>
          <w:tcPr>
            <w:tcW w:w="567" w:type="dxa"/>
            <w:vAlign w:val="center"/>
          </w:tcPr>
          <w:p w:rsidR="001814CB" w:rsidRPr="00E06B6A" w:rsidRDefault="001814CB" w:rsidP="002B1F0A">
            <w:pPr>
              <w:ind w:firstLine="34"/>
              <w:jc w:val="center"/>
              <w:rPr>
                <w:bCs/>
                <w:caps/>
                <w:color w:val="000000"/>
                <w:sz w:val="24"/>
                <w:szCs w:val="24"/>
              </w:rPr>
            </w:pPr>
            <w:r>
              <w:rPr>
                <w:bCs/>
                <w:caps/>
                <w:color w:val="000000"/>
                <w:sz w:val="24"/>
                <w:szCs w:val="24"/>
              </w:rPr>
              <w:t>3</w:t>
            </w:r>
          </w:p>
        </w:tc>
        <w:tc>
          <w:tcPr>
            <w:tcW w:w="789" w:type="dxa"/>
            <w:vMerge/>
            <w:vAlign w:val="center"/>
          </w:tcPr>
          <w:p w:rsidR="001814CB" w:rsidRPr="00E06B6A" w:rsidRDefault="001814CB" w:rsidP="002B1F0A">
            <w:pPr>
              <w:jc w:val="center"/>
              <w:rPr>
                <w:bCs/>
                <w:caps/>
                <w:color w:val="000000"/>
                <w:sz w:val="24"/>
                <w:szCs w:val="24"/>
              </w:rPr>
            </w:pPr>
          </w:p>
        </w:tc>
      </w:tr>
      <w:tr w:rsidR="001814CB" w:rsidRPr="00E06B6A" w:rsidTr="002B1F0A">
        <w:trPr>
          <w:trHeight w:val="257"/>
        </w:trPr>
        <w:tc>
          <w:tcPr>
            <w:tcW w:w="9747" w:type="dxa"/>
            <w:gridSpan w:val="10"/>
            <w:shd w:val="clear" w:color="auto" w:fill="F2F2F2"/>
          </w:tcPr>
          <w:p w:rsidR="001814CB" w:rsidRPr="00E06B6A" w:rsidRDefault="001814CB" w:rsidP="002B1F0A">
            <w:pPr>
              <w:ind w:hanging="11"/>
              <w:jc w:val="center"/>
              <w:rPr>
                <w:b/>
                <w:bCs/>
                <w:caps/>
                <w:color w:val="000000"/>
                <w:sz w:val="24"/>
                <w:szCs w:val="24"/>
              </w:rPr>
            </w:pPr>
            <w:r w:rsidRPr="00E06B6A">
              <w:rPr>
                <w:b/>
                <w:iCs/>
                <w:sz w:val="24"/>
                <w:szCs w:val="24"/>
              </w:rPr>
              <w:t xml:space="preserve">Раздел 3. </w:t>
            </w:r>
            <w:r w:rsidRPr="00E06B6A">
              <w:rPr>
                <w:b/>
                <w:iCs/>
                <w:caps/>
                <w:sz w:val="24"/>
                <w:szCs w:val="24"/>
              </w:rPr>
              <w:t>ГосударственНый бюджет РФ</w:t>
            </w:r>
          </w:p>
        </w:tc>
        <w:tc>
          <w:tcPr>
            <w:tcW w:w="789" w:type="dxa"/>
            <w:vMerge w:val="restart"/>
            <w:shd w:val="clear" w:color="auto" w:fill="F2F2F2"/>
          </w:tcPr>
          <w:p w:rsidR="001814CB" w:rsidRDefault="001814CB" w:rsidP="002B1F0A">
            <w:pPr>
              <w:ind w:left="-170" w:right="-108" w:firstLine="0"/>
              <w:jc w:val="center"/>
              <w:rPr>
                <w:sz w:val="24"/>
                <w:szCs w:val="24"/>
              </w:rPr>
            </w:pPr>
            <w:r>
              <w:rPr>
                <w:sz w:val="24"/>
                <w:szCs w:val="24"/>
              </w:rPr>
              <w:t>ОК-3</w:t>
            </w:r>
          </w:p>
          <w:p w:rsidR="001814CB" w:rsidRDefault="001814CB" w:rsidP="002B1F0A">
            <w:pPr>
              <w:ind w:left="-170" w:right="-108" w:firstLine="0"/>
              <w:jc w:val="center"/>
              <w:rPr>
                <w:sz w:val="24"/>
                <w:szCs w:val="24"/>
              </w:rPr>
            </w:pPr>
            <w:r>
              <w:rPr>
                <w:sz w:val="24"/>
                <w:szCs w:val="24"/>
              </w:rPr>
              <w:t>ОК-4</w:t>
            </w:r>
          </w:p>
          <w:p w:rsidR="001814CB" w:rsidRDefault="001814CB" w:rsidP="002B1F0A">
            <w:pPr>
              <w:ind w:left="-170" w:right="-108" w:firstLine="0"/>
              <w:jc w:val="center"/>
              <w:rPr>
                <w:sz w:val="24"/>
                <w:szCs w:val="24"/>
              </w:rPr>
            </w:pPr>
            <w:r>
              <w:rPr>
                <w:sz w:val="24"/>
                <w:szCs w:val="24"/>
              </w:rPr>
              <w:t>ОПК-5</w:t>
            </w:r>
          </w:p>
          <w:p w:rsidR="001814CB" w:rsidRDefault="001814CB" w:rsidP="002B1F0A">
            <w:pPr>
              <w:ind w:left="-170" w:right="-108" w:firstLine="0"/>
              <w:jc w:val="center"/>
              <w:rPr>
                <w:sz w:val="24"/>
                <w:szCs w:val="24"/>
              </w:rPr>
            </w:pPr>
            <w:r>
              <w:rPr>
                <w:sz w:val="24"/>
                <w:szCs w:val="24"/>
              </w:rPr>
              <w:t>ПК-3</w:t>
            </w:r>
          </w:p>
          <w:p w:rsidR="001814CB" w:rsidRPr="00E06B6A" w:rsidRDefault="001814CB" w:rsidP="002B1F0A">
            <w:pPr>
              <w:ind w:left="-170" w:right="-108" w:firstLine="0"/>
              <w:jc w:val="center"/>
              <w:rPr>
                <w:sz w:val="24"/>
                <w:szCs w:val="24"/>
              </w:rPr>
            </w:pPr>
            <w:r>
              <w:rPr>
                <w:sz w:val="24"/>
                <w:szCs w:val="24"/>
              </w:rPr>
              <w:t>ПК-4</w:t>
            </w:r>
          </w:p>
        </w:tc>
      </w:tr>
      <w:tr w:rsidR="00163342" w:rsidRPr="00E06B6A" w:rsidTr="002B1F0A">
        <w:trPr>
          <w:trHeight w:val="20"/>
        </w:trPr>
        <w:tc>
          <w:tcPr>
            <w:tcW w:w="534" w:type="dxa"/>
            <w:shd w:val="clear" w:color="auto" w:fill="FFFFFF"/>
          </w:tcPr>
          <w:p w:rsidR="00163342" w:rsidRPr="00E06B6A" w:rsidRDefault="00163342" w:rsidP="002B1F0A">
            <w:pPr>
              <w:ind w:firstLine="0"/>
              <w:jc w:val="center"/>
              <w:rPr>
                <w:sz w:val="24"/>
                <w:szCs w:val="24"/>
              </w:rPr>
            </w:pPr>
            <w:r w:rsidRPr="00E06B6A">
              <w:rPr>
                <w:sz w:val="24"/>
                <w:szCs w:val="24"/>
              </w:rPr>
              <w:t>3.1</w:t>
            </w:r>
          </w:p>
        </w:tc>
        <w:tc>
          <w:tcPr>
            <w:tcW w:w="4961" w:type="dxa"/>
            <w:shd w:val="clear" w:color="auto" w:fill="FFFFFF"/>
          </w:tcPr>
          <w:p w:rsidR="00163342" w:rsidRPr="00E06B6A" w:rsidRDefault="00163342" w:rsidP="002B1F0A">
            <w:pPr>
              <w:ind w:firstLine="35"/>
              <w:rPr>
                <w:i/>
                <w:sz w:val="24"/>
                <w:szCs w:val="24"/>
              </w:rPr>
            </w:pPr>
            <w:r w:rsidRPr="00E06B6A">
              <w:rPr>
                <w:bCs/>
                <w:sz w:val="24"/>
                <w:szCs w:val="24"/>
              </w:rPr>
              <w:t>Содержание и структура государственного бюджета. Сбалансированность.</w:t>
            </w:r>
          </w:p>
        </w:tc>
        <w:tc>
          <w:tcPr>
            <w:tcW w:w="584" w:type="dxa"/>
            <w:shd w:val="clear" w:color="auto" w:fill="FFFFFF"/>
            <w:vAlign w:val="center"/>
          </w:tcPr>
          <w:p w:rsidR="00163342" w:rsidRPr="00E06B6A" w:rsidRDefault="00163342" w:rsidP="002B1F0A">
            <w:pPr>
              <w:ind w:hanging="11"/>
              <w:jc w:val="center"/>
              <w:rPr>
                <w:bCs/>
                <w:caps/>
                <w:color w:val="000000"/>
                <w:sz w:val="24"/>
                <w:szCs w:val="24"/>
              </w:rPr>
            </w:pPr>
            <w:r>
              <w:rPr>
                <w:bCs/>
                <w:caps/>
                <w:color w:val="000000"/>
                <w:sz w:val="24"/>
                <w:szCs w:val="24"/>
              </w:rPr>
              <w:t>1</w:t>
            </w:r>
          </w:p>
        </w:tc>
        <w:tc>
          <w:tcPr>
            <w:tcW w:w="566" w:type="dxa"/>
            <w:shd w:val="clear" w:color="auto" w:fill="FFFFFF"/>
            <w:vAlign w:val="center"/>
          </w:tcPr>
          <w:p w:rsidR="00163342" w:rsidRPr="00E06B6A" w:rsidRDefault="00163342" w:rsidP="002B1F0A">
            <w:pPr>
              <w:ind w:hanging="11"/>
              <w:jc w:val="center"/>
              <w:rPr>
                <w:bCs/>
                <w:caps/>
                <w:color w:val="000000"/>
                <w:sz w:val="24"/>
                <w:szCs w:val="24"/>
              </w:rPr>
            </w:pPr>
            <w:r>
              <w:rPr>
                <w:bCs/>
                <w:caps/>
                <w:color w:val="000000"/>
                <w:sz w:val="24"/>
                <w:szCs w:val="24"/>
              </w:rPr>
              <w:t>-</w:t>
            </w:r>
          </w:p>
        </w:tc>
        <w:tc>
          <w:tcPr>
            <w:tcW w:w="425" w:type="dxa"/>
            <w:shd w:val="clear" w:color="auto" w:fill="FFFFFF"/>
            <w:vAlign w:val="center"/>
          </w:tcPr>
          <w:p w:rsidR="00163342" w:rsidRPr="00E06B6A" w:rsidRDefault="00163342" w:rsidP="00163342">
            <w:pPr>
              <w:ind w:left="-124" w:right="-92" w:hanging="11"/>
              <w:jc w:val="center"/>
              <w:rPr>
                <w:bCs/>
                <w:caps/>
                <w:color w:val="000000"/>
                <w:sz w:val="24"/>
                <w:szCs w:val="24"/>
              </w:rPr>
            </w:pPr>
            <w:r>
              <w:rPr>
                <w:bCs/>
                <w:caps/>
                <w:color w:val="000000"/>
                <w:sz w:val="24"/>
                <w:szCs w:val="24"/>
              </w:rPr>
              <w:t>1</w:t>
            </w:r>
          </w:p>
        </w:tc>
        <w:tc>
          <w:tcPr>
            <w:tcW w:w="551" w:type="dxa"/>
            <w:shd w:val="clear" w:color="auto" w:fill="FFFFFF"/>
            <w:vAlign w:val="center"/>
          </w:tcPr>
          <w:p w:rsidR="00163342" w:rsidRPr="00E06B6A" w:rsidRDefault="00163342" w:rsidP="002B1F0A">
            <w:pPr>
              <w:ind w:hanging="11"/>
              <w:jc w:val="center"/>
              <w:rPr>
                <w:bCs/>
                <w:caps/>
                <w:color w:val="000000"/>
                <w:sz w:val="24"/>
                <w:szCs w:val="24"/>
              </w:rPr>
            </w:pPr>
            <w:r>
              <w:rPr>
                <w:bCs/>
                <w:caps/>
                <w:color w:val="000000"/>
                <w:sz w:val="24"/>
                <w:szCs w:val="24"/>
              </w:rPr>
              <w:t>-</w:t>
            </w:r>
          </w:p>
        </w:tc>
        <w:tc>
          <w:tcPr>
            <w:tcW w:w="425" w:type="dxa"/>
            <w:shd w:val="clear" w:color="auto" w:fill="FFFFFF"/>
            <w:vAlign w:val="center"/>
          </w:tcPr>
          <w:p w:rsidR="00163342" w:rsidRPr="00E06B6A" w:rsidRDefault="00163342" w:rsidP="002B1F0A">
            <w:pPr>
              <w:ind w:hanging="11"/>
              <w:jc w:val="center"/>
              <w:rPr>
                <w:bCs/>
                <w:caps/>
                <w:color w:val="000000"/>
                <w:sz w:val="24"/>
                <w:szCs w:val="24"/>
              </w:rPr>
            </w:pPr>
            <w:r>
              <w:rPr>
                <w:bCs/>
                <w:caps/>
                <w:color w:val="000000"/>
                <w:sz w:val="24"/>
                <w:szCs w:val="24"/>
              </w:rPr>
              <w:t>-</w:t>
            </w:r>
          </w:p>
        </w:tc>
        <w:tc>
          <w:tcPr>
            <w:tcW w:w="566" w:type="dxa"/>
            <w:shd w:val="clear" w:color="auto" w:fill="FFFFFF"/>
            <w:vAlign w:val="center"/>
          </w:tcPr>
          <w:p w:rsidR="00163342" w:rsidRPr="00E06B6A" w:rsidRDefault="00163342" w:rsidP="002B1F0A">
            <w:pPr>
              <w:ind w:hanging="11"/>
              <w:jc w:val="center"/>
              <w:rPr>
                <w:bCs/>
                <w:caps/>
                <w:color w:val="000000"/>
                <w:sz w:val="24"/>
                <w:szCs w:val="24"/>
              </w:rPr>
            </w:pPr>
            <w:r>
              <w:rPr>
                <w:bCs/>
                <w:caps/>
                <w:color w:val="000000"/>
                <w:sz w:val="24"/>
                <w:szCs w:val="24"/>
              </w:rPr>
              <w:t>-</w:t>
            </w:r>
          </w:p>
        </w:tc>
        <w:tc>
          <w:tcPr>
            <w:tcW w:w="568" w:type="dxa"/>
            <w:shd w:val="clear" w:color="auto" w:fill="FFFFFF"/>
            <w:vAlign w:val="center"/>
          </w:tcPr>
          <w:p w:rsidR="00163342" w:rsidRPr="00E06B6A" w:rsidRDefault="00163342" w:rsidP="002B1F0A">
            <w:pPr>
              <w:ind w:hanging="11"/>
              <w:jc w:val="center"/>
              <w:rPr>
                <w:bCs/>
                <w:caps/>
                <w:color w:val="000000"/>
                <w:sz w:val="24"/>
                <w:szCs w:val="24"/>
              </w:rPr>
            </w:pPr>
            <w:r>
              <w:rPr>
                <w:bCs/>
                <w:caps/>
                <w:color w:val="000000"/>
                <w:sz w:val="24"/>
                <w:szCs w:val="24"/>
              </w:rPr>
              <w:t>-</w:t>
            </w:r>
          </w:p>
        </w:tc>
        <w:tc>
          <w:tcPr>
            <w:tcW w:w="567" w:type="dxa"/>
            <w:shd w:val="clear" w:color="auto" w:fill="FFFFFF"/>
            <w:vAlign w:val="center"/>
          </w:tcPr>
          <w:p w:rsidR="00163342" w:rsidRPr="00E06B6A" w:rsidRDefault="00163342" w:rsidP="002B1F0A">
            <w:pPr>
              <w:ind w:firstLine="34"/>
              <w:jc w:val="center"/>
              <w:rPr>
                <w:bCs/>
                <w:caps/>
                <w:color w:val="000000"/>
                <w:sz w:val="24"/>
                <w:szCs w:val="24"/>
              </w:rPr>
            </w:pPr>
            <w:r>
              <w:rPr>
                <w:bCs/>
                <w:caps/>
                <w:color w:val="000000"/>
                <w:sz w:val="24"/>
                <w:szCs w:val="24"/>
              </w:rPr>
              <w:t>3</w:t>
            </w:r>
          </w:p>
        </w:tc>
        <w:tc>
          <w:tcPr>
            <w:tcW w:w="789" w:type="dxa"/>
            <w:vMerge/>
            <w:shd w:val="clear" w:color="auto" w:fill="FFFFFF"/>
          </w:tcPr>
          <w:p w:rsidR="00163342" w:rsidRPr="00E06B6A" w:rsidRDefault="00163342" w:rsidP="002B1F0A">
            <w:pPr>
              <w:jc w:val="center"/>
              <w:rPr>
                <w:bCs/>
                <w:caps/>
                <w:color w:val="000000"/>
                <w:sz w:val="24"/>
                <w:szCs w:val="24"/>
              </w:rPr>
            </w:pPr>
          </w:p>
        </w:tc>
      </w:tr>
      <w:tr w:rsidR="00163342" w:rsidRPr="00E06B6A" w:rsidTr="002B1F0A">
        <w:tc>
          <w:tcPr>
            <w:tcW w:w="534" w:type="dxa"/>
          </w:tcPr>
          <w:p w:rsidR="00163342" w:rsidRPr="00E06B6A" w:rsidRDefault="00163342" w:rsidP="002B1F0A">
            <w:pPr>
              <w:ind w:firstLine="0"/>
              <w:jc w:val="center"/>
              <w:rPr>
                <w:sz w:val="24"/>
                <w:szCs w:val="24"/>
              </w:rPr>
            </w:pPr>
            <w:r w:rsidRPr="00E06B6A">
              <w:rPr>
                <w:sz w:val="24"/>
                <w:szCs w:val="24"/>
              </w:rPr>
              <w:t>3.2</w:t>
            </w:r>
          </w:p>
        </w:tc>
        <w:tc>
          <w:tcPr>
            <w:tcW w:w="4961" w:type="dxa"/>
          </w:tcPr>
          <w:p w:rsidR="00163342" w:rsidRPr="00E06B6A" w:rsidRDefault="00163342" w:rsidP="002B1F0A">
            <w:pPr>
              <w:ind w:firstLine="35"/>
              <w:rPr>
                <w:i/>
                <w:sz w:val="24"/>
                <w:szCs w:val="24"/>
              </w:rPr>
            </w:pPr>
            <w:r w:rsidRPr="00E06B6A">
              <w:rPr>
                <w:bCs/>
                <w:sz w:val="24"/>
                <w:szCs w:val="24"/>
              </w:rPr>
              <w:t>Доходы государственного бюджета. Налоги как основной источник государственных доходов.</w:t>
            </w:r>
          </w:p>
        </w:tc>
        <w:tc>
          <w:tcPr>
            <w:tcW w:w="584" w:type="dxa"/>
            <w:vAlign w:val="center"/>
          </w:tcPr>
          <w:p w:rsidR="00163342" w:rsidRPr="00E06B6A" w:rsidRDefault="00163342" w:rsidP="002B1F0A">
            <w:pPr>
              <w:ind w:hanging="11"/>
              <w:jc w:val="center"/>
              <w:rPr>
                <w:bCs/>
                <w:caps/>
                <w:color w:val="000000"/>
                <w:sz w:val="24"/>
                <w:szCs w:val="24"/>
              </w:rPr>
            </w:pPr>
            <w:r>
              <w:rPr>
                <w:bCs/>
                <w:caps/>
                <w:color w:val="000000"/>
                <w:sz w:val="24"/>
                <w:szCs w:val="24"/>
              </w:rPr>
              <w:t>1</w:t>
            </w:r>
          </w:p>
        </w:tc>
        <w:tc>
          <w:tcPr>
            <w:tcW w:w="566" w:type="dxa"/>
            <w:vAlign w:val="center"/>
          </w:tcPr>
          <w:p w:rsidR="00163342" w:rsidRPr="00E06B6A" w:rsidRDefault="00163342" w:rsidP="002B1F0A">
            <w:pPr>
              <w:ind w:hanging="11"/>
              <w:jc w:val="center"/>
              <w:rPr>
                <w:bCs/>
                <w:caps/>
                <w:color w:val="000000"/>
                <w:sz w:val="24"/>
                <w:szCs w:val="24"/>
              </w:rPr>
            </w:pPr>
            <w:r>
              <w:rPr>
                <w:bCs/>
                <w:caps/>
                <w:color w:val="000000"/>
                <w:sz w:val="24"/>
                <w:szCs w:val="24"/>
              </w:rPr>
              <w:t>0.5</w:t>
            </w:r>
          </w:p>
        </w:tc>
        <w:tc>
          <w:tcPr>
            <w:tcW w:w="425" w:type="dxa"/>
            <w:vAlign w:val="center"/>
          </w:tcPr>
          <w:p w:rsidR="00163342" w:rsidRPr="00E06B6A" w:rsidRDefault="00163342" w:rsidP="002B1F0A">
            <w:pPr>
              <w:ind w:hanging="11"/>
              <w:jc w:val="center"/>
              <w:rPr>
                <w:bCs/>
                <w:caps/>
                <w:color w:val="000000"/>
                <w:sz w:val="24"/>
                <w:szCs w:val="24"/>
              </w:rPr>
            </w:pPr>
            <w:r>
              <w:rPr>
                <w:bCs/>
                <w:caps/>
                <w:color w:val="000000"/>
                <w:sz w:val="24"/>
                <w:szCs w:val="24"/>
              </w:rPr>
              <w:t>-</w:t>
            </w:r>
          </w:p>
        </w:tc>
        <w:tc>
          <w:tcPr>
            <w:tcW w:w="551" w:type="dxa"/>
            <w:vAlign w:val="center"/>
          </w:tcPr>
          <w:p w:rsidR="00163342" w:rsidRPr="00E06B6A" w:rsidRDefault="00163342" w:rsidP="002B1F0A">
            <w:pPr>
              <w:ind w:hanging="11"/>
              <w:jc w:val="center"/>
              <w:rPr>
                <w:bCs/>
                <w:caps/>
                <w:color w:val="000000"/>
                <w:sz w:val="24"/>
                <w:szCs w:val="24"/>
              </w:rPr>
            </w:pPr>
            <w:r>
              <w:rPr>
                <w:bCs/>
                <w:caps/>
                <w:color w:val="000000"/>
                <w:sz w:val="24"/>
                <w:szCs w:val="24"/>
              </w:rPr>
              <w:t>-</w:t>
            </w:r>
          </w:p>
        </w:tc>
        <w:tc>
          <w:tcPr>
            <w:tcW w:w="425" w:type="dxa"/>
            <w:vAlign w:val="center"/>
          </w:tcPr>
          <w:p w:rsidR="00163342" w:rsidRPr="00E06B6A" w:rsidRDefault="00163342" w:rsidP="002B1F0A">
            <w:pPr>
              <w:ind w:hanging="11"/>
              <w:jc w:val="center"/>
              <w:rPr>
                <w:bCs/>
                <w:caps/>
                <w:color w:val="000000"/>
                <w:sz w:val="24"/>
                <w:szCs w:val="24"/>
              </w:rPr>
            </w:pPr>
            <w:r>
              <w:rPr>
                <w:bCs/>
                <w:caps/>
                <w:color w:val="000000"/>
                <w:sz w:val="24"/>
                <w:szCs w:val="24"/>
              </w:rPr>
              <w:t>-</w:t>
            </w:r>
          </w:p>
        </w:tc>
        <w:tc>
          <w:tcPr>
            <w:tcW w:w="566" w:type="dxa"/>
            <w:vAlign w:val="center"/>
          </w:tcPr>
          <w:p w:rsidR="00163342" w:rsidRPr="00E06B6A" w:rsidRDefault="00163342" w:rsidP="002B1F0A">
            <w:pPr>
              <w:ind w:hanging="11"/>
              <w:jc w:val="center"/>
              <w:rPr>
                <w:bCs/>
                <w:caps/>
                <w:color w:val="000000"/>
                <w:sz w:val="24"/>
                <w:szCs w:val="24"/>
              </w:rPr>
            </w:pPr>
            <w:r>
              <w:rPr>
                <w:bCs/>
                <w:caps/>
                <w:color w:val="000000"/>
                <w:sz w:val="24"/>
                <w:szCs w:val="24"/>
              </w:rPr>
              <w:t>1</w:t>
            </w:r>
          </w:p>
        </w:tc>
        <w:tc>
          <w:tcPr>
            <w:tcW w:w="568" w:type="dxa"/>
            <w:vAlign w:val="center"/>
          </w:tcPr>
          <w:p w:rsidR="00163342" w:rsidRPr="00E06B6A" w:rsidRDefault="00163342" w:rsidP="002B1F0A">
            <w:pPr>
              <w:ind w:hanging="11"/>
              <w:jc w:val="center"/>
              <w:rPr>
                <w:bCs/>
                <w:caps/>
                <w:color w:val="000000"/>
                <w:sz w:val="24"/>
                <w:szCs w:val="24"/>
              </w:rPr>
            </w:pPr>
            <w:r>
              <w:rPr>
                <w:bCs/>
                <w:caps/>
                <w:color w:val="000000"/>
                <w:sz w:val="24"/>
                <w:szCs w:val="24"/>
              </w:rPr>
              <w:t>0.5</w:t>
            </w:r>
          </w:p>
        </w:tc>
        <w:tc>
          <w:tcPr>
            <w:tcW w:w="567" w:type="dxa"/>
            <w:vAlign w:val="center"/>
          </w:tcPr>
          <w:p w:rsidR="00163342" w:rsidRPr="00E06B6A" w:rsidRDefault="00163342" w:rsidP="002B1F0A">
            <w:pPr>
              <w:ind w:firstLine="34"/>
              <w:jc w:val="center"/>
              <w:rPr>
                <w:bCs/>
                <w:caps/>
                <w:color w:val="000000"/>
                <w:sz w:val="24"/>
                <w:szCs w:val="24"/>
              </w:rPr>
            </w:pPr>
            <w:r>
              <w:rPr>
                <w:bCs/>
                <w:caps/>
                <w:color w:val="000000"/>
                <w:sz w:val="24"/>
                <w:szCs w:val="24"/>
              </w:rPr>
              <w:t>3</w:t>
            </w:r>
          </w:p>
        </w:tc>
        <w:tc>
          <w:tcPr>
            <w:tcW w:w="789" w:type="dxa"/>
            <w:vMerge/>
            <w:vAlign w:val="center"/>
          </w:tcPr>
          <w:p w:rsidR="00163342" w:rsidRPr="00E06B6A" w:rsidRDefault="00163342" w:rsidP="002B1F0A">
            <w:pPr>
              <w:jc w:val="center"/>
              <w:rPr>
                <w:bCs/>
                <w:caps/>
                <w:color w:val="000000"/>
                <w:sz w:val="24"/>
                <w:szCs w:val="24"/>
              </w:rPr>
            </w:pPr>
          </w:p>
        </w:tc>
      </w:tr>
      <w:tr w:rsidR="00163342" w:rsidRPr="00E06B6A" w:rsidTr="002B1F0A">
        <w:tc>
          <w:tcPr>
            <w:tcW w:w="534" w:type="dxa"/>
          </w:tcPr>
          <w:p w:rsidR="00163342" w:rsidRPr="00E06B6A" w:rsidRDefault="00163342" w:rsidP="002B1F0A">
            <w:pPr>
              <w:ind w:firstLine="0"/>
              <w:jc w:val="center"/>
              <w:rPr>
                <w:sz w:val="24"/>
                <w:szCs w:val="24"/>
              </w:rPr>
            </w:pPr>
            <w:r w:rsidRPr="00E06B6A">
              <w:rPr>
                <w:sz w:val="24"/>
                <w:szCs w:val="24"/>
              </w:rPr>
              <w:t>3.3</w:t>
            </w:r>
          </w:p>
        </w:tc>
        <w:tc>
          <w:tcPr>
            <w:tcW w:w="4961" w:type="dxa"/>
          </w:tcPr>
          <w:p w:rsidR="00163342" w:rsidRPr="00E06B6A" w:rsidRDefault="00163342" w:rsidP="002B1F0A">
            <w:pPr>
              <w:ind w:firstLine="35"/>
              <w:rPr>
                <w:i/>
                <w:sz w:val="24"/>
                <w:szCs w:val="24"/>
              </w:rPr>
            </w:pPr>
            <w:r w:rsidRPr="00E06B6A">
              <w:rPr>
                <w:sz w:val="24"/>
                <w:szCs w:val="24"/>
              </w:rPr>
              <w:t xml:space="preserve">Расходы </w:t>
            </w:r>
            <w:r w:rsidRPr="00E06B6A">
              <w:rPr>
                <w:bCs/>
                <w:sz w:val="24"/>
                <w:szCs w:val="24"/>
              </w:rPr>
              <w:t>государственного бюджета. Приоритетные направления и государственные целевые программы.</w:t>
            </w:r>
          </w:p>
        </w:tc>
        <w:tc>
          <w:tcPr>
            <w:tcW w:w="584" w:type="dxa"/>
            <w:vAlign w:val="center"/>
          </w:tcPr>
          <w:p w:rsidR="00163342" w:rsidRPr="00E06B6A" w:rsidRDefault="00163342" w:rsidP="002B1F0A">
            <w:pPr>
              <w:ind w:hanging="11"/>
              <w:jc w:val="center"/>
              <w:rPr>
                <w:bCs/>
                <w:caps/>
                <w:color w:val="000000"/>
                <w:sz w:val="24"/>
                <w:szCs w:val="24"/>
              </w:rPr>
            </w:pPr>
            <w:r>
              <w:rPr>
                <w:bCs/>
                <w:caps/>
                <w:color w:val="000000"/>
                <w:sz w:val="24"/>
                <w:szCs w:val="24"/>
              </w:rPr>
              <w:t>1</w:t>
            </w:r>
          </w:p>
        </w:tc>
        <w:tc>
          <w:tcPr>
            <w:tcW w:w="566" w:type="dxa"/>
            <w:vAlign w:val="center"/>
          </w:tcPr>
          <w:p w:rsidR="00163342" w:rsidRPr="00E06B6A" w:rsidRDefault="00163342" w:rsidP="002B1F0A">
            <w:pPr>
              <w:ind w:hanging="11"/>
              <w:jc w:val="center"/>
              <w:rPr>
                <w:bCs/>
                <w:caps/>
                <w:color w:val="000000"/>
                <w:sz w:val="24"/>
                <w:szCs w:val="24"/>
              </w:rPr>
            </w:pPr>
            <w:r>
              <w:rPr>
                <w:bCs/>
                <w:caps/>
                <w:color w:val="000000"/>
                <w:sz w:val="24"/>
                <w:szCs w:val="24"/>
              </w:rPr>
              <w:t>0.5</w:t>
            </w:r>
          </w:p>
        </w:tc>
        <w:tc>
          <w:tcPr>
            <w:tcW w:w="425" w:type="dxa"/>
            <w:vAlign w:val="center"/>
          </w:tcPr>
          <w:p w:rsidR="00163342" w:rsidRPr="00E06B6A" w:rsidRDefault="00163342" w:rsidP="002B1F0A">
            <w:pPr>
              <w:ind w:hanging="11"/>
              <w:jc w:val="center"/>
              <w:rPr>
                <w:bCs/>
                <w:caps/>
                <w:color w:val="000000"/>
                <w:sz w:val="24"/>
                <w:szCs w:val="24"/>
              </w:rPr>
            </w:pPr>
            <w:r>
              <w:rPr>
                <w:bCs/>
                <w:caps/>
                <w:color w:val="000000"/>
                <w:sz w:val="24"/>
                <w:szCs w:val="24"/>
              </w:rPr>
              <w:t>-</w:t>
            </w:r>
          </w:p>
        </w:tc>
        <w:tc>
          <w:tcPr>
            <w:tcW w:w="551" w:type="dxa"/>
            <w:vAlign w:val="center"/>
          </w:tcPr>
          <w:p w:rsidR="00163342" w:rsidRPr="00E06B6A" w:rsidRDefault="00163342" w:rsidP="002B1F0A">
            <w:pPr>
              <w:ind w:hanging="11"/>
              <w:jc w:val="center"/>
              <w:rPr>
                <w:bCs/>
                <w:caps/>
                <w:color w:val="000000"/>
                <w:sz w:val="24"/>
                <w:szCs w:val="24"/>
              </w:rPr>
            </w:pPr>
            <w:r>
              <w:rPr>
                <w:bCs/>
                <w:caps/>
                <w:color w:val="000000"/>
                <w:sz w:val="24"/>
                <w:szCs w:val="24"/>
              </w:rPr>
              <w:t>-</w:t>
            </w:r>
          </w:p>
        </w:tc>
        <w:tc>
          <w:tcPr>
            <w:tcW w:w="425" w:type="dxa"/>
            <w:vAlign w:val="center"/>
          </w:tcPr>
          <w:p w:rsidR="00163342" w:rsidRPr="00E06B6A" w:rsidRDefault="00163342" w:rsidP="002B1F0A">
            <w:pPr>
              <w:ind w:hanging="11"/>
              <w:jc w:val="center"/>
              <w:rPr>
                <w:bCs/>
                <w:caps/>
                <w:color w:val="000000"/>
                <w:sz w:val="24"/>
                <w:szCs w:val="24"/>
              </w:rPr>
            </w:pPr>
            <w:r>
              <w:rPr>
                <w:bCs/>
                <w:caps/>
                <w:color w:val="000000"/>
                <w:sz w:val="24"/>
                <w:szCs w:val="24"/>
              </w:rPr>
              <w:t>-</w:t>
            </w:r>
          </w:p>
        </w:tc>
        <w:tc>
          <w:tcPr>
            <w:tcW w:w="566" w:type="dxa"/>
            <w:vAlign w:val="center"/>
          </w:tcPr>
          <w:p w:rsidR="00163342" w:rsidRPr="00E06B6A" w:rsidRDefault="00163342" w:rsidP="002B1F0A">
            <w:pPr>
              <w:ind w:hanging="11"/>
              <w:jc w:val="center"/>
              <w:rPr>
                <w:bCs/>
                <w:caps/>
                <w:color w:val="000000"/>
                <w:sz w:val="24"/>
                <w:szCs w:val="24"/>
              </w:rPr>
            </w:pPr>
            <w:r>
              <w:rPr>
                <w:bCs/>
                <w:caps/>
                <w:color w:val="000000"/>
                <w:sz w:val="24"/>
                <w:szCs w:val="24"/>
              </w:rPr>
              <w:t>1</w:t>
            </w:r>
          </w:p>
        </w:tc>
        <w:tc>
          <w:tcPr>
            <w:tcW w:w="568" w:type="dxa"/>
            <w:vAlign w:val="center"/>
          </w:tcPr>
          <w:p w:rsidR="00163342" w:rsidRPr="00E06B6A" w:rsidRDefault="00163342" w:rsidP="002B1F0A">
            <w:pPr>
              <w:ind w:hanging="11"/>
              <w:jc w:val="center"/>
              <w:rPr>
                <w:bCs/>
                <w:caps/>
                <w:color w:val="000000"/>
                <w:sz w:val="24"/>
                <w:szCs w:val="24"/>
              </w:rPr>
            </w:pPr>
            <w:r>
              <w:rPr>
                <w:bCs/>
                <w:caps/>
                <w:color w:val="000000"/>
                <w:sz w:val="24"/>
                <w:szCs w:val="24"/>
              </w:rPr>
              <w:t>0.5</w:t>
            </w:r>
          </w:p>
        </w:tc>
        <w:tc>
          <w:tcPr>
            <w:tcW w:w="567" w:type="dxa"/>
            <w:vAlign w:val="center"/>
          </w:tcPr>
          <w:p w:rsidR="00163342" w:rsidRPr="00E06B6A" w:rsidRDefault="00163342" w:rsidP="002B1F0A">
            <w:pPr>
              <w:ind w:firstLine="34"/>
              <w:jc w:val="center"/>
              <w:rPr>
                <w:bCs/>
                <w:caps/>
                <w:color w:val="000000"/>
                <w:sz w:val="24"/>
                <w:szCs w:val="24"/>
              </w:rPr>
            </w:pPr>
            <w:r>
              <w:rPr>
                <w:bCs/>
                <w:caps/>
                <w:color w:val="000000"/>
                <w:sz w:val="24"/>
                <w:szCs w:val="24"/>
              </w:rPr>
              <w:t>3</w:t>
            </w:r>
          </w:p>
        </w:tc>
        <w:tc>
          <w:tcPr>
            <w:tcW w:w="789" w:type="dxa"/>
            <w:vMerge/>
            <w:vAlign w:val="center"/>
          </w:tcPr>
          <w:p w:rsidR="00163342" w:rsidRPr="00E06B6A" w:rsidRDefault="00163342" w:rsidP="002B1F0A">
            <w:pPr>
              <w:jc w:val="center"/>
              <w:rPr>
                <w:bCs/>
                <w:caps/>
                <w:color w:val="000000"/>
                <w:sz w:val="24"/>
                <w:szCs w:val="24"/>
              </w:rPr>
            </w:pPr>
          </w:p>
        </w:tc>
      </w:tr>
      <w:tr w:rsidR="00163342" w:rsidRPr="00E06B6A" w:rsidTr="002B1F0A">
        <w:tc>
          <w:tcPr>
            <w:tcW w:w="534" w:type="dxa"/>
          </w:tcPr>
          <w:p w:rsidR="00163342" w:rsidRPr="00E06B6A" w:rsidRDefault="00163342" w:rsidP="002B1F0A">
            <w:pPr>
              <w:ind w:firstLine="0"/>
              <w:jc w:val="center"/>
              <w:rPr>
                <w:sz w:val="24"/>
                <w:szCs w:val="24"/>
              </w:rPr>
            </w:pPr>
            <w:r w:rsidRPr="00E06B6A">
              <w:rPr>
                <w:sz w:val="24"/>
                <w:szCs w:val="24"/>
              </w:rPr>
              <w:t>3.4</w:t>
            </w:r>
          </w:p>
        </w:tc>
        <w:tc>
          <w:tcPr>
            <w:tcW w:w="4961" w:type="dxa"/>
          </w:tcPr>
          <w:p w:rsidR="00163342" w:rsidRPr="00E06B6A" w:rsidRDefault="00163342" w:rsidP="002B1F0A">
            <w:pPr>
              <w:ind w:firstLine="35"/>
              <w:rPr>
                <w:sz w:val="24"/>
                <w:szCs w:val="24"/>
              </w:rPr>
            </w:pPr>
            <w:r w:rsidRPr="00E06B6A">
              <w:rPr>
                <w:sz w:val="24"/>
                <w:szCs w:val="24"/>
              </w:rPr>
              <w:t>Особенности организации финансов государственных и муниципальных социальных услуг</w:t>
            </w:r>
          </w:p>
        </w:tc>
        <w:tc>
          <w:tcPr>
            <w:tcW w:w="584" w:type="dxa"/>
            <w:vAlign w:val="center"/>
          </w:tcPr>
          <w:p w:rsidR="00163342" w:rsidRPr="00E06B6A" w:rsidRDefault="00163342" w:rsidP="002B1F0A">
            <w:pPr>
              <w:ind w:hanging="11"/>
              <w:jc w:val="center"/>
              <w:rPr>
                <w:bCs/>
                <w:caps/>
                <w:color w:val="000000"/>
                <w:sz w:val="24"/>
                <w:szCs w:val="24"/>
              </w:rPr>
            </w:pPr>
            <w:r>
              <w:rPr>
                <w:bCs/>
                <w:caps/>
                <w:color w:val="000000"/>
                <w:sz w:val="24"/>
                <w:szCs w:val="24"/>
              </w:rPr>
              <w:t>1</w:t>
            </w:r>
          </w:p>
        </w:tc>
        <w:tc>
          <w:tcPr>
            <w:tcW w:w="566" w:type="dxa"/>
            <w:vAlign w:val="center"/>
          </w:tcPr>
          <w:p w:rsidR="00163342" w:rsidRPr="00E06B6A" w:rsidRDefault="00163342" w:rsidP="002B1F0A">
            <w:pPr>
              <w:ind w:hanging="11"/>
              <w:jc w:val="center"/>
              <w:rPr>
                <w:bCs/>
                <w:caps/>
                <w:color w:val="000000"/>
                <w:sz w:val="24"/>
                <w:szCs w:val="24"/>
              </w:rPr>
            </w:pPr>
            <w:r>
              <w:rPr>
                <w:bCs/>
                <w:caps/>
                <w:color w:val="000000"/>
                <w:sz w:val="24"/>
                <w:szCs w:val="24"/>
              </w:rPr>
              <w:t>0.5</w:t>
            </w:r>
          </w:p>
        </w:tc>
        <w:tc>
          <w:tcPr>
            <w:tcW w:w="425" w:type="dxa"/>
            <w:vAlign w:val="center"/>
          </w:tcPr>
          <w:p w:rsidR="00163342" w:rsidRPr="00E06B6A" w:rsidRDefault="00163342" w:rsidP="002B1F0A">
            <w:pPr>
              <w:ind w:hanging="11"/>
              <w:jc w:val="center"/>
              <w:rPr>
                <w:bCs/>
                <w:caps/>
                <w:color w:val="000000"/>
                <w:sz w:val="24"/>
                <w:szCs w:val="24"/>
              </w:rPr>
            </w:pPr>
            <w:r>
              <w:rPr>
                <w:bCs/>
                <w:caps/>
                <w:color w:val="000000"/>
                <w:sz w:val="24"/>
                <w:szCs w:val="24"/>
              </w:rPr>
              <w:t>-</w:t>
            </w:r>
          </w:p>
        </w:tc>
        <w:tc>
          <w:tcPr>
            <w:tcW w:w="551" w:type="dxa"/>
            <w:vAlign w:val="center"/>
          </w:tcPr>
          <w:p w:rsidR="00163342" w:rsidRPr="00E06B6A" w:rsidRDefault="00163342" w:rsidP="002B1F0A">
            <w:pPr>
              <w:ind w:hanging="11"/>
              <w:jc w:val="center"/>
              <w:rPr>
                <w:bCs/>
                <w:caps/>
                <w:color w:val="000000"/>
                <w:sz w:val="24"/>
                <w:szCs w:val="24"/>
              </w:rPr>
            </w:pPr>
            <w:r>
              <w:rPr>
                <w:bCs/>
                <w:caps/>
                <w:color w:val="000000"/>
                <w:sz w:val="24"/>
                <w:szCs w:val="24"/>
              </w:rPr>
              <w:t>-</w:t>
            </w:r>
          </w:p>
        </w:tc>
        <w:tc>
          <w:tcPr>
            <w:tcW w:w="425" w:type="dxa"/>
            <w:vAlign w:val="center"/>
          </w:tcPr>
          <w:p w:rsidR="00163342" w:rsidRPr="00E06B6A" w:rsidRDefault="00163342" w:rsidP="002B1F0A">
            <w:pPr>
              <w:ind w:hanging="11"/>
              <w:jc w:val="center"/>
              <w:rPr>
                <w:bCs/>
                <w:caps/>
                <w:color w:val="000000"/>
                <w:sz w:val="24"/>
                <w:szCs w:val="24"/>
              </w:rPr>
            </w:pPr>
            <w:r>
              <w:rPr>
                <w:bCs/>
                <w:caps/>
                <w:color w:val="000000"/>
                <w:sz w:val="24"/>
                <w:szCs w:val="24"/>
              </w:rPr>
              <w:t>-</w:t>
            </w:r>
          </w:p>
        </w:tc>
        <w:tc>
          <w:tcPr>
            <w:tcW w:w="566" w:type="dxa"/>
            <w:vAlign w:val="center"/>
          </w:tcPr>
          <w:p w:rsidR="00163342" w:rsidRPr="00E06B6A" w:rsidRDefault="00163342" w:rsidP="002B1F0A">
            <w:pPr>
              <w:ind w:hanging="11"/>
              <w:jc w:val="center"/>
              <w:rPr>
                <w:bCs/>
                <w:caps/>
                <w:color w:val="000000"/>
                <w:sz w:val="24"/>
                <w:szCs w:val="24"/>
              </w:rPr>
            </w:pPr>
            <w:r>
              <w:rPr>
                <w:bCs/>
                <w:caps/>
                <w:color w:val="000000"/>
                <w:sz w:val="24"/>
                <w:szCs w:val="24"/>
              </w:rPr>
              <w:t>1</w:t>
            </w:r>
          </w:p>
        </w:tc>
        <w:tc>
          <w:tcPr>
            <w:tcW w:w="568" w:type="dxa"/>
            <w:vAlign w:val="center"/>
          </w:tcPr>
          <w:p w:rsidR="00163342" w:rsidRPr="00E06B6A" w:rsidRDefault="00163342" w:rsidP="002B1F0A">
            <w:pPr>
              <w:ind w:hanging="11"/>
              <w:jc w:val="center"/>
              <w:rPr>
                <w:bCs/>
                <w:caps/>
                <w:color w:val="000000"/>
                <w:sz w:val="24"/>
                <w:szCs w:val="24"/>
              </w:rPr>
            </w:pPr>
            <w:r>
              <w:rPr>
                <w:bCs/>
                <w:caps/>
                <w:color w:val="000000"/>
                <w:sz w:val="24"/>
                <w:szCs w:val="24"/>
              </w:rPr>
              <w:t>0.5</w:t>
            </w:r>
          </w:p>
        </w:tc>
        <w:tc>
          <w:tcPr>
            <w:tcW w:w="567" w:type="dxa"/>
            <w:vAlign w:val="center"/>
          </w:tcPr>
          <w:p w:rsidR="00163342" w:rsidRPr="00E06B6A" w:rsidRDefault="00163342" w:rsidP="002B1F0A">
            <w:pPr>
              <w:ind w:firstLine="34"/>
              <w:jc w:val="center"/>
              <w:rPr>
                <w:bCs/>
                <w:caps/>
                <w:color w:val="000000"/>
                <w:sz w:val="24"/>
                <w:szCs w:val="24"/>
              </w:rPr>
            </w:pPr>
            <w:r>
              <w:rPr>
                <w:bCs/>
                <w:caps/>
                <w:color w:val="000000"/>
                <w:sz w:val="24"/>
                <w:szCs w:val="24"/>
              </w:rPr>
              <w:t>3</w:t>
            </w:r>
          </w:p>
        </w:tc>
        <w:tc>
          <w:tcPr>
            <w:tcW w:w="789" w:type="dxa"/>
            <w:vMerge/>
            <w:vAlign w:val="center"/>
          </w:tcPr>
          <w:p w:rsidR="00163342" w:rsidRPr="00E06B6A" w:rsidRDefault="00163342" w:rsidP="002B1F0A">
            <w:pPr>
              <w:jc w:val="center"/>
              <w:rPr>
                <w:bCs/>
                <w:caps/>
                <w:color w:val="000000"/>
                <w:sz w:val="24"/>
                <w:szCs w:val="24"/>
              </w:rPr>
            </w:pPr>
          </w:p>
        </w:tc>
      </w:tr>
      <w:tr w:rsidR="001814CB" w:rsidRPr="00E06B6A" w:rsidTr="002B1F0A">
        <w:trPr>
          <w:trHeight w:val="257"/>
        </w:trPr>
        <w:tc>
          <w:tcPr>
            <w:tcW w:w="9747" w:type="dxa"/>
            <w:gridSpan w:val="10"/>
            <w:shd w:val="clear" w:color="auto" w:fill="F2F2F2"/>
          </w:tcPr>
          <w:p w:rsidR="001814CB" w:rsidRPr="00E06B6A" w:rsidRDefault="001814CB" w:rsidP="002B1F0A">
            <w:pPr>
              <w:ind w:hanging="11"/>
              <w:jc w:val="center"/>
              <w:rPr>
                <w:b/>
                <w:bCs/>
                <w:caps/>
                <w:color w:val="000000"/>
                <w:sz w:val="24"/>
                <w:szCs w:val="24"/>
              </w:rPr>
            </w:pPr>
            <w:r w:rsidRPr="00E06B6A">
              <w:rPr>
                <w:b/>
                <w:iCs/>
                <w:sz w:val="24"/>
                <w:szCs w:val="24"/>
              </w:rPr>
              <w:t xml:space="preserve">Раздел 4. </w:t>
            </w:r>
            <w:r w:rsidRPr="00E06B6A">
              <w:rPr>
                <w:b/>
                <w:caps/>
                <w:sz w:val="24"/>
                <w:szCs w:val="24"/>
              </w:rPr>
              <w:t>Особенности организации региональных и муниципальных финансов</w:t>
            </w:r>
          </w:p>
        </w:tc>
        <w:tc>
          <w:tcPr>
            <w:tcW w:w="789" w:type="dxa"/>
            <w:vMerge w:val="restart"/>
            <w:shd w:val="clear" w:color="auto" w:fill="F2F2F2"/>
          </w:tcPr>
          <w:p w:rsidR="001814CB" w:rsidRDefault="001814CB" w:rsidP="002B1F0A">
            <w:pPr>
              <w:ind w:left="-170" w:right="-108" w:firstLine="0"/>
              <w:jc w:val="center"/>
              <w:rPr>
                <w:sz w:val="24"/>
                <w:szCs w:val="24"/>
              </w:rPr>
            </w:pPr>
            <w:r>
              <w:rPr>
                <w:sz w:val="24"/>
                <w:szCs w:val="24"/>
              </w:rPr>
              <w:t>ОК-3</w:t>
            </w:r>
          </w:p>
          <w:p w:rsidR="001814CB" w:rsidRDefault="001814CB" w:rsidP="002B1F0A">
            <w:pPr>
              <w:ind w:left="-170" w:right="-108" w:firstLine="0"/>
              <w:jc w:val="center"/>
              <w:rPr>
                <w:sz w:val="24"/>
                <w:szCs w:val="24"/>
              </w:rPr>
            </w:pPr>
            <w:r>
              <w:rPr>
                <w:sz w:val="24"/>
                <w:szCs w:val="24"/>
              </w:rPr>
              <w:t>ОК-4</w:t>
            </w:r>
          </w:p>
          <w:p w:rsidR="001814CB" w:rsidRDefault="001814CB" w:rsidP="002B1F0A">
            <w:pPr>
              <w:ind w:left="-170" w:right="-108" w:firstLine="0"/>
              <w:jc w:val="center"/>
              <w:rPr>
                <w:sz w:val="24"/>
                <w:szCs w:val="24"/>
              </w:rPr>
            </w:pPr>
            <w:r>
              <w:rPr>
                <w:sz w:val="24"/>
                <w:szCs w:val="24"/>
              </w:rPr>
              <w:t>ОПК-5</w:t>
            </w:r>
          </w:p>
          <w:p w:rsidR="001814CB" w:rsidRDefault="001814CB" w:rsidP="002B1F0A">
            <w:pPr>
              <w:ind w:left="-170" w:right="-108" w:firstLine="0"/>
              <w:jc w:val="center"/>
              <w:rPr>
                <w:sz w:val="24"/>
                <w:szCs w:val="24"/>
              </w:rPr>
            </w:pPr>
            <w:r>
              <w:rPr>
                <w:sz w:val="24"/>
                <w:szCs w:val="24"/>
              </w:rPr>
              <w:t>ПК-3</w:t>
            </w:r>
          </w:p>
          <w:p w:rsidR="001814CB" w:rsidRPr="00E06B6A" w:rsidRDefault="001814CB" w:rsidP="002B1F0A">
            <w:pPr>
              <w:ind w:left="-170" w:right="-108" w:firstLine="0"/>
              <w:jc w:val="center"/>
              <w:rPr>
                <w:sz w:val="24"/>
                <w:szCs w:val="24"/>
              </w:rPr>
            </w:pPr>
            <w:r>
              <w:rPr>
                <w:sz w:val="24"/>
                <w:szCs w:val="24"/>
              </w:rPr>
              <w:t>ПК-4</w:t>
            </w:r>
          </w:p>
        </w:tc>
      </w:tr>
      <w:tr w:rsidR="00163342" w:rsidRPr="00E06B6A" w:rsidTr="002B1F0A">
        <w:trPr>
          <w:trHeight w:val="20"/>
        </w:trPr>
        <w:tc>
          <w:tcPr>
            <w:tcW w:w="534" w:type="dxa"/>
            <w:shd w:val="clear" w:color="auto" w:fill="FFFFFF"/>
          </w:tcPr>
          <w:p w:rsidR="00163342" w:rsidRPr="00E06B6A" w:rsidRDefault="00163342" w:rsidP="002B1F0A">
            <w:pPr>
              <w:ind w:firstLine="0"/>
              <w:jc w:val="center"/>
              <w:rPr>
                <w:sz w:val="24"/>
                <w:szCs w:val="24"/>
              </w:rPr>
            </w:pPr>
            <w:r w:rsidRPr="00E06B6A">
              <w:rPr>
                <w:sz w:val="24"/>
                <w:szCs w:val="24"/>
              </w:rPr>
              <w:t>4.1</w:t>
            </w:r>
          </w:p>
        </w:tc>
        <w:tc>
          <w:tcPr>
            <w:tcW w:w="4961" w:type="dxa"/>
            <w:shd w:val="clear" w:color="auto" w:fill="FFFFFF"/>
          </w:tcPr>
          <w:p w:rsidR="00163342" w:rsidRPr="00E06B6A" w:rsidRDefault="00163342" w:rsidP="002B1F0A">
            <w:pPr>
              <w:ind w:firstLine="35"/>
              <w:rPr>
                <w:i/>
                <w:sz w:val="24"/>
                <w:szCs w:val="24"/>
              </w:rPr>
            </w:pPr>
            <w:r w:rsidRPr="00E06B6A">
              <w:rPr>
                <w:bCs/>
                <w:color w:val="000000"/>
                <w:sz w:val="24"/>
                <w:szCs w:val="24"/>
              </w:rPr>
              <w:t xml:space="preserve">Основные функции и структура региональных и муниципальных финансов. </w:t>
            </w:r>
          </w:p>
        </w:tc>
        <w:tc>
          <w:tcPr>
            <w:tcW w:w="584" w:type="dxa"/>
            <w:shd w:val="clear" w:color="auto" w:fill="FFFFFF"/>
            <w:vAlign w:val="center"/>
          </w:tcPr>
          <w:p w:rsidR="00163342" w:rsidRPr="00E06B6A" w:rsidRDefault="00163342" w:rsidP="002B1F0A">
            <w:pPr>
              <w:ind w:hanging="11"/>
              <w:jc w:val="center"/>
              <w:rPr>
                <w:bCs/>
                <w:caps/>
                <w:color w:val="000000"/>
                <w:sz w:val="24"/>
                <w:szCs w:val="24"/>
              </w:rPr>
            </w:pPr>
            <w:r>
              <w:rPr>
                <w:bCs/>
                <w:caps/>
                <w:color w:val="000000"/>
                <w:sz w:val="24"/>
                <w:szCs w:val="24"/>
              </w:rPr>
              <w:t>1</w:t>
            </w:r>
          </w:p>
        </w:tc>
        <w:tc>
          <w:tcPr>
            <w:tcW w:w="566" w:type="dxa"/>
            <w:shd w:val="clear" w:color="auto" w:fill="FFFFFF"/>
            <w:vAlign w:val="center"/>
          </w:tcPr>
          <w:p w:rsidR="00163342" w:rsidRPr="00E06B6A" w:rsidRDefault="00163342" w:rsidP="002B1F0A">
            <w:pPr>
              <w:ind w:hanging="11"/>
              <w:jc w:val="center"/>
              <w:rPr>
                <w:bCs/>
                <w:caps/>
                <w:color w:val="000000"/>
                <w:sz w:val="24"/>
                <w:szCs w:val="24"/>
              </w:rPr>
            </w:pPr>
            <w:r>
              <w:rPr>
                <w:bCs/>
                <w:caps/>
                <w:color w:val="000000"/>
                <w:sz w:val="24"/>
                <w:szCs w:val="24"/>
              </w:rPr>
              <w:t>0.5</w:t>
            </w:r>
          </w:p>
        </w:tc>
        <w:tc>
          <w:tcPr>
            <w:tcW w:w="425" w:type="dxa"/>
            <w:shd w:val="clear" w:color="auto" w:fill="FFFFFF"/>
            <w:vAlign w:val="center"/>
          </w:tcPr>
          <w:p w:rsidR="00163342" w:rsidRPr="00E06B6A" w:rsidRDefault="00163342" w:rsidP="002B1F0A">
            <w:pPr>
              <w:ind w:hanging="11"/>
              <w:jc w:val="center"/>
              <w:rPr>
                <w:bCs/>
                <w:caps/>
                <w:color w:val="000000"/>
                <w:sz w:val="24"/>
                <w:szCs w:val="24"/>
              </w:rPr>
            </w:pPr>
            <w:r>
              <w:rPr>
                <w:bCs/>
                <w:caps/>
                <w:color w:val="000000"/>
                <w:sz w:val="24"/>
                <w:szCs w:val="24"/>
              </w:rPr>
              <w:t>-</w:t>
            </w:r>
          </w:p>
        </w:tc>
        <w:tc>
          <w:tcPr>
            <w:tcW w:w="551" w:type="dxa"/>
            <w:shd w:val="clear" w:color="auto" w:fill="FFFFFF"/>
            <w:vAlign w:val="center"/>
          </w:tcPr>
          <w:p w:rsidR="00163342" w:rsidRPr="00E06B6A" w:rsidRDefault="00163342" w:rsidP="002B1F0A">
            <w:pPr>
              <w:ind w:hanging="11"/>
              <w:jc w:val="center"/>
              <w:rPr>
                <w:bCs/>
                <w:caps/>
                <w:color w:val="000000"/>
                <w:sz w:val="24"/>
                <w:szCs w:val="24"/>
              </w:rPr>
            </w:pPr>
            <w:r>
              <w:rPr>
                <w:bCs/>
                <w:caps/>
                <w:color w:val="000000"/>
                <w:sz w:val="24"/>
                <w:szCs w:val="24"/>
              </w:rPr>
              <w:t>-</w:t>
            </w:r>
          </w:p>
        </w:tc>
        <w:tc>
          <w:tcPr>
            <w:tcW w:w="425" w:type="dxa"/>
            <w:shd w:val="clear" w:color="auto" w:fill="FFFFFF"/>
            <w:vAlign w:val="center"/>
          </w:tcPr>
          <w:p w:rsidR="00163342" w:rsidRPr="00E06B6A" w:rsidRDefault="00163342" w:rsidP="002B1F0A">
            <w:pPr>
              <w:ind w:hanging="11"/>
              <w:jc w:val="center"/>
              <w:rPr>
                <w:bCs/>
                <w:caps/>
                <w:color w:val="000000"/>
                <w:sz w:val="24"/>
                <w:szCs w:val="24"/>
              </w:rPr>
            </w:pPr>
            <w:r>
              <w:rPr>
                <w:bCs/>
                <w:caps/>
                <w:color w:val="000000"/>
                <w:sz w:val="24"/>
                <w:szCs w:val="24"/>
              </w:rPr>
              <w:t>-</w:t>
            </w:r>
          </w:p>
        </w:tc>
        <w:tc>
          <w:tcPr>
            <w:tcW w:w="566" w:type="dxa"/>
            <w:shd w:val="clear" w:color="auto" w:fill="FFFFFF"/>
            <w:vAlign w:val="center"/>
          </w:tcPr>
          <w:p w:rsidR="00163342" w:rsidRPr="00E06B6A" w:rsidRDefault="00163342" w:rsidP="002B1F0A">
            <w:pPr>
              <w:ind w:hanging="11"/>
              <w:jc w:val="center"/>
              <w:rPr>
                <w:bCs/>
                <w:caps/>
                <w:color w:val="000000"/>
                <w:sz w:val="24"/>
                <w:szCs w:val="24"/>
              </w:rPr>
            </w:pPr>
            <w:r>
              <w:rPr>
                <w:bCs/>
                <w:caps/>
                <w:color w:val="000000"/>
                <w:sz w:val="24"/>
                <w:szCs w:val="24"/>
              </w:rPr>
              <w:t>1</w:t>
            </w:r>
          </w:p>
        </w:tc>
        <w:tc>
          <w:tcPr>
            <w:tcW w:w="568" w:type="dxa"/>
            <w:shd w:val="clear" w:color="auto" w:fill="FFFFFF"/>
            <w:vAlign w:val="center"/>
          </w:tcPr>
          <w:p w:rsidR="00163342" w:rsidRPr="00E06B6A" w:rsidRDefault="00163342" w:rsidP="002B1F0A">
            <w:pPr>
              <w:ind w:hanging="11"/>
              <w:jc w:val="center"/>
              <w:rPr>
                <w:bCs/>
                <w:caps/>
                <w:color w:val="000000"/>
                <w:sz w:val="24"/>
                <w:szCs w:val="24"/>
              </w:rPr>
            </w:pPr>
            <w:r>
              <w:rPr>
                <w:bCs/>
                <w:caps/>
                <w:color w:val="000000"/>
                <w:sz w:val="24"/>
                <w:szCs w:val="24"/>
              </w:rPr>
              <w:t>0.5</w:t>
            </w:r>
          </w:p>
        </w:tc>
        <w:tc>
          <w:tcPr>
            <w:tcW w:w="567" w:type="dxa"/>
            <w:shd w:val="clear" w:color="auto" w:fill="FFFFFF"/>
            <w:vAlign w:val="center"/>
          </w:tcPr>
          <w:p w:rsidR="00163342" w:rsidRPr="00E06B6A" w:rsidRDefault="00163342" w:rsidP="002B1F0A">
            <w:pPr>
              <w:ind w:firstLine="34"/>
              <w:jc w:val="center"/>
              <w:rPr>
                <w:bCs/>
                <w:caps/>
                <w:color w:val="000000"/>
                <w:sz w:val="24"/>
                <w:szCs w:val="24"/>
              </w:rPr>
            </w:pPr>
            <w:r>
              <w:rPr>
                <w:bCs/>
                <w:caps/>
                <w:color w:val="000000"/>
                <w:sz w:val="24"/>
                <w:szCs w:val="24"/>
              </w:rPr>
              <w:t>3</w:t>
            </w:r>
          </w:p>
        </w:tc>
        <w:tc>
          <w:tcPr>
            <w:tcW w:w="789" w:type="dxa"/>
            <w:vMerge/>
            <w:shd w:val="clear" w:color="auto" w:fill="FFFFFF"/>
          </w:tcPr>
          <w:p w:rsidR="00163342" w:rsidRPr="00E06B6A" w:rsidRDefault="00163342" w:rsidP="002B1F0A">
            <w:pPr>
              <w:jc w:val="center"/>
              <w:rPr>
                <w:bCs/>
                <w:caps/>
                <w:color w:val="000000"/>
                <w:sz w:val="24"/>
                <w:szCs w:val="24"/>
              </w:rPr>
            </w:pPr>
          </w:p>
        </w:tc>
      </w:tr>
      <w:tr w:rsidR="00163342" w:rsidRPr="00E06B6A" w:rsidTr="002B1F0A">
        <w:tc>
          <w:tcPr>
            <w:tcW w:w="534" w:type="dxa"/>
          </w:tcPr>
          <w:p w:rsidR="00163342" w:rsidRPr="00E06B6A" w:rsidRDefault="00163342" w:rsidP="002B1F0A">
            <w:pPr>
              <w:ind w:firstLine="0"/>
              <w:jc w:val="center"/>
              <w:rPr>
                <w:sz w:val="24"/>
                <w:szCs w:val="24"/>
              </w:rPr>
            </w:pPr>
            <w:r w:rsidRPr="00E06B6A">
              <w:rPr>
                <w:sz w:val="24"/>
                <w:szCs w:val="24"/>
              </w:rPr>
              <w:t>4.2</w:t>
            </w:r>
          </w:p>
        </w:tc>
        <w:tc>
          <w:tcPr>
            <w:tcW w:w="4961" w:type="dxa"/>
          </w:tcPr>
          <w:p w:rsidR="00163342" w:rsidRPr="00E06B6A" w:rsidRDefault="00163342" w:rsidP="002B1F0A">
            <w:pPr>
              <w:ind w:firstLine="35"/>
              <w:rPr>
                <w:i/>
                <w:sz w:val="24"/>
                <w:szCs w:val="24"/>
              </w:rPr>
            </w:pPr>
            <w:r w:rsidRPr="00E06B6A">
              <w:rPr>
                <w:bCs/>
                <w:color w:val="000000"/>
                <w:sz w:val="24"/>
                <w:szCs w:val="24"/>
              </w:rPr>
              <w:t>Доходы и расходы региональных и местных бюджетов.</w:t>
            </w:r>
          </w:p>
        </w:tc>
        <w:tc>
          <w:tcPr>
            <w:tcW w:w="584" w:type="dxa"/>
            <w:vAlign w:val="center"/>
          </w:tcPr>
          <w:p w:rsidR="00163342" w:rsidRPr="00E06B6A" w:rsidRDefault="00163342" w:rsidP="002B1F0A">
            <w:pPr>
              <w:ind w:hanging="11"/>
              <w:jc w:val="center"/>
              <w:rPr>
                <w:bCs/>
                <w:caps/>
                <w:color w:val="000000"/>
                <w:sz w:val="24"/>
                <w:szCs w:val="24"/>
              </w:rPr>
            </w:pPr>
            <w:r>
              <w:rPr>
                <w:bCs/>
                <w:caps/>
                <w:color w:val="000000"/>
                <w:sz w:val="24"/>
                <w:szCs w:val="24"/>
              </w:rPr>
              <w:t>1</w:t>
            </w:r>
          </w:p>
        </w:tc>
        <w:tc>
          <w:tcPr>
            <w:tcW w:w="566" w:type="dxa"/>
            <w:vAlign w:val="center"/>
          </w:tcPr>
          <w:p w:rsidR="00163342" w:rsidRPr="00E06B6A" w:rsidRDefault="00163342" w:rsidP="002B1F0A">
            <w:pPr>
              <w:ind w:hanging="11"/>
              <w:jc w:val="center"/>
              <w:rPr>
                <w:bCs/>
                <w:caps/>
                <w:color w:val="000000"/>
                <w:sz w:val="24"/>
                <w:szCs w:val="24"/>
              </w:rPr>
            </w:pPr>
            <w:r>
              <w:rPr>
                <w:bCs/>
                <w:caps/>
                <w:color w:val="000000"/>
                <w:sz w:val="24"/>
                <w:szCs w:val="24"/>
              </w:rPr>
              <w:t>0.5</w:t>
            </w:r>
          </w:p>
        </w:tc>
        <w:tc>
          <w:tcPr>
            <w:tcW w:w="425" w:type="dxa"/>
            <w:vAlign w:val="center"/>
          </w:tcPr>
          <w:p w:rsidR="00163342" w:rsidRPr="00E06B6A" w:rsidRDefault="00163342" w:rsidP="002B1F0A">
            <w:pPr>
              <w:ind w:hanging="11"/>
              <w:jc w:val="center"/>
              <w:rPr>
                <w:bCs/>
                <w:caps/>
                <w:color w:val="000000"/>
                <w:sz w:val="24"/>
                <w:szCs w:val="24"/>
              </w:rPr>
            </w:pPr>
            <w:r>
              <w:rPr>
                <w:bCs/>
                <w:caps/>
                <w:color w:val="000000"/>
                <w:sz w:val="24"/>
                <w:szCs w:val="24"/>
              </w:rPr>
              <w:t>-</w:t>
            </w:r>
          </w:p>
        </w:tc>
        <w:tc>
          <w:tcPr>
            <w:tcW w:w="551" w:type="dxa"/>
            <w:vAlign w:val="center"/>
          </w:tcPr>
          <w:p w:rsidR="00163342" w:rsidRPr="00E06B6A" w:rsidRDefault="00163342" w:rsidP="002B1F0A">
            <w:pPr>
              <w:ind w:hanging="11"/>
              <w:jc w:val="center"/>
              <w:rPr>
                <w:bCs/>
                <w:caps/>
                <w:color w:val="000000"/>
                <w:sz w:val="24"/>
                <w:szCs w:val="24"/>
              </w:rPr>
            </w:pPr>
            <w:r>
              <w:rPr>
                <w:bCs/>
                <w:caps/>
                <w:color w:val="000000"/>
                <w:sz w:val="24"/>
                <w:szCs w:val="24"/>
              </w:rPr>
              <w:t>-</w:t>
            </w:r>
          </w:p>
        </w:tc>
        <w:tc>
          <w:tcPr>
            <w:tcW w:w="425" w:type="dxa"/>
            <w:vAlign w:val="center"/>
          </w:tcPr>
          <w:p w:rsidR="00163342" w:rsidRPr="00E06B6A" w:rsidRDefault="00163342" w:rsidP="002B1F0A">
            <w:pPr>
              <w:ind w:hanging="11"/>
              <w:jc w:val="center"/>
              <w:rPr>
                <w:bCs/>
                <w:caps/>
                <w:color w:val="000000"/>
                <w:sz w:val="24"/>
                <w:szCs w:val="24"/>
              </w:rPr>
            </w:pPr>
            <w:r>
              <w:rPr>
                <w:bCs/>
                <w:caps/>
                <w:color w:val="000000"/>
                <w:sz w:val="24"/>
                <w:szCs w:val="24"/>
              </w:rPr>
              <w:t>-</w:t>
            </w:r>
          </w:p>
        </w:tc>
        <w:tc>
          <w:tcPr>
            <w:tcW w:w="566" w:type="dxa"/>
            <w:vAlign w:val="center"/>
          </w:tcPr>
          <w:p w:rsidR="00163342" w:rsidRPr="00E06B6A" w:rsidRDefault="00163342" w:rsidP="002B1F0A">
            <w:pPr>
              <w:ind w:hanging="11"/>
              <w:jc w:val="center"/>
              <w:rPr>
                <w:bCs/>
                <w:caps/>
                <w:color w:val="000000"/>
                <w:sz w:val="24"/>
                <w:szCs w:val="24"/>
              </w:rPr>
            </w:pPr>
            <w:r>
              <w:rPr>
                <w:bCs/>
                <w:caps/>
                <w:color w:val="000000"/>
                <w:sz w:val="24"/>
                <w:szCs w:val="24"/>
              </w:rPr>
              <w:t>1</w:t>
            </w:r>
          </w:p>
        </w:tc>
        <w:tc>
          <w:tcPr>
            <w:tcW w:w="568" w:type="dxa"/>
            <w:vAlign w:val="center"/>
          </w:tcPr>
          <w:p w:rsidR="00163342" w:rsidRPr="00E06B6A" w:rsidRDefault="00163342" w:rsidP="002B1F0A">
            <w:pPr>
              <w:ind w:hanging="11"/>
              <w:jc w:val="center"/>
              <w:rPr>
                <w:bCs/>
                <w:caps/>
                <w:color w:val="000000"/>
                <w:sz w:val="24"/>
                <w:szCs w:val="24"/>
              </w:rPr>
            </w:pPr>
            <w:r>
              <w:rPr>
                <w:bCs/>
                <w:caps/>
                <w:color w:val="000000"/>
                <w:sz w:val="24"/>
                <w:szCs w:val="24"/>
              </w:rPr>
              <w:t>0.5</w:t>
            </w:r>
          </w:p>
        </w:tc>
        <w:tc>
          <w:tcPr>
            <w:tcW w:w="567" w:type="dxa"/>
            <w:vAlign w:val="center"/>
          </w:tcPr>
          <w:p w:rsidR="00163342" w:rsidRPr="00E06B6A" w:rsidRDefault="00163342" w:rsidP="002B1F0A">
            <w:pPr>
              <w:ind w:firstLine="34"/>
              <w:jc w:val="center"/>
              <w:rPr>
                <w:bCs/>
                <w:caps/>
                <w:color w:val="000000"/>
                <w:sz w:val="24"/>
                <w:szCs w:val="24"/>
              </w:rPr>
            </w:pPr>
            <w:r>
              <w:rPr>
                <w:bCs/>
                <w:caps/>
                <w:color w:val="000000"/>
                <w:sz w:val="24"/>
                <w:szCs w:val="24"/>
              </w:rPr>
              <w:t>3</w:t>
            </w:r>
          </w:p>
        </w:tc>
        <w:tc>
          <w:tcPr>
            <w:tcW w:w="789" w:type="dxa"/>
            <w:vMerge/>
            <w:vAlign w:val="center"/>
          </w:tcPr>
          <w:p w:rsidR="00163342" w:rsidRPr="00E06B6A" w:rsidRDefault="00163342" w:rsidP="002B1F0A">
            <w:pPr>
              <w:jc w:val="center"/>
              <w:rPr>
                <w:bCs/>
                <w:caps/>
                <w:color w:val="000000"/>
                <w:sz w:val="24"/>
                <w:szCs w:val="24"/>
              </w:rPr>
            </w:pPr>
          </w:p>
        </w:tc>
      </w:tr>
      <w:tr w:rsidR="001814CB" w:rsidRPr="00E06B6A" w:rsidTr="002B1F0A">
        <w:trPr>
          <w:trHeight w:val="257"/>
        </w:trPr>
        <w:tc>
          <w:tcPr>
            <w:tcW w:w="9747" w:type="dxa"/>
            <w:gridSpan w:val="10"/>
            <w:shd w:val="clear" w:color="auto" w:fill="F2F2F2"/>
          </w:tcPr>
          <w:p w:rsidR="001814CB" w:rsidRPr="00E06B6A" w:rsidRDefault="001814CB" w:rsidP="002B1F0A">
            <w:pPr>
              <w:ind w:hanging="11"/>
              <w:jc w:val="center"/>
              <w:rPr>
                <w:b/>
                <w:bCs/>
                <w:caps/>
                <w:color w:val="000000"/>
                <w:sz w:val="24"/>
                <w:szCs w:val="24"/>
              </w:rPr>
            </w:pPr>
            <w:r w:rsidRPr="00E06B6A">
              <w:rPr>
                <w:b/>
                <w:iCs/>
                <w:sz w:val="24"/>
                <w:szCs w:val="24"/>
              </w:rPr>
              <w:t xml:space="preserve">Раздел 5. </w:t>
            </w:r>
            <w:r w:rsidRPr="00E06B6A">
              <w:rPr>
                <w:b/>
                <w:iCs/>
                <w:caps/>
                <w:sz w:val="24"/>
                <w:szCs w:val="24"/>
              </w:rPr>
              <w:t>Система государственных внебюджетных фондов РФ</w:t>
            </w:r>
          </w:p>
        </w:tc>
        <w:tc>
          <w:tcPr>
            <w:tcW w:w="789" w:type="dxa"/>
            <w:vMerge w:val="restart"/>
            <w:shd w:val="clear" w:color="auto" w:fill="F2F2F2"/>
          </w:tcPr>
          <w:p w:rsidR="001814CB" w:rsidRDefault="001814CB" w:rsidP="002B1F0A">
            <w:pPr>
              <w:ind w:left="-170" w:right="-108" w:firstLine="0"/>
              <w:jc w:val="center"/>
              <w:rPr>
                <w:sz w:val="24"/>
                <w:szCs w:val="24"/>
              </w:rPr>
            </w:pPr>
            <w:r>
              <w:rPr>
                <w:sz w:val="24"/>
                <w:szCs w:val="24"/>
              </w:rPr>
              <w:t>ОК-3</w:t>
            </w:r>
          </w:p>
          <w:p w:rsidR="001814CB" w:rsidRDefault="001814CB" w:rsidP="002B1F0A">
            <w:pPr>
              <w:ind w:left="-170" w:right="-108" w:firstLine="0"/>
              <w:jc w:val="center"/>
              <w:rPr>
                <w:sz w:val="24"/>
                <w:szCs w:val="24"/>
              </w:rPr>
            </w:pPr>
            <w:r>
              <w:rPr>
                <w:sz w:val="24"/>
                <w:szCs w:val="24"/>
              </w:rPr>
              <w:t>ОК-4</w:t>
            </w:r>
          </w:p>
          <w:p w:rsidR="001814CB" w:rsidRPr="00E06B6A" w:rsidRDefault="001814CB" w:rsidP="002B1F0A">
            <w:pPr>
              <w:ind w:left="-170" w:right="-108" w:firstLine="0"/>
              <w:jc w:val="center"/>
              <w:rPr>
                <w:sz w:val="24"/>
                <w:szCs w:val="24"/>
              </w:rPr>
            </w:pPr>
            <w:r>
              <w:rPr>
                <w:sz w:val="24"/>
                <w:szCs w:val="24"/>
              </w:rPr>
              <w:t>ПК-3</w:t>
            </w:r>
          </w:p>
        </w:tc>
      </w:tr>
      <w:tr w:rsidR="001814CB" w:rsidRPr="00E06B6A" w:rsidTr="002B1F0A">
        <w:trPr>
          <w:trHeight w:val="20"/>
        </w:trPr>
        <w:tc>
          <w:tcPr>
            <w:tcW w:w="534" w:type="dxa"/>
            <w:shd w:val="clear" w:color="auto" w:fill="FFFFFF"/>
          </w:tcPr>
          <w:p w:rsidR="001814CB" w:rsidRPr="00E06B6A" w:rsidRDefault="001814CB" w:rsidP="002B1F0A">
            <w:pPr>
              <w:ind w:firstLine="0"/>
              <w:jc w:val="center"/>
              <w:rPr>
                <w:sz w:val="24"/>
                <w:szCs w:val="24"/>
              </w:rPr>
            </w:pPr>
            <w:r w:rsidRPr="00E06B6A">
              <w:rPr>
                <w:sz w:val="24"/>
                <w:szCs w:val="24"/>
              </w:rPr>
              <w:t>5.1</w:t>
            </w:r>
          </w:p>
        </w:tc>
        <w:tc>
          <w:tcPr>
            <w:tcW w:w="4961" w:type="dxa"/>
            <w:shd w:val="clear" w:color="auto" w:fill="FFFFFF"/>
          </w:tcPr>
          <w:p w:rsidR="001814CB" w:rsidRPr="00E06B6A" w:rsidRDefault="001814CB" w:rsidP="002B1F0A">
            <w:pPr>
              <w:ind w:firstLine="0"/>
              <w:rPr>
                <w:i/>
                <w:sz w:val="24"/>
                <w:szCs w:val="24"/>
              </w:rPr>
            </w:pPr>
            <w:r w:rsidRPr="00E06B6A">
              <w:rPr>
                <w:bCs/>
                <w:sz w:val="24"/>
                <w:szCs w:val="24"/>
              </w:rPr>
              <w:t>Сущность и виды государственных внебюджетных фондов. Их значение в финансовой системе РФ.</w:t>
            </w:r>
          </w:p>
        </w:tc>
        <w:tc>
          <w:tcPr>
            <w:tcW w:w="584" w:type="dxa"/>
            <w:shd w:val="clear" w:color="auto" w:fill="FFFFFF"/>
            <w:vAlign w:val="center"/>
          </w:tcPr>
          <w:p w:rsidR="001814CB" w:rsidRPr="00E06B6A" w:rsidRDefault="00163342" w:rsidP="002B1F0A">
            <w:pPr>
              <w:ind w:hanging="11"/>
              <w:jc w:val="center"/>
              <w:rPr>
                <w:bCs/>
                <w:caps/>
                <w:color w:val="000000"/>
                <w:sz w:val="24"/>
                <w:szCs w:val="24"/>
              </w:rPr>
            </w:pPr>
            <w:r>
              <w:rPr>
                <w:bCs/>
                <w:caps/>
                <w:color w:val="000000"/>
                <w:sz w:val="24"/>
                <w:szCs w:val="24"/>
              </w:rPr>
              <w:t>1</w:t>
            </w:r>
          </w:p>
        </w:tc>
        <w:tc>
          <w:tcPr>
            <w:tcW w:w="566" w:type="dxa"/>
            <w:shd w:val="clear" w:color="auto" w:fill="FFFFFF"/>
            <w:vAlign w:val="center"/>
          </w:tcPr>
          <w:p w:rsidR="001814CB" w:rsidRPr="00E06B6A" w:rsidRDefault="001814CB" w:rsidP="002B1F0A">
            <w:pPr>
              <w:ind w:hanging="11"/>
              <w:jc w:val="center"/>
              <w:rPr>
                <w:bCs/>
                <w:caps/>
                <w:color w:val="000000"/>
                <w:sz w:val="24"/>
                <w:szCs w:val="24"/>
              </w:rPr>
            </w:pPr>
            <w:r>
              <w:rPr>
                <w:bCs/>
                <w:caps/>
                <w:color w:val="000000"/>
                <w:sz w:val="24"/>
                <w:szCs w:val="24"/>
              </w:rPr>
              <w:t>-</w:t>
            </w:r>
          </w:p>
        </w:tc>
        <w:tc>
          <w:tcPr>
            <w:tcW w:w="425" w:type="dxa"/>
            <w:shd w:val="clear" w:color="auto" w:fill="FFFFFF"/>
            <w:vAlign w:val="center"/>
          </w:tcPr>
          <w:p w:rsidR="001814CB" w:rsidRPr="00E06B6A" w:rsidRDefault="00163342" w:rsidP="00163342">
            <w:pPr>
              <w:ind w:left="-124" w:right="-92" w:hanging="11"/>
              <w:jc w:val="center"/>
              <w:rPr>
                <w:bCs/>
                <w:caps/>
                <w:color w:val="000000"/>
                <w:sz w:val="24"/>
                <w:szCs w:val="24"/>
              </w:rPr>
            </w:pPr>
            <w:r>
              <w:rPr>
                <w:bCs/>
                <w:caps/>
                <w:color w:val="000000"/>
                <w:sz w:val="24"/>
                <w:szCs w:val="24"/>
              </w:rPr>
              <w:t>1</w:t>
            </w:r>
          </w:p>
        </w:tc>
        <w:tc>
          <w:tcPr>
            <w:tcW w:w="551" w:type="dxa"/>
            <w:shd w:val="clear" w:color="auto" w:fill="FFFFFF"/>
            <w:vAlign w:val="center"/>
          </w:tcPr>
          <w:p w:rsidR="001814CB" w:rsidRPr="00E06B6A" w:rsidRDefault="001814CB" w:rsidP="002B1F0A">
            <w:pPr>
              <w:ind w:hanging="11"/>
              <w:jc w:val="center"/>
              <w:rPr>
                <w:bCs/>
                <w:caps/>
                <w:color w:val="000000"/>
                <w:sz w:val="24"/>
                <w:szCs w:val="24"/>
              </w:rPr>
            </w:pPr>
            <w:r>
              <w:rPr>
                <w:bCs/>
                <w:caps/>
                <w:color w:val="000000"/>
                <w:sz w:val="24"/>
                <w:szCs w:val="24"/>
              </w:rPr>
              <w:t>-</w:t>
            </w:r>
          </w:p>
        </w:tc>
        <w:tc>
          <w:tcPr>
            <w:tcW w:w="425" w:type="dxa"/>
            <w:shd w:val="clear" w:color="auto" w:fill="FFFFFF"/>
            <w:vAlign w:val="center"/>
          </w:tcPr>
          <w:p w:rsidR="001814CB" w:rsidRPr="00E06B6A" w:rsidRDefault="001814CB" w:rsidP="002B1F0A">
            <w:pPr>
              <w:ind w:hanging="11"/>
              <w:jc w:val="center"/>
              <w:rPr>
                <w:bCs/>
                <w:caps/>
                <w:color w:val="000000"/>
                <w:sz w:val="24"/>
                <w:szCs w:val="24"/>
              </w:rPr>
            </w:pPr>
            <w:r>
              <w:rPr>
                <w:bCs/>
                <w:caps/>
                <w:color w:val="000000"/>
                <w:sz w:val="24"/>
                <w:szCs w:val="24"/>
              </w:rPr>
              <w:t>-</w:t>
            </w:r>
          </w:p>
        </w:tc>
        <w:tc>
          <w:tcPr>
            <w:tcW w:w="566" w:type="dxa"/>
            <w:shd w:val="clear" w:color="auto" w:fill="FFFFFF"/>
            <w:vAlign w:val="center"/>
          </w:tcPr>
          <w:p w:rsidR="001814CB" w:rsidRPr="00E06B6A" w:rsidRDefault="001814CB" w:rsidP="002B1F0A">
            <w:pPr>
              <w:ind w:hanging="11"/>
              <w:jc w:val="center"/>
              <w:rPr>
                <w:bCs/>
                <w:caps/>
                <w:color w:val="000000"/>
                <w:sz w:val="24"/>
                <w:szCs w:val="24"/>
              </w:rPr>
            </w:pPr>
            <w:r>
              <w:rPr>
                <w:bCs/>
                <w:caps/>
                <w:color w:val="000000"/>
                <w:sz w:val="24"/>
                <w:szCs w:val="24"/>
              </w:rPr>
              <w:t>-</w:t>
            </w:r>
          </w:p>
        </w:tc>
        <w:tc>
          <w:tcPr>
            <w:tcW w:w="568" w:type="dxa"/>
            <w:shd w:val="clear" w:color="auto" w:fill="FFFFFF"/>
            <w:vAlign w:val="center"/>
          </w:tcPr>
          <w:p w:rsidR="001814CB" w:rsidRPr="00E06B6A" w:rsidRDefault="001814CB" w:rsidP="002B1F0A">
            <w:pPr>
              <w:ind w:hanging="11"/>
              <w:jc w:val="center"/>
              <w:rPr>
                <w:bCs/>
                <w:caps/>
                <w:color w:val="000000"/>
                <w:sz w:val="24"/>
                <w:szCs w:val="24"/>
              </w:rPr>
            </w:pPr>
            <w:r>
              <w:rPr>
                <w:bCs/>
                <w:caps/>
                <w:color w:val="000000"/>
                <w:sz w:val="24"/>
                <w:szCs w:val="24"/>
              </w:rPr>
              <w:t>-</w:t>
            </w:r>
          </w:p>
        </w:tc>
        <w:tc>
          <w:tcPr>
            <w:tcW w:w="567" w:type="dxa"/>
            <w:shd w:val="clear" w:color="auto" w:fill="FFFFFF"/>
            <w:vAlign w:val="center"/>
          </w:tcPr>
          <w:p w:rsidR="001814CB" w:rsidRPr="00E06B6A" w:rsidRDefault="001814CB" w:rsidP="002B1F0A">
            <w:pPr>
              <w:ind w:firstLine="34"/>
              <w:jc w:val="center"/>
              <w:rPr>
                <w:bCs/>
                <w:caps/>
                <w:color w:val="000000"/>
                <w:sz w:val="24"/>
                <w:szCs w:val="24"/>
              </w:rPr>
            </w:pPr>
            <w:r>
              <w:rPr>
                <w:bCs/>
                <w:caps/>
                <w:color w:val="000000"/>
                <w:sz w:val="24"/>
                <w:szCs w:val="24"/>
              </w:rPr>
              <w:t>3</w:t>
            </w:r>
          </w:p>
        </w:tc>
        <w:tc>
          <w:tcPr>
            <w:tcW w:w="789" w:type="dxa"/>
            <w:vMerge/>
            <w:shd w:val="clear" w:color="auto" w:fill="FFFFFF"/>
          </w:tcPr>
          <w:p w:rsidR="001814CB" w:rsidRPr="00E06B6A" w:rsidRDefault="001814CB" w:rsidP="002B1F0A">
            <w:pPr>
              <w:jc w:val="center"/>
              <w:rPr>
                <w:bCs/>
                <w:caps/>
                <w:color w:val="000000"/>
                <w:sz w:val="24"/>
                <w:szCs w:val="24"/>
              </w:rPr>
            </w:pPr>
          </w:p>
        </w:tc>
      </w:tr>
      <w:tr w:rsidR="00163342" w:rsidRPr="00E06B6A" w:rsidTr="002B1F0A">
        <w:tc>
          <w:tcPr>
            <w:tcW w:w="534" w:type="dxa"/>
          </w:tcPr>
          <w:p w:rsidR="00163342" w:rsidRPr="00E06B6A" w:rsidRDefault="00163342" w:rsidP="002B1F0A">
            <w:pPr>
              <w:ind w:firstLine="0"/>
              <w:jc w:val="center"/>
              <w:rPr>
                <w:sz w:val="24"/>
                <w:szCs w:val="24"/>
              </w:rPr>
            </w:pPr>
            <w:r w:rsidRPr="00E06B6A">
              <w:rPr>
                <w:sz w:val="24"/>
                <w:szCs w:val="24"/>
              </w:rPr>
              <w:lastRenderedPageBreak/>
              <w:t>5.2</w:t>
            </w:r>
          </w:p>
        </w:tc>
        <w:tc>
          <w:tcPr>
            <w:tcW w:w="4961" w:type="dxa"/>
          </w:tcPr>
          <w:p w:rsidR="00163342" w:rsidRPr="00E06B6A" w:rsidRDefault="00163342" w:rsidP="002B1F0A">
            <w:pPr>
              <w:ind w:firstLine="0"/>
              <w:rPr>
                <w:i/>
                <w:sz w:val="24"/>
                <w:szCs w:val="24"/>
              </w:rPr>
            </w:pPr>
            <w:r w:rsidRPr="00E06B6A">
              <w:rPr>
                <w:bCs/>
                <w:sz w:val="24"/>
                <w:szCs w:val="24"/>
              </w:rPr>
              <w:t xml:space="preserve">Государственные внебюджетные фонды Российской Федерации: доходы, направления расходования средств. </w:t>
            </w:r>
          </w:p>
        </w:tc>
        <w:tc>
          <w:tcPr>
            <w:tcW w:w="584" w:type="dxa"/>
            <w:vAlign w:val="center"/>
          </w:tcPr>
          <w:p w:rsidR="00163342" w:rsidRPr="00E06B6A" w:rsidRDefault="00163342" w:rsidP="002B1F0A">
            <w:pPr>
              <w:ind w:hanging="11"/>
              <w:jc w:val="center"/>
              <w:rPr>
                <w:bCs/>
                <w:caps/>
                <w:color w:val="000000"/>
                <w:sz w:val="24"/>
                <w:szCs w:val="24"/>
              </w:rPr>
            </w:pPr>
            <w:r>
              <w:rPr>
                <w:bCs/>
                <w:caps/>
                <w:color w:val="000000"/>
                <w:sz w:val="24"/>
                <w:szCs w:val="24"/>
              </w:rPr>
              <w:t>1</w:t>
            </w:r>
          </w:p>
        </w:tc>
        <w:tc>
          <w:tcPr>
            <w:tcW w:w="566" w:type="dxa"/>
            <w:vAlign w:val="center"/>
          </w:tcPr>
          <w:p w:rsidR="00163342" w:rsidRPr="00E06B6A" w:rsidRDefault="00163342" w:rsidP="002B1F0A">
            <w:pPr>
              <w:ind w:hanging="11"/>
              <w:jc w:val="center"/>
              <w:rPr>
                <w:bCs/>
                <w:caps/>
                <w:color w:val="000000"/>
                <w:sz w:val="24"/>
                <w:szCs w:val="24"/>
              </w:rPr>
            </w:pPr>
            <w:r>
              <w:rPr>
                <w:bCs/>
                <w:caps/>
                <w:color w:val="000000"/>
                <w:sz w:val="24"/>
                <w:szCs w:val="24"/>
              </w:rPr>
              <w:t>0.5</w:t>
            </w:r>
          </w:p>
        </w:tc>
        <w:tc>
          <w:tcPr>
            <w:tcW w:w="425" w:type="dxa"/>
            <w:vAlign w:val="center"/>
          </w:tcPr>
          <w:p w:rsidR="00163342" w:rsidRPr="00E06B6A" w:rsidRDefault="00163342" w:rsidP="002B1F0A">
            <w:pPr>
              <w:ind w:hanging="11"/>
              <w:jc w:val="center"/>
              <w:rPr>
                <w:bCs/>
                <w:caps/>
                <w:color w:val="000000"/>
                <w:sz w:val="24"/>
                <w:szCs w:val="24"/>
              </w:rPr>
            </w:pPr>
            <w:r>
              <w:rPr>
                <w:bCs/>
                <w:caps/>
                <w:color w:val="000000"/>
                <w:sz w:val="24"/>
                <w:szCs w:val="24"/>
              </w:rPr>
              <w:t>-</w:t>
            </w:r>
          </w:p>
        </w:tc>
        <w:tc>
          <w:tcPr>
            <w:tcW w:w="551" w:type="dxa"/>
            <w:vAlign w:val="center"/>
          </w:tcPr>
          <w:p w:rsidR="00163342" w:rsidRPr="00E06B6A" w:rsidRDefault="00163342" w:rsidP="002B1F0A">
            <w:pPr>
              <w:ind w:hanging="11"/>
              <w:jc w:val="center"/>
              <w:rPr>
                <w:bCs/>
                <w:caps/>
                <w:color w:val="000000"/>
                <w:sz w:val="24"/>
                <w:szCs w:val="24"/>
              </w:rPr>
            </w:pPr>
            <w:r>
              <w:rPr>
                <w:bCs/>
                <w:caps/>
                <w:color w:val="000000"/>
                <w:sz w:val="24"/>
                <w:szCs w:val="24"/>
              </w:rPr>
              <w:t>-</w:t>
            </w:r>
          </w:p>
        </w:tc>
        <w:tc>
          <w:tcPr>
            <w:tcW w:w="425" w:type="dxa"/>
            <w:vAlign w:val="center"/>
          </w:tcPr>
          <w:p w:rsidR="00163342" w:rsidRPr="00E06B6A" w:rsidRDefault="00163342" w:rsidP="002B1F0A">
            <w:pPr>
              <w:ind w:hanging="11"/>
              <w:jc w:val="center"/>
              <w:rPr>
                <w:bCs/>
                <w:caps/>
                <w:color w:val="000000"/>
                <w:sz w:val="24"/>
                <w:szCs w:val="24"/>
              </w:rPr>
            </w:pPr>
            <w:r>
              <w:rPr>
                <w:bCs/>
                <w:caps/>
                <w:color w:val="000000"/>
                <w:sz w:val="24"/>
                <w:szCs w:val="24"/>
              </w:rPr>
              <w:t>-</w:t>
            </w:r>
          </w:p>
        </w:tc>
        <w:tc>
          <w:tcPr>
            <w:tcW w:w="566" w:type="dxa"/>
            <w:vAlign w:val="center"/>
          </w:tcPr>
          <w:p w:rsidR="00163342" w:rsidRPr="00E06B6A" w:rsidRDefault="00163342" w:rsidP="002B1F0A">
            <w:pPr>
              <w:ind w:hanging="11"/>
              <w:jc w:val="center"/>
              <w:rPr>
                <w:bCs/>
                <w:caps/>
                <w:color w:val="000000"/>
                <w:sz w:val="24"/>
                <w:szCs w:val="24"/>
              </w:rPr>
            </w:pPr>
            <w:r>
              <w:rPr>
                <w:bCs/>
                <w:caps/>
                <w:color w:val="000000"/>
                <w:sz w:val="24"/>
                <w:szCs w:val="24"/>
              </w:rPr>
              <w:t>1</w:t>
            </w:r>
          </w:p>
        </w:tc>
        <w:tc>
          <w:tcPr>
            <w:tcW w:w="568" w:type="dxa"/>
            <w:vAlign w:val="center"/>
          </w:tcPr>
          <w:p w:rsidR="00163342" w:rsidRPr="00E06B6A" w:rsidRDefault="00163342" w:rsidP="002B1F0A">
            <w:pPr>
              <w:ind w:hanging="11"/>
              <w:jc w:val="center"/>
              <w:rPr>
                <w:bCs/>
                <w:caps/>
                <w:color w:val="000000"/>
                <w:sz w:val="24"/>
                <w:szCs w:val="24"/>
              </w:rPr>
            </w:pPr>
            <w:r>
              <w:rPr>
                <w:bCs/>
                <w:caps/>
                <w:color w:val="000000"/>
                <w:sz w:val="24"/>
                <w:szCs w:val="24"/>
              </w:rPr>
              <w:t>0.5</w:t>
            </w:r>
          </w:p>
        </w:tc>
        <w:tc>
          <w:tcPr>
            <w:tcW w:w="567" w:type="dxa"/>
            <w:vAlign w:val="center"/>
          </w:tcPr>
          <w:p w:rsidR="00163342" w:rsidRPr="00E06B6A" w:rsidRDefault="00163342" w:rsidP="002B1F0A">
            <w:pPr>
              <w:ind w:firstLine="34"/>
              <w:jc w:val="center"/>
              <w:rPr>
                <w:bCs/>
                <w:caps/>
                <w:color w:val="000000"/>
                <w:sz w:val="24"/>
                <w:szCs w:val="24"/>
              </w:rPr>
            </w:pPr>
            <w:r>
              <w:rPr>
                <w:bCs/>
                <w:caps/>
                <w:color w:val="000000"/>
                <w:sz w:val="24"/>
                <w:szCs w:val="24"/>
              </w:rPr>
              <w:t>4</w:t>
            </w:r>
          </w:p>
        </w:tc>
        <w:tc>
          <w:tcPr>
            <w:tcW w:w="789" w:type="dxa"/>
            <w:vMerge/>
            <w:vAlign w:val="center"/>
          </w:tcPr>
          <w:p w:rsidR="00163342" w:rsidRPr="00E06B6A" w:rsidRDefault="00163342" w:rsidP="002B1F0A">
            <w:pPr>
              <w:jc w:val="center"/>
              <w:rPr>
                <w:bCs/>
                <w:caps/>
                <w:color w:val="000000"/>
                <w:sz w:val="24"/>
                <w:szCs w:val="24"/>
              </w:rPr>
            </w:pPr>
          </w:p>
        </w:tc>
      </w:tr>
      <w:tr w:rsidR="001814CB" w:rsidRPr="00E06B6A" w:rsidTr="002B1F0A">
        <w:trPr>
          <w:trHeight w:val="257"/>
        </w:trPr>
        <w:tc>
          <w:tcPr>
            <w:tcW w:w="9747" w:type="dxa"/>
            <w:gridSpan w:val="10"/>
            <w:shd w:val="clear" w:color="auto" w:fill="F2F2F2"/>
          </w:tcPr>
          <w:p w:rsidR="001814CB" w:rsidRPr="00E06B6A" w:rsidRDefault="001814CB" w:rsidP="002B1F0A">
            <w:pPr>
              <w:ind w:hanging="11"/>
              <w:jc w:val="center"/>
              <w:rPr>
                <w:b/>
                <w:bCs/>
                <w:caps/>
                <w:color w:val="000000"/>
                <w:sz w:val="24"/>
                <w:szCs w:val="24"/>
              </w:rPr>
            </w:pPr>
            <w:r w:rsidRPr="00E06B6A">
              <w:rPr>
                <w:b/>
                <w:iCs/>
                <w:sz w:val="24"/>
                <w:szCs w:val="24"/>
              </w:rPr>
              <w:t xml:space="preserve">Раздел 6. </w:t>
            </w:r>
            <w:r w:rsidRPr="00E06B6A">
              <w:rPr>
                <w:b/>
                <w:iCs/>
                <w:caps/>
                <w:sz w:val="24"/>
                <w:szCs w:val="24"/>
              </w:rPr>
              <w:t>Система государственного и муниципального кредита</w:t>
            </w:r>
          </w:p>
        </w:tc>
        <w:tc>
          <w:tcPr>
            <w:tcW w:w="789" w:type="dxa"/>
            <w:vMerge w:val="restart"/>
            <w:shd w:val="clear" w:color="auto" w:fill="F2F2F2"/>
          </w:tcPr>
          <w:p w:rsidR="001814CB" w:rsidRDefault="001814CB" w:rsidP="002B1F0A">
            <w:pPr>
              <w:ind w:left="-170" w:right="-108" w:firstLine="0"/>
              <w:jc w:val="center"/>
              <w:rPr>
                <w:sz w:val="24"/>
                <w:szCs w:val="24"/>
              </w:rPr>
            </w:pPr>
            <w:r>
              <w:rPr>
                <w:sz w:val="24"/>
                <w:szCs w:val="24"/>
              </w:rPr>
              <w:t>ОК-3</w:t>
            </w:r>
          </w:p>
          <w:p w:rsidR="001814CB" w:rsidRDefault="001814CB" w:rsidP="002B1F0A">
            <w:pPr>
              <w:ind w:left="-170" w:right="-108" w:firstLine="0"/>
              <w:jc w:val="center"/>
              <w:rPr>
                <w:sz w:val="24"/>
                <w:szCs w:val="24"/>
              </w:rPr>
            </w:pPr>
            <w:r>
              <w:rPr>
                <w:sz w:val="24"/>
                <w:szCs w:val="24"/>
              </w:rPr>
              <w:t>ОК-4</w:t>
            </w:r>
          </w:p>
          <w:p w:rsidR="001814CB" w:rsidRDefault="001814CB" w:rsidP="002B1F0A">
            <w:pPr>
              <w:ind w:left="-170" w:right="-108" w:firstLine="0"/>
              <w:jc w:val="center"/>
              <w:rPr>
                <w:sz w:val="24"/>
                <w:szCs w:val="24"/>
              </w:rPr>
            </w:pPr>
            <w:r>
              <w:rPr>
                <w:sz w:val="24"/>
                <w:szCs w:val="24"/>
              </w:rPr>
              <w:t>ОПК-5</w:t>
            </w:r>
          </w:p>
          <w:p w:rsidR="001814CB" w:rsidRDefault="001814CB" w:rsidP="002B1F0A">
            <w:pPr>
              <w:ind w:left="-170" w:right="-108" w:firstLine="0"/>
              <w:jc w:val="center"/>
              <w:rPr>
                <w:sz w:val="24"/>
                <w:szCs w:val="24"/>
              </w:rPr>
            </w:pPr>
            <w:r>
              <w:rPr>
                <w:sz w:val="24"/>
                <w:szCs w:val="24"/>
              </w:rPr>
              <w:t>ПК-3</w:t>
            </w:r>
          </w:p>
          <w:p w:rsidR="001814CB" w:rsidRPr="00E06B6A" w:rsidRDefault="001814CB" w:rsidP="002B1F0A">
            <w:pPr>
              <w:ind w:left="-170" w:right="-108" w:firstLine="0"/>
              <w:jc w:val="center"/>
              <w:rPr>
                <w:sz w:val="24"/>
                <w:szCs w:val="24"/>
              </w:rPr>
            </w:pPr>
            <w:r>
              <w:rPr>
                <w:sz w:val="24"/>
                <w:szCs w:val="24"/>
              </w:rPr>
              <w:t>ПК-4</w:t>
            </w:r>
          </w:p>
        </w:tc>
      </w:tr>
      <w:tr w:rsidR="00163342" w:rsidRPr="00E06B6A" w:rsidTr="002B1F0A">
        <w:trPr>
          <w:trHeight w:val="20"/>
        </w:trPr>
        <w:tc>
          <w:tcPr>
            <w:tcW w:w="534" w:type="dxa"/>
            <w:shd w:val="clear" w:color="auto" w:fill="FFFFFF"/>
          </w:tcPr>
          <w:p w:rsidR="00163342" w:rsidRPr="00E06B6A" w:rsidRDefault="00163342" w:rsidP="002B1F0A">
            <w:pPr>
              <w:ind w:firstLine="0"/>
              <w:jc w:val="center"/>
              <w:rPr>
                <w:sz w:val="24"/>
                <w:szCs w:val="24"/>
              </w:rPr>
            </w:pPr>
            <w:r w:rsidRPr="00E06B6A">
              <w:rPr>
                <w:sz w:val="24"/>
                <w:szCs w:val="24"/>
              </w:rPr>
              <w:t>6.1</w:t>
            </w:r>
          </w:p>
        </w:tc>
        <w:tc>
          <w:tcPr>
            <w:tcW w:w="4961" w:type="dxa"/>
            <w:shd w:val="clear" w:color="auto" w:fill="FFFFFF"/>
          </w:tcPr>
          <w:p w:rsidR="00163342" w:rsidRPr="00E06B6A" w:rsidRDefault="00163342" w:rsidP="002B1F0A">
            <w:pPr>
              <w:ind w:firstLine="0"/>
              <w:rPr>
                <w:i/>
                <w:sz w:val="24"/>
                <w:szCs w:val="24"/>
              </w:rPr>
            </w:pPr>
            <w:r w:rsidRPr="00E06B6A">
              <w:rPr>
                <w:bCs/>
                <w:sz w:val="24"/>
                <w:szCs w:val="24"/>
              </w:rPr>
              <w:t xml:space="preserve">Содержание и функции государственного кредитования. Формы и виды государственного кредита в Российской Федерации. </w:t>
            </w:r>
          </w:p>
        </w:tc>
        <w:tc>
          <w:tcPr>
            <w:tcW w:w="584" w:type="dxa"/>
            <w:shd w:val="clear" w:color="auto" w:fill="FFFFFF"/>
            <w:vAlign w:val="center"/>
          </w:tcPr>
          <w:p w:rsidR="00163342" w:rsidRPr="00E06B6A" w:rsidRDefault="00163342" w:rsidP="002B1F0A">
            <w:pPr>
              <w:ind w:hanging="11"/>
              <w:jc w:val="center"/>
              <w:rPr>
                <w:bCs/>
                <w:caps/>
                <w:color w:val="000000"/>
                <w:sz w:val="24"/>
                <w:szCs w:val="24"/>
              </w:rPr>
            </w:pPr>
            <w:r>
              <w:rPr>
                <w:bCs/>
                <w:caps/>
                <w:color w:val="000000"/>
                <w:sz w:val="24"/>
                <w:szCs w:val="24"/>
              </w:rPr>
              <w:t>1</w:t>
            </w:r>
          </w:p>
        </w:tc>
        <w:tc>
          <w:tcPr>
            <w:tcW w:w="566" w:type="dxa"/>
            <w:shd w:val="clear" w:color="auto" w:fill="FFFFFF"/>
            <w:vAlign w:val="center"/>
          </w:tcPr>
          <w:p w:rsidR="00163342" w:rsidRPr="00E06B6A" w:rsidRDefault="00163342" w:rsidP="002B1F0A">
            <w:pPr>
              <w:ind w:hanging="11"/>
              <w:jc w:val="center"/>
              <w:rPr>
                <w:bCs/>
                <w:caps/>
                <w:color w:val="000000"/>
                <w:sz w:val="24"/>
                <w:szCs w:val="24"/>
              </w:rPr>
            </w:pPr>
            <w:r>
              <w:rPr>
                <w:bCs/>
                <w:caps/>
                <w:color w:val="000000"/>
                <w:sz w:val="24"/>
                <w:szCs w:val="24"/>
              </w:rPr>
              <w:t>0.5</w:t>
            </w:r>
          </w:p>
        </w:tc>
        <w:tc>
          <w:tcPr>
            <w:tcW w:w="425" w:type="dxa"/>
            <w:shd w:val="clear" w:color="auto" w:fill="FFFFFF"/>
            <w:vAlign w:val="center"/>
          </w:tcPr>
          <w:p w:rsidR="00163342" w:rsidRPr="00E06B6A" w:rsidRDefault="00163342" w:rsidP="002B1F0A">
            <w:pPr>
              <w:ind w:hanging="11"/>
              <w:jc w:val="center"/>
              <w:rPr>
                <w:bCs/>
                <w:caps/>
                <w:color w:val="000000"/>
                <w:sz w:val="24"/>
                <w:szCs w:val="24"/>
              </w:rPr>
            </w:pPr>
            <w:r>
              <w:rPr>
                <w:bCs/>
                <w:caps/>
                <w:color w:val="000000"/>
                <w:sz w:val="24"/>
                <w:szCs w:val="24"/>
              </w:rPr>
              <w:t>-</w:t>
            </w:r>
          </w:p>
        </w:tc>
        <w:tc>
          <w:tcPr>
            <w:tcW w:w="551" w:type="dxa"/>
            <w:shd w:val="clear" w:color="auto" w:fill="FFFFFF"/>
            <w:vAlign w:val="center"/>
          </w:tcPr>
          <w:p w:rsidR="00163342" w:rsidRPr="00E06B6A" w:rsidRDefault="00163342" w:rsidP="002B1F0A">
            <w:pPr>
              <w:ind w:hanging="11"/>
              <w:jc w:val="center"/>
              <w:rPr>
                <w:bCs/>
                <w:caps/>
                <w:color w:val="000000"/>
                <w:sz w:val="24"/>
                <w:szCs w:val="24"/>
              </w:rPr>
            </w:pPr>
            <w:r>
              <w:rPr>
                <w:bCs/>
                <w:caps/>
                <w:color w:val="000000"/>
                <w:sz w:val="24"/>
                <w:szCs w:val="24"/>
              </w:rPr>
              <w:t>-</w:t>
            </w:r>
          </w:p>
        </w:tc>
        <w:tc>
          <w:tcPr>
            <w:tcW w:w="425" w:type="dxa"/>
            <w:shd w:val="clear" w:color="auto" w:fill="FFFFFF"/>
            <w:vAlign w:val="center"/>
          </w:tcPr>
          <w:p w:rsidR="00163342" w:rsidRPr="00E06B6A" w:rsidRDefault="00163342" w:rsidP="002B1F0A">
            <w:pPr>
              <w:ind w:hanging="11"/>
              <w:jc w:val="center"/>
              <w:rPr>
                <w:bCs/>
                <w:caps/>
                <w:color w:val="000000"/>
                <w:sz w:val="24"/>
                <w:szCs w:val="24"/>
              </w:rPr>
            </w:pPr>
            <w:r>
              <w:rPr>
                <w:bCs/>
                <w:caps/>
                <w:color w:val="000000"/>
                <w:sz w:val="24"/>
                <w:szCs w:val="24"/>
              </w:rPr>
              <w:t>-</w:t>
            </w:r>
          </w:p>
        </w:tc>
        <w:tc>
          <w:tcPr>
            <w:tcW w:w="566" w:type="dxa"/>
            <w:shd w:val="clear" w:color="auto" w:fill="FFFFFF"/>
            <w:vAlign w:val="center"/>
          </w:tcPr>
          <w:p w:rsidR="00163342" w:rsidRPr="00E06B6A" w:rsidRDefault="00163342" w:rsidP="002B1F0A">
            <w:pPr>
              <w:ind w:hanging="11"/>
              <w:jc w:val="center"/>
              <w:rPr>
                <w:bCs/>
                <w:caps/>
                <w:color w:val="000000"/>
                <w:sz w:val="24"/>
                <w:szCs w:val="24"/>
              </w:rPr>
            </w:pPr>
            <w:r>
              <w:rPr>
                <w:bCs/>
                <w:caps/>
                <w:color w:val="000000"/>
                <w:sz w:val="24"/>
                <w:szCs w:val="24"/>
              </w:rPr>
              <w:t>1</w:t>
            </w:r>
          </w:p>
        </w:tc>
        <w:tc>
          <w:tcPr>
            <w:tcW w:w="568" w:type="dxa"/>
            <w:shd w:val="clear" w:color="auto" w:fill="FFFFFF"/>
            <w:vAlign w:val="center"/>
          </w:tcPr>
          <w:p w:rsidR="00163342" w:rsidRPr="00E06B6A" w:rsidRDefault="00163342" w:rsidP="002B1F0A">
            <w:pPr>
              <w:ind w:hanging="11"/>
              <w:jc w:val="center"/>
              <w:rPr>
                <w:bCs/>
                <w:caps/>
                <w:color w:val="000000"/>
                <w:sz w:val="24"/>
                <w:szCs w:val="24"/>
              </w:rPr>
            </w:pPr>
            <w:r>
              <w:rPr>
                <w:bCs/>
                <w:caps/>
                <w:color w:val="000000"/>
                <w:sz w:val="24"/>
                <w:szCs w:val="24"/>
              </w:rPr>
              <w:t>0.5</w:t>
            </w:r>
          </w:p>
        </w:tc>
        <w:tc>
          <w:tcPr>
            <w:tcW w:w="567" w:type="dxa"/>
            <w:shd w:val="clear" w:color="auto" w:fill="FFFFFF"/>
            <w:vAlign w:val="center"/>
          </w:tcPr>
          <w:p w:rsidR="00163342" w:rsidRPr="00E06B6A" w:rsidRDefault="00163342" w:rsidP="002B1F0A">
            <w:pPr>
              <w:ind w:firstLine="34"/>
              <w:jc w:val="center"/>
              <w:rPr>
                <w:bCs/>
                <w:caps/>
                <w:color w:val="000000"/>
                <w:sz w:val="24"/>
                <w:szCs w:val="24"/>
              </w:rPr>
            </w:pPr>
            <w:r>
              <w:rPr>
                <w:bCs/>
                <w:caps/>
                <w:color w:val="000000"/>
                <w:sz w:val="24"/>
                <w:szCs w:val="24"/>
              </w:rPr>
              <w:t>4</w:t>
            </w:r>
          </w:p>
        </w:tc>
        <w:tc>
          <w:tcPr>
            <w:tcW w:w="789" w:type="dxa"/>
            <w:vMerge/>
            <w:shd w:val="clear" w:color="auto" w:fill="FFFFFF"/>
          </w:tcPr>
          <w:p w:rsidR="00163342" w:rsidRPr="00E06B6A" w:rsidRDefault="00163342" w:rsidP="002B1F0A">
            <w:pPr>
              <w:jc w:val="center"/>
              <w:rPr>
                <w:bCs/>
                <w:caps/>
                <w:color w:val="000000"/>
                <w:sz w:val="24"/>
                <w:szCs w:val="24"/>
              </w:rPr>
            </w:pPr>
          </w:p>
        </w:tc>
      </w:tr>
      <w:tr w:rsidR="00163342" w:rsidRPr="00E06B6A" w:rsidTr="002B1F0A">
        <w:tc>
          <w:tcPr>
            <w:tcW w:w="534" w:type="dxa"/>
          </w:tcPr>
          <w:p w:rsidR="00163342" w:rsidRPr="00E06B6A" w:rsidRDefault="00163342" w:rsidP="002B1F0A">
            <w:pPr>
              <w:ind w:firstLine="0"/>
              <w:jc w:val="center"/>
              <w:rPr>
                <w:sz w:val="24"/>
                <w:szCs w:val="24"/>
              </w:rPr>
            </w:pPr>
            <w:r w:rsidRPr="00E06B6A">
              <w:rPr>
                <w:sz w:val="24"/>
                <w:szCs w:val="24"/>
              </w:rPr>
              <w:t>6.2</w:t>
            </w:r>
          </w:p>
        </w:tc>
        <w:tc>
          <w:tcPr>
            <w:tcW w:w="4961" w:type="dxa"/>
          </w:tcPr>
          <w:p w:rsidR="00163342" w:rsidRPr="00E06B6A" w:rsidRDefault="00163342" w:rsidP="002B1F0A">
            <w:pPr>
              <w:ind w:firstLine="0"/>
              <w:rPr>
                <w:i/>
                <w:sz w:val="24"/>
                <w:szCs w:val="24"/>
              </w:rPr>
            </w:pPr>
            <w:r w:rsidRPr="00E06B6A">
              <w:rPr>
                <w:bCs/>
                <w:sz w:val="24"/>
                <w:szCs w:val="24"/>
              </w:rPr>
              <w:t xml:space="preserve">Управление государственным и муниципальным долгом. </w:t>
            </w:r>
          </w:p>
        </w:tc>
        <w:tc>
          <w:tcPr>
            <w:tcW w:w="584" w:type="dxa"/>
            <w:vAlign w:val="center"/>
          </w:tcPr>
          <w:p w:rsidR="00163342" w:rsidRPr="00E06B6A" w:rsidRDefault="00163342" w:rsidP="002B1F0A">
            <w:pPr>
              <w:ind w:hanging="11"/>
              <w:jc w:val="center"/>
              <w:rPr>
                <w:bCs/>
                <w:caps/>
                <w:color w:val="000000"/>
                <w:sz w:val="24"/>
                <w:szCs w:val="24"/>
              </w:rPr>
            </w:pPr>
            <w:r>
              <w:rPr>
                <w:bCs/>
                <w:caps/>
                <w:color w:val="000000"/>
                <w:sz w:val="24"/>
                <w:szCs w:val="24"/>
              </w:rPr>
              <w:t>1</w:t>
            </w:r>
          </w:p>
        </w:tc>
        <w:tc>
          <w:tcPr>
            <w:tcW w:w="566" w:type="dxa"/>
            <w:vAlign w:val="center"/>
          </w:tcPr>
          <w:p w:rsidR="00163342" w:rsidRPr="00E06B6A" w:rsidRDefault="00163342" w:rsidP="002B1F0A">
            <w:pPr>
              <w:ind w:hanging="11"/>
              <w:jc w:val="center"/>
              <w:rPr>
                <w:bCs/>
                <w:caps/>
                <w:color w:val="000000"/>
                <w:sz w:val="24"/>
                <w:szCs w:val="24"/>
              </w:rPr>
            </w:pPr>
            <w:r>
              <w:rPr>
                <w:bCs/>
                <w:caps/>
                <w:color w:val="000000"/>
                <w:sz w:val="24"/>
                <w:szCs w:val="24"/>
              </w:rPr>
              <w:t>0.5</w:t>
            </w:r>
          </w:p>
        </w:tc>
        <w:tc>
          <w:tcPr>
            <w:tcW w:w="425" w:type="dxa"/>
            <w:vAlign w:val="center"/>
          </w:tcPr>
          <w:p w:rsidR="00163342" w:rsidRPr="00E06B6A" w:rsidRDefault="00163342" w:rsidP="002B1F0A">
            <w:pPr>
              <w:ind w:hanging="11"/>
              <w:jc w:val="center"/>
              <w:rPr>
                <w:bCs/>
                <w:caps/>
                <w:color w:val="000000"/>
                <w:sz w:val="24"/>
                <w:szCs w:val="24"/>
              </w:rPr>
            </w:pPr>
            <w:r>
              <w:rPr>
                <w:bCs/>
                <w:caps/>
                <w:color w:val="000000"/>
                <w:sz w:val="24"/>
                <w:szCs w:val="24"/>
              </w:rPr>
              <w:t>-</w:t>
            </w:r>
          </w:p>
        </w:tc>
        <w:tc>
          <w:tcPr>
            <w:tcW w:w="551" w:type="dxa"/>
            <w:vAlign w:val="center"/>
          </w:tcPr>
          <w:p w:rsidR="00163342" w:rsidRPr="00E06B6A" w:rsidRDefault="00163342" w:rsidP="002B1F0A">
            <w:pPr>
              <w:ind w:hanging="11"/>
              <w:jc w:val="center"/>
              <w:rPr>
                <w:bCs/>
                <w:caps/>
                <w:color w:val="000000"/>
                <w:sz w:val="24"/>
                <w:szCs w:val="24"/>
              </w:rPr>
            </w:pPr>
            <w:r>
              <w:rPr>
                <w:bCs/>
                <w:caps/>
                <w:color w:val="000000"/>
                <w:sz w:val="24"/>
                <w:szCs w:val="24"/>
              </w:rPr>
              <w:t>-</w:t>
            </w:r>
          </w:p>
        </w:tc>
        <w:tc>
          <w:tcPr>
            <w:tcW w:w="425" w:type="dxa"/>
            <w:vAlign w:val="center"/>
          </w:tcPr>
          <w:p w:rsidR="00163342" w:rsidRPr="00E06B6A" w:rsidRDefault="00163342" w:rsidP="002B1F0A">
            <w:pPr>
              <w:ind w:hanging="11"/>
              <w:jc w:val="center"/>
              <w:rPr>
                <w:bCs/>
                <w:caps/>
                <w:color w:val="000000"/>
                <w:sz w:val="24"/>
                <w:szCs w:val="24"/>
              </w:rPr>
            </w:pPr>
            <w:r>
              <w:rPr>
                <w:bCs/>
                <w:caps/>
                <w:color w:val="000000"/>
                <w:sz w:val="24"/>
                <w:szCs w:val="24"/>
              </w:rPr>
              <w:t>-</w:t>
            </w:r>
          </w:p>
        </w:tc>
        <w:tc>
          <w:tcPr>
            <w:tcW w:w="566" w:type="dxa"/>
            <w:vAlign w:val="center"/>
          </w:tcPr>
          <w:p w:rsidR="00163342" w:rsidRPr="00E06B6A" w:rsidRDefault="00163342" w:rsidP="002B1F0A">
            <w:pPr>
              <w:ind w:hanging="11"/>
              <w:jc w:val="center"/>
              <w:rPr>
                <w:bCs/>
                <w:caps/>
                <w:color w:val="000000"/>
                <w:sz w:val="24"/>
                <w:szCs w:val="24"/>
              </w:rPr>
            </w:pPr>
            <w:r>
              <w:rPr>
                <w:bCs/>
                <w:caps/>
                <w:color w:val="000000"/>
                <w:sz w:val="24"/>
                <w:szCs w:val="24"/>
              </w:rPr>
              <w:t>1</w:t>
            </w:r>
          </w:p>
        </w:tc>
        <w:tc>
          <w:tcPr>
            <w:tcW w:w="568" w:type="dxa"/>
            <w:vAlign w:val="center"/>
          </w:tcPr>
          <w:p w:rsidR="00163342" w:rsidRPr="00E06B6A" w:rsidRDefault="00163342" w:rsidP="002B1F0A">
            <w:pPr>
              <w:ind w:hanging="11"/>
              <w:jc w:val="center"/>
              <w:rPr>
                <w:bCs/>
                <w:caps/>
                <w:color w:val="000000"/>
                <w:sz w:val="24"/>
                <w:szCs w:val="24"/>
              </w:rPr>
            </w:pPr>
            <w:r>
              <w:rPr>
                <w:bCs/>
                <w:caps/>
                <w:color w:val="000000"/>
                <w:sz w:val="24"/>
                <w:szCs w:val="24"/>
              </w:rPr>
              <w:t>0.5</w:t>
            </w:r>
          </w:p>
        </w:tc>
        <w:tc>
          <w:tcPr>
            <w:tcW w:w="567" w:type="dxa"/>
            <w:vAlign w:val="center"/>
          </w:tcPr>
          <w:p w:rsidR="00163342" w:rsidRPr="00E06B6A" w:rsidRDefault="00163342" w:rsidP="002B1F0A">
            <w:pPr>
              <w:ind w:firstLine="34"/>
              <w:jc w:val="center"/>
              <w:rPr>
                <w:bCs/>
                <w:caps/>
                <w:color w:val="000000"/>
                <w:sz w:val="24"/>
                <w:szCs w:val="24"/>
              </w:rPr>
            </w:pPr>
            <w:r>
              <w:rPr>
                <w:bCs/>
                <w:caps/>
                <w:color w:val="000000"/>
                <w:sz w:val="24"/>
                <w:szCs w:val="24"/>
              </w:rPr>
              <w:t>4</w:t>
            </w:r>
          </w:p>
        </w:tc>
        <w:tc>
          <w:tcPr>
            <w:tcW w:w="789" w:type="dxa"/>
            <w:vMerge/>
            <w:vAlign w:val="center"/>
          </w:tcPr>
          <w:p w:rsidR="00163342" w:rsidRPr="00E06B6A" w:rsidRDefault="00163342" w:rsidP="002B1F0A">
            <w:pPr>
              <w:jc w:val="center"/>
              <w:rPr>
                <w:bCs/>
                <w:caps/>
                <w:color w:val="000000"/>
                <w:sz w:val="24"/>
                <w:szCs w:val="24"/>
              </w:rPr>
            </w:pPr>
          </w:p>
        </w:tc>
      </w:tr>
      <w:tr w:rsidR="001814CB" w:rsidRPr="00E06B6A" w:rsidTr="002B1F0A">
        <w:trPr>
          <w:trHeight w:val="257"/>
        </w:trPr>
        <w:tc>
          <w:tcPr>
            <w:tcW w:w="9747" w:type="dxa"/>
            <w:gridSpan w:val="10"/>
            <w:shd w:val="clear" w:color="auto" w:fill="F2F2F2"/>
          </w:tcPr>
          <w:p w:rsidR="001814CB" w:rsidRPr="00E06B6A" w:rsidRDefault="001814CB" w:rsidP="002B1F0A">
            <w:pPr>
              <w:ind w:hanging="11"/>
              <w:jc w:val="center"/>
              <w:rPr>
                <w:b/>
                <w:bCs/>
                <w:caps/>
                <w:color w:val="000000"/>
                <w:sz w:val="24"/>
                <w:szCs w:val="24"/>
              </w:rPr>
            </w:pPr>
            <w:r w:rsidRPr="00E06B6A">
              <w:rPr>
                <w:b/>
                <w:bCs/>
                <w:iCs/>
                <w:sz w:val="24"/>
                <w:szCs w:val="24"/>
              </w:rPr>
              <w:t xml:space="preserve">Раздел 7. </w:t>
            </w:r>
            <w:r w:rsidRPr="00E06B6A">
              <w:rPr>
                <w:b/>
                <w:bCs/>
                <w:iCs/>
                <w:caps/>
                <w:sz w:val="24"/>
                <w:szCs w:val="24"/>
              </w:rPr>
              <w:t>Государственные резервы и резервные фонды</w:t>
            </w:r>
          </w:p>
        </w:tc>
        <w:tc>
          <w:tcPr>
            <w:tcW w:w="789" w:type="dxa"/>
            <w:vMerge w:val="restart"/>
            <w:shd w:val="clear" w:color="auto" w:fill="F2F2F2"/>
          </w:tcPr>
          <w:p w:rsidR="001814CB" w:rsidRDefault="001814CB" w:rsidP="002B1F0A">
            <w:pPr>
              <w:ind w:left="-170" w:right="-108" w:firstLine="0"/>
              <w:jc w:val="center"/>
              <w:rPr>
                <w:sz w:val="24"/>
                <w:szCs w:val="24"/>
              </w:rPr>
            </w:pPr>
            <w:r>
              <w:rPr>
                <w:sz w:val="24"/>
                <w:szCs w:val="24"/>
              </w:rPr>
              <w:t>ОК-3</w:t>
            </w:r>
          </w:p>
          <w:p w:rsidR="001814CB" w:rsidRDefault="001814CB" w:rsidP="002B1F0A">
            <w:pPr>
              <w:ind w:left="-170" w:right="-108" w:firstLine="0"/>
              <w:jc w:val="center"/>
              <w:rPr>
                <w:sz w:val="24"/>
                <w:szCs w:val="24"/>
              </w:rPr>
            </w:pPr>
            <w:r>
              <w:rPr>
                <w:sz w:val="24"/>
                <w:szCs w:val="24"/>
              </w:rPr>
              <w:t>ОК-4</w:t>
            </w:r>
          </w:p>
          <w:p w:rsidR="001814CB" w:rsidRDefault="001814CB" w:rsidP="002B1F0A">
            <w:pPr>
              <w:ind w:left="-170" w:right="-108" w:firstLine="0"/>
              <w:jc w:val="center"/>
              <w:rPr>
                <w:sz w:val="24"/>
                <w:szCs w:val="24"/>
              </w:rPr>
            </w:pPr>
            <w:r>
              <w:rPr>
                <w:sz w:val="24"/>
                <w:szCs w:val="24"/>
              </w:rPr>
              <w:t>ОПК-5</w:t>
            </w:r>
          </w:p>
          <w:p w:rsidR="001814CB" w:rsidRDefault="001814CB" w:rsidP="002B1F0A">
            <w:pPr>
              <w:ind w:left="-170" w:right="-108" w:firstLine="0"/>
              <w:jc w:val="center"/>
              <w:rPr>
                <w:sz w:val="24"/>
                <w:szCs w:val="24"/>
              </w:rPr>
            </w:pPr>
            <w:r>
              <w:rPr>
                <w:sz w:val="24"/>
                <w:szCs w:val="24"/>
              </w:rPr>
              <w:t>ПК-3</w:t>
            </w:r>
          </w:p>
          <w:p w:rsidR="001814CB" w:rsidRPr="00E06B6A" w:rsidRDefault="001814CB" w:rsidP="002B1F0A">
            <w:pPr>
              <w:ind w:left="-170" w:right="-108" w:firstLine="0"/>
              <w:jc w:val="center"/>
              <w:rPr>
                <w:sz w:val="24"/>
                <w:szCs w:val="24"/>
              </w:rPr>
            </w:pPr>
            <w:r>
              <w:rPr>
                <w:sz w:val="24"/>
                <w:szCs w:val="24"/>
              </w:rPr>
              <w:t>ПК-4</w:t>
            </w:r>
          </w:p>
        </w:tc>
      </w:tr>
      <w:tr w:rsidR="001814CB" w:rsidRPr="00E06B6A" w:rsidTr="002B1F0A">
        <w:trPr>
          <w:trHeight w:val="20"/>
        </w:trPr>
        <w:tc>
          <w:tcPr>
            <w:tcW w:w="534" w:type="dxa"/>
            <w:shd w:val="clear" w:color="auto" w:fill="FFFFFF"/>
          </w:tcPr>
          <w:p w:rsidR="001814CB" w:rsidRPr="00E06B6A" w:rsidRDefault="001814CB" w:rsidP="002B1F0A">
            <w:pPr>
              <w:ind w:firstLine="0"/>
              <w:jc w:val="center"/>
              <w:rPr>
                <w:sz w:val="24"/>
                <w:szCs w:val="24"/>
              </w:rPr>
            </w:pPr>
            <w:r w:rsidRPr="00E06B6A">
              <w:rPr>
                <w:sz w:val="24"/>
                <w:szCs w:val="24"/>
              </w:rPr>
              <w:t>7.1</w:t>
            </w:r>
          </w:p>
        </w:tc>
        <w:tc>
          <w:tcPr>
            <w:tcW w:w="4961" w:type="dxa"/>
            <w:shd w:val="clear" w:color="auto" w:fill="FFFFFF"/>
          </w:tcPr>
          <w:p w:rsidR="001814CB" w:rsidRPr="00E06B6A" w:rsidRDefault="001814CB" w:rsidP="002B1F0A">
            <w:pPr>
              <w:ind w:firstLine="0"/>
              <w:rPr>
                <w:i/>
                <w:sz w:val="24"/>
                <w:szCs w:val="24"/>
              </w:rPr>
            </w:pPr>
            <w:r w:rsidRPr="00E06B6A">
              <w:rPr>
                <w:bCs/>
                <w:sz w:val="24"/>
                <w:szCs w:val="24"/>
              </w:rPr>
              <w:t>Государственный материальный резерв: сущность, формирование, управление.</w:t>
            </w:r>
          </w:p>
        </w:tc>
        <w:tc>
          <w:tcPr>
            <w:tcW w:w="584" w:type="dxa"/>
            <w:shd w:val="clear" w:color="auto" w:fill="FFFFFF"/>
            <w:vAlign w:val="center"/>
          </w:tcPr>
          <w:p w:rsidR="001814CB" w:rsidRPr="00E06B6A" w:rsidRDefault="00163342" w:rsidP="002B1F0A">
            <w:pPr>
              <w:ind w:hanging="11"/>
              <w:jc w:val="center"/>
              <w:rPr>
                <w:bCs/>
                <w:caps/>
                <w:color w:val="000000"/>
                <w:sz w:val="24"/>
                <w:szCs w:val="24"/>
              </w:rPr>
            </w:pPr>
            <w:r>
              <w:rPr>
                <w:bCs/>
                <w:caps/>
                <w:color w:val="000000"/>
                <w:sz w:val="24"/>
                <w:szCs w:val="24"/>
              </w:rPr>
              <w:t>1</w:t>
            </w:r>
          </w:p>
        </w:tc>
        <w:tc>
          <w:tcPr>
            <w:tcW w:w="566" w:type="dxa"/>
            <w:shd w:val="clear" w:color="auto" w:fill="FFFFFF"/>
            <w:vAlign w:val="center"/>
          </w:tcPr>
          <w:p w:rsidR="001814CB" w:rsidRPr="00E06B6A" w:rsidRDefault="001814CB" w:rsidP="002B1F0A">
            <w:pPr>
              <w:ind w:hanging="11"/>
              <w:jc w:val="center"/>
              <w:rPr>
                <w:bCs/>
                <w:caps/>
                <w:color w:val="000000"/>
                <w:sz w:val="24"/>
                <w:szCs w:val="24"/>
              </w:rPr>
            </w:pPr>
            <w:r>
              <w:rPr>
                <w:bCs/>
                <w:caps/>
                <w:color w:val="000000"/>
                <w:sz w:val="24"/>
                <w:szCs w:val="24"/>
              </w:rPr>
              <w:t>-</w:t>
            </w:r>
          </w:p>
        </w:tc>
        <w:tc>
          <w:tcPr>
            <w:tcW w:w="425" w:type="dxa"/>
            <w:shd w:val="clear" w:color="auto" w:fill="FFFFFF"/>
            <w:vAlign w:val="center"/>
          </w:tcPr>
          <w:p w:rsidR="001814CB" w:rsidRPr="00E06B6A" w:rsidRDefault="00163342" w:rsidP="002B1F0A">
            <w:pPr>
              <w:ind w:hanging="11"/>
              <w:jc w:val="center"/>
              <w:rPr>
                <w:bCs/>
                <w:caps/>
                <w:color w:val="000000"/>
                <w:sz w:val="24"/>
                <w:szCs w:val="24"/>
              </w:rPr>
            </w:pPr>
            <w:r>
              <w:rPr>
                <w:bCs/>
                <w:caps/>
                <w:color w:val="000000"/>
                <w:sz w:val="24"/>
                <w:szCs w:val="24"/>
              </w:rPr>
              <w:t>-</w:t>
            </w:r>
          </w:p>
        </w:tc>
        <w:tc>
          <w:tcPr>
            <w:tcW w:w="551" w:type="dxa"/>
            <w:shd w:val="clear" w:color="auto" w:fill="FFFFFF"/>
            <w:vAlign w:val="center"/>
          </w:tcPr>
          <w:p w:rsidR="001814CB" w:rsidRPr="00E06B6A" w:rsidRDefault="001814CB" w:rsidP="002B1F0A">
            <w:pPr>
              <w:ind w:hanging="11"/>
              <w:jc w:val="center"/>
              <w:rPr>
                <w:bCs/>
                <w:caps/>
                <w:color w:val="000000"/>
                <w:sz w:val="24"/>
                <w:szCs w:val="24"/>
              </w:rPr>
            </w:pPr>
            <w:r>
              <w:rPr>
                <w:bCs/>
                <w:caps/>
                <w:color w:val="000000"/>
                <w:sz w:val="24"/>
                <w:szCs w:val="24"/>
              </w:rPr>
              <w:t>-</w:t>
            </w:r>
          </w:p>
        </w:tc>
        <w:tc>
          <w:tcPr>
            <w:tcW w:w="425" w:type="dxa"/>
            <w:shd w:val="clear" w:color="auto" w:fill="FFFFFF"/>
            <w:vAlign w:val="center"/>
          </w:tcPr>
          <w:p w:rsidR="001814CB" w:rsidRPr="00E06B6A" w:rsidRDefault="001814CB" w:rsidP="002B1F0A">
            <w:pPr>
              <w:ind w:hanging="11"/>
              <w:jc w:val="center"/>
              <w:rPr>
                <w:bCs/>
                <w:caps/>
                <w:color w:val="000000"/>
                <w:sz w:val="24"/>
                <w:szCs w:val="24"/>
              </w:rPr>
            </w:pPr>
            <w:r>
              <w:rPr>
                <w:bCs/>
                <w:caps/>
                <w:color w:val="000000"/>
                <w:sz w:val="24"/>
                <w:szCs w:val="24"/>
              </w:rPr>
              <w:t>-</w:t>
            </w:r>
          </w:p>
        </w:tc>
        <w:tc>
          <w:tcPr>
            <w:tcW w:w="566" w:type="dxa"/>
            <w:shd w:val="clear" w:color="auto" w:fill="FFFFFF"/>
            <w:vAlign w:val="center"/>
          </w:tcPr>
          <w:p w:rsidR="001814CB" w:rsidRPr="00E06B6A" w:rsidRDefault="001814CB" w:rsidP="002B1F0A">
            <w:pPr>
              <w:ind w:hanging="11"/>
              <w:jc w:val="center"/>
              <w:rPr>
                <w:bCs/>
                <w:caps/>
                <w:color w:val="000000"/>
                <w:sz w:val="24"/>
                <w:szCs w:val="24"/>
              </w:rPr>
            </w:pPr>
            <w:r>
              <w:rPr>
                <w:bCs/>
                <w:caps/>
                <w:color w:val="000000"/>
                <w:sz w:val="24"/>
                <w:szCs w:val="24"/>
              </w:rPr>
              <w:t>1</w:t>
            </w:r>
          </w:p>
        </w:tc>
        <w:tc>
          <w:tcPr>
            <w:tcW w:w="568" w:type="dxa"/>
            <w:shd w:val="clear" w:color="auto" w:fill="FFFFFF"/>
            <w:vAlign w:val="center"/>
          </w:tcPr>
          <w:p w:rsidR="001814CB" w:rsidRPr="00E06B6A" w:rsidRDefault="001814CB" w:rsidP="002B1F0A">
            <w:pPr>
              <w:ind w:hanging="11"/>
              <w:jc w:val="center"/>
              <w:rPr>
                <w:bCs/>
                <w:caps/>
                <w:color w:val="000000"/>
                <w:sz w:val="24"/>
                <w:szCs w:val="24"/>
              </w:rPr>
            </w:pPr>
            <w:r>
              <w:rPr>
                <w:bCs/>
                <w:caps/>
                <w:color w:val="000000"/>
                <w:sz w:val="24"/>
                <w:szCs w:val="24"/>
              </w:rPr>
              <w:t>-</w:t>
            </w:r>
          </w:p>
        </w:tc>
        <w:tc>
          <w:tcPr>
            <w:tcW w:w="567" w:type="dxa"/>
            <w:shd w:val="clear" w:color="auto" w:fill="FFFFFF"/>
            <w:vAlign w:val="center"/>
          </w:tcPr>
          <w:p w:rsidR="001814CB" w:rsidRPr="00E06B6A" w:rsidRDefault="001814CB" w:rsidP="002B1F0A">
            <w:pPr>
              <w:ind w:firstLine="0"/>
              <w:jc w:val="center"/>
              <w:rPr>
                <w:bCs/>
                <w:caps/>
                <w:color w:val="000000"/>
                <w:sz w:val="24"/>
                <w:szCs w:val="24"/>
              </w:rPr>
            </w:pPr>
            <w:r>
              <w:rPr>
                <w:bCs/>
                <w:caps/>
                <w:color w:val="000000"/>
                <w:sz w:val="24"/>
                <w:szCs w:val="24"/>
              </w:rPr>
              <w:t>3</w:t>
            </w:r>
          </w:p>
        </w:tc>
        <w:tc>
          <w:tcPr>
            <w:tcW w:w="789" w:type="dxa"/>
            <w:vMerge/>
            <w:shd w:val="clear" w:color="auto" w:fill="FFFFFF"/>
          </w:tcPr>
          <w:p w:rsidR="001814CB" w:rsidRPr="00E06B6A" w:rsidRDefault="001814CB" w:rsidP="002B1F0A">
            <w:pPr>
              <w:jc w:val="center"/>
              <w:rPr>
                <w:bCs/>
                <w:caps/>
                <w:color w:val="000000"/>
                <w:sz w:val="24"/>
                <w:szCs w:val="24"/>
              </w:rPr>
            </w:pPr>
          </w:p>
        </w:tc>
      </w:tr>
      <w:tr w:rsidR="001814CB" w:rsidRPr="00E06B6A" w:rsidTr="002B1F0A">
        <w:tc>
          <w:tcPr>
            <w:tcW w:w="534" w:type="dxa"/>
          </w:tcPr>
          <w:p w:rsidR="001814CB" w:rsidRPr="00E06B6A" w:rsidRDefault="001814CB" w:rsidP="002B1F0A">
            <w:pPr>
              <w:ind w:firstLine="0"/>
              <w:jc w:val="center"/>
              <w:rPr>
                <w:sz w:val="24"/>
                <w:szCs w:val="24"/>
              </w:rPr>
            </w:pPr>
            <w:r w:rsidRPr="00E06B6A">
              <w:rPr>
                <w:sz w:val="24"/>
                <w:szCs w:val="24"/>
              </w:rPr>
              <w:t>7.2</w:t>
            </w:r>
          </w:p>
        </w:tc>
        <w:tc>
          <w:tcPr>
            <w:tcW w:w="4961" w:type="dxa"/>
          </w:tcPr>
          <w:p w:rsidR="001814CB" w:rsidRPr="00E06B6A" w:rsidRDefault="001814CB" w:rsidP="002B1F0A">
            <w:pPr>
              <w:ind w:firstLine="0"/>
              <w:rPr>
                <w:i/>
                <w:sz w:val="24"/>
                <w:szCs w:val="24"/>
              </w:rPr>
            </w:pPr>
            <w:r w:rsidRPr="00E06B6A">
              <w:rPr>
                <w:bCs/>
                <w:sz w:val="24"/>
                <w:szCs w:val="24"/>
              </w:rPr>
              <w:t>Государственные резервные фонды Российской Федерации: порядок формирования, направления использования</w:t>
            </w:r>
          </w:p>
        </w:tc>
        <w:tc>
          <w:tcPr>
            <w:tcW w:w="584" w:type="dxa"/>
            <w:vAlign w:val="center"/>
          </w:tcPr>
          <w:p w:rsidR="001814CB" w:rsidRPr="00E06B6A" w:rsidRDefault="00163342" w:rsidP="002B1F0A">
            <w:pPr>
              <w:ind w:hanging="11"/>
              <w:jc w:val="center"/>
              <w:rPr>
                <w:bCs/>
                <w:caps/>
                <w:color w:val="000000"/>
                <w:sz w:val="24"/>
                <w:szCs w:val="24"/>
              </w:rPr>
            </w:pPr>
            <w:r>
              <w:rPr>
                <w:bCs/>
                <w:caps/>
                <w:color w:val="000000"/>
                <w:sz w:val="24"/>
                <w:szCs w:val="24"/>
              </w:rPr>
              <w:t>1</w:t>
            </w:r>
          </w:p>
        </w:tc>
        <w:tc>
          <w:tcPr>
            <w:tcW w:w="566" w:type="dxa"/>
            <w:vAlign w:val="center"/>
          </w:tcPr>
          <w:p w:rsidR="001814CB" w:rsidRPr="00E06B6A" w:rsidRDefault="001814CB" w:rsidP="002B1F0A">
            <w:pPr>
              <w:ind w:hanging="11"/>
              <w:jc w:val="center"/>
              <w:rPr>
                <w:bCs/>
                <w:caps/>
                <w:color w:val="000000"/>
                <w:sz w:val="24"/>
                <w:szCs w:val="24"/>
              </w:rPr>
            </w:pPr>
            <w:r>
              <w:rPr>
                <w:bCs/>
                <w:caps/>
                <w:color w:val="000000"/>
                <w:sz w:val="24"/>
                <w:szCs w:val="24"/>
              </w:rPr>
              <w:t>-</w:t>
            </w:r>
          </w:p>
        </w:tc>
        <w:tc>
          <w:tcPr>
            <w:tcW w:w="425" w:type="dxa"/>
            <w:vAlign w:val="center"/>
          </w:tcPr>
          <w:p w:rsidR="001814CB" w:rsidRPr="00E06B6A" w:rsidRDefault="00163342" w:rsidP="002B1F0A">
            <w:pPr>
              <w:ind w:hanging="11"/>
              <w:jc w:val="center"/>
              <w:rPr>
                <w:bCs/>
                <w:caps/>
                <w:color w:val="000000"/>
                <w:sz w:val="24"/>
                <w:szCs w:val="24"/>
              </w:rPr>
            </w:pPr>
            <w:r>
              <w:rPr>
                <w:bCs/>
                <w:caps/>
                <w:color w:val="000000"/>
                <w:sz w:val="24"/>
                <w:szCs w:val="24"/>
              </w:rPr>
              <w:t>-</w:t>
            </w:r>
          </w:p>
        </w:tc>
        <w:tc>
          <w:tcPr>
            <w:tcW w:w="551" w:type="dxa"/>
            <w:vAlign w:val="center"/>
          </w:tcPr>
          <w:p w:rsidR="001814CB" w:rsidRPr="00E06B6A" w:rsidRDefault="001814CB" w:rsidP="002B1F0A">
            <w:pPr>
              <w:ind w:hanging="11"/>
              <w:jc w:val="center"/>
              <w:rPr>
                <w:bCs/>
                <w:caps/>
                <w:color w:val="000000"/>
                <w:sz w:val="24"/>
                <w:szCs w:val="24"/>
              </w:rPr>
            </w:pPr>
            <w:r>
              <w:rPr>
                <w:bCs/>
                <w:caps/>
                <w:color w:val="000000"/>
                <w:sz w:val="24"/>
                <w:szCs w:val="24"/>
              </w:rPr>
              <w:t>-</w:t>
            </w:r>
          </w:p>
        </w:tc>
        <w:tc>
          <w:tcPr>
            <w:tcW w:w="425" w:type="dxa"/>
            <w:vAlign w:val="center"/>
          </w:tcPr>
          <w:p w:rsidR="001814CB" w:rsidRPr="00E06B6A" w:rsidRDefault="001814CB" w:rsidP="002B1F0A">
            <w:pPr>
              <w:ind w:hanging="11"/>
              <w:jc w:val="center"/>
              <w:rPr>
                <w:bCs/>
                <w:caps/>
                <w:color w:val="000000"/>
                <w:sz w:val="24"/>
                <w:szCs w:val="24"/>
              </w:rPr>
            </w:pPr>
            <w:r>
              <w:rPr>
                <w:bCs/>
                <w:caps/>
                <w:color w:val="000000"/>
                <w:sz w:val="24"/>
                <w:szCs w:val="24"/>
              </w:rPr>
              <w:t>-</w:t>
            </w:r>
          </w:p>
        </w:tc>
        <w:tc>
          <w:tcPr>
            <w:tcW w:w="566" w:type="dxa"/>
            <w:vAlign w:val="center"/>
          </w:tcPr>
          <w:p w:rsidR="001814CB" w:rsidRPr="00E06B6A" w:rsidRDefault="001814CB" w:rsidP="002B1F0A">
            <w:pPr>
              <w:ind w:hanging="11"/>
              <w:jc w:val="center"/>
              <w:rPr>
                <w:bCs/>
                <w:caps/>
                <w:color w:val="000000"/>
                <w:sz w:val="24"/>
                <w:szCs w:val="24"/>
              </w:rPr>
            </w:pPr>
            <w:r>
              <w:rPr>
                <w:bCs/>
                <w:caps/>
                <w:color w:val="000000"/>
                <w:sz w:val="24"/>
                <w:szCs w:val="24"/>
              </w:rPr>
              <w:t>1</w:t>
            </w:r>
          </w:p>
        </w:tc>
        <w:tc>
          <w:tcPr>
            <w:tcW w:w="568" w:type="dxa"/>
            <w:vAlign w:val="center"/>
          </w:tcPr>
          <w:p w:rsidR="001814CB" w:rsidRPr="00E06B6A" w:rsidRDefault="001814CB" w:rsidP="002B1F0A">
            <w:pPr>
              <w:ind w:hanging="11"/>
              <w:jc w:val="center"/>
              <w:rPr>
                <w:bCs/>
                <w:caps/>
                <w:color w:val="000000"/>
                <w:sz w:val="24"/>
                <w:szCs w:val="24"/>
              </w:rPr>
            </w:pPr>
            <w:r>
              <w:rPr>
                <w:bCs/>
                <w:caps/>
                <w:color w:val="000000"/>
                <w:sz w:val="24"/>
                <w:szCs w:val="24"/>
              </w:rPr>
              <w:t>-</w:t>
            </w:r>
          </w:p>
        </w:tc>
        <w:tc>
          <w:tcPr>
            <w:tcW w:w="567" w:type="dxa"/>
            <w:vAlign w:val="center"/>
          </w:tcPr>
          <w:p w:rsidR="001814CB" w:rsidRPr="00E06B6A" w:rsidRDefault="001814CB" w:rsidP="002B1F0A">
            <w:pPr>
              <w:ind w:firstLine="0"/>
              <w:jc w:val="center"/>
              <w:rPr>
                <w:bCs/>
                <w:caps/>
                <w:color w:val="000000"/>
                <w:sz w:val="24"/>
                <w:szCs w:val="24"/>
              </w:rPr>
            </w:pPr>
            <w:r>
              <w:rPr>
                <w:bCs/>
                <w:caps/>
                <w:color w:val="000000"/>
                <w:sz w:val="24"/>
                <w:szCs w:val="24"/>
              </w:rPr>
              <w:t>3</w:t>
            </w:r>
          </w:p>
        </w:tc>
        <w:tc>
          <w:tcPr>
            <w:tcW w:w="789" w:type="dxa"/>
            <w:vMerge/>
            <w:vAlign w:val="center"/>
          </w:tcPr>
          <w:p w:rsidR="001814CB" w:rsidRPr="00E06B6A" w:rsidRDefault="001814CB" w:rsidP="002B1F0A">
            <w:pPr>
              <w:jc w:val="center"/>
              <w:rPr>
                <w:bCs/>
                <w:caps/>
                <w:color w:val="000000"/>
                <w:sz w:val="24"/>
                <w:szCs w:val="24"/>
              </w:rPr>
            </w:pPr>
          </w:p>
        </w:tc>
      </w:tr>
      <w:tr w:rsidR="001814CB" w:rsidRPr="00E06B6A" w:rsidTr="002B1F0A">
        <w:tc>
          <w:tcPr>
            <w:tcW w:w="5495" w:type="dxa"/>
            <w:gridSpan w:val="2"/>
            <w:shd w:val="clear" w:color="auto" w:fill="F2F2F2"/>
          </w:tcPr>
          <w:p w:rsidR="001814CB" w:rsidRDefault="001814CB" w:rsidP="002B1F0A">
            <w:pPr>
              <w:jc w:val="center"/>
              <w:rPr>
                <w:b/>
                <w:sz w:val="24"/>
                <w:szCs w:val="24"/>
              </w:rPr>
            </w:pPr>
            <w:r>
              <w:rPr>
                <w:b/>
                <w:sz w:val="24"/>
                <w:szCs w:val="24"/>
              </w:rPr>
              <w:t>ВСЕГО:</w:t>
            </w:r>
          </w:p>
          <w:p w:rsidR="001814CB" w:rsidRPr="00E06B6A" w:rsidRDefault="001814CB" w:rsidP="002B1F0A">
            <w:pPr>
              <w:jc w:val="center"/>
              <w:rPr>
                <w:b/>
                <w:sz w:val="24"/>
                <w:szCs w:val="24"/>
              </w:rPr>
            </w:pPr>
          </w:p>
        </w:tc>
        <w:tc>
          <w:tcPr>
            <w:tcW w:w="584" w:type="dxa"/>
            <w:shd w:val="clear" w:color="auto" w:fill="F2F2F2"/>
            <w:vAlign w:val="center"/>
          </w:tcPr>
          <w:p w:rsidR="001814CB" w:rsidRPr="00E06B6A" w:rsidRDefault="001814CB" w:rsidP="002B1F0A">
            <w:pPr>
              <w:ind w:hanging="11"/>
              <w:jc w:val="center"/>
              <w:rPr>
                <w:b/>
                <w:bCs/>
                <w:caps/>
                <w:color w:val="000000"/>
                <w:sz w:val="24"/>
                <w:szCs w:val="24"/>
              </w:rPr>
            </w:pPr>
            <w:r>
              <w:rPr>
                <w:b/>
                <w:bCs/>
                <w:caps/>
                <w:color w:val="000000"/>
                <w:sz w:val="24"/>
                <w:szCs w:val="24"/>
              </w:rPr>
              <w:t>16</w:t>
            </w:r>
          </w:p>
        </w:tc>
        <w:tc>
          <w:tcPr>
            <w:tcW w:w="566" w:type="dxa"/>
            <w:shd w:val="clear" w:color="auto" w:fill="F2F2F2"/>
            <w:vAlign w:val="center"/>
          </w:tcPr>
          <w:p w:rsidR="001814CB" w:rsidRPr="00E06B6A" w:rsidRDefault="001814CB" w:rsidP="002B1F0A">
            <w:pPr>
              <w:ind w:left="-108" w:right="-108" w:firstLine="0"/>
              <w:jc w:val="center"/>
              <w:rPr>
                <w:b/>
                <w:bCs/>
                <w:caps/>
                <w:color w:val="000000"/>
                <w:sz w:val="24"/>
                <w:szCs w:val="24"/>
              </w:rPr>
            </w:pPr>
            <w:r>
              <w:rPr>
                <w:b/>
                <w:bCs/>
                <w:caps/>
                <w:color w:val="000000"/>
                <w:sz w:val="24"/>
                <w:szCs w:val="24"/>
              </w:rPr>
              <w:t>4</w:t>
            </w:r>
          </w:p>
        </w:tc>
        <w:tc>
          <w:tcPr>
            <w:tcW w:w="425" w:type="dxa"/>
            <w:shd w:val="clear" w:color="auto" w:fill="F2F2F2"/>
            <w:vAlign w:val="center"/>
          </w:tcPr>
          <w:p w:rsidR="001814CB" w:rsidRPr="00E06B6A" w:rsidRDefault="001814CB" w:rsidP="002B1F0A">
            <w:pPr>
              <w:ind w:left="-108" w:firstLine="0"/>
              <w:jc w:val="center"/>
              <w:rPr>
                <w:b/>
                <w:bCs/>
                <w:caps/>
                <w:color w:val="000000"/>
                <w:sz w:val="24"/>
                <w:szCs w:val="24"/>
              </w:rPr>
            </w:pPr>
            <w:r>
              <w:rPr>
                <w:b/>
                <w:bCs/>
                <w:caps/>
                <w:color w:val="000000"/>
                <w:sz w:val="24"/>
                <w:szCs w:val="24"/>
              </w:rPr>
              <w:t>6</w:t>
            </w:r>
          </w:p>
        </w:tc>
        <w:tc>
          <w:tcPr>
            <w:tcW w:w="551" w:type="dxa"/>
            <w:shd w:val="clear" w:color="auto" w:fill="F2F2F2"/>
            <w:vAlign w:val="center"/>
          </w:tcPr>
          <w:p w:rsidR="001814CB" w:rsidRPr="00E06B6A" w:rsidRDefault="001814CB" w:rsidP="002B1F0A">
            <w:pPr>
              <w:ind w:left="-108" w:right="-108" w:firstLine="0"/>
              <w:jc w:val="center"/>
              <w:rPr>
                <w:b/>
                <w:bCs/>
                <w:caps/>
                <w:color w:val="000000"/>
                <w:sz w:val="24"/>
                <w:szCs w:val="24"/>
              </w:rPr>
            </w:pPr>
            <w:r>
              <w:rPr>
                <w:b/>
                <w:bCs/>
                <w:caps/>
                <w:color w:val="000000"/>
                <w:sz w:val="24"/>
                <w:szCs w:val="24"/>
              </w:rPr>
              <w:t>-</w:t>
            </w:r>
          </w:p>
        </w:tc>
        <w:tc>
          <w:tcPr>
            <w:tcW w:w="425" w:type="dxa"/>
            <w:shd w:val="clear" w:color="auto" w:fill="F2F2F2"/>
            <w:vAlign w:val="center"/>
          </w:tcPr>
          <w:p w:rsidR="001814CB" w:rsidRPr="00E06B6A" w:rsidRDefault="001814CB" w:rsidP="002B1F0A">
            <w:pPr>
              <w:ind w:left="-108" w:firstLine="0"/>
              <w:jc w:val="center"/>
              <w:rPr>
                <w:b/>
                <w:bCs/>
                <w:caps/>
                <w:color w:val="000000"/>
                <w:sz w:val="24"/>
                <w:szCs w:val="24"/>
              </w:rPr>
            </w:pPr>
            <w:r>
              <w:rPr>
                <w:b/>
                <w:bCs/>
                <w:caps/>
                <w:color w:val="000000"/>
                <w:sz w:val="24"/>
                <w:szCs w:val="24"/>
              </w:rPr>
              <w:t>-</w:t>
            </w:r>
          </w:p>
        </w:tc>
        <w:tc>
          <w:tcPr>
            <w:tcW w:w="566" w:type="dxa"/>
            <w:shd w:val="clear" w:color="auto" w:fill="F2F2F2"/>
            <w:vAlign w:val="center"/>
          </w:tcPr>
          <w:p w:rsidR="001814CB" w:rsidRPr="00E06B6A" w:rsidRDefault="001814CB" w:rsidP="002B1F0A">
            <w:pPr>
              <w:ind w:left="-108" w:firstLine="0"/>
              <w:jc w:val="center"/>
              <w:rPr>
                <w:b/>
                <w:bCs/>
                <w:caps/>
                <w:color w:val="000000"/>
                <w:sz w:val="24"/>
                <w:szCs w:val="24"/>
              </w:rPr>
            </w:pPr>
            <w:r>
              <w:rPr>
                <w:b/>
                <w:bCs/>
                <w:caps/>
                <w:color w:val="000000"/>
                <w:sz w:val="24"/>
                <w:szCs w:val="24"/>
              </w:rPr>
              <w:t>10</w:t>
            </w:r>
          </w:p>
        </w:tc>
        <w:tc>
          <w:tcPr>
            <w:tcW w:w="568" w:type="dxa"/>
            <w:shd w:val="clear" w:color="auto" w:fill="F2F2F2"/>
            <w:vAlign w:val="center"/>
          </w:tcPr>
          <w:p w:rsidR="001814CB" w:rsidRPr="00E06B6A" w:rsidRDefault="001814CB" w:rsidP="002B1F0A">
            <w:pPr>
              <w:ind w:left="-108" w:right="-108" w:firstLine="0"/>
              <w:jc w:val="center"/>
              <w:rPr>
                <w:b/>
                <w:bCs/>
                <w:color w:val="000000"/>
                <w:sz w:val="24"/>
                <w:szCs w:val="24"/>
              </w:rPr>
            </w:pPr>
            <w:r>
              <w:rPr>
                <w:b/>
                <w:bCs/>
                <w:color w:val="000000"/>
                <w:sz w:val="24"/>
                <w:szCs w:val="24"/>
              </w:rPr>
              <w:t>4</w:t>
            </w:r>
          </w:p>
        </w:tc>
        <w:tc>
          <w:tcPr>
            <w:tcW w:w="567" w:type="dxa"/>
            <w:shd w:val="clear" w:color="auto" w:fill="F2F2F2"/>
            <w:vAlign w:val="center"/>
          </w:tcPr>
          <w:p w:rsidR="001814CB" w:rsidRPr="00E06B6A" w:rsidRDefault="001814CB" w:rsidP="002B1F0A">
            <w:pPr>
              <w:ind w:left="-108" w:firstLine="0"/>
              <w:jc w:val="center"/>
              <w:rPr>
                <w:b/>
                <w:bCs/>
                <w:caps/>
                <w:color w:val="000000"/>
                <w:sz w:val="24"/>
                <w:szCs w:val="24"/>
              </w:rPr>
            </w:pPr>
            <w:r>
              <w:rPr>
                <w:b/>
                <w:bCs/>
                <w:caps/>
                <w:color w:val="000000"/>
                <w:sz w:val="24"/>
                <w:szCs w:val="24"/>
              </w:rPr>
              <w:t>119</w:t>
            </w:r>
          </w:p>
        </w:tc>
        <w:tc>
          <w:tcPr>
            <w:tcW w:w="789" w:type="dxa"/>
            <w:shd w:val="clear" w:color="auto" w:fill="F2F2F2"/>
          </w:tcPr>
          <w:p w:rsidR="001814CB" w:rsidRPr="00E06B6A" w:rsidRDefault="001814CB" w:rsidP="002B1F0A">
            <w:pPr>
              <w:ind w:firstLine="0"/>
              <w:jc w:val="center"/>
              <w:rPr>
                <w:b/>
                <w:bCs/>
                <w:caps/>
                <w:color w:val="000000"/>
                <w:sz w:val="24"/>
                <w:szCs w:val="24"/>
              </w:rPr>
            </w:pPr>
          </w:p>
        </w:tc>
      </w:tr>
    </w:tbl>
    <w:p w:rsidR="001814CB" w:rsidRDefault="001814CB" w:rsidP="001814CB">
      <w:pPr>
        <w:ind w:firstLine="284"/>
        <w:jc w:val="center"/>
        <w:rPr>
          <w:b/>
          <w:color w:val="000000"/>
          <w:sz w:val="24"/>
          <w:szCs w:val="24"/>
        </w:rPr>
      </w:pPr>
    </w:p>
    <w:p w:rsidR="00C16E32" w:rsidRDefault="00C16E32" w:rsidP="001814CB">
      <w:pPr>
        <w:ind w:firstLine="284"/>
        <w:jc w:val="center"/>
        <w:rPr>
          <w:b/>
          <w:color w:val="000000"/>
          <w:sz w:val="24"/>
          <w:szCs w:val="24"/>
        </w:rPr>
      </w:pPr>
    </w:p>
    <w:p w:rsidR="00C16E32" w:rsidRDefault="00C16E32" w:rsidP="00C16E32">
      <w:pPr>
        <w:ind w:firstLine="284"/>
        <w:jc w:val="center"/>
        <w:rPr>
          <w:b/>
          <w:color w:val="000000"/>
          <w:szCs w:val="28"/>
        </w:rPr>
      </w:pPr>
      <w:r w:rsidRPr="006126E6">
        <w:rPr>
          <w:b/>
          <w:color w:val="000000"/>
          <w:szCs w:val="28"/>
        </w:rPr>
        <w:t>4.2.</w:t>
      </w:r>
      <w:r>
        <w:rPr>
          <w:b/>
          <w:i/>
          <w:color w:val="000000"/>
          <w:szCs w:val="28"/>
        </w:rPr>
        <w:t xml:space="preserve"> </w:t>
      </w:r>
      <w:r>
        <w:rPr>
          <w:b/>
          <w:color w:val="000000"/>
          <w:szCs w:val="28"/>
        </w:rPr>
        <w:t>СОДЕРЖАНИЕ ДИСЦИПЛИНЫ</w:t>
      </w:r>
    </w:p>
    <w:p w:rsidR="001814CB" w:rsidRDefault="001814CB" w:rsidP="001814CB">
      <w:pPr>
        <w:ind w:firstLine="284"/>
        <w:jc w:val="center"/>
        <w:rPr>
          <w:b/>
          <w:color w:val="000000"/>
          <w:sz w:val="24"/>
          <w:szCs w:val="24"/>
        </w:rPr>
      </w:pPr>
    </w:p>
    <w:p w:rsidR="00B04DCB" w:rsidRDefault="00B04DCB" w:rsidP="00C16E32">
      <w:pPr>
        <w:ind w:firstLine="0"/>
        <w:jc w:val="center"/>
        <w:rPr>
          <w:b/>
          <w:iCs/>
          <w:caps/>
          <w:sz w:val="24"/>
          <w:szCs w:val="24"/>
        </w:rPr>
      </w:pPr>
      <w:r>
        <w:rPr>
          <w:b/>
          <w:iCs/>
          <w:sz w:val="24"/>
          <w:szCs w:val="24"/>
        </w:rPr>
        <w:t xml:space="preserve">Раздел 1. </w:t>
      </w:r>
      <w:r>
        <w:rPr>
          <w:b/>
          <w:iCs/>
          <w:caps/>
          <w:sz w:val="24"/>
          <w:szCs w:val="24"/>
        </w:rPr>
        <w:t>Основы государственных и муниципальных финансов</w:t>
      </w:r>
    </w:p>
    <w:p w:rsidR="00B04DCB" w:rsidRDefault="00B04DCB" w:rsidP="00C16E32">
      <w:pPr>
        <w:ind w:firstLine="0"/>
        <w:jc w:val="center"/>
        <w:rPr>
          <w:b/>
          <w:bCs/>
          <w:sz w:val="24"/>
          <w:szCs w:val="24"/>
        </w:rPr>
      </w:pPr>
      <w:r>
        <w:rPr>
          <w:b/>
          <w:bCs/>
          <w:sz w:val="24"/>
          <w:szCs w:val="24"/>
        </w:rPr>
        <w:t>Тема 1. Роль и место государственных и муниципальных финансов в финансовой системе РФ.</w:t>
      </w:r>
    </w:p>
    <w:p w:rsidR="00B04DCB" w:rsidRDefault="00B04DCB" w:rsidP="00C16E32">
      <w:pPr>
        <w:ind w:firstLine="567"/>
        <w:rPr>
          <w:sz w:val="24"/>
          <w:szCs w:val="24"/>
        </w:rPr>
      </w:pPr>
      <w:r>
        <w:rPr>
          <w:sz w:val="24"/>
          <w:szCs w:val="24"/>
        </w:rPr>
        <w:t xml:space="preserve">Содержание и основные функции финансов в процессе воспроизводства. Экономическая роль и функции государства. Первичное и вторичное распределение стоимости национального дохода. </w:t>
      </w:r>
    </w:p>
    <w:p w:rsidR="00B04DCB" w:rsidRDefault="00B04DCB" w:rsidP="00C16E32">
      <w:pPr>
        <w:ind w:firstLine="567"/>
        <w:rPr>
          <w:sz w:val="24"/>
          <w:szCs w:val="24"/>
        </w:rPr>
      </w:pPr>
      <w:r>
        <w:rPr>
          <w:sz w:val="24"/>
          <w:szCs w:val="24"/>
        </w:rPr>
        <w:t>Основные звенья финансовой системы РФ. Государственная финансовая система и ее звенья. Структура государственного финансового механизма. Государственная и муниципальная собственность. Финансовые ресурсы и фонды.</w:t>
      </w:r>
    </w:p>
    <w:p w:rsidR="00B04DCB" w:rsidRDefault="00B04DCB" w:rsidP="00C16E32">
      <w:pPr>
        <w:ind w:firstLine="0"/>
        <w:jc w:val="center"/>
        <w:rPr>
          <w:b/>
          <w:bCs/>
          <w:sz w:val="24"/>
          <w:szCs w:val="24"/>
        </w:rPr>
      </w:pPr>
      <w:r>
        <w:rPr>
          <w:b/>
          <w:bCs/>
          <w:sz w:val="24"/>
          <w:szCs w:val="24"/>
        </w:rPr>
        <w:t>Тема 2. Государственная финансовая политика. Государственное регулирование финансов.</w:t>
      </w:r>
    </w:p>
    <w:p w:rsidR="00B04DCB" w:rsidRDefault="00B04DCB" w:rsidP="00C16E32">
      <w:pPr>
        <w:ind w:firstLine="567"/>
        <w:rPr>
          <w:sz w:val="24"/>
          <w:szCs w:val="24"/>
        </w:rPr>
      </w:pPr>
      <w:r>
        <w:rPr>
          <w:sz w:val="24"/>
          <w:szCs w:val="24"/>
        </w:rPr>
        <w:t>Сущность и классификация финансовой политики, характеристика ее основных элементов и направлений. Доходная и расходная финансовая политика. Финансовая стратегия и тактика. Стимулирующая и сдерживающая финансовая политика. Протекционистская и преференциальная таможенная политика.</w:t>
      </w:r>
    </w:p>
    <w:p w:rsidR="00B04DCB" w:rsidRDefault="00B04DCB" w:rsidP="00C16E32">
      <w:pPr>
        <w:ind w:firstLine="567"/>
        <w:rPr>
          <w:sz w:val="24"/>
          <w:szCs w:val="24"/>
        </w:rPr>
      </w:pPr>
      <w:r>
        <w:rPr>
          <w:sz w:val="24"/>
          <w:szCs w:val="24"/>
        </w:rPr>
        <w:t xml:space="preserve">Основные направления государственной финансовой политики РФ на современном этапе: налоговая, бюджетная, денежно-кредитная, инвестиционная, политика институциональных преобразований, социальная. </w:t>
      </w:r>
    </w:p>
    <w:p w:rsidR="00B04DCB" w:rsidRDefault="00B04DCB" w:rsidP="00C16E32">
      <w:pPr>
        <w:ind w:firstLine="567"/>
        <w:rPr>
          <w:sz w:val="24"/>
          <w:szCs w:val="24"/>
        </w:rPr>
      </w:pPr>
      <w:r>
        <w:rPr>
          <w:sz w:val="24"/>
          <w:szCs w:val="24"/>
        </w:rPr>
        <w:t xml:space="preserve">Механизм реализации финансовой политики. </w:t>
      </w:r>
    </w:p>
    <w:p w:rsidR="00B04DCB" w:rsidRDefault="00B04DCB" w:rsidP="00C16E32">
      <w:pPr>
        <w:ind w:firstLine="567"/>
        <w:rPr>
          <w:sz w:val="24"/>
          <w:szCs w:val="24"/>
        </w:rPr>
      </w:pPr>
      <w:r>
        <w:rPr>
          <w:sz w:val="24"/>
          <w:szCs w:val="24"/>
        </w:rPr>
        <w:t>Концепции государственного финансового регулирования. Государственное и муниципальное финансовое  регулирование (виды и методы)</w:t>
      </w:r>
    </w:p>
    <w:p w:rsidR="00B04DCB" w:rsidRDefault="00B04DCB" w:rsidP="00C16E32">
      <w:pPr>
        <w:ind w:firstLine="0"/>
        <w:jc w:val="center"/>
        <w:rPr>
          <w:b/>
          <w:bCs/>
          <w:sz w:val="24"/>
          <w:szCs w:val="24"/>
        </w:rPr>
      </w:pPr>
      <w:r>
        <w:rPr>
          <w:b/>
          <w:bCs/>
          <w:sz w:val="24"/>
          <w:szCs w:val="24"/>
        </w:rPr>
        <w:t>Тема 3. Организация управления системой государственных и муниципальных финансов.  Государственный и муниципальный финансовый контроль.</w:t>
      </w:r>
    </w:p>
    <w:p w:rsidR="00B04DCB" w:rsidRDefault="00B04DCB" w:rsidP="00C16E32">
      <w:pPr>
        <w:ind w:firstLine="567"/>
        <w:rPr>
          <w:sz w:val="24"/>
          <w:szCs w:val="24"/>
        </w:rPr>
      </w:pPr>
      <w:r>
        <w:rPr>
          <w:sz w:val="24"/>
          <w:szCs w:val="24"/>
        </w:rPr>
        <w:t xml:space="preserve">Понятие управления государственными финансами: объекты и субъекты управления, цели управления. Основные методы и формы управления системой государственных и муниципальных финансов. </w:t>
      </w:r>
    </w:p>
    <w:p w:rsidR="00B04DCB" w:rsidRDefault="00B04DCB" w:rsidP="00C16E32">
      <w:pPr>
        <w:ind w:firstLine="567"/>
        <w:rPr>
          <w:sz w:val="24"/>
          <w:szCs w:val="24"/>
        </w:rPr>
      </w:pPr>
      <w:r>
        <w:rPr>
          <w:sz w:val="24"/>
          <w:szCs w:val="24"/>
        </w:rPr>
        <w:t xml:space="preserve">Финансовое планирование. Прогнозирование. Программирование. Полномочия органов управления государственными финансами: полномочия участников бюджетного процесса </w:t>
      </w:r>
      <w:r>
        <w:rPr>
          <w:sz w:val="24"/>
          <w:szCs w:val="24"/>
        </w:rPr>
        <w:lastRenderedPageBreak/>
        <w:t xml:space="preserve">(президент, парламент, правительство, Министерство финансов РФ, Министерство государственного имущества РФ и другие). </w:t>
      </w:r>
    </w:p>
    <w:p w:rsidR="00B04DCB" w:rsidRDefault="00B04DCB" w:rsidP="00C16E32">
      <w:pPr>
        <w:ind w:firstLine="567"/>
        <w:rPr>
          <w:sz w:val="24"/>
          <w:szCs w:val="24"/>
        </w:rPr>
      </w:pPr>
      <w:r>
        <w:rPr>
          <w:sz w:val="24"/>
          <w:szCs w:val="24"/>
        </w:rPr>
        <w:t xml:space="preserve">Содержание и задачи финансового контроля. Классификация форм и видов финансового контроля: предварительный, текущий и последующий; проверка, обследование, экономический анализ, надзор, ревизия. </w:t>
      </w:r>
    </w:p>
    <w:p w:rsidR="00B04DCB" w:rsidRDefault="00B04DCB" w:rsidP="00C16E32">
      <w:pPr>
        <w:ind w:firstLine="567"/>
        <w:rPr>
          <w:sz w:val="24"/>
          <w:szCs w:val="24"/>
        </w:rPr>
      </w:pPr>
      <w:r>
        <w:rPr>
          <w:sz w:val="24"/>
          <w:szCs w:val="24"/>
        </w:rPr>
        <w:t xml:space="preserve">Общегосударственный финансовый контроль: цели, направления и методы, основные функции органов общегосударственного финансового контроля (Министерство финансов РФ, Федеральное казначейство, Центральный Банк РФ, Счетная палата, финансовые органы субъектов РФ и муниципальных образований, другие). </w:t>
      </w:r>
    </w:p>
    <w:p w:rsidR="00B04DCB" w:rsidRDefault="00B04DCB" w:rsidP="00C16E32">
      <w:pPr>
        <w:ind w:firstLine="567"/>
        <w:rPr>
          <w:sz w:val="24"/>
          <w:szCs w:val="24"/>
        </w:rPr>
      </w:pPr>
    </w:p>
    <w:p w:rsidR="00B04DCB" w:rsidRDefault="00B04DCB" w:rsidP="00C16E32">
      <w:pPr>
        <w:ind w:firstLine="0"/>
        <w:jc w:val="center"/>
        <w:rPr>
          <w:b/>
          <w:iCs/>
          <w:caps/>
          <w:sz w:val="24"/>
          <w:szCs w:val="24"/>
        </w:rPr>
      </w:pPr>
      <w:r>
        <w:rPr>
          <w:b/>
          <w:iCs/>
          <w:sz w:val="24"/>
          <w:szCs w:val="24"/>
        </w:rPr>
        <w:t>Раздел 2</w:t>
      </w:r>
      <w:r>
        <w:rPr>
          <w:b/>
          <w:iCs/>
          <w:caps/>
          <w:sz w:val="24"/>
          <w:szCs w:val="24"/>
        </w:rPr>
        <w:t>. Бюджетная система РФ</w:t>
      </w:r>
    </w:p>
    <w:p w:rsidR="00B04DCB" w:rsidRDefault="00B04DCB" w:rsidP="00C16E32">
      <w:pPr>
        <w:ind w:firstLine="0"/>
        <w:rPr>
          <w:b/>
          <w:bCs/>
          <w:sz w:val="24"/>
          <w:szCs w:val="24"/>
        </w:rPr>
      </w:pPr>
      <w:r>
        <w:rPr>
          <w:b/>
          <w:bCs/>
          <w:sz w:val="24"/>
          <w:szCs w:val="24"/>
        </w:rPr>
        <w:t>Тема 4. Бюджетное устройство РФ. Структура и принципы бюджетной системы</w:t>
      </w:r>
    </w:p>
    <w:p w:rsidR="00B04DCB" w:rsidRDefault="00B04DCB" w:rsidP="00C16E32">
      <w:pPr>
        <w:ind w:firstLine="567"/>
        <w:rPr>
          <w:sz w:val="24"/>
          <w:szCs w:val="24"/>
        </w:rPr>
      </w:pPr>
      <w:r>
        <w:rPr>
          <w:sz w:val="24"/>
          <w:szCs w:val="24"/>
        </w:rPr>
        <w:t xml:space="preserve">Сущность бюджетных отношений, их специфика и место в системе финансовых отношений. Назначение бюджетного распределения. Состав общественных потребностей и их группировка. Содержание распределения посредством бюджета, его объекты и субъекты. </w:t>
      </w:r>
    </w:p>
    <w:p w:rsidR="00B04DCB" w:rsidRDefault="00B04DCB" w:rsidP="00C16E32">
      <w:pPr>
        <w:ind w:firstLine="567"/>
        <w:rPr>
          <w:sz w:val="24"/>
          <w:szCs w:val="24"/>
        </w:rPr>
      </w:pPr>
      <w:r>
        <w:rPr>
          <w:sz w:val="24"/>
          <w:szCs w:val="24"/>
        </w:rPr>
        <w:t xml:space="preserve">Бюджетный фонд как материальное воплощение бюджетных отношений. Соотношение понятий «бюджет» и «бюджетный фонд». Проблемы определения оптимального размера бюджетного фонда. Факторы, влияющие на масштабы концентрации средств в распоряжении органов государственной власти и местного самоуправления. </w:t>
      </w:r>
    </w:p>
    <w:p w:rsidR="00B04DCB" w:rsidRDefault="00B04DCB" w:rsidP="00C16E32">
      <w:pPr>
        <w:ind w:firstLine="567"/>
        <w:rPr>
          <w:sz w:val="24"/>
          <w:szCs w:val="24"/>
        </w:rPr>
      </w:pPr>
      <w:r>
        <w:rPr>
          <w:sz w:val="24"/>
          <w:szCs w:val="24"/>
        </w:rPr>
        <w:t>Принципы построения бюджетной системы России, звенья бюджетной системы, их характеристика.</w:t>
      </w:r>
    </w:p>
    <w:p w:rsidR="00B04DCB" w:rsidRDefault="00B04DCB" w:rsidP="00C16E32">
      <w:pPr>
        <w:ind w:firstLine="567"/>
        <w:rPr>
          <w:sz w:val="24"/>
          <w:szCs w:val="24"/>
        </w:rPr>
      </w:pPr>
      <w:r>
        <w:rPr>
          <w:sz w:val="24"/>
          <w:szCs w:val="24"/>
        </w:rPr>
        <w:t>Ключевые моменты бюджетной реформы.</w:t>
      </w:r>
    </w:p>
    <w:p w:rsidR="00B04DCB" w:rsidRDefault="00B04DCB" w:rsidP="00C16E32">
      <w:pPr>
        <w:ind w:firstLine="567"/>
        <w:jc w:val="center"/>
        <w:rPr>
          <w:sz w:val="24"/>
          <w:szCs w:val="24"/>
        </w:rPr>
      </w:pPr>
      <w:r>
        <w:rPr>
          <w:b/>
          <w:bCs/>
          <w:sz w:val="24"/>
          <w:szCs w:val="24"/>
        </w:rPr>
        <w:t>Тема 5. Бюджетная классификация</w:t>
      </w:r>
    </w:p>
    <w:p w:rsidR="00B04DCB" w:rsidRDefault="00B04DCB" w:rsidP="00C16E32">
      <w:pPr>
        <w:ind w:firstLine="567"/>
        <w:rPr>
          <w:sz w:val="24"/>
          <w:szCs w:val="24"/>
        </w:rPr>
      </w:pPr>
      <w:r>
        <w:rPr>
          <w:sz w:val="24"/>
          <w:szCs w:val="24"/>
        </w:rPr>
        <w:t xml:space="preserve">Единая бюджетная классификация: классификация доходов и расходов бюджетов, внутренних и внешних источников финансирования дефицитов бюджетов и видов внутренних и внешних долгов. </w:t>
      </w:r>
    </w:p>
    <w:p w:rsidR="00B04DCB" w:rsidRDefault="00B04DCB" w:rsidP="00C16E32">
      <w:pPr>
        <w:ind w:firstLine="567"/>
        <w:rPr>
          <w:sz w:val="24"/>
          <w:szCs w:val="24"/>
        </w:rPr>
      </w:pPr>
      <w:r>
        <w:rPr>
          <w:sz w:val="24"/>
          <w:szCs w:val="24"/>
        </w:rPr>
        <w:t xml:space="preserve">Доходы и расходы бюджета как инструменты регулирования экономических и социальных процессов. Разграничение и распределение доходов между бюджетами бюджетной системы Российской Федерации. </w:t>
      </w:r>
    </w:p>
    <w:p w:rsidR="00B04DCB" w:rsidRDefault="00B04DCB" w:rsidP="00C16E32">
      <w:pPr>
        <w:ind w:firstLine="567"/>
        <w:jc w:val="center"/>
        <w:rPr>
          <w:b/>
          <w:bCs/>
          <w:sz w:val="24"/>
          <w:szCs w:val="24"/>
        </w:rPr>
      </w:pPr>
      <w:r>
        <w:rPr>
          <w:b/>
          <w:bCs/>
          <w:sz w:val="24"/>
          <w:szCs w:val="24"/>
        </w:rPr>
        <w:t>Тема 6. Бюджетный процесс и его стадии</w:t>
      </w:r>
    </w:p>
    <w:p w:rsidR="00B04DCB" w:rsidRDefault="00B04DCB" w:rsidP="00C16E32">
      <w:pPr>
        <w:ind w:firstLine="567"/>
        <w:rPr>
          <w:sz w:val="24"/>
          <w:szCs w:val="24"/>
        </w:rPr>
      </w:pPr>
      <w:r>
        <w:rPr>
          <w:sz w:val="24"/>
          <w:szCs w:val="24"/>
        </w:rPr>
        <w:t>Сущность бюджетного процесса, его стадии. Организация бюджетного процесса на федеральном, региональном и местном уровнях.</w:t>
      </w:r>
    </w:p>
    <w:p w:rsidR="00B04DCB" w:rsidRDefault="00B04DCB" w:rsidP="00C16E32">
      <w:pPr>
        <w:ind w:firstLine="567"/>
        <w:rPr>
          <w:sz w:val="24"/>
          <w:szCs w:val="24"/>
        </w:rPr>
      </w:pPr>
      <w:r>
        <w:rPr>
          <w:sz w:val="24"/>
          <w:szCs w:val="24"/>
        </w:rPr>
        <w:t>Участники бюджетного процесса, характеристика их полномочий.</w:t>
      </w:r>
    </w:p>
    <w:p w:rsidR="00B04DCB" w:rsidRDefault="00B04DCB" w:rsidP="00C16E32">
      <w:pPr>
        <w:ind w:firstLine="567"/>
        <w:rPr>
          <w:sz w:val="24"/>
          <w:szCs w:val="24"/>
        </w:rPr>
      </w:pPr>
      <w:r>
        <w:rPr>
          <w:sz w:val="24"/>
          <w:szCs w:val="24"/>
        </w:rPr>
        <w:t>Составление проекта бюджета. Система экономических и экономико-правовых документов для составления проекта.</w:t>
      </w:r>
    </w:p>
    <w:p w:rsidR="00B04DCB" w:rsidRDefault="00B04DCB" w:rsidP="00C16E32">
      <w:pPr>
        <w:ind w:firstLine="567"/>
        <w:rPr>
          <w:sz w:val="24"/>
          <w:szCs w:val="24"/>
        </w:rPr>
      </w:pPr>
      <w:r>
        <w:rPr>
          <w:sz w:val="24"/>
          <w:szCs w:val="24"/>
        </w:rPr>
        <w:t xml:space="preserve">Рассмотрение и утверждение бюджета: последовательность, функции органов исполнительной власти. </w:t>
      </w:r>
    </w:p>
    <w:p w:rsidR="00B04DCB" w:rsidRDefault="00B04DCB" w:rsidP="00C16E32">
      <w:pPr>
        <w:ind w:firstLine="567"/>
        <w:rPr>
          <w:sz w:val="24"/>
          <w:szCs w:val="24"/>
        </w:rPr>
      </w:pPr>
      <w:r>
        <w:rPr>
          <w:sz w:val="24"/>
          <w:szCs w:val="24"/>
        </w:rPr>
        <w:t>Общие принципы исполнения бюджета. Задачи и функции органов Федерального Казначейства: исполнение бюджета по доходам и расходам. Экономический анализ бюджетных показателей.</w:t>
      </w:r>
    </w:p>
    <w:p w:rsidR="00B04DCB" w:rsidRDefault="00B04DCB" w:rsidP="00C16E32">
      <w:pPr>
        <w:ind w:firstLine="567"/>
        <w:rPr>
          <w:sz w:val="24"/>
          <w:szCs w:val="24"/>
        </w:rPr>
      </w:pPr>
      <w:r>
        <w:rPr>
          <w:sz w:val="24"/>
          <w:szCs w:val="24"/>
        </w:rPr>
        <w:t>Содержание, задачи и значение бюджетного контроля. Формы и методы его проведения. Органы бюджетного контроля.</w:t>
      </w:r>
    </w:p>
    <w:p w:rsidR="00B04DCB" w:rsidRDefault="00B04DCB" w:rsidP="00C16E32">
      <w:pPr>
        <w:ind w:firstLine="567"/>
        <w:jc w:val="center"/>
        <w:rPr>
          <w:b/>
          <w:bCs/>
          <w:sz w:val="24"/>
          <w:szCs w:val="24"/>
        </w:rPr>
      </w:pPr>
      <w:r>
        <w:rPr>
          <w:b/>
          <w:bCs/>
          <w:sz w:val="24"/>
          <w:szCs w:val="24"/>
        </w:rPr>
        <w:t>Тема 7. Межбюджетные отношения в Российской Федерации.</w:t>
      </w:r>
    </w:p>
    <w:p w:rsidR="00B04DCB" w:rsidRDefault="00B04DCB" w:rsidP="00C16E32">
      <w:pPr>
        <w:ind w:firstLine="567"/>
        <w:rPr>
          <w:sz w:val="24"/>
          <w:szCs w:val="24"/>
        </w:rPr>
      </w:pPr>
      <w:r>
        <w:rPr>
          <w:sz w:val="24"/>
          <w:szCs w:val="24"/>
        </w:rPr>
        <w:t xml:space="preserve">Содержание бюджетного федерализма, его модели. Финансовые особенности взаимоотношений центра и регионов в соответствии с кооперативной и децентрализованной моделями. Этапы формирования бюджетного федерализма в РФ. Содержание, направления и инструменты бюджетного регулирования в России. </w:t>
      </w:r>
    </w:p>
    <w:p w:rsidR="00B04DCB" w:rsidRDefault="00B04DCB" w:rsidP="00C16E32">
      <w:pPr>
        <w:ind w:firstLine="567"/>
        <w:rPr>
          <w:sz w:val="24"/>
          <w:szCs w:val="24"/>
        </w:rPr>
      </w:pPr>
      <w:r>
        <w:rPr>
          <w:sz w:val="24"/>
          <w:szCs w:val="24"/>
        </w:rPr>
        <w:t xml:space="preserve">Нормативно-расчетные методы межбюджетных взаимоотношений. Критерии предоставления финансовой поддержки. Современная методика расчета трансфертов из Федерального Фонда Финансовой поддержки субъектов РФ (ФФПР). Виды финансовой </w:t>
      </w:r>
      <w:r>
        <w:rPr>
          <w:sz w:val="24"/>
          <w:szCs w:val="24"/>
        </w:rPr>
        <w:lastRenderedPageBreak/>
        <w:t xml:space="preserve">помощи регионам. Трансферты. Дотации. Субвенции. Бюджетные ссуды. Особый бюджетный режим. Инвестиционная поддержка развития регионов. </w:t>
      </w:r>
    </w:p>
    <w:p w:rsidR="00B04DCB" w:rsidRDefault="00B04DCB" w:rsidP="00C16E32">
      <w:pPr>
        <w:ind w:firstLine="567"/>
        <w:rPr>
          <w:sz w:val="24"/>
          <w:szCs w:val="24"/>
        </w:rPr>
      </w:pPr>
      <w:r>
        <w:rPr>
          <w:sz w:val="24"/>
          <w:szCs w:val="24"/>
        </w:rPr>
        <w:t xml:space="preserve">Бюджетная обеспеченность и показатели, определяющие бюджетную самостоятельность. Регионы-доноры и регионы дотационные. </w:t>
      </w:r>
    </w:p>
    <w:p w:rsidR="00B04DCB" w:rsidRDefault="00B04DCB" w:rsidP="00C16E32">
      <w:pPr>
        <w:ind w:firstLine="567"/>
        <w:rPr>
          <w:sz w:val="24"/>
          <w:szCs w:val="24"/>
        </w:rPr>
      </w:pPr>
    </w:p>
    <w:p w:rsidR="00B04DCB" w:rsidRDefault="00B04DCB" w:rsidP="00C16E32">
      <w:pPr>
        <w:ind w:firstLine="0"/>
        <w:jc w:val="center"/>
        <w:rPr>
          <w:b/>
          <w:iCs/>
          <w:caps/>
          <w:sz w:val="24"/>
          <w:szCs w:val="24"/>
        </w:rPr>
      </w:pPr>
      <w:r>
        <w:rPr>
          <w:b/>
          <w:iCs/>
          <w:sz w:val="24"/>
          <w:szCs w:val="24"/>
        </w:rPr>
        <w:t xml:space="preserve">Раздел 3. </w:t>
      </w:r>
      <w:r>
        <w:rPr>
          <w:b/>
          <w:iCs/>
          <w:caps/>
          <w:sz w:val="24"/>
          <w:szCs w:val="24"/>
        </w:rPr>
        <w:t>ГосударственНый бюджет РФ</w:t>
      </w:r>
    </w:p>
    <w:p w:rsidR="00B04DCB" w:rsidRDefault="00B04DCB" w:rsidP="00C16E32">
      <w:pPr>
        <w:ind w:firstLine="0"/>
        <w:jc w:val="center"/>
        <w:rPr>
          <w:b/>
          <w:bCs/>
          <w:sz w:val="24"/>
          <w:szCs w:val="24"/>
        </w:rPr>
      </w:pPr>
      <w:r>
        <w:rPr>
          <w:b/>
          <w:bCs/>
          <w:sz w:val="24"/>
          <w:szCs w:val="24"/>
        </w:rPr>
        <w:t>Тема 8. Содержание и структура государственного бюджета. Сбалансированность.</w:t>
      </w:r>
    </w:p>
    <w:p w:rsidR="00B04DCB" w:rsidRDefault="00B04DCB" w:rsidP="00C16E32">
      <w:pPr>
        <w:ind w:firstLine="567"/>
        <w:rPr>
          <w:sz w:val="24"/>
          <w:szCs w:val="24"/>
        </w:rPr>
      </w:pPr>
      <w:r>
        <w:rPr>
          <w:sz w:val="24"/>
          <w:szCs w:val="24"/>
        </w:rPr>
        <w:t xml:space="preserve">Госбюджет как основное звено финансовой системы. Сущность государственного бюджета и его основные функции. Федеральный бюджет РФ: макроэкономическое значение, структура доходов, приоритеты и структура расходов, проблемы сбалансированности (дефицит, профицит). </w:t>
      </w:r>
    </w:p>
    <w:p w:rsidR="00B04DCB" w:rsidRDefault="00B04DCB" w:rsidP="00C16E32">
      <w:pPr>
        <w:ind w:firstLine="567"/>
        <w:rPr>
          <w:sz w:val="24"/>
          <w:szCs w:val="24"/>
        </w:rPr>
      </w:pPr>
      <w:r>
        <w:rPr>
          <w:sz w:val="24"/>
          <w:szCs w:val="24"/>
        </w:rPr>
        <w:t>Консолидированный и совокупный бюджет РФ.</w:t>
      </w:r>
    </w:p>
    <w:p w:rsidR="00B04DCB" w:rsidRDefault="00B04DCB" w:rsidP="00C16E32">
      <w:pPr>
        <w:ind w:firstLine="567"/>
        <w:rPr>
          <w:sz w:val="24"/>
          <w:szCs w:val="24"/>
        </w:rPr>
      </w:pPr>
      <w:r>
        <w:rPr>
          <w:sz w:val="24"/>
          <w:szCs w:val="24"/>
        </w:rPr>
        <w:t>Соотношение доходов и расходов бюджетов. Бюджетный профицит и дефицит. Показатели бюджетного дефицита, причины его возникновения и источники покрытия. Проблемы бюджетного профицита.</w:t>
      </w:r>
    </w:p>
    <w:p w:rsidR="00B04DCB" w:rsidRDefault="00B04DCB" w:rsidP="00C16E32">
      <w:pPr>
        <w:ind w:firstLine="567"/>
        <w:jc w:val="center"/>
        <w:rPr>
          <w:b/>
          <w:bCs/>
          <w:sz w:val="24"/>
          <w:szCs w:val="24"/>
        </w:rPr>
      </w:pPr>
      <w:r>
        <w:rPr>
          <w:b/>
          <w:bCs/>
          <w:sz w:val="24"/>
          <w:szCs w:val="24"/>
        </w:rPr>
        <w:t>Тема 9. Доходы государственного бюджета. Налоги как основной источник государственных доходов.</w:t>
      </w:r>
    </w:p>
    <w:p w:rsidR="00B04DCB" w:rsidRDefault="00B04DCB" w:rsidP="00C16E32">
      <w:pPr>
        <w:ind w:firstLine="567"/>
        <w:rPr>
          <w:sz w:val="24"/>
          <w:szCs w:val="24"/>
        </w:rPr>
      </w:pPr>
      <w:r>
        <w:rPr>
          <w:sz w:val="24"/>
          <w:szCs w:val="24"/>
        </w:rPr>
        <w:t xml:space="preserve">Состав доходов федерального бюджета. Налоговые доходы федерального бюджета, их значение. Неналоговые доходы федерального бюджета, их характеристика. Безвозмездные и безвозвратные перечисления в федеральный бюджет. </w:t>
      </w:r>
    </w:p>
    <w:p w:rsidR="00B04DCB" w:rsidRDefault="00B04DCB" w:rsidP="00C16E32">
      <w:pPr>
        <w:ind w:firstLine="567"/>
        <w:rPr>
          <w:sz w:val="24"/>
          <w:szCs w:val="24"/>
        </w:rPr>
      </w:pPr>
      <w:r>
        <w:rPr>
          <w:sz w:val="24"/>
          <w:szCs w:val="24"/>
        </w:rPr>
        <w:t xml:space="preserve">Сущность налогов и их роль в общественном воспроизводстве. Принципы построения налоговой системы РФ. Классификация налогов. Элементы налогов. </w:t>
      </w:r>
    </w:p>
    <w:p w:rsidR="00B04DCB" w:rsidRDefault="00B04DCB" w:rsidP="00C16E32">
      <w:pPr>
        <w:ind w:firstLine="567"/>
        <w:rPr>
          <w:sz w:val="24"/>
          <w:szCs w:val="24"/>
        </w:rPr>
      </w:pPr>
      <w:r>
        <w:rPr>
          <w:sz w:val="24"/>
          <w:szCs w:val="24"/>
        </w:rPr>
        <w:t xml:space="preserve">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доходов бюджетов. </w:t>
      </w:r>
    </w:p>
    <w:p w:rsidR="00B04DCB" w:rsidRDefault="00B04DCB" w:rsidP="00C16E32">
      <w:pPr>
        <w:ind w:firstLine="567"/>
        <w:rPr>
          <w:sz w:val="24"/>
          <w:szCs w:val="24"/>
        </w:rPr>
      </w:pPr>
      <w:r>
        <w:rPr>
          <w:sz w:val="24"/>
          <w:szCs w:val="24"/>
        </w:rPr>
        <w:t>Основные направления увеличения доходной базы федерального бюджета.</w:t>
      </w:r>
    </w:p>
    <w:p w:rsidR="00B04DCB" w:rsidRDefault="00B04DCB" w:rsidP="00C16E32">
      <w:pPr>
        <w:ind w:firstLine="567"/>
        <w:jc w:val="center"/>
        <w:rPr>
          <w:b/>
          <w:bCs/>
          <w:sz w:val="24"/>
          <w:szCs w:val="24"/>
        </w:rPr>
      </w:pPr>
      <w:r>
        <w:rPr>
          <w:b/>
          <w:sz w:val="24"/>
          <w:szCs w:val="24"/>
        </w:rPr>
        <w:t xml:space="preserve">Тема 10. Расходы </w:t>
      </w:r>
      <w:r>
        <w:rPr>
          <w:b/>
          <w:bCs/>
          <w:sz w:val="24"/>
          <w:szCs w:val="24"/>
        </w:rPr>
        <w:t>государственного бюджета. Приоритетные направления и государственные целевые программы.</w:t>
      </w:r>
    </w:p>
    <w:p w:rsidR="00B04DCB" w:rsidRDefault="00B04DCB" w:rsidP="00C16E32">
      <w:pPr>
        <w:ind w:firstLine="567"/>
        <w:rPr>
          <w:sz w:val="24"/>
          <w:szCs w:val="24"/>
        </w:rPr>
      </w:pPr>
      <w:r>
        <w:rPr>
          <w:sz w:val="24"/>
          <w:szCs w:val="24"/>
        </w:rPr>
        <w:t>Содержание и назначение расходов бюджетов, их группировка. Основные формы расходов бюджета, их характеристика.</w:t>
      </w:r>
    </w:p>
    <w:p w:rsidR="00B04DCB" w:rsidRDefault="00B04DCB" w:rsidP="00C16E32">
      <w:pPr>
        <w:ind w:firstLine="567"/>
        <w:rPr>
          <w:sz w:val="24"/>
          <w:szCs w:val="24"/>
        </w:rPr>
      </w:pPr>
      <w:r>
        <w:rPr>
          <w:sz w:val="24"/>
          <w:szCs w:val="24"/>
        </w:rPr>
        <w:t xml:space="preserve">Расходные обязательства Российской Федерации, субъектов Российской Федерации и муниципальных образований, необходимость и организационно-правовые основы их разграничения. </w:t>
      </w:r>
    </w:p>
    <w:p w:rsidR="00B04DCB" w:rsidRDefault="00B04DCB" w:rsidP="00C16E32">
      <w:pPr>
        <w:ind w:firstLine="567"/>
        <w:rPr>
          <w:sz w:val="24"/>
          <w:szCs w:val="24"/>
        </w:rPr>
      </w:pPr>
      <w:r>
        <w:rPr>
          <w:sz w:val="24"/>
          <w:szCs w:val="24"/>
        </w:rPr>
        <w:t xml:space="preserve">Оценка расходных обязательств Российской Федерации. Реестр расходных обязательств, порядок его ведения. </w:t>
      </w:r>
    </w:p>
    <w:p w:rsidR="00B04DCB" w:rsidRDefault="00B04DCB" w:rsidP="00C16E32">
      <w:pPr>
        <w:ind w:firstLine="567"/>
        <w:rPr>
          <w:sz w:val="24"/>
          <w:szCs w:val="24"/>
        </w:rPr>
      </w:pPr>
      <w:r>
        <w:rPr>
          <w:sz w:val="24"/>
          <w:szCs w:val="24"/>
        </w:rPr>
        <w:t xml:space="preserve">Принципы сметного финансирования государственных (муниципальных) учреждений. </w:t>
      </w:r>
    </w:p>
    <w:p w:rsidR="00B04DCB" w:rsidRDefault="00B04DCB" w:rsidP="00C16E32">
      <w:pPr>
        <w:ind w:firstLine="567"/>
        <w:rPr>
          <w:sz w:val="24"/>
          <w:szCs w:val="24"/>
        </w:rPr>
      </w:pPr>
      <w:r>
        <w:rPr>
          <w:bCs/>
          <w:sz w:val="24"/>
          <w:szCs w:val="24"/>
        </w:rPr>
        <w:t>Порядок разработки, реализации и оценки эффективности государственных программ Российской Федерации.</w:t>
      </w:r>
    </w:p>
    <w:p w:rsidR="00B04DCB" w:rsidRDefault="00B04DCB" w:rsidP="00C16E32">
      <w:pPr>
        <w:ind w:firstLine="567"/>
        <w:rPr>
          <w:sz w:val="24"/>
          <w:szCs w:val="24"/>
        </w:rPr>
      </w:pPr>
      <w:r>
        <w:rPr>
          <w:sz w:val="24"/>
          <w:szCs w:val="24"/>
        </w:rPr>
        <w:t xml:space="preserve">Расходы бюджетов на обслуживание государственного (муниципального) долга. </w:t>
      </w:r>
    </w:p>
    <w:p w:rsidR="00B04DCB" w:rsidRDefault="00B04DCB" w:rsidP="00C16E32">
      <w:pPr>
        <w:ind w:firstLine="567"/>
        <w:jc w:val="center"/>
        <w:rPr>
          <w:b/>
          <w:sz w:val="24"/>
          <w:szCs w:val="24"/>
        </w:rPr>
      </w:pPr>
      <w:r>
        <w:rPr>
          <w:b/>
          <w:sz w:val="24"/>
          <w:szCs w:val="24"/>
        </w:rPr>
        <w:t>Тема 11. Особенности организации финансов государственных и муниципальных социальных услуг</w:t>
      </w:r>
    </w:p>
    <w:p w:rsidR="00B04DCB" w:rsidRDefault="00B04DCB" w:rsidP="00C16E32">
      <w:pPr>
        <w:ind w:firstLine="567"/>
        <w:rPr>
          <w:sz w:val="24"/>
          <w:szCs w:val="24"/>
        </w:rPr>
      </w:pPr>
      <w:r>
        <w:rPr>
          <w:sz w:val="24"/>
          <w:szCs w:val="24"/>
        </w:rPr>
        <w:t xml:space="preserve">Направления и принципы социальной политики РФ. Система социальной защиты: субъекты, объекты, методы и источники финансирования. Понятие социального обеспечения и социального страхования. Концепции социальной роли бизнеса и социальной ответственности коммерческих организаций в рыночной экономике. Социальное партнерство и механизм его реализации. </w:t>
      </w:r>
    </w:p>
    <w:p w:rsidR="00B04DCB" w:rsidRDefault="00B04DCB" w:rsidP="00C16E32">
      <w:pPr>
        <w:ind w:firstLine="567"/>
        <w:rPr>
          <w:sz w:val="24"/>
          <w:szCs w:val="24"/>
        </w:rPr>
      </w:pPr>
      <w:r>
        <w:rPr>
          <w:sz w:val="24"/>
          <w:szCs w:val="24"/>
        </w:rPr>
        <w:t xml:space="preserve">Виды социальных услуг населению. Финансы организаций, оказывающих социальные и материальные услуги населению (сфера образования, здравоохранения, культуры и другое): источники доходов и направления расходования средств. </w:t>
      </w:r>
    </w:p>
    <w:p w:rsidR="00B04DCB" w:rsidRDefault="00B04DCB" w:rsidP="00C16E32">
      <w:pPr>
        <w:ind w:firstLine="567"/>
        <w:rPr>
          <w:sz w:val="24"/>
          <w:szCs w:val="24"/>
        </w:rPr>
      </w:pPr>
      <w:r>
        <w:rPr>
          <w:sz w:val="24"/>
          <w:szCs w:val="24"/>
        </w:rPr>
        <w:t xml:space="preserve">Необходимость повышения эффективности бюджетных расходов на содержание государственных (муниципальных) учреждений социально-культурной сферы. </w:t>
      </w:r>
      <w:r>
        <w:rPr>
          <w:sz w:val="24"/>
          <w:szCs w:val="24"/>
        </w:rPr>
        <w:lastRenderedPageBreak/>
        <w:t xml:space="preserve">Реструктуризация бюджетных учреждений и переход к новым формам финансового обеспечения государственных (муниципальных) услуг в социально-культурной сфере. </w:t>
      </w:r>
    </w:p>
    <w:p w:rsidR="00B04DCB" w:rsidRDefault="00B04DCB" w:rsidP="00C16E32">
      <w:pPr>
        <w:ind w:firstLine="567"/>
        <w:rPr>
          <w:b/>
          <w:sz w:val="24"/>
          <w:szCs w:val="24"/>
        </w:rPr>
      </w:pPr>
    </w:p>
    <w:p w:rsidR="00B04DCB" w:rsidRDefault="00B04DCB" w:rsidP="00C16E32">
      <w:pPr>
        <w:ind w:firstLine="0"/>
        <w:jc w:val="center"/>
        <w:rPr>
          <w:b/>
          <w:caps/>
          <w:sz w:val="24"/>
          <w:szCs w:val="24"/>
        </w:rPr>
      </w:pPr>
      <w:r>
        <w:rPr>
          <w:b/>
          <w:iCs/>
          <w:sz w:val="24"/>
          <w:szCs w:val="24"/>
        </w:rPr>
        <w:t xml:space="preserve">Раздел 4. </w:t>
      </w:r>
      <w:r>
        <w:rPr>
          <w:b/>
          <w:caps/>
          <w:sz w:val="24"/>
          <w:szCs w:val="24"/>
        </w:rPr>
        <w:t>Особенности организации региональных и муниципальных финансов</w:t>
      </w:r>
    </w:p>
    <w:p w:rsidR="00B04DCB" w:rsidRDefault="00B04DCB" w:rsidP="00C16E32">
      <w:pPr>
        <w:ind w:firstLine="0"/>
        <w:jc w:val="center"/>
        <w:rPr>
          <w:b/>
          <w:bCs/>
          <w:color w:val="000000"/>
          <w:sz w:val="24"/>
          <w:szCs w:val="24"/>
        </w:rPr>
      </w:pPr>
      <w:r>
        <w:rPr>
          <w:b/>
          <w:bCs/>
          <w:color w:val="000000"/>
          <w:sz w:val="24"/>
          <w:szCs w:val="24"/>
        </w:rPr>
        <w:t>Тема 12. Основные функции и структура региональных и муниципальных финансов.</w:t>
      </w:r>
    </w:p>
    <w:p w:rsidR="00B04DCB" w:rsidRDefault="00B04DCB" w:rsidP="00C16E32">
      <w:pPr>
        <w:shd w:val="clear" w:color="auto" w:fill="FFFFFF"/>
        <w:ind w:firstLine="567"/>
        <w:textAlignment w:val="top"/>
        <w:rPr>
          <w:sz w:val="24"/>
          <w:szCs w:val="24"/>
        </w:rPr>
      </w:pPr>
      <w:r>
        <w:rPr>
          <w:bCs/>
          <w:color w:val="000000"/>
          <w:sz w:val="24"/>
          <w:szCs w:val="24"/>
        </w:rPr>
        <w:t>Региональные и муниципальные финансы России.</w:t>
      </w:r>
      <w:r>
        <w:rPr>
          <w:sz w:val="24"/>
          <w:szCs w:val="24"/>
        </w:rPr>
        <w:t xml:space="preserve"> Экономическая сущность территориальных финансов, их место и роль в современной экономике.</w:t>
      </w:r>
    </w:p>
    <w:p w:rsidR="00B04DCB" w:rsidRDefault="00B04DCB" w:rsidP="00C16E32">
      <w:pPr>
        <w:shd w:val="clear" w:color="auto" w:fill="FFFFFF"/>
        <w:ind w:firstLine="567"/>
        <w:textAlignment w:val="top"/>
        <w:rPr>
          <w:sz w:val="24"/>
          <w:szCs w:val="24"/>
        </w:rPr>
      </w:pPr>
      <w:r>
        <w:rPr>
          <w:sz w:val="24"/>
          <w:szCs w:val="24"/>
        </w:rPr>
        <w:t>Структура региональных и муниципальных финансов современного государства. Содержание и структура финансов субъектов РФ. Региональная финансовая политика. Межбюджетные отношения в регионе.</w:t>
      </w:r>
    </w:p>
    <w:p w:rsidR="00B04DCB" w:rsidRDefault="00B04DCB" w:rsidP="00C16E32">
      <w:pPr>
        <w:shd w:val="clear" w:color="auto" w:fill="FFFFFF"/>
        <w:ind w:firstLine="567"/>
        <w:textAlignment w:val="top"/>
        <w:rPr>
          <w:sz w:val="24"/>
          <w:szCs w:val="24"/>
        </w:rPr>
      </w:pPr>
      <w:r>
        <w:rPr>
          <w:sz w:val="24"/>
          <w:szCs w:val="24"/>
        </w:rPr>
        <w:t xml:space="preserve">Содержание муниципальных финансов. Местные бюджеты. Государственные минимальные социальные стандарты предоставления материальных и социальных услуг населению: местный уровень. </w:t>
      </w:r>
    </w:p>
    <w:p w:rsidR="00B04DCB" w:rsidRDefault="00B04DCB" w:rsidP="00C16E32">
      <w:pPr>
        <w:shd w:val="clear" w:color="auto" w:fill="FFFFFF"/>
        <w:ind w:firstLine="567"/>
        <w:textAlignment w:val="top"/>
        <w:rPr>
          <w:sz w:val="24"/>
          <w:szCs w:val="24"/>
        </w:rPr>
      </w:pPr>
      <w:r>
        <w:rPr>
          <w:sz w:val="24"/>
          <w:szCs w:val="24"/>
        </w:rPr>
        <w:t>Система органов финансового управления и контроля на региональном и муниципальном уровнях.</w:t>
      </w:r>
    </w:p>
    <w:p w:rsidR="00B04DCB" w:rsidRDefault="00B04DCB" w:rsidP="00C16E32">
      <w:pPr>
        <w:ind w:firstLine="0"/>
        <w:jc w:val="center"/>
        <w:rPr>
          <w:b/>
          <w:bCs/>
          <w:color w:val="000000"/>
          <w:sz w:val="24"/>
          <w:szCs w:val="24"/>
        </w:rPr>
      </w:pPr>
      <w:r>
        <w:rPr>
          <w:b/>
          <w:bCs/>
          <w:color w:val="000000"/>
          <w:sz w:val="24"/>
          <w:szCs w:val="24"/>
        </w:rPr>
        <w:t>Тема 13. Доходы и расходы региональных и местных бюджетов.</w:t>
      </w:r>
    </w:p>
    <w:p w:rsidR="00B04DCB" w:rsidRDefault="00B04DCB" w:rsidP="00C16E32">
      <w:pPr>
        <w:shd w:val="clear" w:color="auto" w:fill="FFFFFF"/>
        <w:ind w:firstLine="567"/>
        <w:textAlignment w:val="top"/>
        <w:rPr>
          <w:sz w:val="24"/>
          <w:szCs w:val="24"/>
        </w:rPr>
      </w:pPr>
      <w:r>
        <w:rPr>
          <w:sz w:val="24"/>
          <w:szCs w:val="24"/>
        </w:rPr>
        <w:t>Принципы формирования и исполнения территориальных бюджетов.</w:t>
      </w:r>
    </w:p>
    <w:p w:rsidR="00B04DCB" w:rsidRDefault="00B04DCB" w:rsidP="00C16E32">
      <w:pPr>
        <w:ind w:firstLine="567"/>
        <w:rPr>
          <w:sz w:val="24"/>
          <w:szCs w:val="24"/>
        </w:rPr>
      </w:pPr>
      <w:r>
        <w:rPr>
          <w:sz w:val="24"/>
          <w:szCs w:val="24"/>
        </w:rPr>
        <w:t xml:space="preserve">Доходы бюджетов субъектов Российской Федерации, их состав. Виды налоговых доходов бюджетов субъектов Российской Федерации. Неналоговые доходы бюджетов субъектов Российской Федерации. Безвозмездные и безвозвратные перечисления в бюджеты субъектов Российской Федерации. Финансовая помощь из федерального бюджета как вид безвозмездных и безвозвратных перечислений. Собственные доходы бюджетов субъектов Российской Федерации. </w:t>
      </w:r>
    </w:p>
    <w:p w:rsidR="00B04DCB" w:rsidRDefault="00B04DCB" w:rsidP="00C16E32">
      <w:pPr>
        <w:ind w:firstLine="567"/>
        <w:rPr>
          <w:sz w:val="24"/>
          <w:szCs w:val="24"/>
        </w:rPr>
      </w:pPr>
      <w:r>
        <w:rPr>
          <w:sz w:val="24"/>
          <w:szCs w:val="24"/>
        </w:rPr>
        <w:t xml:space="preserve">Доходы местных бюджетов, их состав. Налоговые доходы бюджетов поселений, муниципальных районов и городских округов. Неналоговые доходы бюджетов муниципальных образований различных видов. Безвозмездные и безвозвратные перечисления в местные бюджеты. Собственные и регулирующие доходы, финансовая помощь. Способы исполнения местного бюджета. Иные финансовые ресурсы, привлекаемые органами местного самоуправления для содержания и развития объектов социально-производственной инфраструктуры. </w:t>
      </w:r>
    </w:p>
    <w:p w:rsidR="00B04DCB" w:rsidRDefault="00B04DCB" w:rsidP="00C16E32">
      <w:pPr>
        <w:ind w:firstLine="567"/>
        <w:rPr>
          <w:b/>
          <w:bCs/>
          <w:sz w:val="24"/>
          <w:szCs w:val="24"/>
        </w:rPr>
      </w:pPr>
    </w:p>
    <w:p w:rsidR="00B04DCB" w:rsidRDefault="00B04DCB" w:rsidP="00C16E32">
      <w:pPr>
        <w:ind w:firstLine="0"/>
        <w:jc w:val="center"/>
        <w:rPr>
          <w:b/>
          <w:bCs/>
          <w:sz w:val="24"/>
          <w:szCs w:val="24"/>
        </w:rPr>
      </w:pPr>
      <w:r>
        <w:rPr>
          <w:b/>
          <w:iCs/>
          <w:sz w:val="24"/>
          <w:szCs w:val="24"/>
        </w:rPr>
        <w:t xml:space="preserve">Раздел 5. </w:t>
      </w:r>
      <w:r>
        <w:rPr>
          <w:b/>
          <w:iCs/>
          <w:caps/>
          <w:sz w:val="24"/>
          <w:szCs w:val="24"/>
        </w:rPr>
        <w:t>Система государственных внебюджетных фондов РФ</w:t>
      </w:r>
    </w:p>
    <w:p w:rsidR="00B04DCB" w:rsidRDefault="00B04DCB" w:rsidP="00C16E32">
      <w:pPr>
        <w:ind w:firstLine="0"/>
        <w:jc w:val="center"/>
        <w:rPr>
          <w:b/>
          <w:bCs/>
          <w:sz w:val="24"/>
          <w:szCs w:val="24"/>
        </w:rPr>
      </w:pPr>
      <w:r>
        <w:rPr>
          <w:b/>
          <w:bCs/>
          <w:sz w:val="24"/>
          <w:szCs w:val="24"/>
        </w:rPr>
        <w:t>Тема 14. Сущность и виды государственных внебюджетных фондов. Их значение в финансовой системе РФ.</w:t>
      </w:r>
    </w:p>
    <w:p w:rsidR="00B04DCB" w:rsidRDefault="00B04DCB" w:rsidP="00C16E32">
      <w:pPr>
        <w:ind w:firstLine="567"/>
        <w:rPr>
          <w:sz w:val="24"/>
          <w:szCs w:val="24"/>
        </w:rPr>
      </w:pPr>
      <w:r>
        <w:rPr>
          <w:sz w:val="24"/>
          <w:szCs w:val="24"/>
        </w:rPr>
        <w:t>Понятие внебюджетного фонда. Основные функции внебюджетных фондов. Пути создания фондов, их целевое назначение.</w:t>
      </w:r>
    </w:p>
    <w:p w:rsidR="00B04DCB" w:rsidRDefault="00B04DCB" w:rsidP="00C16E32">
      <w:pPr>
        <w:ind w:firstLine="567"/>
        <w:rPr>
          <w:sz w:val="24"/>
          <w:szCs w:val="24"/>
        </w:rPr>
      </w:pPr>
      <w:r>
        <w:rPr>
          <w:sz w:val="24"/>
          <w:szCs w:val="24"/>
        </w:rPr>
        <w:t xml:space="preserve">Необходимость создания государственных внебюджетных фондов, принципы их функционирования, их место в системе финансов РФ. Отраслевые и социальные государственные внебюджетные фонды. Целевые бюджетные фонды. </w:t>
      </w:r>
    </w:p>
    <w:p w:rsidR="00B04DCB" w:rsidRDefault="00B04DCB" w:rsidP="00C16E32">
      <w:pPr>
        <w:ind w:firstLine="567"/>
        <w:rPr>
          <w:sz w:val="24"/>
          <w:szCs w:val="24"/>
        </w:rPr>
      </w:pPr>
      <w:r>
        <w:rPr>
          <w:sz w:val="24"/>
          <w:szCs w:val="24"/>
        </w:rPr>
        <w:t xml:space="preserve">Общая характеристика доходов и расходов государственных внебюджетных фондов, организации их управления. </w:t>
      </w:r>
    </w:p>
    <w:p w:rsidR="00B04DCB" w:rsidRDefault="00B04DCB" w:rsidP="00C16E32">
      <w:pPr>
        <w:ind w:firstLine="567"/>
        <w:rPr>
          <w:sz w:val="24"/>
          <w:szCs w:val="24"/>
        </w:rPr>
      </w:pPr>
      <w:r>
        <w:rPr>
          <w:sz w:val="24"/>
          <w:szCs w:val="24"/>
        </w:rPr>
        <w:t xml:space="preserve">Перспективы реформирования государственных внебюджетных фондов. </w:t>
      </w:r>
    </w:p>
    <w:p w:rsidR="00B04DCB" w:rsidRDefault="00B04DCB" w:rsidP="00C16E32">
      <w:pPr>
        <w:ind w:firstLine="0"/>
        <w:jc w:val="center"/>
        <w:rPr>
          <w:b/>
          <w:bCs/>
          <w:sz w:val="24"/>
          <w:szCs w:val="24"/>
        </w:rPr>
      </w:pPr>
      <w:r>
        <w:rPr>
          <w:b/>
          <w:bCs/>
          <w:sz w:val="24"/>
          <w:szCs w:val="24"/>
        </w:rPr>
        <w:t>Тема 15. Государственные внебюджетные фонды Российской Федерации: доходы, направления расходования средств.</w:t>
      </w:r>
    </w:p>
    <w:p w:rsidR="00B04DCB" w:rsidRDefault="00B04DCB" w:rsidP="00C16E32">
      <w:pPr>
        <w:ind w:firstLine="567"/>
        <w:rPr>
          <w:sz w:val="24"/>
          <w:szCs w:val="24"/>
        </w:rPr>
      </w:pPr>
      <w:r>
        <w:rPr>
          <w:sz w:val="24"/>
          <w:szCs w:val="24"/>
        </w:rPr>
        <w:t xml:space="preserve">Доходы и расходы Пенсионного фонда Российской Федерации. Изменение доходов и расходов Пенсионного фонда Российской Федерации в условиях внедрения накопительных элементов пенсионной системы. Источники финансирования дефицита бюджета Пенсионного фонда Российской Федерации. </w:t>
      </w:r>
    </w:p>
    <w:p w:rsidR="00B04DCB" w:rsidRDefault="00B04DCB" w:rsidP="00C16E32">
      <w:pPr>
        <w:ind w:firstLine="567"/>
        <w:rPr>
          <w:sz w:val="24"/>
          <w:szCs w:val="24"/>
        </w:rPr>
      </w:pPr>
      <w:r>
        <w:rPr>
          <w:sz w:val="24"/>
          <w:szCs w:val="24"/>
        </w:rPr>
        <w:t xml:space="preserve">Доходы и расходы Фонда социального страхования Российской Федерации. Особенности управления средствами Фонда социального страхования Российской Федерации. </w:t>
      </w:r>
    </w:p>
    <w:p w:rsidR="00B04DCB" w:rsidRDefault="00B04DCB" w:rsidP="00C16E32">
      <w:pPr>
        <w:ind w:firstLine="567"/>
        <w:rPr>
          <w:sz w:val="24"/>
          <w:szCs w:val="24"/>
        </w:rPr>
      </w:pPr>
      <w:r>
        <w:rPr>
          <w:sz w:val="24"/>
          <w:szCs w:val="24"/>
        </w:rPr>
        <w:lastRenderedPageBreak/>
        <w:t xml:space="preserve">Доходы и расходы Федерального и территориальных фондов обязательного медицинского страхования, их возможное изменение в условиях реформы обязательного медицинского страхования. </w:t>
      </w:r>
    </w:p>
    <w:p w:rsidR="00B04DCB" w:rsidRDefault="00B04DCB" w:rsidP="00C16E32">
      <w:pPr>
        <w:ind w:firstLine="567"/>
        <w:rPr>
          <w:b/>
          <w:i/>
          <w:iCs/>
          <w:sz w:val="24"/>
          <w:szCs w:val="24"/>
        </w:rPr>
      </w:pPr>
    </w:p>
    <w:p w:rsidR="00B04DCB" w:rsidRDefault="00B04DCB" w:rsidP="00C16E32">
      <w:pPr>
        <w:ind w:firstLine="0"/>
        <w:jc w:val="center"/>
        <w:rPr>
          <w:b/>
          <w:sz w:val="24"/>
          <w:szCs w:val="24"/>
        </w:rPr>
      </w:pPr>
      <w:r>
        <w:rPr>
          <w:b/>
          <w:iCs/>
          <w:sz w:val="24"/>
          <w:szCs w:val="24"/>
        </w:rPr>
        <w:t xml:space="preserve">Раздел 6. </w:t>
      </w:r>
      <w:r>
        <w:rPr>
          <w:b/>
          <w:iCs/>
          <w:caps/>
          <w:sz w:val="24"/>
          <w:szCs w:val="24"/>
        </w:rPr>
        <w:t>Система государственного и муниципального кредита</w:t>
      </w:r>
    </w:p>
    <w:p w:rsidR="00B04DCB" w:rsidRDefault="00B04DCB" w:rsidP="00C16E32">
      <w:pPr>
        <w:ind w:firstLine="0"/>
        <w:jc w:val="center"/>
        <w:rPr>
          <w:b/>
          <w:bCs/>
          <w:sz w:val="24"/>
          <w:szCs w:val="24"/>
        </w:rPr>
      </w:pPr>
      <w:r>
        <w:rPr>
          <w:b/>
          <w:bCs/>
          <w:sz w:val="24"/>
          <w:szCs w:val="24"/>
        </w:rPr>
        <w:t>Тема 16. Содержание и функции государственного кредитования. Формы и виды государственного кредита в Российской Федерации.</w:t>
      </w:r>
    </w:p>
    <w:p w:rsidR="00B04DCB" w:rsidRDefault="00B04DCB" w:rsidP="00C16E32">
      <w:pPr>
        <w:ind w:firstLine="567"/>
        <w:rPr>
          <w:sz w:val="24"/>
          <w:szCs w:val="24"/>
        </w:rPr>
      </w:pPr>
      <w:r>
        <w:rPr>
          <w:sz w:val="24"/>
          <w:szCs w:val="24"/>
        </w:rPr>
        <w:t xml:space="preserve">Государственные и муниципальные заимствования, их содержание, объективная необходимость использования в современных условиях. </w:t>
      </w:r>
    </w:p>
    <w:p w:rsidR="00B04DCB" w:rsidRDefault="00B04DCB" w:rsidP="00C16E32">
      <w:pPr>
        <w:ind w:firstLine="567"/>
        <w:rPr>
          <w:sz w:val="24"/>
          <w:szCs w:val="24"/>
        </w:rPr>
      </w:pPr>
      <w:r>
        <w:rPr>
          <w:sz w:val="24"/>
          <w:szCs w:val="24"/>
        </w:rPr>
        <w:t>Формы и виды государственных и муниципальных заимствований. Внутренние и внешние заимствования, классификация государственных и муниципальных займов. Основные формы государственных заимствований на федеральном и региональном уровнях, муниципальных заимствований. Характеристика внутреннего и внешнего рынков государственных и муниципальных займов, тенденции их развития.</w:t>
      </w:r>
    </w:p>
    <w:p w:rsidR="00B04DCB" w:rsidRDefault="00B04DCB" w:rsidP="00C16E32">
      <w:pPr>
        <w:ind w:firstLine="567"/>
        <w:rPr>
          <w:sz w:val="24"/>
          <w:szCs w:val="24"/>
        </w:rPr>
      </w:pPr>
      <w:r>
        <w:rPr>
          <w:sz w:val="24"/>
          <w:szCs w:val="24"/>
        </w:rPr>
        <w:t xml:space="preserve">Государственные ценные бумаги (виды, характеристика). </w:t>
      </w:r>
    </w:p>
    <w:p w:rsidR="00B04DCB" w:rsidRDefault="00B04DCB" w:rsidP="00C16E32">
      <w:pPr>
        <w:ind w:firstLine="0"/>
        <w:jc w:val="center"/>
        <w:rPr>
          <w:b/>
          <w:bCs/>
          <w:sz w:val="24"/>
          <w:szCs w:val="24"/>
        </w:rPr>
      </w:pPr>
      <w:r>
        <w:rPr>
          <w:b/>
          <w:bCs/>
          <w:sz w:val="24"/>
          <w:szCs w:val="24"/>
        </w:rPr>
        <w:t>Тема 17. Управление государственным и муниципальным долгом.</w:t>
      </w:r>
    </w:p>
    <w:p w:rsidR="00B04DCB" w:rsidRDefault="00B04DCB" w:rsidP="00C16E32">
      <w:pPr>
        <w:ind w:firstLine="567"/>
        <w:rPr>
          <w:sz w:val="24"/>
          <w:szCs w:val="24"/>
        </w:rPr>
      </w:pPr>
      <w:r>
        <w:rPr>
          <w:sz w:val="24"/>
          <w:szCs w:val="24"/>
        </w:rPr>
        <w:t xml:space="preserve">Понятие и классификация государственного и муниципального долга. Состав и структура государственного долга Российской Федерации, государственного долга субъектов Российской Федерации, муниципального долга. </w:t>
      </w:r>
    </w:p>
    <w:p w:rsidR="00B04DCB" w:rsidRDefault="00B04DCB" w:rsidP="00C16E32">
      <w:pPr>
        <w:ind w:firstLine="567"/>
        <w:rPr>
          <w:sz w:val="24"/>
          <w:szCs w:val="24"/>
        </w:rPr>
      </w:pPr>
      <w:r>
        <w:rPr>
          <w:sz w:val="24"/>
          <w:szCs w:val="24"/>
        </w:rPr>
        <w:t>Управление государственным и муниципальным долгом, его содержание и методы. Организация управления государственным долгом в разных странах. Особенности управления государственным долгом субъекта Российской Федерации и муниципальным долгом. Конверсия, консолидация, унификация, реструктуризация государственного долга.</w:t>
      </w:r>
    </w:p>
    <w:p w:rsidR="00B04DCB" w:rsidRDefault="00B04DCB" w:rsidP="00C16E32">
      <w:pPr>
        <w:ind w:firstLine="567"/>
        <w:rPr>
          <w:sz w:val="24"/>
          <w:szCs w:val="24"/>
        </w:rPr>
      </w:pPr>
      <w:r>
        <w:rPr>
          <w:sz w:val="24"/>
          <w:szCs w:val="24"/>
        </w:rPr>
        <w:t xml:space="preserve">Понятие государственных и муниципальных долговых активов. Классификация долговых активов органов государственной власти и местного самоуправления. Структура государственных долговых активов Российской Федерации, субъектов Российской Федерации, долговых активов муниципальных образований. Управление государственными и муниципальными финансовыми активами, развитие методов и приемов управления финансовыми активами в Российской Федерации. </w:t>
      </w:r>
    </w:p>
    <w:p w:rsidR="00B04DCB" w:rsidRDefault="00B04DCB" w:rsidP="00C16E32">
      <w:pPr>
        <w:ind w:firstLine="567"/>
        <w:rPr>
          <w:b/>
          <w:bCs/>
          <w:sz w:val="24"/>
          <w:szCs w:val="24"/>
        </w:rPr>
      </w:pPr>
    </w:p>
    <w:p w:rsidR="00B04DCB" w:rsidRDefault="00B04DCB" w:rsidP="00C16E32">
      <w:pPr>
        <w:ind w:firstLine="0"/>
        <w:jc w:val="center"/>
        <w:rPr>
          <w:b/>
          <w:bCs/>
          <w:iCs/>
          <w:sz w:val="24"/>
          <w:szCs w:val="24"/>
        </w:rPr>
      </w:pPr>
      <w:r>
        <w:rPr>
          <w:b/>
          <w:bCs/>
          <w:iCs/>
          <w:sz w:val="24"/>
          <w:szCs w:val="24"/>
        </w:rPr>
        <w:t xml:space="preserve">Раздел 7. </w:t>
      </w:r>
      <w:r>
        <w:rPr>
          <w:b/>
          <w:bCs/>
          <w:iCs/>
          <w:caps/>
          <w:sz w:val="24"/>
          <w:szCs w:val="24"/>
        </w:rPr>
        <w:t>Государственные резервы и резервные фонды</w:t>
      </w:r>
    </w:p>
    <w:p w:rsidR="00B04DCB" w:rsidRDefault="00B04DCB" w:rsidP="00C16E32">
      <w:pPr>
        <w:ind w:firstLine="0"/>
        <w:jc w:val="center"/>
        <w:rPr>
          <w:b/>
          <w:bCs/>
          <w:sz w:val="24"/>
          <w:szCs w:val="24"/>
        </w:rPr>
      </w:pPr>
      <w:r>
        <w:rPr>
          <w:b/>
          <w:bCs/>
          <w:sz w:val="24"/>
          <w:szCs w:val="24"/>
        </w:rPr>
        <w:t>Тема 18. Государственный материальный резерв: сущность, формирование, управление.</w:t>
      </w:r>
    </w:p>
    <w:p w:rsidR="00B04DCB" w:rsidRDefault="00B04DCB" w:rsidP="00C16E32">
      <w:pPr>
        <w:ind w:firstLine="567"/>
        <w:rPr>
          <w:sz w:val="24"/>
          <w:szCs w:val="24"/>
        </w:rPr>
      </w:pPr>
      <w:r>
        <w:rPr>
          <w:sz w:val="24"/>
          <w:szCs w:val="24"/>
        </w:rPr>
        <w:t xml:space="preserve">Формирование и размещение государственных и муниципальных заказов. Организация государственных закупок товаров и услуг. </w:t>
      </w:r>
    </w:p>
    <w:p w:rsidR="00B04DCB" w:rsidRDefault="00B04DCB" w:rsidP="00C16E32">
      <w:pPr>
        <w:ind w:firstLine="567"/>
        <w:rPr>
          <w:sz w:val="24"/>
          <w:szCs w:val="24"/>
        </w:rPr>
      </w:pPr>
      <w:r>
        <w:rPr>
          <w:sz w:val="24"/>
          <w:szCs w:val="24"/>
        </w:rPr>
        <w:t>Федеральное агентство по госрезервам: полномочия, организация деятельности.</w:t>
      </w:r>
    </w:p>
    <w:p w:rsidR="00B04DCB" w:rsidRDefault="00B04DCB" w:rsidP="00C16E32">
      <w:pPr>
        <w:ind w:firstLine="567"/>
        <w:rPr>
          <w:sz w:val="24"/>
          <w:szCs w:val="24"/>
        </w:rPr>
      </w:pPr>
      <w:r>
        <w:rPr>
          <w:sz w:val="24"/>
          <w:szCs w:val="24"/>
        </w:rPr>
        <w:t>Реестр государственных и муниципальных заказов и контрактов.</w:t>
      </w:r>
    </w:p>
    <w:p w:rsidR="00B04DCB" w:rsidRDefault="00B04DCB" w:rsidP="00C16E32">
      <w:pPr>
        <w:ind w:firstLine="567"/>
        <w:rPr>
          <w:sz w:val="24"/>
          <w:szCs w:val="24"/>
        </w:rPr>
      </w:pPr>
      <w:r>
        <w:rPr>
          <w:sz w:val="24"/>
          <w:szCs w:val="24"/>
        </w:rPr>
        <w:t>Порядок формирования заказов и проведения торгов. Федеральный закон "О размещении заказов на поставки товаров, выполнение работ, оказание услуг для государственных и муниципальных нужд"</w:t>
      </w:r>
    </w:p>
    <w:p w:rsidR="00B04DCB" w:rsidRDefault="00B04DCB" w:rsidP="00C16E32">
      <w:pPr>
        <w:ind w:firstLine="0"/>
        <w:jc w:val="center"/>
        <w:rPr>
          <w:b/>
          <w:bCs/>
          <w:sz w:val="24"/>
          <w:szCs w:val="24"/>
        </w:rPr>
      </w:pPr>
      <w:r>
        <w:rPr>
          <w:b/>
          <w:bCs/>
          <w:sz w:val="24"/>
          <w:szCs w:val="24"/>
        </w:rPr>
        <w:t>Тема 19. Государственные резервные фонды Российской Федерации: порядок формирования, направления использования</w:t>
      </w:r>
    </w:p>
    <w:p w:rsidR="00B04DCB" w:rsidRDefault="00B04DCB" w:rsidP="00C16E32">
      <w:pPr>
        <w:ind w:firstLine="567"/>
        <w:rPr>
          <w:sz w:val="24"/>
          <w:szCs w:val="24"/>
        </w:rPr>
      </w:pPr>
      <w:r>
        <w:rPr>
          <w:bCs/>
          <w:sz w:val="24"/>
          <w:szCs w:val="24"/>
        </w:rPr>
        <w:t>Резервный</w:t>
      </w:r>
      <w:r>
        <w:rPr>
          <w:sz w:val="24"/>
          <w:szCs w:val="24"/>
        </w:rPr>
        <w:t xml:space="preserve"> </w:t>
      </w:r>
      <w:r>
        <w:rPr>
          <w:bCs/>
          <w:sz w:val="24"/>
          <w:szCs w:val="24"/>
        </w:rPr>
        <w:t>фонд</w:t>
      </w:r>
      <w:r>
        <w:rPr>
          <w:sz w:val="24"/>
          <w:szCs w:val="24"/>
        </w:rPr>
        <w:t xml:space="preserve"> </w:t>
      </w:r>
      <w:r>
        <w:rPr>
          <w:bCs/>
          <w:sz w:val="24"/>
          <w:szCs w:val="24"/>
        </w:rPr>
        <w:t>России</w:t>
      </w:r>
      <w:r>
        <w:rPr>
          <w:sz w:val="24"/>
          <w:szCs w:val="24"/>
        </w:rPr>
        <w:t xml:space="preserve"> и </w:t>
      </w:r>
      <w:r>
        <w:rPr>
          <w:bCs/>
          <w:sz w:val="24"/>
          <w:szCs w:val="24"/>
        </w:rPr>
        <w:t>Фонд</w:t>
      </w:r>
      <w:r>
        <w:rPr>
          <w:sz w:val="24"/>
          <w:szCs w:val="24"/>
        </w:rPr>
        <w:t xml:space="preserve"> национального благосостояния: порядок и источники формирования, направления использования. Управление фондами.</w:t>
      </w:r>
    </w:p>
    <w:p w:rsidR="00B04DCB" w:rsidRDefault="00B04DCB" w:rsidP="00C16E32">
      <w:pPr>
        <w:ind w:firstLine="567"/>
        <w:rPr>
          <w:bCs/>
          <w:sz w:val="24"/>
          <w:szCs w:val="24"/>
        </w:rPr>
      </w:pPr>
      <w:r>
        <w:rPr>
          <w:sz w:val="24"/>
          <w:szCs w:val="24"/>
        </w:rPr>
        <w:t>Резервные фонды территорий (субъектов РФ).</w:t>
      </w:r>
      <w:r>
        <w:rPr>
          <w:color w:val="555555"/>
          <w:sz w:val="24"/>
          <w:szCs w:val="24"/>
        </w:rPr>
        <w:t xml:space="preserve"> </w:t>
      </w:r>
      <w:r>
        <w:rPr>
          <w:sz w:val="24"/>
          <w:szCs w:val="24"/>
        </w:rPr>
        <w:t>Цели, задачи и правила использования резервных фондов субъектов РФ.</w:t>
      </w:r>
    </w:p>
    <w:p w:rsidR="007D047B" w:rsidRDefault="007D047B" w:rsidP="00322E93">
      <w:pPr>
        <w:pStyle w:val="Normal2"/>
        <w:spacing w:line="240" w:lineRule="auto"/>
        <w:ind w:firstLine="720"/>
        <w:rPr>
          <w:sz w:val="24"/>
          <w:szCs w:val="24"/>
        </w:rPr>
      </w:pPr>
    </w:p>
    <w:p w:rsidR="00C16E32" w:rsidRDefault="00C16E32" w:rsidP="00322E93">
      <w:pPr>
        <w:pStyle w:val="Normal2"/>
        <w:spacing w:line="240" w:lineRule="auto"/>
        <w:ind w:firstLine="720"/>
        <w:rPr>
          <w:sz w:val="24"/>
          <w:szCs w:val="24"/>
        </w:rPr>
      </w:pPr>
    </w:p>
    <w:p w:rsidR="00C16E32" w:rsidRDefault="00C16E32" w:rsidP="00322E93">
      <w:pPr>
        <w:pStyle w:val="Normal2"/>
        <w:spacing w:line="240" w:lineRule="auto"/>
        <w:ind w:firstLine="720"/>
        <w:rPr>
          <w:sz w:val="24"/>
          <w:szCs w:val="24"/>
        </w:rPr>
      </w:pPr>
    </w:p>
    <w:p w:rsidR="00C16E32" w:rsidRDefault="00C16E32" w:rsidP="00322E93">
      <w:pPr>
        <w:pStyle w:val="Normal2"/>
        <w:spacing w:line="240" w:lineRule="auto"/>
        <w:ind w:firstLine="720"/>
        <w:rPr>
          <w:sz w:val="24"/>
          <w:szCs w:val="24"/>
        </w:rPr>
      </w:pPr>
    </w:p>
    <w:p w:rsidR="00C16E32" w:rsidRDefault="00C16E32" w:rsidP="00322E93">
      <w:pPr>
        <w:pStyle w:val="Normal2"/>
        <w:spacing w:line="240" w:lineRule="auto"/>
        <w:ind w:firstLine="720"/>
        <w:rPr>
          <w:sz w:val="24"/>
          <w:szCs w:val="24"/>
        </w:rPr>
      </w:pPr>
    </w:p>
    <w:p w:rsidR="00C16E32" w:rsidRDefault="00C16E32" w:rsidP="00322E93">
      <w:pPr>
        <w:pStyle w:val="Normal2"/>
        <w:spacing w:line="240" w:lineRule="auto"/>
        <w:ind w:firstLine="720"/>
        <w:rPr>
          <w:sz w:val="24"/>
          <w:szCs w:val="24"/>
        </w:rPr>
      </w:pPr>
    </w:p>
    <w:p w:rsidR="007D047B" w:rsidRPr="00094F2B" w:rsidRDefault="007D047B" w:rsidP="00A6466A">
      <w:pPr>
        <w:ind w:firstLine="0"/>
        <w:jc w:val="center"/>
        <w:rPr>
          <w:b/>
          <w:color w:val="000000"/>
          <w:sz w:val="24"/>
          <w:szCs w:val="24"/>
        </w:rPr>
      </w:pPr>
      <w:r w:rsidRPr="00094F2B">
        <w:rPr>
          <w:b/>
          <w:color w:val="000000"/>
          <w:sz w:val="24"/>
          <w:szCs w:val="24"/>
        </w:rPr>
        <w:lastRenderedPageBreak/>
        <w:t xml:space="preserve">4.3. ПЛАН </w:t>
      </w:r>
      <w:r>
        <w:rPr>
          <w:b/>
          <w:color w:val="000000"/>
          <w:sz w:val="24"/>
          <w:szCs w:val="24"/>
        </w:rPr>
        <w:t>ПРАКТИЧЕСКИХ</w:t>
      </w:r>
      <w:r w:rsidRPr="00094F2B">
        <w:rPr>
          <w:b/>
          <w:color w:val="000000"/>
          <w:sz w:val="24"/>
          <w:szCs w:val="24"/>
        </w:rPr>
        <w:t xml:space="preserve"> ЗАНЯТИЙ</w:t>
      </w:r>
    </w:p>
    <w:p w:rsidR="007D047B" w:rsidRDefault="007D047B" w:rsidP="00546F3E">
      <w:pPr>
        <w:jc w:val="center"/>
        <w:rPr>
          <w:b/>
          <w:sz w:val="24"/>
          <w:szCs w:val="24"/>
        </w:rPr>
      </w:pPr>
      <w:bookmarkStart w:id="3" w:name="_Toc433697901"/>
    </w:p>
    <w:p w:rsidR="00C16E32" w:rsidRDefault="00C16E32" w:rsidP="00C16E32">
      <w:pPr>
        <w:ind w:firstLine="0"/>
        <w:jc w:val="center"/>
        <w:rPr>
          <w:b/>
          <w:sz w:val="24"/>
          <w:szCs w:val="24"/>
        </w:rPr>
      </w:pPr>
      <w:r>
        <w:rPr>
          <w:b/>
          <w:sz w:val="24"/>
          <w:szCs w:val="24"/>
        </w:rPr>
        <w:t>ПРАКТИЧЕСКОЕ ЗАНЯТИЕ № 1</w:t>
      </w:r>
    </w:p>
    <w:p w:rsidR="00C16E32" w:rsidRDefault="00C16E32" w:rsidP="00C16E32">
      <w:pPr>
        <w:ind w:firstLine="0"/>
        <w:jc w:val="center"/>
        <w:rPr>
          <w:b/>
          <w:sz w:val="24"/>
          <w:szCs w:val="24"/>
        </w:rPr>
      </w:pPr>
      <w:r>
        <w:rPr>
          <w:b/>
          <w:sz w:val="24"/>
          <w:szCs w:val="24"/>
        </w:rPr>
        <w:t>к разделу 2 теме 2.2 Бюджетная классификация</w:t>
      </w:r>
    </w:p>
    <w:p w:rsidR="00C16E32" w:rsidRDefault="00C16E32" w:rsidP="00C16E32">
      <w:pPr>
        <w:ind w:firstLine="0"/>
        <w:jc w:val="center"/>
        <w:rPr>
          <w:b/>
          <w:sz w:val="24"/>
          <w:szCs w:val="24"/>
        </w:rPr>
      </w:pPr>
      <w:r>
        <w:rPr>
          <w:b/>
          <w:sz w:val="24"/>
          <w:szCs w:val="24"/>
        </w:rPr>
        <w:t>Вопросы для обсуждения</w:t>
      </w:r>
    </w:p>
    <w:p w:rsidR="00A75590" w:rsidRDefault="002B1F0A" w:rsidP="009D112F">
      <w:pPr>
        <w:numPr>
          <w:ilvl w:val="0"/>
          <w:numId w:val="18"/>
        </w:numPr>
        <w:ind w:left="0" w:firstLine="567"/>
        <w:rPr>
          <w:sz w:val="24"/>
          <w:szCs w:val="24"/>
        </w:rPr>
      </w:pPr>
      <w:r w:rsidRPr="00A75590">
        <w:rPr>
          <w:sz w:val="24"/>
          <w:szCs w:val="24"/>
        </w:rPr>
        <w:t xml:space="preserve">Понятие бюджетной системы. </w:t>
      </w:r>
    </w:p>
    <w:p w:rsidR="00A75590" w:rsidRDefault="002B1F0A" w:rsidP="009D112F">
      <w:pPr>
        <w:numPr>
          <w:ilvl w:val="0"/>
          <w:numId w:val="18"/>
        </w:numPr>
        <w:ind w:left="0" w:firstLine="567"/>
        <w:rPr>
          <w:sz w:val="24"/>
          <w:szCs w:val="24"/>
        </w:rPr>
      </w:pPr>
      <w:r w:rsidRPr="00A75590">
        <w:rPr>
          <w:sz w:val="24"/>
          <w:szCs w:val="24"/>
        </w:rPr>
        <w:t xml:space="preserve">Бюджетное устройство и бюджетная система унитарных и федеральных государств. </w:t>
      </w:r>
    </w:p>
    <w:p w:rsidR="00A75590" w:rsidRDefault="002B1F0A" w:rsidP="009D112F">
      <w:pPr>
        <w:numPr>
          <w:ilvl w:val="0"/>
          <w:numId w:val="18"/>
        </w:numPr>
        <w:ind w:left="0" w:firstLine="567"/>
        <w:rPr>
          <w:sz w:val="24"/>
          <w:szCs w:val="24"/>
        </w:rPr>
      </w:pPr>
      <w:r w:rsidRPr="00A75590">
        <w:rPr>
          <w:sz w:val="24"/>
          <w:szCs w:val="24"/>
        </w:rPr>
        <w:t xml:space="preserve">Особенности бюджетного устройства и бюджетной системы в РФ. </w:t>
      </w:r>
    </w:p>
    <w:p w:rsidR="00A75590" w:rsidRDefault="002B1F0A" w:rsidP="009D112F">
      <w:pPr>
        <w:numPr>
          <w:ilvl w:val="0"/>
          <w:numId w:val="18"/>
        </w:numPr>
        <w:ind w:left="0" w:firstLine="567"/>
        <w:rPr>
          <w:sz w:val="24"/>
          <w:szCs w:val="24"/>
        </w:rPr>
      </w:pPr>
      <w:r w:rsidRPr="00A75590">
        <w:rPr>
          <w:sz w:val="24"/>
          <w:szCs w:val="24"/>
        </w:rPr>
        <w:t xml:space="preserve">Бюджетный федерализм. </w:t>
      </w:r>
    </w:p>
    <w:p w:rsidR="00A75590" w:rsidRDefault="002B1F0A" w:rsidP="009D112F">
      <w:pPr>
        <w:numPr>
          <w:ilvl w:val="0"/>
          <w:numId w:val="18"/>
        </w:numPr>
        <w:ind w:left="0" w:firstLine="567"/>
        <w:rPr>
          <w:sz w:val="24"/>
          <w:szCs w:val="24"/>
        </w:rPr>
      </w:pPr>
      <w:r w:rsidRPr="00A75590">
        <w:rPr>
          <w:sz w:val="24"/>
          <w:szCs w:val="24"/>
        </w:rPr>
        <w:t xml:space="preserve">Характеристика основных звеньев российской бюджетной системы. </w:t>
      </w:r>
    </w:p>
    <w:p w:rsidR="00C16E32" w:rsidRPr="00A75590" w:rsidRDefault="002B1F0A" w:rsidP="009D112F">
      <w:pPr>
        <w:numPr>
          <w:ilvl w:val="0"/>
          <w:numId w:val="18"/>
        </w:numPr>
        <w:ind w:left="0" w:firstLine="567"/>
        <w:rPr>
          <w:sz w:val="24"/>
          <w:szCs w:val="24"/>
        </w:rPr>
      </w:pPr>
      <w:r w:rsidRPr="00A75590">
        <w:rPr>
          <w:sz w:val="24"/>
          <w:szCs w:val="24"/>
        </w:rPr>
        <w:t>Принципы построения бюджетной системы РФ.</w:t>
      </w:r>
    </w:p>
    <w:p w:rsidR="00A75590" w:rsidRDefault="002B1F0A" w:rsidP="009D112F">
      <w:pPr>
        <w:numPr>
          <w:ilvl w:val="0"/>
          <w:numId w:val="18"/>
        </w:numPr>
        <w:ind w:left="0" w:firstLine="567"/>
        <w:rPr>
          <w:sz w:val="24"/>
          <w:szCs w:val="24"/>
        </w:rPr>
      </w:pPr>
      <w:r w:rsidRPr="00A75590">
        <w:rPr>
          <w:sz w:val="24"/>
          <w:szCs w:val="24"/>
        </w:rPr>
        <w:t xml:space="preserve">Бюджетная классификация и ее роль в бюджетном процессе. </w:t>
      </w:r>
    </w:p>
    <w:p w:rsidR="00A75590" w:rsidRDefault="002B1F0A" w:rsidP="009D112F">
      <w:pPr>
        <w:numPr>
          <w:ilvl w:val="0"/>
          <w:numId w:val="18"/>
        </w:numPr>
        <w:ind w:left="0" w:firstLine="567"/>
        <w:rPr>
          <w:sz w:val="24"/>
          <w:szCs w:val="24"/>
        </w:rPr>
      </w:pPr>
      <w:r w:rsidRPr="00A75590">
        <w:rPr>
          <w:sz w:val="24"/>
          <w:szCs w:val="24"/>
        </w:rPr>
        <w:t xml:space="preserve">Классификация доходов бюджетов РФ. </w:t>
      </w:r>
    </w:p>
    <w:p w:rsidR="00A75590" w:rsidRDefault="002B1F0A" w:rsidP="009D112F">
      <w:pPr>
        <w:numPr>
          <w:ilvl w:val="0"/>
          <w:numId w:val="18"/>
        </w:numPr>
        <w:ind w:left="0" w:firstLine="567"/>
        <w:rPr>
          <w:sz w:val="24"/>
          <w:szCs w:val="24"/>
        </w:rPr>
      </w:pPr>
      <w:r w:rsidRPr="00A75590">
        <w:rPr>
          <w:sz w:val="24"/>
          <w:szCs w:val="24"/>
        </w:rPr>
        <w:t xml:space="preserve">Классификация расходов бюджетов РФ. </w:t>
      </w:r>
    </w:p>
    <w:p w:rsidR="002B1F0A" w:rsidRDefault="002B1F0A" w:rsidP="009D112F">
      <w:pPr>
        <w:numPr>
          <w:ilvl w:val="0"/>
          <w:numId w:val="18"/>
        </w:numPr>
        <w:ind w:left="0" w:firstLine="567"/>
        <w:rPr>
          <w:sz w:val="24"/>
          <w:szCs w:val="24"/>
        </w:rPr>
      </w:pPr>
      <w:r w:rsidRPr="00A75590">
        <w:rPr>
          <w:sz w:val="24"/>
          <w:szCs w:val="24"/>
        </w:rPr>
        <w:t>Классификация источников финансирования дефицитов бюджетов РФ.</w:t>
      </w:r>
    </w:p>
    <w:p w:rsidR="00A75590" w:rsidRPr="00A75590" w:rsidRDefault="00A75590" w:rsidP="00A75590">
      <w:pPr>
        <w:ind w:firstLine="567"/>
        <w:rPr>
          <w:sz w:val="24"/>
          <w:szCs w:val="24"/>
        </w:rPr>
      </w:pPr>
    </w:p>
    <w:p w:rsidR="000F7924" w:rsidRPr="004C21FF" w:rsidRDefault="000F7924" w:rsidP="00A75590">
      <w:pPr>
        <w:ind w:firstLine="567"/>
        <w:jc w:val="center"/>
        <w:rPr>
          <w:b/>
          <w:sz w:val="24"/>
          <w:szCs w:val="24"/>
        </w:rPr>
      </w:pPr>
      <w:r w:rsidRPr="004C21FF">
        <w:rPr>
          <w:b/>
          <w:sz w:val="24"/>
          <w:szCs w:val="24"/>
        </w:rPr>
        <w:t>Практические задания</w:t>
      </w:r>
    </w:p>
    <w:p w:rsidR="004C21FF" w:rsidRDefault="000F7924" w:rsidP="00A75590">
      <w:pPr>
        <w:ind w:firstLine="567"/>
        <w:rPr>
          <w:sz w:val="24"/>
          <w:szCs w:val="24"/>
        </w:rPr>
      </w:pPr>
      <w:r w:rsidRPr="004C21FF">
        <w:rPr>
          <w:sz w:val="24"/>
          <w:szCs w:val="24"/>
        </w:rPr>
        <w:t xml:space="preserve">1. Как БК РФ определяет понятие «бюджетная классификация», и ее назначение. </w:t>
      </w:r>
    </w:p>
    <w:p w:rsidR="004C21FF" w:rsidRDefault="000F7924" w:rsidP="00A75590">
      <w:pPr>
        <w:ind w:firstLine="567"/>
        <w:rPr>
          <w:sz w:val="24"/>
          <w:szCs w:val="24"/>
        </w:rPr>
      </w:pPr>
      <w:r w:rsidRPr="004C21FF">
        <w:rPr>
          <w:sz w:val="24"/>
          <w:szCs w:val="24"/>
        </w:rPr>
        <w:t xml:space="preserve">2. Укажите виды бюджетной классификации </w:t>
      </w:r>
    </w:p>
    <w:p w:rsidR="000F7924" w:rsidRPr="004C21FF" w:rsidRDefault="000F7924" w:rsidP="00A75590">
      <w:pPr>
        <w:ind w:firstLine="567"/>
        <w:rPr>
          <w:b/>
          <w:sz w:val="24"/>
          <w:szCs w:val="24"/>
        </w:rPr>
      </w:pPr>
      <w:r w:rsidRPr="004C21FF">
        <w:rPr>
          <w:sz w:val="24"/>
          <w:szCs w:val="24"/>
        </w:rPr>
        <w:t>3. Опишите, что представляет собой код бюджетной классификации.</w:t>
      </w:r>
    </w:p>
    <w:p w:rsidR="004C21FF" w:rsidRDefault="000F7924" w:rsidP="00A75590">
      <w:pPr>
        <w:ind w:firstLine="567"/>
        <w:rPr>
          <w:sz w:val="24"/>
          <w:szCs w:val="24"/>
        </w:rPr>
      </w:pPr>
      <w:r w:rsidRPr="004C21FF">
        <w:rPr>
          <w:sz w:val="24"/>
          <w:szCs w:val="24"/>
        </w:rPr>
        <w:t xml:space="preserve">4. Опишите, что представляет собой классификация доходов бюджетов РФ. </w:t>
      </w:r>
    </w:p>
    <w:p w:rsidR="004C21FF" w:rsidRDefault="000F7924" w:rsidP="00A75590">
      <w:pPr>
        <w:ind w:firstLine="567"/>
        <w:rPr>
          <w:sz w:val="24"/>
          <w:szCs w:val="24"/>
        </w:rPr>
      </w:pPr>
      <w:r w:rsidRPr="004C21FF">
        <w:rPr>
          <w:sz w:val="24"/>
          <w:szCs w:val="24"/>
        </w:rPr>
        <w:t>5. Опишите,</w:t>
      </w:r>
      <w:r w:rsidRPr="00A75590">
        <w:rPr>
          <w:sz w:val="24"/>
          <w:szCs w:val="24"/>
        </w:rPr>
        <w:t xml:space="preserve"> что представляет собой классификация расходов бюджетов РФ. </w:t>
      </w:r>
    </w:p>
    <w:p w:rsidR="004C21FF" w:rsidRDefault="004C21FF" w:rsidP="00A75590">
      <w:pPr>
        <w:ind w:firstLine="567"/>
        <w:rPr>
          <w:sz w:val="24"/>
          <w:szCs w:val="24"/>
        </w:rPr>
      </w:pPr>
      <w:r>
        <w:rPr>
          <w:sz w:val="24"/>
          <w:szCs w:val="24"/>
        </w:rPr>
        <w:t>6</w:t>
      </w:r>
      <w:r w:rsidR="000F7924" w:rsidRPr="00A75590">
        <w:rPr>
          <w:sz w:val="24"/>
          <w:szCs w:val="24"/>
        </w:rPr>
        <w:t xml:space="preserve">. Роль бюджетной классификации как инструмента группировки доходов и расходов бюджета по функциональным, ведомственным, экономическим признакам. </w:t>
      </w:r>
    </w:p>
    <w:p w:rsidR="004C21FF" w:rsidRDefault="004C21FF" w:rsidP="00A75590">
      <w:pPr>
        <w:ind w:firstLine="567"/>
        <w:rPr>
          <w:sz w:val="24"/>
          <w:szCs w:val="24"/>
        </w:rPr>
      </w:pPr>
      <w:r>
        <w:rPr>
          <w:sz w:val="24"/>
          <w:szCs w:val="24"/>
        </w:rPr>
        <w:t>7</w:t>
      </w:r>
      <w:r w:rsidR="000F7924" w:rsidRPr="00A75590">
        <w:rPr>
          <w:sz w:val="24"/>
          <w:szCs w:val="24"/>
        </w:rPr>
        <w:t xml:space="preserve">. Составьте схему, отражающую структуру бюджетной классификации Российской Федерации. </w:t>
      </w:r>
    </w:p>
    <w:p w:rsidR="000F7924" w:rsidRPr="00A75590" w:rsidRDefault="004C21FF" w:rsidP="00A75590">
      <w:pPr>
        <w:ind w:firstLine="567"/>
        <w:rPr>
          <w:b/>
          <w:sz w:val="24"/>
          <w:szCs w:val="24"/>
        </w:rPr>
      </w:pPr>
      <w:r>
        <w:rPr>
          <w:sz w:val="24"/>
          <w:szCs w:val="24"/>
        </w:rPr>
        <w:t>8</w:t>
      </w:r>
      <w:r w:rsidR="000F7924" w:rsidRPr="00A75590">
        <w:rPr>
          <w:sz w:val="24"/>
          <w:szCs w:val="24"/>
        </w:rPr>
        <w:t>. Определите критерии классификации доходов и расходов бюджетов.</w:t>
      </w:r>
    </w:p>
    <w:p w:rsidR="00C16E32" w:rsidRPr="00920A36" w:rsidRDefault="00920A36" w:rsidP="00C16E32">
      <w:pPr>
        <w:ind w:firstLine="0"/>
        <w:jc w:val="center"/>
        <w:rPr>
          <w:b/>
          <w:i/>
          <w:sz w:val="24"/>
          <w:szCs w:val="24"/>
        </w:rPr>
      </w:pPr>
      <w:r w:rsidRPr="00920A36">
        <w:rPr>
          <w:b/>
          <w:i/>
          <w:sz w:val="24"/>
          <w:szCs w:val="24"/>
        </w:rPr>
        <w:t>Рекомендуемая литература</w:t>
      </w:r>
    </w:p>
    <w:p w:rsidR="00920A36" w:rsidRDefault="00920A36" w:rsidP="00C16E32">
      <w:pPr>
        <w:ind w:firstLine="0"/>
        <w:jc w:val="center"/>
        <w:rPr>
          <w:i/>
          <w:sz w:val="24"/>
          <w:szCs w:val="24"/>
        </w:rPr>
      </w:pPr>
      <w:r>
        <w:rPr>
          <w:i/>
          <w:sz w:val="24"/>
          <w:szCs w:val="24"/>
        </w:rPr>
        <w:t>Основная литература</w:t>
      </w:r>
    </w:p>
    <w:p w:rsidR="000F5EBC" w:rsidRPr="00397386" w:rsidRDefault="000F5EBC" w:rsidP="00397386">
      <w:pPr>
        <w:ind w:firstLine="567"/>
        <w:rPr>
          <w:sz w:val="24"/>
          <w:szCs w:val="24"/>
          <w:shd w:val="clear" w:color="auto" w:fill="FFFFFF"/>
        </w:rPr>
      </w:pPr>
      <w:r w:rsidRPr="00397386">
        <w:rPr>
          <w:b/>
          <w:sz w:val="24"/>
          <w:szCs w:val="24"/>
          <w:shd w:val="clear" w:color="auto" w:fill="FFFFFF"/>
        </w:rPr>
        <w:t xml:space="preserve">Подъяблонская Л.М. </w:t>
      </w:r>
      <w:r w:rsidRPr="00397386">
        <w:rPr>
          <w:sz w:val="24"/>
          <w:szCs w:val="24"/>
          <w:shd w:val="clear" w:color="auto" w:fill="FFFFFF"/>
        </w:rPr>
        <w:t xml:space="preserve">Государственные и муниципальные финансы [Электронный ресурс]: учебник для студентов вузов, обучающихся по специальностям «Государственное и муниципальное управление», «Финансы и кредит»/ Подъяблонская Л.М.— Электрон. текстовые данные.— М.: ЮНИТИ-ДАНА, 2015.— 561 c.— Режим доступа: </w:t>
      </w:r>
      <w:hyperlink r:id="rId9" w:history="1">
        <w:r w:rsidRPr="00397386">
          <w:rPr>
            <w:rStyle w:val="af"/>
            <w:color w:val="auto"/>
            <w:sz w:val="24"/>
            <w:szCs w:val="24"/>
            <w:shd w:val="clear" w:color="auto" w:fill="FFFFFF"/>
          </w:rPr>
          <w:t>http://www.iprbookshop.ru/52454</w:t>
        </w:r>
      </w:hyperlink>
      <w:r w:rsidRPr="00397386">
        <w:rPr>
          <w:sz w:val="24"/>
          <w:szCs w:val="24"/>
          <w:shd w:val="clear" w:color="auto" w:fill="FFFFFF"/>
        </w:rPr>
        <w:t>.— ЭБС «IPRbooks», по паролю</w:t>
      </w:r>
    </w:p>
    <w:p w:rsidR="00397386" w:rsidRPr="00397386" w:rsidRDefault="00397386" w:rsidP="00397386">
      <w:pPr>
        <w:ind w:firstLine="567"/>
        <w:rPr>
          <w:color w:val="000000"/>
          <w:sz w:val="24"/>
          <w:szCs w:val="24"/>
          <w:shd w:val="clear" w:color="auto" w:fill="FCFCFC"/>
        </w:rPr>
      </w:pPr>
      <w:r w:rsidRPr="00397386">
        <w:rPr>
          <w:b/>
          <w:color w:val="000000"/>
          <w:sz w:val="24"/>
          <w:szCs w:val="24"/>
          <w:shd w:val="clear" w:color="auto" w:fill="FCFCFC"/>
        </w:rPr>
        <w:t>Поляк, Г. Б.</w:t>
      </w:r>
      <w:r w:rsidRPr="00397386">
        <w:rPr>
          <w:color w:val="000000"/>
          <w:sz w:val="24"/>
          <w:szCs w:val="24"/>
          <w:shd w:val="clear" w:color="auto" w:fill="FCFCFC"/>
        </w:rPr>
        <w:t xml:space="preserve"> Финансы бюджетных организаций [Электронный ресурс] : учебник для студентов вузов, обучающихся по экономическим специальностям, специальности «Финансы и кредит» / Г. Б. Поляк, Л. Д. Андросова, О. И. Базилевич ; под ред. Г. Б. Поляк. — Электрон. текстовые данные. — М. : ЮНИТИ-ДАНА, 2015. — 463 c. — 978-5-238-02088-4. — Режим доступа: </w:t>
      </w:r>
      <w:hyperlink r:id="rId10" w:history="1">
        <w:r w:rsidRPr="00397386">
          <w:rPr>
            <w:rStyle w:val="af"/>
            <w:sz w:val="24"/>
            <w:szCs w:val="24"/>
            <w:shd w:val="clear" w:color="auto" w:fill="FCFCFC"/>
          </w:rPr>
          <w:t>http://www.iprbookshop.ru/52059.html</w:t>
        </w:r>
      </w:hyperlink>
    </w:p>
    <w:p w:rsidR="00920A36" w:rsidRPr="00397386" w:rsidRDefault="00920A36" w:rsidP="00397386">
      <w:pPr>
        <w:ind w:firstLine="567"/>
        <w:jc w:val="center"/>
        <w:rPr>
          <w:i/>
          <w:sz w:val="24"/>
          <w:szCs w:val="24"/>
        </w:rPr>
      </w:pPr>
      <w:r w:rsidRPr="00397386">
        <w:rPr>
          <w:i/>
          <w:sz w:val="24"/>
          <w:szCs w:val="24"/>
        </w:rPr>
        <w:t>Дополнительная литература</w:t>
      </w:r>
    </w:p>
    <w:p w:rsidR="000F5EBC" w:rsidRPr="00397386" w:rsidRDefault="000F5EBC" w:rsidP="00397386">
      <w:pPr>
        <w:widowControl w:val="0"/>
        <w:ind w:firstLine="567"/>
        <w:rPr>
          <w:sz w:val="24"/>
          <w:szCs w:val="24"/>
          <w:shd w:val="clear" w:color="auto" w:fill="FFFFFF"/>
          <w:lang w:bidi="en-US"/>
        </w:rPr>
      </w:pPr>
      <w:r w:rsidRPr="00397386">
        <w:rPr>
          <w:b/>
          <w:sz w:val="24"/>
          <w:szCs w:val="24"/>
          <w:shd w:val="clear" w:color="auto" w:fill="FCFCFC"/>
        </w:rPr>
        <w:t>Цибульникова В.Ю.</w:t>
      </w:r>
      <w:r w:rsidRPr="00397386">
        <w:rPr>
          <w:sz w:val="24"/>
          <w:szCs w:val="24"/>
          <w:shd w:val="clear" w:color="auto" w:fill="FCFCFC"/>
        </w:rPr>
        <w:t xml:space="preserve"> Государственные и муниципальные финансы [Электронный ресурс] : учебное пособие / В.Ю. Цибульникова. — 2-е изд. — Электрон. текстовые данные. — Томск: Томский государственный университет систем управления и радиоэлектроники, Эль Контент, 2015. — 170 c. — 978-5-4332-0254-2. — Режим доступа: </w:t>
      </w:r>
      <w:hyperlink r:id="rId11" w:history="1">
        <w:r w:rsidRPr="00397386">
          <w:rPr>
            <w:rStyle w:val="af"/>
            <w:color w:val="auto"/>
            <w:sz w:val="24"/>
            <w:szCs w:val="24"/>
            <w:shd w:val="clear" w:color="auto" w:fill="FCFCFC"/>
          </w:rPr>
          <w:t>http://www.iprbookshop.ru/72085.html</w:t>
        </w:r>
      </w:hyperlink>
      <w:r w:rsidRPr="00397386">
        <w:rPr>
          <w:sz w:val="24"/>
          <w:szCs w:val="24"/>
          <w:shd w:val="clear" w:color="auto" w:fill="FFFFFF"/>
          <w:lang w:bidi="en-US"/>
        </w:rPr>
        <w:t xml:space="preserve"> </w:t>
      </w:r>
    </w:p>
    <w:p w:rsidR="00920A36" w:rsidRPr="00397386" w:rsidRDefault="000F5EBC" w:rsidP="00397386">
      <w:pPr>
        <w:ind w:firstLine="567"/>
        <w:rPr>
          <w:sz w:val="24"/>
          <w:szCs w:val="24"/>
          <w:shd w:val="clear" w:color="auto" w:fill="FFFFFF"/>
          <w:lang w:bidi="en-US"/>
        </w:rPr>
      </w:pPr>
      <w:r w:rsidRPr="00397386">
        <w:rPr>
          <w:b/>
          <w:sz w:val="24"/>
          <w:szCs w:val="24"/>
          <w:shd w:val="clear" w:color="auto" w:fill="FFFFFF"/>
          <w:lang w:bidi="en-US"/>
        </w:rPr>
        <w:t>Дмитриева И.Е.</w:t>
      </w:r>
      <w:r w:rsidRPr="00397386">
        <w:rPr>
          <w:sz w:val="24"/>
          <w:szCs w:val="24"/>
          <w:shd w:val="clear" w:color="auto" w:fill="FFFFFF"/>
          <w:lang w:bidi="en-US"/>
        </w:rPr>
        <w:t xml:space="preserve"> Государственные и муниципальные финансы [Электронный ресурс]: учебное пособие для студентов экономических вузов/ Дмитриева И.Е., Биндасова Н.А.— Электрон. текстовые данные.— Саратов: Вузовское образование, 2016.— 154 </w:t>
      </w:r>
      <w:r w:rsidRPr="00397386">
        <w:rPr>
          <w:sz w:val="24"/>
          <w:szCs w:val="24"/>
          <w:shd w:val="clear" w:color="auto" w:fill="FFFFFF"/>
          <w:lang w:val="en-US" w:bidi="en-US"/>
        </w:rPr>
        <w:t>c</w:t>
      </w:r>
      <w:r w:rsidRPr="00397386">
        <w:rPr>
          <w:sz w:val="24"/>
          <w:szCs w:val="24"/>
          <w:shd w:val="clear" w:color="auto" w:fill="FFFFFF"/>
          <w:lang w:bidi="en-US"/>
        </w:rPr>
        <w:t xml:space="preserve">.— Режим доступа: </w:t>
      </w:r>
      <w:hyperlink r:id="rId12" w:history="1">
        <w:r w:rsidRPr="00397386">
          <w:rPr>
            <w:rStyle w:val="af"/>
            <w:color w:val="auto"/>
            <w:sz w:val="24"/>
            <w:szCs w:val="24"/>
            <w:shd w:val="clear" w:color="auto" w:fill="FFFFFF"/>
            <w:lang w:val="en-US" w:bidi="en-US"/>
          </w:rPr>
          <w:t>http</w:t>
        </w:r>
        <w:r w:rsidRPr="00397386">
          <w:rPr>
            <w:rStyle w:val="af"/>
            <w:color w:val="auto"/>
            <w:sz w:val="24"/>
            <w:szCs w:val="24"/>
            <w:shd w:val="clear" w:color="auto" w:fill="FFFFFF"/>
            <w:lang w:bidi="en-US"/>
          </w:rPr>
          <w:t>://</w:t>
        </w:r>
        <w:r w:rsidRPr="00397386">
          <w:rPr>
            <w:rStyle w:val="af"/>
            <w:color w:val="auto"/>
            <w:sz w:val="24"/>
            <w:szCs w:val="24"/>
            <w:shd w:val="clear" w:color="auto" w:fill="FFFFFF"/>
            <w:lang w:val="en-US" w:bidi="en-US"/>
          </w:rPr>
          <w:t>www</w:t>
        </w:r>
        <w:r w:rsidRPr="00397386">
          <w:rPr>
            <w:rStyle w:val="af"/>
            <w:color w:val="auto"/>
            <w:sz w:val="24"/>
            <w:szCs w:val="24"/>
            <w:shd w:val="clear" w:color="auto" w:fill="FFFFFF"/>
            <w:lang w:bidi="en-US"/>
          </w:rPr>
          <w:t>.</w:t>
        </w:r>
        <w:r w:rsidRPr="00397386">
          <w:rPr>
            <w:rStyle w:val="af"/>
            <w:color w:val="auto"/>
            <w:sz w:val="24"/>
            <w:szCs w:val="24"/>
            <w:shd w:val="clear" w:color="auto" w:fill="FFFFFF"/>
            <w:lang w:val="en-US" w:bidi="en-US"/>
          </w:rPr>
          <w:t>iprbookshop</w:t>
        </w:r>
        <w:r w:rsidRPr="00397386">
          <w:rPr>
            <w:rStyle w:val="af"/>
            <w:color w:val="auto"/>
            <w:sz w:val="24"/>
            <w:szCs w:val="24"/>
            <w:shd w:val="clear" w:color="auto" w:fill="FFFFFF"/>
            <w:lang w:bidi="en-US"/>
          </w:rPr>
          <w:t>.</w:t>
        </w:r>
        <w:r w:rsidRPr="00397386">
          <w:rPr>
            <w:rStyle w:val="af"/>
            <w:color w:val="auto"/>
            <w:sz w:val="24"/>
            <w:szCs w:val="24"/>
            <w:shd w:val="clear" w:color="auto" w:fill="FFFFFF"/>
            <w:lang w:val="en-US" w:bidi="en-US"/>
          </w:rPr>
          <w:t>ru</w:t>
        </w:r>
        <w:r w:rsidRPr="00397386">
          <w:rPr>
            <w:rStyle w:val="af"/>
            <w:color w:val="auto"/>
            <w:sz w:val="24"/>
            <w:szCs w:val="24"/>
            <w:shd w:val="clear" w:color="auto" w:fill="FFFFFF"/>
            <w:lang w:bidi="en-US"/>
          </w:rPr>
          <w:t>/49905</w:t>
        </w:r>
      </w:hyperlink>
      <w:r w:rsidRPr="00397386">
        <w:rPr>
          <w:sz w:val="24"/>
          <w:szCs w:val="24"/>
          <w:shd w:val="clear" w:color="auto" w:fill="FFFFFF"/>
          <w:lang w:bidi="en-US"/>
        </w:rPr>
        <w:t>.— ЭБС «</w:t>
      </w:r>
      <w:r w:rsidRPr="00397386">
        <w:rPr>
          <w:sz w:val="24"/>
          <w:szCs w:val="24"/>
          <w:shd w:val="clear" w:color="auto" w:fill="FFFFFF"/>
          <w:lang w:val="en-US" w:bidi="en-US"/>
        </w:rPr>
        <w:t>IPRbooks</w:t>
      </w:r>
      <w:r w:rsidRPr="00397386">
        <w:rPr>
          <w:sz w:val="24"/>
          <w:szCs w:val="24"/>
          <w:shd w:val="clear" w:color="auto" w:fill="FFFFFF"/>
          <w:lang w:bidi="en-US"/>
        </w:rPr>
        <w:t>», по паролю</w:t>
      </w:r>
    </w:p>
    <w:p w:rsidR="00397386" w:rsidRPr="00397386" w:rsidRDefault="00397386" w:rsidP="00397386">
      <w:pPr>
        <w:ind w:firstLine="567"/>
        <w:rPr>
          <w:color w:val="000000"/>
          <w:sz w:val="24"/>
          <w:szCs w:val="24"/>
          <w:shd w:val="clear" w:color="auto" w:fill="FCFCFC"/>
        </w:rPr>
      </w:pPr>
      <w:r w:rsidRPr="00397386">
        <w:rPr>
          <w:b/>
          <w:color w:val="000000"/>
          <w:sz w:val="24"/>
          <w:szCs w:val="24"/>
          <w:shd w:val="clear" w:color="auto" w:fill="FCFCFC"/>
        </w:rPr>
        <w:lastRenderedPageBreak/>
        <w:t>Скобелева, Е. В.</w:t>
      </w:r>
      <w:r w:rsidRPr="00397386">
        <w:rPr>
          <w:color w:val="000000"/>
          <w:sz w:val="24"/>
          <w:szCs w:val="24"/>
          <w:shd w:val="clear" w:color="auto" w:fill="FCFCFC"/>
        </w:rPr>
        <w:t xml:space="preserve"> Корпоративные финансы [Электронный ресурс] : практикум / Е. В. Скобелева, Е. А. Григорьева, Н. М. Пахновская. — Электрон. текстовые данные. — Оренбург : Оренбургский государственный университет, ЭБС АСВ, 2015. — 377 c. — 978-5-7410-1225-3. — Режим доступа: </w:t>
      </w:r>
      <w:hyperlink r:id="rId13" w:history="1">
        <w:r w:rsidRPr="00397386">
          <w:rPr>
            <w:rStyle w:val="af"/>
            <w:sz w:val="24"/>
            <w:szCs w:val="24"/>
            <w:shd w:val="clear" w:color="auto" w:fill="FCFCFC"/>
          </w:rPr>
          <w:t>http://www.iprbookshop.ru/54122.html</w:t>
        </w:r>
      </w:hyperlink>
    </w:p>
    <w:p w:rsidR="00397386" w:rsidRPr="00397386" w:rsidRDefault="00397386" w:rsidP="00397386">
      <w:pPr>
        <w:ind w:firstLine="567"/>
        <w:rPr>
          <w:color w:val="000000"/>
          <w:sz w:val="24"/>
          <w:szCs w:val="24"/>
          <w:shd w:val="clear" w:color="auto" w:fill="FCFCFC"/>
        </w:rPr>
      </w:pPr>
      <w:r w:rsidRPr="00397386">
        <w:rPr>
          <w:b/>
          <w:color w:val="000000"/>
          <w:sz w:val="24"/>
          <w:szCs w:val="24"/>
          <w:shd w:val="clear" w:color="auto" w:fill="FCFCFC"/>
        </w:rPr>
        <w:t>Балихина, Н. В.</w:t>
      </w:r>
      <w:r w:rsidRPr="00397386">
        <w:rPr>
          <w:color w:val="000000"/>
          <w:sz w:val="24"/>
          <w:szCs w:val="24"/>
          <w:shd w:val="clear" w:color="auto" w:fill="FCFCFC"/>
        </w:rPr>
        <w:t xml:space="preserve"> Финансы и кредит [Электронный ресурс] : учебное пособие для студентов вузов, обучающихся по направлению «Торговое дело», по специальностям «Коммерция (торговое дело)» и «Маркетинг» / Н. В. Балихина, М. Е. Косов. — Электрон. текстовые данные. — М. : ЮНИТИ-ДАНА, 2015. — 303 c. — 978-5-238-02355-7. — Режим доступа: </w:t>
      </w:r>
      <w:hyperlink r:id="rId14" w:history="1">
        <w:r w:rsidRPr="00397386">
          <w:rPr>
            <w:rStyle w:val="af"/>
            <w:sz w:val="24"/>
            <w:szCs w:val="24"/>
            <w:shd w:val="clear" w:color="auto" w:fill="FCFCFC"/>
          </w:rPr>
          <w:t>http://www.iprbookshop.ru/66307.html</w:t>
        </w:r>
      </w:hyperlink>
    </w:p>
    <w:p w:rsidR="00397386" w:rsidRDefault="00397386" w:rsidP="000F5EBC">
      <w:pPr>
        <w:ind w:firstLine="567"/>
        <w:rPr>
          <w:rFonts w:asciiTheme="minorHAnsi" w:hAnsiTheme="minorHAnsi"/>
          <w:i/>
          <w:sz w:val="24"/>
          <w:szCs w:val="24"/>
        </w:rPr>
      </w:pPr>
    </w:p>
    <w:p w:rsidR="00033962" w:rsidRPr="00E73AAE" w:rsidRDefault="00033962" w:rsidP="00033962">
      <w:pPr>
        <w:ind w:firstLine="0"/>
        <w:jc w:val="center"/>
        <w:rPr>
          <w:b/>
          <w:sz w:val="24"/>
          <w:szCs w:val="24"/>
        </w:rPr>
      </w:pPr>
      <w:r w:rsidRPr="00E73AAE">
        <w:rPr>
          <w:b/>
          <w:sz w:val="24"/>
          <w:szCs w:val="24"/>
        </w:rPr>
        <w:t xml:space="preserve">ПРАКТИЧЕСКОЕ ЗАНЯТИЕ № </w:t>
      </w:r>
      <w:r w:rsidR="002B1F0A" w:rsidRPr="00E73AAE">
        <w:rPr>
          <w:b/>
          <w:sz w:val="24"/>
          <w:szCs w:val="24"/>
        </w:rPr>
        <w:t>2</w:t>
      </w:r>
    </w:p>
    <w:p w:rsidR="00033962" w:rsidRPr="00E73AAE" w:rsidRDefault="00033962" w:rsidP="00033962">
      <w:pPr>
        <w:ind w:firstLine="0"/>
        <w:jc w:val="center"/>
        <w:rPr>
          <w:b/>
          <w:sz w:val="24"/>
          <w:szCs w:val="24"/>
        </w:rPr>
      </w:pPr>
      <w:r w:rsidRPr="00E73AAE">
        <w:rPr>
          <w:b/>
          <w:sz w:val="24"/>
          <w:szCs w:val="24"/>
        </w:rPr>
        <w:t>к разделу 2 теме 2.</w:t>
      </w:r>
      <w:r w:rsidR="002B1F0A" w:rsidRPr="00E73AAE">
        <w:rPr>
          <w:b/>
          <w:sz w:val="24"/>
          <w:szCs w:val="24"/>
        </w:rPr>
        <w:t>3</w:t>
      </w:r>
      <w:r w:rsidRPr="00E73AAE">
        <w:rPr>
          <w:b/>
          <w:sz w:val="24"/>
          <w:szCs w:val="24"/>
        </w:rPr>
        <w:t xml:space="preserve"> Бюджетн</w:t>
      </w:r>
      <w:r w:rsidR="002B1F0A" w:rsidRPr="00E73AAE">
        <w:rPr>
          <w:b/>
          <w:sz w:val="24"/>
          <w:szCs w:val="24"/>
        </w:rPr>
        <w:t>ый процесс и его стадии</w:t>
      </w:r>
    </w:p>
    <w:p w:rsidR="00033962" w:rsidRPr="00E73AAE" w:rsidRDefault="00033962" w:rsidP="00033962">
      <w:pPr>
        <w:ind w:firstLine="0"/>
        <w:jc w:val="center"/>
        <w:rPr>
          <w:b/>
          <w:sz w:val="24"/>
          <w:szCs w:val="24"/>
        </w:rPr>
      </w:pPr>
      <w:r w:rsidRPr="00E73AAE">
        <w:rPr>
          <w:b/>
          <w:sz w:val="24"/>
          <w:szCs w:val="24"/>
        </w:rPr>
        <w:t>Вопросы для обсуждения</w:t>
      </w:r>
    </w:p>
    <w:p w:rsidR="004C21FF" w:rsidRDefault="00E73AAE" w:rsidP="009D112F">
      <w:pPr>
        <w:numPr>
          <w:ilvl w:val="0"/>
          <w:numId w:val="19"/>
        </w:numPr>
        <w:ind w:left="0" w:firstLine="567"/>
        <w:rPr>
          <w:sz w:val="24"/>
          <w:szCs w:val="24"/>
        </w:rPr>
      </w:pPr>
      <w:r w:rsidRPr="004C21FF">
        <w:rPr>
          <w:sz w:val="24"/>
          <w:szCs w:val="24"/>
        </w:rPr>
        <w:t xml:space="preserve">Бюджетный процесс, его содержание, участники и этапы. </w:t>
      </w:r>
    </w:p>
    <w:p w:rsidR="004C21FF" w:rsidRDefault="00E73AAE" w:rsidP="009D112F">
      <w:pPr>
        <w:numPr>
          <w:ilvl w:val="0"/>
          <w:numId w:val="19"/>
        </w:numPr>
        <w:ind w:left="0" w:firstLine="567"/>
        <w:rPr>
          <w:sz w:val="24"/>
          <w:szCs w:val="24"/>
        </w:rPr>
      </w:pPr>
      <w:r w:rsidRPr="004C21FF">
        <w:rPr>
          <w:sz w:val="24"/>
          <w:szCs w:val="24"/>
        </w:rPr>
        <w:t xml:space="preserve">Составление проектов бюджетов. </w:t>
      </w:r>
    </w:p>
    <w:p w:rsidR="004C21FF" w:rsidRDefault="00E73AAE" w:rsidP="009D112F">
      <w:pPr>
        <w:numPr>
          <w:ilvl w:val="0"/>
          <w:numId w:val="19"/>
        </w:numPr>
        <w:ind w:left="0" w:firstLine="567"/>
        <w:rPr>
          <w:sz w:val="24"/>
          <w:szCs w:val="24"/>
        </w:rPr>
      </w:pPr>
      <w:r w:rsidRPr="004C21FF">
        <w:rPr>
          <w:sz w:val="24"/>
          <w:szCs w:val="24"/>
        </w:rPr>
        <w:t>Сведения, необходимые для составления проектов бюджетов.</w:t>
      </w:r>
    </w:p>
    <w:p w:rsidR="004C21FF" w:rsidRDefault="00E73AAE" w:rsidP="009D112F">
      <w:pPr>
        <w:numPr>
          <w:ilvl w:val="0"/>
          <w:numId w:val="19"/>
        </w:numPr>
        <w:ind w:left="0" w:firstLine="567"/>
        <w:rPr>
          <w:sz w:val="24"/>
          <w:szCs w:val="24"/>
        </w:rPr>
      </w:pPr>
      <w:r w:rsidRPr="004C21FF">
        <w:rPr>
          <w:sz w:val="24"/>
          <w:szCs w:val="24"/>
        </w:rPr>
        <w:t xml:space="preserve">Роль макроэкономических прогнозов и бюджетного планирования. </w:t>
      </w:r>
    </w:p>
    <w:p w:rsidR="004C21FF" w:rsidRDefault="00E73AAE" w:rsidP="009D112F">
      <w:pPr>
        <w:numPr>
          <w:ilvl w:val="0"/>
          <w:numId w:val="19"/>
        </w:numPr>
        <w:ind w:left="0" w:firstLine="567"/>
        <w:rPr>
          <w:sz w:val="24"/>
          <w:szCs w:val="24"/>
        </w:rPr>
      </w:pPr>
      <w:r w:rsidRPr="004C21FF">
        <w:rPr>
          <w:sz w:val="24"/>
          <w:szCs w:val="24"/>
        </w:rPr>
        <w:t xml:space="preserve">Особенности организации составления проектов федерального бюджета, бюджетов субъектов РФ и местных бюджетов. </w:t>
      </w:r>
    </w:p>
    <w:p w:rsidR="004C21FF" w:rsidRDefault="00E73AAE" w:rsidP="009D112F">
      <w:pPr>
        <w:numPr>
          <w:ilvl w:val="0"/>
          <w:numId w:val="19"/>
        </w:numPr>
        <w:ind w:left="0" w:firstLine="567"/>
        <w:rPr>
          <w:sz w:val="24"/>
          <w:szCs w:val="24"/>
        </w:rPr>
      </w:pPr>
      <w:r w:rsidRPr="004C21FF">
        <w:rPr>
          <w:sz w:val="24"/>
          <w:szCs w:val="24"/>
        </w:rPr>
        <w:t xml:space="preserve">Рассмотрение и утверждение федерального бюджета, бюджетов субъектов Российской Федерации и местных бюджетов. </w:t>
      </w:r>
    </w:p>
    <w:p w:rsidR="004C21FF" w:rsidRDefault="00E73AAE" w:rsidP="009D112F">
      <w:pPr>
        <w:numPr>
          <w:ilvl w:val="0"/>
          <w:numId w:val="19"/>
        </w:numPr>
        <w:ind w:left="0" w:firstLine="567"/>
        <w:rPr>
          <w:sz w:val="24"/>
          <w:szCs w:val="24"/>
        </w:rPr>
      </w:pPr>
      <w:r w:rsidRPr="004C21FF">
        <w:rPr>
          <w:sz w:val="24"/>
          <w:szCs w:val="24"/>
        </w:rPr>
        <w:t xml:space="preserve">Исполнение бюджетов разных уровней, его задачи и правовое регулирование. </w:t>
      </w:r>
    </w:p>
    <w:p w:rsidR="004C21FF" w:rsidRDefault="00E73AAE" w:rsidP="009D112F">
      <w:pPr>
        <w:numPr>
          <w:ilvl w:val="0"/>
          <w:numId w:val="19"/>
        </w:numPr>
        <w:ind w:left="0" w:firstLine="567"/>
        <w:rPr>
          <w:sz w:val="24"/>
          <w:szCs w:val="24"/>
        </w:rPr>
      </w:pPr>
      <w:r w:rsidRPr="004C21FF">
        <w:rPr>
          <w:sz w:val="24"/>
          <w:szCs w:val="24"/>
        </w:rPr>
        <w:t xml:space="preserve">Кассовое обслуживание исполнения бюджетов. </w:t>
      </w:r>
    </w:p>
    <w:p w:rsidR="004C21FF" w:rsidRDefault="00E73AAE" w:rsidP="009D112F">
      <w:pPr>
        <w:numPr>
          <w:ilvl w:val="0"/>
          <w:numId w:val="19"/>
        </w:numPr>
        <w:ind w:left="0" w:firstLine="567"/>
        <w:rPr>
          <w:sz w:val="24"/>
          <w:szCs w:val="24"/>
        </w:rPr>
      </w:pPr>
      <w:r w:rsidRPr="004C21FF">
        <w:rPr>
          <w:sz w:val="24"/>
          <w:szCs w:val="24"/>
        </w:rPr>
        <w:t xml:space="preserve">Кассовые и фактические доходы и расходы бюджета. </w:t>
      </w:r>
    </w:p>
    <w:p w:rsidR="004C21FF" w:rsidRDefault="00E73AAE" w:rsidP="009D112F">
      <w:pPr>
        <w:numPr>
          <w:ilvl w:val="0"/>
          <w:numId w:val="19"/>
        </w:numPr>
        <w:ind w:left="0" w:firstLine="567"/>
        <w:rPr>
          <w:sz w:val="24"/>
          <w:szCs w:val="24"/>
        </w:rPr>
      </w:pPr>
      <w:r w:rsidRPr="004C21FF">
        <w:rPr>
          <w:sz w:val="24"/>
          <w:szCs w:val="24"/>
        </w:rPr>
        <w:t xml:space="preserve">Бюджетная роспись, сводная бюджетная роспись и кассовый план, их назначение. </w:t>
      </w:r>
    </w:p>
    <w:p w:rsidR="004C21FF" w:rsidRDefault="00E73AAE" w:rsidP="009D112F">
      <w:pPr>
        <w:numPr>
          <w:ilvl w:val="0"/>
          <w:numId w:val="19"/>
        </w:numPr>
        <w:ind w:left="0" w:firstLine="567"/>
        <w:rPr>
          <w:sz w:val="24"/>
          <w:szCs w:val="24"/>
        </w:rPr>
      </w:pPr>
      <w:r w:rsidRPr="004C21FF">
        <w:rPr>
          <w:sz w:val="24"/>
          <w:szCs w:val="24"/>
        </w:rPr>
        <w:t xml:space="preserve">Казначейская система исполнения бюджета. </w:t>
      </w:r>
    </w:p>
    <w:p w:rsidR="004C21FF" w:rsidRDefault="00E73AAE" w:rsidP="009D112F">
      <w:pPr>
        <w:numPr>
          <w:ilvl w:val="0"/>
          <w:numId w:val="19"/>
        </w:numPr>
        <w:ind w:left="0" w:firstLine="567"/>
        <w:rPr>
          <w:sz w:val="24"/>
          <w:szCs w:val="24"/>
        </w:rPr>
      </w:pPr>
      <w:r w:rsidRPr="004C21FF">
        <w:rPr>
          <w:sz w:val="24"/>
          <w:szCs w:val="24"/>
        </w:rPr>
        <w:t xml:space="preserve">Завершение финансового года. Составление отчета об исполнении бюджета. </w:t>
      </w:r>
    </w:p>
    <w:p w:rsidR="004C21FF" w:rsidRDefault="00E73AAE" w:rsidP="009D112F">
      <w:pPr>
        <w:numPr>
          <w:ilvl w:val="0"/>
          <w:numId w:val="19"/>
        </w:numPr>
        <w:ind w:left="0" w:firstLine="567"/>
        <w:rPr>
          <w:sz w:val="24"/>
          <w:szCs w:val="24"/>
        </w:rPr>
      </w:pPr>
      <w:r w:rsidRPr="004C21FF">
        <w:rPr>
          <w:sz w:val="24"/>
          <w:szCs w:val="24"/>
        </w:rPr>
        <w:t xml:space="preserve">Формы и методы бюджетного контроля. </w:t>
      </w:r>
    </w:p>
    <w:p w:rsidR="00033962" w:rsidRPr="004C21FF" w:rsidRDefault="00E73AAE" w:rsidP="009D112F">
      <w:pPr>
        <w:numPr>
          <w:ilvl w:val="0"/>
          <w:numId w:val="19"/>
        </w:numPr>
        <w:ind w:left="0" w:firstLine="567"/>
        <w:rPr>
          <w:sz w:val="24"/>
          <w:szCs w:val="24"/>
        </w:rPr>
      </w:pPr>
      <w:r w:rsidRPr="004C21FF">
        <w:rPr>
          <w:sz w:val="24"/>
          <w:szCs w:val="24"/>
        </w:rPr>
        <w:t>Понятие бюджетной прозрачности и ее основные принципы.</w:t>
      </w:r>
    </w:p>
    <w:p w:rsidR="00D42A86" w:rsidRPr="004C21FF" w:rsidRDefault="00D42A86" w:rsidP="004C21FF">
      <w:pPr>
        <w:ind w:firstLine="567"/>
        <w:rPr>
          <w:sz w:val="24"/>
          <w:szCs w:val="24"/>
        </w:rPr>
      </w:pPr>
    </w:p>
    <w:p w:rsidR="00D42A86" w:rsidRDefault="00D42A86" w:rsidP="00033962">
      <w:pPr>
        <w:ind w:firstLine="0"/>
        <w:jc w:val="center"/>
        <w:rPr>
          <w:b/>
          <w:sz w:val="24"/>
          <w:szCs w:val="24"/>
        </w:rPr>
      </w:pPr>
      <w:r>
        <w:rPr>
          <w:b/>
          <w:sz w:val="24"/>
          <w:szCs w:val="24"/>
        </w:rPr>
        <w:t>Практические задания</w:t>
      </w:r>
    </w:p>
    <w:p w:rsidR="004C21FF" w:rsidRDefault="00D42A86" w:rsidP="004C21FF">
      <w:pPr>
        <w:ind w:firstLine="567"/>
        <w:rPr>
          <w:sz w:val="24"/>
          <w:szCs w:val="24"/>
        </w:rPr>
      </w:pPr>
      <w:r w:rsidRPr="004C21FF">
        <w:rPr>
          <w:sz w:val="24"/>
          <w:szCs w:val="24"/>
        </w:rPr>
        <w:t xml:space="preserve">1. Задачи и сущность бюджетного планирования. </w:t>
      </w:r>
    </w:p>
    <w:p w:rsidR="004C21FF" w:rsidRDefault="00D42A86" w:rsidP="004C21FF">
      <w:pPr>
        <w:ind w:firstLine="567"/>
        <w:rPr>
          <w:sz w:val="24"/>
          <w:szCs w:val="24"/>
        </w:rPr>
      </w:pPr>
      <w:r w:rsidRPr="004C21FF">
        <w:rPr>
          <w:sz w:val="24"/>
          <w:szCs w:val="24"/>
        </w:rPr>
        <w:t>2. Местные финансы: сущность и задачи, состав и роль в организации рыночных отношений в регионах.</w:t>
      </w:r>
    </w:p>
    <w:p w:rsidR="004C21FF" w:rsidRDefault="00D42A86" w:rsidP="004C21FF">
      <w:pPr>
        <w:ind w:firstLine="567"/>
        <w:rPr>
          <w:sz w:val="24"/>
          <w:szCs w:val="24"/>
        </w:rPr>
      </w:pPr>
      <w:r w:rsidRPr="004C21FF">
        <w:rPr>
          <w:sz w:val="24"/>
          <w:szCs w:val="24"/>
        </w:rPr>
        <w:t xml:space="preserve">3. Составление проекта бюджета: основные процедуры и участники. </w:t>
      </w:r>
    </w:p>
    <w:p w:rsidR="004C21FF" w:rsidRDefault="00D42A86" w:rsidP="004C21FF">
      <w:pPr>
        <w:ind w:firstLine="567"/>
        <w:rPr>
          <w:sz w:val="24"/>
          <w:szCs w:val="24"/>
        </w:rPr>
      </w:pPr>
      <w:r w:rsidRPr="004C21FF">
        <w:rPr>
          <w:sz w:val="24"/>
          <w:szCs w:val="24"/>
        </w:rPr>
        <w:t xml:space="preserve">4. Особенности процесса рассмотрения и утверждения проекта бюджета. </w:t>
      </w:r>
    </w:p>
    <w:p w:rsidR="004C21FF" w:rsidRDefault="00D42A86" w:rsidP="004C21FF">
      <w:pPr>
        <w:ind w:firstLine="567"/>
        <w:rPr>
          <w:sz w:val="24"/>
          <w:szCs w:val="24"/>
        </w:rPr>
      </w:pPr>
      <w:r w:rsidRPr="004C21FF">
        <w:rPr>
          <w:sz w:val="24"/>
          <w:szCs w:val="24"/>
        </w:rPr>
        <w:t xml:space="preserve">5. Основные этапы исполнения бюджета. </w:t>
      </w:r>
    </w:p>
    <w:p w:rsidR="004C21FF" w:rsidRDefault="004C21FF" w:rsidP="004C21FF">
      <w:pPr>
        <w:ind w:firstLine="567"/>
        <w:rPr>
          <w:sz w:val="24"/>
          <w:szCs w:val="24"/>
        </w:rPr>
      </w:pPr>
      <w:r>
        <w:rPr>
          <w:sz w:val="24"/>
          <w:szCs w:val="24"/>
        </w:rPr>
        <w:t>6</w:t>
      </w:r>
      <w:r w:rsidR="00D42A86" w:rsidRPr="004C21FF">
        <w:rPr>
          <w:sz w:val="24"/>
          <w:szCs w:val="24"/>
        </w:rPr>
        <w:t xml:space="preserve">. Институт Федерального казначейства РФ. Роль Федерального казначейства в исполнении Федерального бюджета. </w:t>
      </w:r>
    </w:p>
    <w:p w:rsidR="004C21FF" w:rsidRDefault="004C21FF" w:rsidP="004C21FF">
      <w:pPr>
        <w:ind w:firstLine="567"/>
        <w:rPr>
          <w:sz w:val="24"/>
          <w:szCs w:val="24"/>
        </w:rPr>
      </w:pPr>
      <w:r>
        <w:rPr>
          <w:sz w:val="24"/>
          <w:szCs w:val="24"/>
        </w:rPr>
        <w:t>7</w:t>
      </w:r>
      <w:r w:rsidR="00D42A86" w:rsidRPr="004C21FF">
        <w:rPr>
          <w:sz w:val="24"/>
          <w:szCs w:val="24"/>
        </w:rPr>
        <w:t>. Методы разграничения между бюджетами различных уровней доходных поступлений.</w:t>
      </w:r>
    </w:p>
    <w:p w:rsidR="004C21FF" w:rsidRDefault="004C21FF" w:rsidP="004C21FF">
      <w:pPr>
        <w:ind w:firstLine="567"/>
        <w:rPr>
          <w:sz w:val="24"/>
          <w:szCs w:val="24"/>
        </w:rPr>
      </w:pPr>
      <w:r>
        <w:rPr>
          <w:sz w:val="24"/>
          <w:szCs w:val="24"/>
        </w:rPr>
        <w:t xml:space="preserve">8. </w:t>
      </w:r>
      <w:r w:rsidR="00D42A86" w:rsidRPr="004C21FF">
        <w:rPr>
          <w:sz w:val="24"/>
          <w:szCs w:val="24"/>
        </w:rPr>
        <w:t xml:space="preserve">Взаимоотношения региональных бюджетов с Федеральным бюджетом РФ. </w:t>
      </w:r>
    </w:p>
    <w:p w:rsidR="004C21FF" w:rsidRDefault="004C21FF" w:rsidP="004C21FF">
      <w:pPr>
        <w:ind w:firstLine="567"/>
        <w:rPr>
          <w:sz w:val="24"/>
          <w:szCs w:val="24"/>
        </w:rPr>
      </w:pPr>
      <w:r>
        <w:rPr>
          <w:sz w:val="24"/>
          <w:szCs w:val="24"/>
        </w:rPr>
        <w:t>9</w:t>
      </w:r>
      <w:r w:rsidR="00D42A86" w:rsidRPr="004C21FF">
        <w:rPr>
          <w:sz w:val="24"/>
          <w:szCs w:val="24"/>
        </w:rPr>
        <w:t xml:space="preserve">. Составьте схему порядка представления и утверждения сводной бюджетной росписи, воспользовавшись статьей 217 Бюджетного кодекса РФ. </w:t>
      </w:r>
    </w:p>
    <w:p w:rsidR="004C21FF" w:rsidRDefault="004C21FF" w:rsidP="004C21FF">
      <w:pPr>
        <w:ind w:firstLine="567"/>
        <w:rPr>
          <w:sz w:val="24"/>
          <w:szCs w:val="24"/>
        </w:rPr>
      </w:pPr>
      <w:r>
        <w:rPr>
          <w:sz w:val="24"/>
          <w:szCs w:val="24"/>
        </w:rPr>
        <w:t>10</w:t>
      </w:r>
      <w:r w:rsidR="00D42A86" w:rsidRPr="004C21FF">
        <w:rPr>
          <w:sz w:val="24"/>
          <w:szCs w:val="24"/>
        </w:rPr>
        <w:t xml:space="preserve">. Составьте схему составления, рассмотрения и утверждения регионального бюджета на примере какого-либо субъекта Российской Федерации. </w:t>
      </w:r>
    </w:p>
    <w:p w:rsidR="004C21FF" w:rsidRDefault="004C21FF" w:rsidP="004C21FF">
      <w:pPr>
        <w:ind w:firstLine="567"/>
        <w:rPr>
          <w:sz w:val="24"/>
          <w:szCs w:val="24"/>
        </w:rPr>
      </w:pPr>
      <w:r>
        <w:rPr>
          <w:sz w:val="24"/>
          <w:szCs w:val="24"/>
        </w:rPr>
        <w:t>11</w:t>
      </w:r>
      <w:r w:rsidR="00D42A86" w:rsidRPr="004C21FF">
        <w:rPr>
          <w:sz w:val="24"/>
          <w:szCs w:val="24"/>
        </w:rPr>
        <w:t xml:space="preserve">. Нарисуйте схему, иллюстрирующую разграничение компетенции и взаимодействие органов представительной и исполнительной власти на разных этапах бюджетного процесса. Особое внимание уделите взаимоотношениям финансовых органов с другими участниками бюджетного процесса. </w:t>
      </w:r>
    </w:p>
    <w:p w:rsidR="00D42A86" w:rsidRPr="004C21FF" w:rsidRDefault="004C21FF" w:rsidP="004C21FF">
      <w:pPr>
        <w:ind w:firstLine="567"/>
        <w:rPr>
          <w:b/>
          <w:sz w:val="24"/>
          <w:szCs w:val="24"/>
        </w:rPr>
      </w:pPr>
      <w:r>
        <w:rPr>
          <w:sz w:val="24"/>
          <w:szCs w:val="24"/>
        </w:rPr>
        <w:lastRenderedPageBreak/>
        <w:t>12</w:t>
      </w:r>
      <w:r w:rsidR="00D42A86" w:rsidRPr="004C21FF">
        <w:rPr>
          <w:sz w:val="24"/>
          <w:szCs w:val="24"/>
        </w:rPr>
        <w:t>. Нарисуйте схему, отражающую движение информации о ходе исполнения бюджетов разных уровней по доходам и расходам между финансовыми, налоговыми органами и органами федерального казначейства. Определите, когда и почему происходит дублирование информации.</w:t>
      </w:r>
    </w:p>
    <w:p w:rsidR="00033962" w:rsidRPr="00E73AAE" w:rsidRDefault="00033962" w:rsidP="00033962">
      <w:pPr>
        <w:ind w:firstLine="0"/>
        <w:jc w:val="center"/>
        <w:rPr>
          <w:b/>
          <w:i/>
          <w:sz w:val="24"/>
          <w:szCs w:val="24"/>
        </w:rPr>
      </w:pPr>
      <w:r w:rsidRPr="00E73AAE">
        <w:rPr>
          <w:b/>
          <w:i/>
          <w:sz w:val="24"/>
          <w:szCs w:val="24"/>
        </w:rPr>
        <w:t>Рекомендуемая литература</w:t>
      </w:r>
    </w:p>
    <w:p w:rsidR="00033962" w:rsidRPr="00E73AAE" w:rsidRDefault="00033962" w:rsidP="00033962">
      <w:pPr>
        <w:ind w:firstLine="0"/>
        <w:jc w:val="center"/>
        <w:rPr>
          <w:i/>
          <w:sz w:val="24"/>
          <w:szCs w:val="24"/>
        </w:rPr>
      </w:pPr>
      <w:r w:rsidRPr="00E73AAE">
        <w:rPr>
          <w:i/>
          <w:sz w:val="24"/>
          <w:szCs w:val="24"/>
        </w:rPr>
        <w:t>Основная литература</w:t>
      </w:r>
    </w:p>
    <w:p w:rsidR="00033962" w:rsidRPr="00E73AAE" w:rsidRDefault="00033962" w:rsidP="00033962">
      <w:pPr>
        <w:ind w:firstLine="567"/>
        <w:rPr>
          <w:sz w:val="24"/>
          <w:szCs w:val="24"/>
          <w:shd w:val="clear" w:color="auto" w:fill="FFFFFF"/>
        </w:rPr>
      </w:pPr>
      <w:r w:rsidRPr="00E73AAE">
        <w:rPr>
          <w:b/>
          <w:sz w:val="24"/>
          <w:szCs w:val="24"/>
          <w:shd w:val="clear" w:color="auto" w:fill="FFFFFF"/>
        </w:rPr>
        <w:t xml:space="preserve">Подъяблонская Л.М. </w:t>
      </w:r>
      <w:r w:rsidRPr="00E73AAE">
        <w:rPr>
          <w:sz w:val="24"/>
          <w:szCs w:val="24"/>
          <w:shd w:val="clear" w:color="auto" w:fill="FFFFFF"/>
        </w:rPr>
        <w:t xml:space="preserve">Государственные и муниципальные финансы [Электронный ресурс]: учебник для студентов вузов, обучающихся по специальностям «Государственное и муниципальное управление», «Финансы и кредит»/ Подъяблонская Л.М.— Электрон. текстовые данные.— М.: ЮНИТИ-ДАНА, 2015.— 561 c.— Режим доступа: </w:t>
      </w:r>
      <w:hyperlink r:id="rId15" w:history="1">
        <w:r w:rsidRPr="00E73AAE">
          <w:rPr>
            <w:rStyle w:val="af"/>
            <w:color w:val="auto"/>
            <w:sz w:val="24"/>
            <w:szCs w:val="24"/>
            <w:shd w:val="clear" w:color="auto" w:fill="FFFFFF"/>
          </w:rPr>
          <w:t>http://www.iprbookshop.ru/52454</w:t>
        </w:r>
      </w:hyperlink>
      <w:r w:rsidRPr="00E73AAE">
        <w:rPr>
          <w:sz w:val="24"/>
          <w:szCs w:val="24"/>
          <w:shd w:val="clear" w:color="auto" w:fill="FFFFFF"/>
        </w:rPr>
        <w:t>.— ЭБС «IPRbooks», по паролю</w:t>
      </w:r>
    </w:p>
    <w:p w:rsidR="00033962" w:rsidRPr="00E73AAE" w:rsidRDefault="00033962" w:rsidP="00033962">
      <w:pPr>
        <w:ind w:firstLine="567"/>
        <w:rPr>
          <w:color w:val="000000"/>
          <w:sz w:val="24"/>
          <w:szCs w:val="24"/>
          <w:shd w:val="clear" w:color="auto" w:fill="FCFCFC"/>
        </w:rPr>
      </w:pPr>
      <w:r w:rsidRPr="00E73AAE">
        <w:rPr>
          <w:b/>
          <w:color w:val="000000"/>
          <w:sz w:val="24"/>
          <w:szCs w:val="24"/>
          <w:shd w:val="clear" w:color="auto" w:fill="FCFCFC"/>
        </w:rPr>
        <w:t>Поляк, Г. Б.</w:t>
      </w:r>
      <w:r w:rsidRPr="00E73AAE">
        <w:rPr>
          <w:color w:val="000000"/>
          <w:sz w:val="24"/>
          <w:szCs w:val="24"/>
          <w:shd w:val="clear" w:color="auto" w:fill="FCFCFC"/>
        </w:rPr>
        <w:t xml:space="preserve"> Финансы бюджетных организаций [Электронный ресурс] : учебник для студентов вузов, обучающихся по экономическим специальностям, специальности «Финансы и кредит» / Г. Б. Поляк, Л. Д. Андросова, О. И. Базилевич ; под ред. Г. Б. Поляк. — Электрон. текстовые данные. — М. : ЮНИТИ-ДАНА, 2015. — 463 c. — 978-5-238-02088-4. — Режим доступа: </w:t>
      </w:r>
      <w:hyperlink r:id="rId16" w:history="1">
        <w:r w:rsidRPr="00E73AAE">
          <w:rPr>
            <w:rStyle w:val="af"/>
            <w:sz w:val="24"/>
            <w:szCs w:val="24"/>
            <w:shd w:val="clear" w:color="auto" w:fill="FCFCFC"/>
          </w:rPr>
          <w:t>http://www.iprbookshop.ru/52059.html</w:t>
        </w:r>
      </w:hyperlink>
    </w:p>
    <w:p w:rsidR="00033962" w:rsidRPr="00E73AAE" w:rsidRDefault="00033962" w:rsidP="00033962">
      <w:pPr>
        <w:ind w:firstLine="567"/>
        <w:jc w:val="center"/>
        <w:rPr>
          <w:i/>
          <w:sz w:val="24"/>
          <w:szCs w:val="24"/>
        </w:rPr>
      </w:pPr>
      <w:r w:rsidRPr="00E73AAE">
        <w:rPr>
          <w:i/>
          <w:sz w:val="24"/>
          <w:szCs w:val="24"/>
        </w:rPr>
        <w:t>Дополнительная литература</w:t>
      </w:r>
    </w:p>
    <w:p w:rsidR="00033962" w:rsidRPr="00E73AAE" w:rsidRDefault="00033962" w:rsidP="00033962">
      <w:pPr>
        <w:widowControl w:val="0"/>
        <w:ind w:firstLine="567"/>
        <w:rPr>
          <w:sz w:val="24"/>
          <w:szCs w:val="24"/>
          <w:shd w:val="clear" w:color="auto" w:fill="FFFFFF"/>
          <w:lang w:bidi="en-US"/>
        </w:rPr>
      </w:pPr>
      <w:r w:rsidRPr="00E73AAE">
        <w:rPr>
          <w:b/>
          <w:sz w:val="24"/>
          <w:szCs w:val="24"/>
          <w:shd w:val="clear" w:color="auto" w:fill="FCFCFC"/>
        </w:rPr>
        <w:t>Цибульникова В.Ю.</w:t>
      </w:r>
      <w:r w:rsidRPr="00E73AAE">
        <w:rPr>
          <w:sz w:val="24"/>
          <w:szCs w:val="24"/>
          <w:shd w:val="clear" w:color="auto" w:fill="FCFCFC"/>
        </w:rPr>
        <w:t xml:space="preserve"> Государственные и муниципальные финансы [Электронный ресурс] : учебное пособие / В.Ю. Цибульникова. — 2-е изд. — Электрон. текстовые данные. — Томск: Томский государственный университет систем управления и радиоэлектроники, Эль Контент, 2015. — 170 c. — 978-5-4332-0254-2. — Режим доступа: </w:t>
      </w:r>
      <w:hyperlink r:id="rId17" w:history="1">
        <w:r w:rsidRPr="00E73AAE">
          <w:rPr>
            <w:rStyle w:val="af"/>
            <w:color w:val="auto"/>
            <w:sz w:val="24"/>
            <w:szCs w:val="24"/>
            <w:shd w:val="clear" w:color="auto" w:fill="FCFCFC"/>
          </w:rPr>
          <w:t>http://www.iprbookshop.ru/72085.html</w:t>
        </w:r>
      </w:hyperlink>
      <w:r w:rsidRPr="00E73AAE">
        <w:rPr>
          <w:sz w:val="24"/>
          <w:szCs w:val="24"/>
          <w:shd w:val="clear" w:color="auto" w:fill="FFFFFF"/>
          <w:lang w:bidi="en-US"/>
        </w:rPr>
        <w:t xml:space="preserve"> </w:t>
      </w:r>
    </w:p>
    <w:p w:rsidR="00033962" w:rsidRPr="00E73AAE" w:rsidRDefault="00033962" w:rsidP="00033962">
      <w:pPr>
        <w:ind w:firstLine="567"/>
        <w:rPr>
          <w:sz w:val="24"/>
          <w:szCs w:val="24"/>
          <w:shd w:val="clear" w:color="auto" w:fill="FFFFFF"/>
          <w:lang w:bidi="en-US"/>
        </w:rPr>
      </w:pPr>
      <w:r w:rsidRPr="00E73AAE">
        <w:rPr>
          <w:b/>
          <w:sz w:val="24"/>
          <w:szCs w:val="24"/>
          <w:shd w:val="clear" w:color="auto" w:fill="FFFFFF"/>
          <w:lang w:bidi="en-US"/>
        </w:rPr>
        <w:t>Дмитриева И.Е.</w:t>
      </w:r>
      <w:r w:rsidRPr="00E73AAE">
        <w:rPr>
          <w:sz w:val="24"/>
          <w:szCs w:val="24"/>
          <w:shd w:val="clear" w:color="auto" w:fill="FFFFFF"/>
          <w:lang w:bidi="en-US"/>
        </w:rPr>
        <w:t xml:space="preserve"> Государственные и муниципальные финансы [Электронный ресурс]: учебное пособие для студентов экономических вузов/ Дмитриева И.Е., Биндасова Н.А.— Электрон. текстовые данные.— Саратов: Вузовское образование, 2016.— 154 </w:t>
      </w:r>
      <w:r w:rsidRPr="00E73AAE">
        <w:rPr>
          <w:sz w:val="24"/>
          <w:szCs w:val="24"/>
          <w:shd w:val="clear" w:color="auto" w:fill="FFFFFF"/>
          <w:lang w:val="en-US" w:bidi="en-US"/>
        </w:rPr>
        <w:t>c</w:t>
      </w:r>
      <w:r w:rsidRPr="00E73AAE">
        <w:rPr>
          <w:sz w:val="24"/>
          <w:szCs w:val="24"/>
          <w:shd w:val="clear" w:color="auto" w:fill="FFFFFF"/>
          <w:lang w:bidi="en-US"/>
        </w:rPr>
        <w:t xml:space="preserve">.— Режим доступа: </w:t>
      </w:r>
      <w:hyperlink r:id="rId18" w:history="1">
        <w:r w:rsidRPr="00E73AAE">
          <w:rPr>
            <w:rStyle w:val="af"/>
            <w:color w:val="auto"/>
            <w:sz w:val="24"/>
            <w:szCs w:val="24"/>
            <w:shd w:val="clear" w:color="auto" w:fill="FFFFFF"/>
            <w:lang w:val="en-US" w:bidi="en-US"/>
          </w:rPr>
          <w:t>http</w:t>
        </w:r>
        <w:r w:rsidRPr="00E73AAE">
          <w:rPr>
            <w:rStyle w:val="af"/>
            <w:color w:val="auto"/>
            <w:sz w:val="24"/>
            <w:szCs w:val="24"/>
            <w:shd w:val="clear" w:color="auto" w:fill="FFFFFF"/>
            <w:lang w:bidi="en-US"/>
          </w:rPr>
          <w:t>://</w:t>
        </w:r>
        <w:r w:rsidRPr="00E73AAE">
          <w:rPr>
            <w:rStyle w:val="af"/>
            <w:color w:val="auto"/>
            <w:sz w:val="24"/>
            <w:szCs w:val="24"/>
            <w:shd w:val="clear" w:color="auto" w:fill="FFFFFF"/>
            <w:lang w:val="en-US" w:bidi="en-US"/>
          </w:rPr>
          <w:t>www</w:t>
        </w:r>
        <w:r w:rsidRPr="00E73AAE">
          <w:rPr>
            <w:rStyle w:val="af"/>
            <w:color w:val="auto"/>
            <w:sz w:val="24"/>
            <w:szCs w:val="24"/>
            <w:shd w:val="clear" w:color="auto" w:fill="FFFFFF"/>
            <w:lang w:bidi="en-US"/>
          </w:rPr>
          <w:t>.</w:t>
        </w:r>
        <w:r w:rsidRPr="00E73AAE">
          <w:rPr>
            <w:rStyle w:val="af"/>
            <w:color w:val="auto"/>
            <w:sz w:val="24"/>
            <w:szCs w:val="24"/>
            <w:shd w:val="clear" w:color="auto" w:fill="FFFFFF"/>
            <w:lang w:val="en-US" w:bidi="en-US"/>
          </w:rPr>
          <w:t>iprbookshop</w:t>
        </w:r>
        <w:r w:rsidRPr="00E73AAE">
          <w:rPr>
            <w:rStyle w:val="af"/>
            <w:color w:val="auto"/>
            <w:sz w:val="24"/>
            <w:szCs w:val="24"/>
            <w:shd w:val="clear" w:color="auto" w:fill="FFFFFF"/>
            <w:lang w:bidi="en-US"/>
          </w:rPr>
          <w:t>.</w:t>
        </w:r>
        <w:r w:rsidRPr="00E73AAE">
          <w:rPr>
            <w:rStyle w:val="af"/>
            <w:color w:val="auto"/>
            <w:sz w:val="24"/>
            <w:szCs w:val="24"/>
            <w:shd w:val="clear" w:color="auto" w:fill="FFFFFF"/>
            <w:lang w:val="en-US" w:bidi="en-US"/>
          </w:rPr>
          <w:t>ru</w:t>
        </w:r>
        <w:r w:rsidRPr="00E73AAE">
          <w:rPr>
            <w:rStyle w:val="af"/>
            <w:color w:val="auto"/>
            <w:sz w:val="24"/>
            <w:szCs w:val="24"/>
            <w:shd w:val="clear" w:color="auto" w:fill="FFFFFF"/>
            <w:lang w:bidi="en-US"/>
          </w:rPr>
          <w:t>/49905</w:t>
        </w:r>
      </w:hyperlink>
      <w:r w:rsidRPr="00E73AAE">
        <w:rPr>
          <w:sz w:val="24"/>
          <w:szCs w:val="24"/>
          <w:shd w:val="clear" w:color="auto" w:fill="FFFFFF"/>
          <w:lang w:bidi="en-US"/>
        </w:rPr>
        <w:t>.— ЭБС «</w:t>
      </w:r>
      <w:r w:rsidRPr="00E73AAE">
        <w:rPr>
          <w:sz w:val="24"/>
          <w:szCs w:val="24"/>
          <w:shd w:val="clear" w:color="auto" w:fill="FFFFFF"/>
          <w:lang w:val="en-US" w:bidi="en-US"/>
        </w:rPr>
        <w:t>IPRbooks</w:t>
      </w:r>
      <w:r w:rsidRPr="00E73AAE">
        <w:rPr>
          <w:sz w:val="24"/>
          <w:szCs w:val="24"/>
          <w:shd w:val="clear" w:color="auto" w:fill="FFFFFF"/>
          <w:lang w:bidi="en-US"/>
        </w:rPr>
        <w:t>», по паролю</w:t>
      </w:r>
    </w:p>
    <w:p w:rsidR="00033962" w:rsidRPr="00E73AAE" w:rsidRDefault="00033962" w:rsidP="00033962">
      <w:pPr>
        <w:ind w:firstLine="567"/>
        <w:rPr>
          <w:color w:val="000000"/>
          <w:sz w:val="24"/>
          <w:szCs w:val="24"/>
          <w:shd w:val="clear" w:color="auto" w:fill="FCFCFC"/>
        </w:rPr>
      </w:pPr>
      <w:r w:rsidRPr="00E73AAE">
        <w:rPr>
          <w:b/>
          <w:color w:val="000000"/>
          <w:sz w:val="24"/>
          <w:szCs w:val="24"/>
          <w:shd w:val="clear" w:color="auto" w:fill="FCFCFC"/>
        </w:rPr>
        <w:t>Скобелева, Е. В.</w:t>
      </w:r>
      <w:r w:rsidRPr="00E73AAE">
        <w:rPr>
          <w:color w:val="000000"/>
          <w:sz w:val="24"/>
          <w:szCs w:val="24"/>
          <w:shd w:val="clear" w:color="auto" w:fill="FCFCFC"/>
        </w:rPr>
        <w:t xml:space="preserve"> Корпоративные финансы [Электронный ресурс] : практикум / Е. В. Скобелева, Е. А. Григорьева, Н. М. Пахновская. — Электрон. текстовые данные. — Оренбург : Оренбургский государственный университет, ЭБС АСВ, 2015. — 377 c. — 978-5-7410-1225-3. — Режим доступа: </w:t>
      </w:r>
      <w:hyperlink r:id="rId19" w:history="1">
        <w:r w:rsidRPr="00E73AAE">
          <w:rPr>
            <w:rStyle w:val="af"/>
            <w:sz w:val="24"/>
            <w:szCs w:val="24"/>
            <w:shd w:val="clear" w:color="auto" w:fill="FCFCFC"/>
          </w:rPr>
          <w:t>http://www.iprbookshop.ru/54122.html</w:t>
        </w:r>
      </w:hyperlink>
    </w:p>
    <w:p w:rsidR="00033962" w:rsidRPr="00E73AAE" w:rsidRDefault="00033962" w:rsidP="00033962">
      <w:pPr>
        <w:ind w:firstLine="567"/>
        <w:rPr>
          <w:color w:val="000000"/>
          <w:sz w:val="24"/>
          <w:szCs w:val="24"/>
          <w:shd w:val="clear" w:color="auto" w:fill="FCFCFC"/>
        </w:rPr>
      </w:pPr>
      <w:r w:rsidRPr="00E73AAE">
        <w:rPr>
          <w:b/>
          <w:color w:val="000000"/>
          <w:sz w:val="24"/>
          <w:szCs w:val="24"/>
          <w:shd w:val="clear" w:color="auto" w:fill="FCFCFC"/>
        </w:rPr>
        <w:t>Балихина, Н. В.</w:t>
      </w:r>
      <w:r w:rsidRPr="00E73AAE">
        <w:rPr>
          <w:color w:val="000000"/>
          <w:sz w:val="24"/>
          <w:szCs w:val="24"/>
          <w:shd w:val="clear" w:color="auto" w:fill="FCFCFC"/>
        </w:rPr>
        <w:t xml:space="preserve"> Финансы и кредит [Электронный ресурс] : учебное пособие для студентов вузов, обучающихся по направлению «Торговое дело», по специальностям «Коммерция (торговое дело)» и «Маркетинг» / Н. В. Балихина, М. Е. Косов. — Электрон. текстовые данные. — М. : ЮНИТИ-ДАНА, 2015. — 303 c. — 978-5-238-02355-7. — Режим доступа: </w:t>
      </w:r>
      <w:hyperlink r:id="rId20" w:history="1">
        <w:r w:rsidRPr="00E73AAE">
          <w:rPr>
            <w:rStyle w:val="af"/>
            <w:sz w:val="24"/>
            <w:szCs w:val="24"/>
            <w:shd w:val="clear" w:color="auto" w:fill="FCFCFC"/>
          </w:rPr>
          <w:t>http://www.iprbookshop.ru/66307.html</w:t>
        </w:r>
      </w:hyperlink>
    </w:p>
    <w:p w:rsidR="00033962" w:rsidRPr="002B1F0A" w:rsidRDefault="00033962" w:rsidP="00033962">
      <w:pPr>
        <w:ind w:firstLine="567"/>
        <w:rPr>
          <w:rFonts w:asciiTheme="minorHAnsi" w:hAnsiTheme="minorHAnsi"/>
          <w:i/>
          <w:sz w:val="24"/>
          <w:szCs w:val="24"/>
          <w:highlight w:val="yellow"/>
        </w:rPr>
      </w:pPr>
    </w:p>
    <w:p w:rsidR="00033962" w:rsidRPr="00A63F59" w:rsidRDefault="00033962" w:rsidP="00033962">
      <w:pPr>
        <w:ind w:firstLine="0"/>
        <w:jc w:val="center"/>
        <w:rPr>
          <w:b/>
          <w:sz w:val="24"/>
          <w:szCs w:val="24"/>
        </w:rPr>
      </w:pPr>
      <w:r w:rsidRPr="00A63F59">
        <w:rPr>
          <w:b/>
          <w:sz w:val="24"/>
          <w:szCs w:val="24"/>
        </w:rPr>
        <w:t>ПРАКТИЧЕСКОЕ ЗАНЯТИ</w:t>
      </w:r>
      <w:r w:rsidR="002B1F0A" w:rsidRPr="00A63F59">
        <w:rPr>
          <w:b/>
          <w:sz w:val="24"/>
          <w:szCs w:val="24"/>
        </w:rPr>
        <w:t>Е № 3</w:t>
      </w:r>
    </w:p>
    <w:p w:rsidR="00033962" w:rsidRDefault="00033962" w:rsidP="00033962">
      <w:pPr>
        <w:ind w:firstLine="0"/>
        <w:jc w:val="center"/>
        <w:rPr>
          <w:b/>
          <w:sz w:val="24"/>
          <w:szCs w:val="24"/>
        </w:rPr>
      </w:pPr>
      <w:r w:rsidRPr="00A63F59">
        <w:rPr>
          <w:b/>
          <w:sz w:val="24"/>
          <w:szCs w:val="24"/>
        </w:rPr>
        <w:t>к разделу 2 теме 2.</w:t>
      </w:r>
      <w:r w:rsidR="002B1F0A" w:rsidRPr="00A63F59">
        <w:rPr>
          <w:b/>
          <w:sz w:val="24"/>
          <w:szCs w:val="24"/>
        </w:rPr>
        <w:t>4</w:t>
      </w:r>
      <w:r w:rsidRPr="00A63F59">
        <w:rPr>
          <w:b/>
          <w:sz w:val="24"/>
          <w:szCs w:val="24"/>
        </w:rPr>
        <w:t xml:space="preserve"> </w:t>
      </w:r>
      <w:r w:rsidR="002B1F0A" w:rsidRPr="00A63F59">
        <w:rPr>
          <w:b/>
          <w:sz w:val="24"/>
          <w:szCs w:val="24"/>
        </w:rPr>
        <w:t>Межбюджетные отношения в Российской Федераци</w:t>
      </w:r>
      <w:r w:rsidR="007462C0">
        <w:rPr>
          <w:b/>
          <w:sz w:val="24"/>
          <w:szCs w:val="24"/>
        </w:rPr>
        <w:t>и</w:t>
      </w:r>
    </w:p>
    <w:p w:rsidR="007462C0" w:rsidRPr="007462C0" w:rsidRDefault="007462C0" w:rsidP="00033962">
      <w:pPr>
        <w:ind w:firstLine="0"/>
        <w:jc w:val="center"/>
        <w:rPr>
          <w:b/>
          <w:i/>
          <w:sz w:val="24"/>
          <w:szCs w:val="24"/>
        </w:rPr>
      </w:pPr>
      <w:r>
        <w:rPr>
          <w:b/>
          <w:i/>
          <w:sz w:val="24"/>
          <w:szCs w:val="24"/>
        </w:rPr>
        <w:t>практическое занятие проводится в интерактивной форме</w:t>
      </w:r>
    </w:p>
    <w:p w:rsidR="00033962" w:rsidRPr="00A63F59" w:rsidRDefault="00033962" w:rsidP="00033962">
      <w:pPr>
        <w:ind w:firstLine="0"/>
        <w:jc w:val="center"/>
        <w:rPr>
          <w:b/>
          <w:sz w:val="24"/>
          <w:szCs w:val="24"/>
        </w:rPr>
      </w:pPr>
      <w:r w:rsidRPr="00A63F59">
        <w:rPr>
          <w:b/>
          <w:sz w:val="24"/>
          <w:szCs w:val="24"/>
        </w:rPr>
        <w:t>Вопросы для обсуждения</w:t>
      </w:r>
      <w:r w:rsidR="007462C0">
        <w:rPr>
          <w:b/>
          <w:sz w:val="24"/>
          <w:szCs w:val="24"/>
        </w:rPr>
        <w:t xml:space="preserve"> (форма – круглый стол)</w:t>
      </w:r>
    </w:p>
    <w:p w:rsidR="004C21FF" w:rsidRDefault="00A63F59" w:rsidP="009D112F">
      <w:pPr>
        <w:numPr>
          <w:ilvl w:val="0"/>
          <w:numId w:val="20"/>
        </w:numPr>
        <w:ind w:left="0" w:firstLine="567"/>
        <w:rPr>
          <w:sz w:val="24"/>
          <w:szCs w:val="24"/>
        </w:rPr>
      </w:pPr>
      <w:r w:rsidRPr="004C21FF">
        <w:rPr>
          <w:sz w:val="24"/>
          <w:szCs w:val="24"/>
        </w:rPr>
        <w:t xml:space="preserve">Понятие и принципы межбюджетных отношений. </w:t>
      </w:r>
    </w:p>
    <w:p w:rsidR="004C21FF" w:rsidRDefault="00A63F59" w:rsidP="009D112F">
      <w:pPr>
        <w:numPr>
          <w:ilvl w:val="0"/>
          <w:numId w:val="20"/>
        </w:numPr>
        <w:ind w:left="0" w:firstLine="567"/>
        <w:rPr>
          <w:sz w:val="24"/>
          <w:szCs w:val="24"/>
        </w:rPr>
      </w:pPr>
      <w:r w:rsidRPr="004C21FF">
        <w:rPr>
          <w:sz w:val="24"/>
          <w:szCs w:val="24"/>
        </w:rPr>
        <w:t xml:space="preserve">Понятие вертикального и горизонтального выравнивания бюджетной обеспеченности. </w:t>
      </w:r>
    </w:p>
    <w:p w:rsidR="004C21FF" w:rsidRDefault="00A63F59" w:rsidP="009D112F">
      <w:pPr>
        <w:numPr>
          <w:ilvl w:val="0"/>
          <w:numId w:val="20"/>
        </w:numPr>
        <w:ind w:left="0" w:firstLine="567"/>
        <w:rPr>
          <w:sz w:val="24"/>
          <w:szCs w:val="24"/>
        </w:rPr>
      </w:pPr>
      <w:r w:rsidRPr="004C21FF">
        <w:rPr>
          <w:sz w:val="24"/>
          <w:szCs w:val="24"/>
        </w:rPr>
        <w:t xml:space="preserve">Способы и основные принципы распределения доходных источников. </w:t>
      </w:r>
    </w:p>
    <w:p w:rsidR="004C21FF" w:rsidRDefault="00A63F59" w:rsidP="009D112F">
      <w:pPr>
        <w:numPr>
          <w:ilvl w:val="0"/>
          <w:numId w:val="20"/>
        </w:numPr>
        <w:ind w:left="0" w:firstLine="567"/>
        <w:rPr>
          <w:sz w:val="24"/>
          <w:szCs w:val="24"/>
        </w:rPr>
      </w:pPr>
      <w:r w:rsidRPr="004C21FF">
        <w:rPr>
          <w:sz w:val="24"/>
          <w:szCs w:val="24"/>
        </w:rPr>
        <w:t xml:space="preserve">Понятие межбюджетных трансфертов, их назначение в системе межбюджетного регулирования. </w:t>
      </w:r>
    </w:p>
    <w:p w:rsidR="004C21FF" w:rsidRDefault="00A63F59" w:rsidP="009D112F">
      <w:pPr>
        <w:numPr>
          <w:ilvl w:val="0"/>
          <w:numId w:val="20"/>
        </w:numPr>
        <w:ind w:left="0" w:firstLine="567"/>
        <w:rPr>
          <w:sz w:val="24"/>
          <w:szCs w:val="24"/>
        </w:rPr>
      </w:pPr>
      <w:r w:rsidRPr="004C21FF">
        <w:rPr>
          <w:sz w:val="24"/>
          <w:szCs w:val="24"/>
        </w:rPr>
        <w:t xml:space="preserve">Формы распределения бюджетных средств из вышестоящих бюджетов в нижестоящие. </w:t>
      </w:r>
    </w:p>
    <w:p w:rsidR="004C21FF" w:rsidRDefault="00A63F59" w:rsidP="009D112F">
      <w:pPr>
        <w:numPr>
          <w:ilvl w:val="0"/>
          <w:numId w:val="20"/>
        </w:numPr>
        <w:ind w:left="0" w:firstLine="567"/>
        <w:rPr>
          <w:sz w:val="24"/>
          <w:szCs w:val="24"/>
        </w:rPr>
      </w:pPr>
      <w:r w:rsidRPr="004C21FF">
        <w:rPr>
          <w:sz w:val="24"/>
          <w:szCs w:val="24"/>
        </w:rPr>
        <w:t xml:space="preserve">Понятие субсидии, дотации и субвенции и принципы их предоставления. </w:t>
      </w:r>
    </w:p>
    <w:p w:rsidR="00033962" w:rsidRPr="004C21FF" w:rsidRDefault="00A63F59" w:rsidP="009D112F">
      <w:pPr>
        <w:numPr>
          <w:ilvl w:val="0"/>
          <w:numId w:val="20"/>
        </w:numPr>
        <w:ind w:left="0" w:firstLine="567"/>
        <w:rPr>
          <w:sz w:val="24"/>
          <w:szCs w:val="24"/>
        </w:rPr>
      </w:pPr>
      <w:r w:rsidRPr="004C21FF">
        <w:rPr>
          <w:sz w:val="24"/>
          <w:szCs w:val="24"/>
        </w:rPr>
        <w:t>Пути реформирования межбюджетных отношений в РФ.</w:t>
      </w:r>
    </w:p>
    <w:p w:rsidR="00942E96" w:rsidRPr="004C21FF" w:rsidRDefault="00942E96" w:rsidP="004C21FF">
      <w:pPr>
        <w:ind w:firstLine="567"/>
        <w:rPr>
          <w:b/>
          <w:sz w:val="24"/>
          <w:szCs w:val="24"/>
        </w:rPr>
      </w:pPr>
    </w:p>
    <w:p w:rsidR="00942E96" w:rsidRPr="00A63F59" w:rsidRDefault="00942E96" w:rsidP="00942E96">
      <w:pPr>
        <w:ind w:firstLine="0"/>
        <w:jc w:val="center"/>
        <w:rPr>
          <w:b/>
          <w:sz w:val="24"/>
          <w:szCs w:val="24"/>
        </w:rPr>
      </w:pPr>
      <w:r>
        <w:rPr>
          <w:b/>
          <w:sz w:val="24"/>
          <w:szCs w:val="24"/>
        </w:rPr>
        <w:lastRenderedPageBreak/>
        <w:t>Практические задания</w:t>
      </w:r>
    </w:p>
    <w:p w:rsidR="004C21FF" w:rsidRDefault="00942E96" w:rsidP="004C21FF">
      <w:pPr>
        <w:ind w:firstLine="567"/>
        <w:rPr>
          <w:sz w:val="24"/>
          <w:szCs w:val="24"/>
        </w:rPr>
      </w:pPr>
      <w:r w:rsidRPr="004C21FF">
        <w:rPr>
          <w:sz w:val="24"/>
          <w:szCs w:val="24"/>
        </w:rPr>
        <w:t xml:space="preserve">1. Бюджетный федерализм: понятие и виды </w:t>
      </w:r>
    </w:p>
    <w:p w:rsidR="004C21FF" w:rsidRDefault="00942E96" w:rsidP="004C21FF">
      <w:pPr>
        <w:ind w:firstLine="567"/>
        <w:rPr>
          <w:sz w:val="24"/>
          <w:szCs w:val="24"/>
        </w:rPr>
      </w:pPr>
      <w:r w:rsidRPr="004C21FF">
        <w:rPr>
          <w:sz w:val="24"/>
          <w:szCs w:val="24"/>
        </w:rPr>
        <w:t xml:space="preserve">2. Сущность межбюджетных отношений. </w:t>
      </w:r>
    </w:p>
    <w:p w:rsidR="004C21FF" w:rsidRDefault="00942E96" w:rsidP="004C21FF">
      <w:pPr>
        <w:ind w:firstLine="567"/>
        <w:rPr>
          <w:sz w:val="24"/>
          <w:szCs w:val="24"/>
        </w:rPr>
      </w:pPr>
      <w:r w:rsidRPr="004C21FF">
        <w:rPr>
          <w:sz w:val="24"/>
          <w:szCs w:val="24"/>
        </w:rPr>
        <w:t xml:space="preserve">3. Что такое вертикальное и горизонтальное выравнивание бюджетной обеспеченности. </w:t>
      </w:r>
    </w:p>
    <w:p w:rsidR="004C21FF" w:rsidRDefault="00942E96" w:rsidP="004C21FF">
      <w:pPr>
        <w:ind w:firstLine="567"/>
        <w:rPr>
          <w:sz w:val="24"/>
          <w:szCs w:val="24"/>
        </w:rPr>
      </w:pPr>
      <w:r w:rsidRPr="004C21FF">
        <w:rPr>
          <w:sz w:val="24"/>
          <w:szCs w:val="24"/>
        </w:rPr>
        <w:t xml:space="preserve">4. Способы и основные принципы распределения доходных источников. </w:t>
      </w:r>
    </w:p>
    <w:p w:rsidR="00942E96" w:rsidRDefault="00942E96" w:rsidP="004C21FF">
      <w:pPr>
        <w:ind w:firstLine="567"/>
        <w:rPr>
          <w:sz w:val="24"/>
          <w:szCs w:val="24"/>
        </w:rPr>
      </w:pPr>
      <w:r w:rsidRPr="004C21FF">
        <w:rPr>
          <w:sz w:val="24"/>
          <w:szCs w:val="24"/>
        </w:rPr>
        <w:t>5. Понятие межбюджетных трансфертов, их назначение в системе межбюджетного регулирования</w:t>
      </w:r>
    </w:p>
    <w:p w:rsidR="004C21FF" w:rsidRDefault="004C21FF" w:rsidP="004C21FF">
      <w:pPr>
        <w:ind w:firstLine="567"/>
        <w:rPr>
          <w:sz w:val="24"/>
          <w:szCs w:val="24"/>
        </w:rPr>
      </w:pPr>
      <w:r>
        <w:rPr>
          <w:sz w:val="24"/>
          <w:szCs w:val="24"/>
        </w:rPr>
        <w:t>6</w:t>
      </w:r>
      <w:r w:rsidR="00942E96" w:rsidRPr="004C21FF">
        <w:rPr>
          <w:sz w:val="24"/>
          <w:szCs w:val="24"/>
        </w:rPr>
        <w:t xml:space="preserve">. Проблемы сбалансированности территориальных бюджетов. Формы перераспределения средств между бюджетами различных уровней (отчисления от регулируемых доходов, субвенции, дотации, субсидии). </w:t>
      </w:r>
    </w:p>
    <w:p w:rsidR="008450F3" w:rsidRDefault="004C21FF" w:rsidP="004C21FF">
      <w:pPr>
        <w:ind w:firstLine="567"/>
        <w:rPr>
          <w:sz w:val="24"/>
          <w:szCs w:val="24"/>
        </w:rPr>
      </w:pPr>
      <w:r>
        <w:rPr>
          <w:sz w:val="24"/>
          <w:szCs w:val="24"/>
        </w:rPr>
        <w:t>7</w:t>
      </w:r>
      <w:r w:rsidR="00942E96" w:rsidRPr="004C21FF">
        <w:rPr>
          <w:sz w:val="24"/>
          <w:szCs w:val="24"/>
        </w:rPr>
        <w:t xml:space="preserve">. Специфика межбюджетных отношений на федеральном, субфедеральном и муниципальном уровнях. </w:t>
      </w:r>
    </w:p>
    <w:p w:rsidR="008450F3" w:rsidRDefault="008450F3" w:rsidP="004C21FF">
      <w:pPr>
        <w:ind w:firstLine="567"/>
        <w:rPr>
          <w:sz w:val="24"/>
          <w:szCs w:val="24"/>
        </w:rPr>
      </w:pPr>
      <w:r>
        <w:rPr>
          <w:sz w:val="24"/>
          <w:szCs w:val="24"/>
        </w:rPr>
        <w:t>8</w:t>
      </w:r>
      <w:r w:rsidR="00942E96" w:rsidRPr="004C21FF">
        <w:rPr>
          <w:sz w:val="24"/>
          <w:szCs w:val="24"/>
        </w:rPr>
        <w:t xml:space="preserve">. Каковы юридические различия между закрепленными и регулирующими доходами бюджета? Укажите, какие доходы в качестве закрепленных вправе включать местные органы власти в местные бюджеты. Какие регулирующие доходы могут быть включены в эти бюджеты? </w:t>
      </w:r>
    </w:p>
    <w:p w:rsidR="00942E96" w:rsidRPr="004C21FF" w:rsidRDefault="008450F3" w:rsidP="004C21FF">
      <w:pPr>
        <w:ind w:firstLine="567"/>
        <w:rPr>
          <w:b/>
          <w:sz w:val="24"/>
          <w:szCs w:val="24"/>
        </w:rPr>
      </w:pPr>
      <w:r>
        <w:rPr>
          <w:sz w:val="24"/>
          <w:szCs w:val="24"/>
        </w:rPr>
        <w:t>9</w:t>
      </w:r>
      <w:r w:rsidR="00942E96" w:rsidRPr="004C21FF">
        <w:rPr>
          <w:sz w:val="24"/>
          <w:szCs w:val="24"/>
        </w:rPr>
        <w:t>. Проведите анализ участия федерального бюджета в формировании бюджетов субъектов РФ. Для этого: 1) определите долю расходов федерального бюджета на финансовую поддержку субъектов РФ к общему объему расходов и к ВВП; 2) рассчитайте индексы расходов федерального бюджета на финансовую поддержку регионов за последние 3 года, постройте ряды динамики расходов; 3) укажите факторы, влияющие на динамику расходов федерального бюджета на финансовую поддержку регионов.</w:t>
      </w:r>
    </w:p>
    <w:p w:rsidR="00033962" w:rsidRPr="00A63F59" w:rsidRDefault="00033962" w:rsidP="00033962">
      <w:pPr>
        <w:ind w:firstLine="0"/>
        <w:jc w:val="center"/>
        <w:rPr>
          <w:b/>
          <w:i/>
          <w:sz w:val="24"/>
          <w:szCs w:val="24"/>
        </w:rPr>
      </w:pPr>
      <w:r w:rsidRPr="00A63F59">
        <w:rPr>
          <w:b/>
          <w:i/>
          <w:sz w:val="24"/>
          <w:szCs w:val="24"/>
        </w:rPr>
        <w:t>Рекомендуемая литература</w:t>
      </w:r>
    </w:p>
    <w:p w:rsidR="00033962" w:rsidRPr="00A63F59" w:rsidRDefault="00033962" w:rsidP="00033962">
      <w:pPr>
        <w:ind w:firstLine="0"/>
        <w:jc w:val="center"/>
        <w:rPr>
          <w:i/>
          <w:sz w:val="24"/>
          <w:szCs w:val="24"/>
        </w:rPr>
      </w:pPr>
      <w:r w:rsidRPr="00A63F59">
        <w:rPr>
          <w:i/>
          <w:sz w:val="24"/>
          <w:szCs w:val="24"/>
        </w:rPr>
        <w:t>Основная литература</w:t>
      </w:r>
    </w:p>
    <w:p w:rsidR="00033962" w:rsidRPr="00A63F59" w:rsidRDefault="00033962" w:rsidP="00033962">
      <w:pPr>
        <w:ind w:firstLine="567"/>
        <w:rPr>
          <w:sz w:val="24"/>
          <w:szCs w:val="24"/>
          <w:shd w:val="clear" w:color="auto" w:fill="FFFFFF"/>
        </w:rPr>
      </w:pPr>
      <w:r w:rsidRPr="00A63F59">
        <w:rPr>
          <w:b/>
          <w:sz w:val="24"/>
          <w:szCs w:val="24"/>
          <w:shd w:val="clear" w:color="auto" w:fill="FFFFFF"/>
        </w:rPr>
        <w:t xml:space="preserve">Подъяблонская Л.М. </w:t>
      </w:r>
      <w:r w:rsidRPr="00A63F59">
        <w:rPr>
          <w:sz w:val="24"/>
          <w:szCs w:val="24"/>
          <w:shd w:val="clear" w:color="auto" w:fill="FFFFFF"/>
        </w:rPr>
        <w:t xml:space="preserve">Государственные и муниципальные финансы [Электронный ресурс]: учебник для студентов вузов, обучающихся по специальностям «Государственное и муниципальное управление», «Финансы и кредит»/ Подъяблонская Л.М.— Электрон. текстовые данные.— М.: ЮНИТИ-ДАНА, 2015.— 561 c.— Режим доступа: </w:t>
      </w:r>
      <w:hyperlink r:id="rId21" w:history="1">
        <w:r w:rsidRPr="00A63F59">
          <w:rPr>
            <w:rStyle w:val="af"/>
            <w:color w:val="auto"/>
            <w:sz w:val="24"/>
            <w:szCs w:val="24"/>
            <w:shd w:val="clear" w:color="auto" w:fill="FFFFFF"/>
          </w:rPr>
          <w:t>http://www.iprbookshop.ru/52454</w:t>
        </w:r>
      </w:hyperlink>
      <w:r w:rsidRPr="00A63F59">
        <w:rPr>
          <w:sz w:val="24"/>
          <w:szCs w:val="24"/>
          <w:shd w:val="clear" w:color="auto" w:fill="FFFFFF"/>
        </w:rPr>
        <w:t>.— ЭБС «IPRbooks», по паролю</w:t>
      </w:r>
    </w:p>
    <w:p w:rsidR="00033962" w:rsidRPr="00A63F59" w:rsidRDefault="00033962" w:rsidP="00033962">
      <w:pPr>
        <w:ind w:firstLine="567"/>
        <w:rPr>
          <w:color w:val="000000"/>
          <w:sz w:val="24"/>
          <w:szCs w:val="24"/>
          <w:shd w:val="clear" w:color="auto" w:fill="FCFCFC"/>
        </w:rPr>
      </w:pPr>
      <w:r w:rsidRPr="00A63F59">
        <w:rPr>
          <w:b/>
          <w:color w:val="000000"/>
          <w:sz w:val="24"/>
          <w:szCs w:val="24"/>
          <w:shd w:val="clear" w:color="auto" w:fill="FCFCFC"/>
        </w:rPr>
        <w:t>Поляк, Г. Б.</w:t>
      </w:r>
      <w:r w:rsidRPr="00A63F59">
        <w:rPr>
          <w:color w:val="000000"/>
          <w:sz w:val="24"/>
          <w:szCs w:val="24"/>
          <w:shd w:val="clear" w:color="auto" w:fill="FCFCFC"/>
        </w:rPr>
        <w:t xml:space="preserve"> Финансы бюджетных организаций [Электронный ресурс] : учебник для студентов вузов, обучающихся по экономическим специальностям, специальности «Финансы и кредит» / Г. Б. Поляк, Л. Д. Андросова, О. И. Базилевич ; под ред. Г. Б. Поляк. — Электрон. текстовые данные. — М. : ЮНИТИ-ДАНА, 2015. — 463 c. — 978-5-238-02088-4. — Режим доступа: </w:t>
      </w:r>
      <w:hyperlink r:id="rId22" w:history="1">
        <w:r w:rsidRPr="00A63F59">
          <w:rPr>
            <w:rStyle w:val="af"/>
            <w:sz w:val="24"/>
            <w:szCs w:val="24"/>
            <w:shd w:val="clear" w:color="auto" w:fill="FCFCFC"/>
          </w:rPr>
          <w:t>http://www.iprbookshop.ru/52059.html</w:t>
        </w:r>
      </w:hyperlink>
    </w:p>
    <w:p w:rsidR="00033962" w:rsidRPr="00A63F59" w:rsidRDefault="00033962" w:rsidP="00033962">
      <w:pPr>
        <w:ind w:firstLine="567"/>
        <w:jc w:val="center"/>
        <w:rPr>
          <w:i/>
          <w:sz w:val="24"/>
          <w:szCs w:val="24"/>
        </w:rPr>
      </w:pPr>
      <w:r w:rsidRPr="00A63F59">
        <w:rPr>
          <w:i/>
          <w:sz w:val="24"/>
          <w:szCs w:val="24"/>
        </w:rPr>
        <w:t>Дополнительная литература</w:t>
      </w:r>
    </w:p>
    <w:p w:rsidR="00033962" w:rsidRPr="00A63F59" w:rsidRDefault="00033962" w:rsidP="00033962">
      <w:pPr>
        <w:widowControl w:val="0"/>
        <w:ind w:firstLine="567"/>
        <w:rPr>
          <w:sz w:val="24"/>
          <w:szCs w:val="24"/>
          <w:shd w:val="clear" w:color="auto" w:fill="FFFFFF"/>
          <w:lang w:bidi="en-US"/>
        </w:rPr>
      </w:pPr>
      <w:r w:rsidRPr="00A63F59">
        <w:rPr>
          <w:b/>
          <w:sz w:val="24"/>
          <w:szCs w:val="24"/>
          <w:shd w:val="clear" w:color="auto" w:fill="FCFCFC"/>
        </w:rPr>
        <w:t>Цибульникова В.Ю.</w:t>
      </w:r>
      <w:r w:rsidRPr="00A63F59">
        <w:rPr>
          <w:sz w:val="24"/>
          <w:szCs w:val="24"/>
          <w:shd w:val="clear" w:color="auto" w:fill="FCFCFC"/>
        </w:rPr>
        <w:t xml:space="preserve"> Государственные и муниципальные финансы [Электронный ресурс] : учебное пособие / В.Ю. Цибульникова. — 2-е изд. — Электрон. текстовые данные. — Томск: Томский государственный университет систем управления и радиоэлектроники, Эль Контент, 2015. — 170 c. — 978-5-4332-0254-2. — Режим доступа: </w:t>
      </w:r>
      <w:hyperlink r:id="rId23" w:history="1">
        <w:r w:rsidRPr="00A63F59">
          <w:rPr>
            <w:rStyle w:val="af"/>
            <w:color w:val="auto"/>
            <w:sz w:val="24"/>
            <w:szCs w:val="24"/>
            <w:shd w:val="clear" w:color="auto" w:fill="FCFCFC"/>
          </w:rPr>
          <w:t>http://www.iprbookshop.ru/72085.html</w:t>
        </w:r>
      </w:hyperlink>
      <w:r w:rsidRPr="00A63F59">
        <w:rPr>
          <w:sz w:val="24"/>
          <w:szCs w:val="24"/>
          <w:shd w:val="clear" w:color="auto" w:fill="FFFFFF"/>
          <w:lang w:bidi="en-US"/>
        </w:rPr>
        <w:t xml:space="preserve"> </w:t>
      </w:r>
    </w:p>
    <w:p w:rsidR="00033962" w:rsidRPr="00A63F59" w:rsidRDefault="00033962" w:rsidP="00033962">
      <w:pPr>
        <w:ind w:firstLine="567"/>
        <w:rPr>
          <w:sz w:val="24"/>
          <w:szCs w:val="24"/>
          <w:shd w:val="clear" w:color="auto" w:fill="FFFFFF"/>
          <w:lang w:bidi="en-US"/>
        </w:rPr>
      </w:pPr>
      <w:r w:rsidRPr="00A63F59">
        <w:rPr>
          <w:b/>
          <w:sz w:val="24"/>
          <w:szCs w:val="24"/>
          <w:shd w:val="clear" w:color="auto" w:fill="FFFFFF"/>
          <w:lang w:bidi="en-US"/>
        </w:rPr>
        <w:t>Дмитриева И.Е.</w:t>
      </w:r>
      <w:r w:rsidRPr="00A63F59">
        <w:rPr>
          <w:sz w:val="24"/>
          <w:szCs w:val="24"/>
          <w:shd w:val="clear" w:color="auto" w:fill="FFFFFF"/>
          <w:lang w:bidi="en-US"/>
        </w:rPr>
        <w:t xml:space="preserve"> Государственные и муниципальные финансы [Электронный ресурс]: учебное пособие для студентов экономических вузов/ Дмитриева И.Е., Биндасова Н.А.— Электрон. текстовые данные.— Саратов: Вузовское образование, 2016.— 154 </w:t>
      </w:r>
      <w:r w:rsidRPr="00A63F59">
        <w:rPr>
          <w:sz w:val="24"/>
          <w:szCs w:val="24"/>
          <w:shd w:val="clear" w:color="auto" w:fill="FFFFFF"/>
          <w:lang w:val="en-US" w:bidi="en-US"/>
        </w:rPr>
        <w:t>c</w:t>
      </w:r>
      <w:r w:rsidRPr="00A63F59">
        <w:rPr>
          <w:sz w:val="24"/>
          <w:szCs w:val="24"/>
          <w:shd w:val="clear" w:color="auto" w:fill="FFFFFF"/>
          <w:lang w:bidi="en-US"/>
        </w:rPr>
        <w:t xml:space="preserve">.— Режим доступа: </w:t>
      </w:r>
      <w:hyperlink r:id="rId24" w:history="1">
        <w:r w:rsidRPr="00A63F59">
          <w:rPr>
            <w:rStyle w:val="af"/>
            <w:color w:val="auto"/>
            <w:sz w:val="24"/>
            <w:szCs w:val="24"/>
            <w:shd w:val="clear" w:color="auto" w:fill="FFFFFF"/>
            <w:lang w:val="en-US" w:bidi="en-US"/>
          </w:rPr>
          <w:t>http</w:t>
        </w:r>
        <w:r w:rsidRPr="00A63F59">
          <w:rPr>
            <w:rStyle w:val="af"/>
            <w:color w:val="auto"/>
            <w:sz w:val="24"/>
            <w:szCs w:val="24"/>
            <w:shd w:val="clear" w:color="auto" w:fill="FFFFFF"/>
            <w:lang w:bidi="en-US"/>
          </w:rPr>
          <w:t>://</w:t>
        </w:r>
        <w:r w:rsidRPr="00A63F59">
          <w:rPr>
            <w:rStyle w:val="af"/>
            <w:color w:val="auto"/>
            <w:sz w:val="24"/>
            <w:szCs w:val="24"/>
            <w:shd w:val="clear" w:color="auto" w:fill="FFFFFF"/>
            <w:lang w:val="en-US" w:bidi="en-US"/>
          </w:rPr>
          <w:t>www</w:t>
        </w:r>
        <w:r w:rsidRPr="00A63F59">
          <w:rPr>
            <w:rStyle w:val="af"/>
            <w:color w:val="auto"/>
            <w:sz w:val="24"/>
            <w:szCs w:val="24"/>
            <w:shd w:val="clear" w:color="auto" w:fill="FFFFFF"/>
            <w:lang w:bidi="en-US"/>
          </w:rPr>
          <w:t>.</w:t>
        </w:r>
        <w:r w:rsidRPr="00A63F59">
          <w:rPr>
            <w:rStyle w:val="af"/>
            <w:color w:val="auto"/>
            <w:sz w:val="24"/>
            <w:szCs w:val="24"/>
            <w:shd w:val="clear" w:color="auto" w:fill="FFFFFF"/>
            <w:lang w:val="en-US" w:bidi="en-US"/>
          </w:rPr>
          <w:t>iprbookshop</w:t>
        </w:r>
        <w:r w:rsidRPr="00A63F59">
          <w:rPr>
            <w:rStyle w:val="af"/>
            <w:color w:val="auto"/>
            <w:sz w:val="24"/>
            <w:szCs w:val="24"/>
            <w:shd w:val="clear" w:color="auto" w:fill="FFFFFF"/>
            <w:lang w:bidi="en-US"/>
          </w:rPr>
          <w:t>.</w:t>
        </w:r>
        <w:r w:rsidRPr="00A63F59">
          <w:rPr>
            <w:rStyle w:val="af"/>
            <w:color w:val="auto"/>
            <w:sz w:val="24"/>
            <w:szCs w:val="24"/>
            <w:shd w:val="clear" w:color="auto" w:fill="FFFFFF"/>
            <w:lang w:val="en-US" w:bidi="en-US"/>
          </w:rPr>
          <w:t>ru</w:t>
        </w:r>
        <w:r w:rsidRPr="00A63F59">
          <w:rPr>
            <w:rStyle w:val="af"/>
            <w:color w:val="auto"/>
            <w:sz w:val="24"/>
            <w:szCs w:val="24"/>
            <w:shd w:val="clear" w:color="auto" w:fill="FFFFFF"/>
            <w:lang w:bidi="en-US"/>
          </w:rPr>
          <w:t>/49905</w:t>
        </w:r>
      </w:hyperlink>
      <w:r w:rsidRPr="00A63F59">
        <w:rPr>
          <w:sz w:val="24"/>
          <w:szCs w:val="24"/>
          <w:shd w:val="clear" w:color="auto" w:fill="FFFFFF"/>
          <w:lang w:bidi="en-US"/>
        </w:rPr>
        <w:t>.— ЭБС «</w:t>
      </w:r>
      <w:r w:rsidRPr="00A63F59">
        <w:rPr>
          <w:sz w:val="24"/>
          <w:szCs w:val="24"/>
          <w:shd w:val="clear" w:color="auto" w:fill="FFFFFF"/>
          <w:lang w:val="en-US" w:bidi="en-US"/>
        </w:rPr>
        <w:t>IPRbooks</w:t>
      </w:r>
      <w:r w:rsidRPr="00A63F59">
        <w:rPr>
          <w:sz w:val="24"/>
          <w:szCs w:val="24"/>
          <w:shd w:val="clear" w:color="auto" w:fill="FFFFFF"/>
          <w:lang w:bidi="en-US"/>
        </w:rPr>
        <w:t>», по паролю</w:t>
      </w:r>
    </w:p>
    <w:p w:rsidR="00033962" w:rsidRPr="00A63F59" w:rsidRDefault="00033962" w:rsidP="00033962">
      <w:pPr>
        <w:ind w:firstLine="567"/>
        <w:rPr>
          <w:color w:val="000000"/>
          <w:sz w:val="24"/>
          <w:szCs w:val="24"/>
          <w:shd w:val="clear" w:color="auto" w:fill="FCFCFC"/>
        </w:rPr>
      </w:pPr>
      <w:r w:rsidRPr="00A63F59">
        <w:rPr>
          <w:b/>
          <w:color w:val="000000"/>
          <w:sz w:val="24"/>
          <w:szCs w:val="24"/>
          <w:shd w:val="clear" w:color="auto" w:fill="FCFCFC"/>
        </w:rPr>
        <w:t>Скобелева, Е. В.</w:t>
      </w:r>
      <w:r w:rsidRPr="00A63F59">
        <w:rPr>
          <w:color w:val="000000"/>
          <w:sz w:val="24"/>
          <w:szCs w:val="24"/>
          <w:shd w:val="clear" w:color="auto" w:fill="FCFCFC"/>
        </w:rPr>
        <w:t xml:space="preserve"> Корпоративные финансы [Электронный ресурс] : практикум / Е. В. Скобелева, Е. А. Григорьева, Н. М. Пахновская. — Электрон. текстовые данные. — Оренбург : Оренбургский государственный университет, ЭБС АСВ, 2015. — 377 c. — 978-5-7410-1225-3. — Режим доступа: </w:t>
      </w:r>
      <w:hyperlink r:id="rId25" w:history="1">
        <w:r w:rsidRPr="00A63F59">
          <w:rPr>
            <w:rStyle w:val="af"/>
            <w:sz w:val="24"/>
            <w:szCs w:val="24"/>
            <w:shd w:val="clear" w:color="auto" w:fill="FCFCFC"/>
          </w:rPr>
          <w:t>http://www.iprbookshop.ru/54122.html</w:t>
        </w:r>
      </w:hyperlink>
    </w:p>
    <w:p w:rsidR="00033962" w:rsidRPr="00A63F59" w:rsidRDefault="00033962" w:rsidP="00033962">
      <w:pPr>
        <w:ind w:firstLine="567"/>
        <w:rPr>
          <w:color w:val="000000"/>
          <w:sz w:val="24"/>
          <w:szCs w:val="24"/>
          <w:shd w:val="clear" w:color="auto" w:fill="FCFCFC"/>
        </w:rPr>
      </w:pPr>
      <w:r w:rsidRPr="00A63F59">
        <w:rPr>
          <w:b/>
          <w:color w:val="000000"/>
          <w:sz w:val="24"/>
          <w:szCs w:val="24"/>
          <w:shd w:val="clear" w:color="auto" w:fill="FCFCFC"/>
        </w:rPr>
        <w:t>Балихина, Н. В.</w:t>
      </w:r>
      <w:r w:rsidRPr="00A63F59">
        <w:rPr>
          <w:color w:val="000000"/>
          <w:sz w:val="24"/>
          <w:szCs w:val="24"/>
          <w:shd w:val="clear" w:color="auto" w:fill="FCFCFC"/>
        </w:rPr>
        <w:t xml:space="preserve"> Финансы и кредит [Электронный ресурс] : учебное пособие для студентов вузов, обучающихся по направлению «Торговое дело», по специальностям «Коммерция (торговое дело)» и «Маркетинг» / Н. В. Балихина, М. Е. Косов. — Электрон. </w:t>
      </w:r>
      <w:r w:rsidRPr="00A63F59">
        <w:rPr>
          <w:color w:val="000000"/>
          <w:sz w:val="24"/>
          <w:szCs w:val="24"/>
          <w:shd w:val="clear" w:color="auto" w:fill="FCFCFC"/>
        </w:rPr>
        <w:lastRenderedPageBreak/>
        <w:t xml:space="preserve">текстовые данные. — М. : ЮНИТИ-ДАНА, 2015. — 303 c. — 978-5-238-02355-7. — Режим доступа: </w:t>
      </w:r>
      <w:hyperlink r:id="rId26" w:history="1">
        <w:r w:rsidRPr="00A63F59">
          <w:rPr>
            <w:rStyle w:val="af"/>
            <w:sz w:val="24"/>
            <w:szCs w:val="24"/>
            <w:shd w:val="clear" w:color="auto" w:fill="FCFCFC"/>
          </w:rPr>
          <w:t>http://www.iprbookshop.ru/66307.html</w:t>
        </w:r>
      </w:hyperlink>
    </w:p>
    <w:p w:rsidR="00033962" w:rsidRPr="00BA7A56" w:rsidRDefault="00033962" w:rsidP="00033962">
      <w:pPr>
        <w:ind w:firstLine="567"/>
        <w:rPr>
          <w:rFonts w:asciiTheme="minorHAnsi" w:hAnsiTheme="minorHAnsi"/>
          <w:i/>
          <w:sz w:val="24"/>
          <w:szCs w:val="24"/>
          <w:highlight w:val="yellow"/>
        </w:rPr>
      </w:pPr>
    </w:p>
    <w:p w:rsidR="00033962" w:rsidRPr="00A01762" w:rsidRDefault="00033962" w:rsidP="00033962">
      <w:pPr>
        <w:ind w:firstLine="0"/>
        <w:jc w:val="center"/>
        <w:rPr>
          <w:b/>
          <w:sz w:val="24"/>
          <w:szCs w:val="24"/>
        </w:rPr>
      </w:pPr>
      <w:r w:rsidRPr="00A01762">
        <w:rPr>
          <w:b/>
          <w:sz w:val="24"/>
          <w:szCs w:val="24"/>
        </w:rPr>
        <w:t>ПРАКТИЧЕСКОЕ ЗАНЯТИ</w:t>
      </w:r>
      <w:r w:rsidR="002B1F0A" w:rsidRPr="00A01762">
        <w:rPr>
          <w:b/>
          <w:sz w:val="24"/>
          <w:szCs w:val="24"/>
        </w:rPr>
        <w:t>Е № 4</w:t>
      </w:r>
    </w:p>
    <w:p w:rsidR="00033962" w:rsidRPr="00A01762" w:rsidRDefault="00033962" w:rsidP="00033962">
      <w:pPr>
        <w:ind w:firstLine="0"/>
        <w:jc w:val="center"/>
        <w:rPr>
          <w:b/>
          <w:sz w:val="24"/>
          <w:szCs w:val="24"/>
        </w:rPr>
      </w:pPr>
      <w:r w:rsidRPr="00A01762">
        <w:rPr>
          <w:b/>
          <w:sz w:val="24"/>
          <w:szCs w:val="24"/>
        </w:rPr>
        <w:t xml:space="preserve">к разделу </w:t>
      </w:r>
      <w:r w:rsidR="002B1F0A" w:rsidRPr="00A01762">
        <w:rPr>
          <w:b/>
          <w:sz w:val="24"/>
          <w:szCs w:val="24"/>
        </w:rPr>
        <w:t>3</w:t>
      </w:r>
      <w:r w:rsidRPr="00A01762">
        <w:rPr>
          <w:b/>
          <w:sz w:val="24"/>
          <w:szCs w:val="24"/>
        </w:rPr>
        <w:t xml:space="preserve"> теме </w:t>
      </w:r>
      <w:r w:rsidR="002B1F0A" w:rsidRPr="00A01762">
        <w:rPr>
          <w:b/>
          <w:sz w:val="24"/>
          <w:szCs w:val="24"/>
        </w:rPr>
        <w:t>3.1. Содержание и структура государственного бюджета. Сбалансированность</w:t>
      </w:r>
    </w:p>
    <w:p w:rsidR="002B1F0A" w:rsidRPr="00A01762" w:rsidRDefault="002B1F0A" w:rsidP="00033962">
      <w:pPr>
        <w:ind w:firstLine="0"/>
        <w:jc w:val="center"/>
        <w:rPr>
          <w:b/>
          <w:i/>
          <w:sz w:val="24"/>
          <w:szCs w:val="24"/>
        </w:rPr>
      </w:pPr>
      <w:r w:rsidRPr="00A01762">
        <w:rPr>
          <w:b/>
          <w:i/>
          <w:sz w:val="24"/>
          <w:szCs w:val="24"/>
        </w:rPr>
        <w:t>Практическое занятие проводится в интерактивной форме</w:t>
      </w:r>
    </w:p>
    <w:p w:rsidR="00033962" w:rsidRPr="00A01762" w:rsidRDefault="002B1F0A" w:rsidP="00033962">
      <w:pPr>
        <w:ind w:firstLine="0"/>
        <w:jc w:val="center"/>
        <w:rPr>
          <w:b/>
          <w:sz w:val="24"/>
          <w:szCs w:val="24"/>
        </w:rPr>
      </w:pPr>
      <w:r w:rsidRPr="00A01762">
        <w:rPr>
          <w:b/>
          <w:sz w:val="24"/>
          <w:szCs w:val="24"/>
        </w:rPr>
        <w:t>Вопросы для обсуждения (форма – дискуссия)</w:t>
      </w:r>
    </w:p>
    <w:p w:rsidR="008450F3" w:rsidRDefault="00A01762" w:rsidP="009D112F">
      <w:pPr>
        <w:numPr>
          <w:ilvl w:val="0"/>
          <w:numId w:val="21"/>
        </w:numPr>
        <w:ind w:left="0" w:firstLine="567"/>
        <w:rPr>
          <w:sz w:val="24"/>
          <w:szCs w:val="24"/>
        </w:rPr>
      </w:pPr>
      <w:r w:rsidRPr="008450F3">
        <w:rPr>
          <w:sz w:val="24"/>
          <w:szCs w:val="24"/>
        </w:rPr>
        <w:t>Бюджетный дефицит: понятие, причины возникновения, виды.</w:t>
      </w:r>
    </w:p>
    <w:p w:rsidR="008450F3" w:rsidRDefault="00A01762" w:rsidP="009D112F">
      <w:pPr>
        <w:numPr>
          <w:ilvl w:val="0"/>
          <w:numId w:val="21"/>
        </w:numPr>
        <w:ind w:left="0" w:firstLine="567"/>
        <w:rPr>
          <w:sz w:val="24"/>
          <w:szCs w:val="24"/>
        </w:rPr>
      </w:pPr>
      <w:r w:rsidRPr="008450F3">
        <w:rPr>
          <w:sz w:val="24"/>
          <w:szCs w:val="24"/>
        </w:rPr>
        <w:t>Способы финансирования дефицита бюджета в современной экономике, методы его финансирования и их влияние на экономику страны.</w:t>
      </w:r>
    </w:p>
    <w:p w:rsidR="008450F3" w:rsidRDefault="00A01762" w:rsidP="009D112F">
      <w:pPr>
        <w:numPr>
          <w:ilvl w:val="0"/>
          <w:numId w:val="21"/>
        </w:numPr>
        <w:ind w:left="0" w:firstLine="567"/>
        <w:rPr>
          <w:sz w:val="24"/>
          <w:szCs w:val="24"/>
        </w:rPr>
      </w:pPr>
      <w:r w:rsidRPr="008450F3">
        <w:rPr>
          <w:sz w:val="24"/>
          <w:szCs w:val="24"/>
        </w:rPr>
        <w:t xml:space="preserve">Источники финансирования дефицита бюджета – внешние и внутренние. </w:t>
      </w:r>
    </w:p>
    <w:p w:rsidR="008450F3" w:rsidRDefault="00A01762" w:rsidP="009D112F">
      <w:pPr>
        <w:numPr>
          <w:ilvl w:val="0"/>
          <w:numId w:val="21"/>
        </w:numPr>
        <w:ind w:left="0" w:firstLine="567"/>
        <w:rPr>
          <w:sz w:val="24"/>
          <w:szCs w:val="24"/>
        </w:rPr>
      </w:pPr>
      <w:r w:rsidRPr="008450F3">
        <w:rPr>
          <w:sz w:val="24"/>
          <w:szCs w:val="24"/>
        </w:rPr>
        <w:t xml:space="preserve">Структура источников финансирования дефицита федерального, регионального и местного бюджетов. </w:t>
      </w:r>
    </w:p>
    <w:p w:rsidR="00033962" w:rsidRPr="008450F3" w:rsidRDefault="00A01762" w:rsidP="009D112F">
      <w:pPr>
        <w:numPr>
          <w:ilvl w:val="0"/>
          <w:numId w:val="21"/>
        </w:numPr>
        <w:ind w:left="0" w:firstLine="567"/>
        <w:rPr>
          <w:sz w:val="24"/>
          <w:szCs w:val="24"/>
        </w:rPr>
      </w:pPr>
      <w:r w:rsidRPr="008450F3">
        <w:rPr>
          <w:sz w:val="24"/>
          <w:szCs w:val="24"/>
        </w:rPr>
        <w:t>Предельные размеры бюджетного дефицита. Требования к сбалансированности бюджета.</w:t>
      </w:r>
    </w:p>
    <w:p w:rsidR="008450F3" w:rsidRDefault="00B83A7C" w:rsidP="009D112F">
      <w:pPr>
        <w:numPr>
          <w:ilvl w:val="0"/>
          <w:numId w:val="21"/>
        </w:numPr>
        <w:ind w:left="0" w:firstLine="567"/>
        <w:rPr>
          <w:sz w:val="24"/>
          <w:szCs w:val="24"/>
        </w:rPr>
      </w:pPr>
      <w:r w:rsidRPr="008450F3">
        <w:rPr>
          <w:sz w:val="24"/>
          <w:szCs w:val="24"/>
        </w:rPr>
        <w:t xml:space="preserve">Содержание и формы государственного финансового контроля, органы бюджетного контроля их задачи и функции. </w:t>
      </w:r>
    </w:p>
    <w:p w:rsidR="008450F3" w:rsidRDefault="00B83A7C" w:rsidP="009D112F">
      <w:pPr>
        <w:numPr>
          <w:ilvl w:val="0"/>
          <w:numId w:val="21"/>
        </w:numPr>
        <w:ind w:left="0" w:firstLine="567"/>
        <w:rPr>
          <w:sz w:val="24"/>
          <w:szCs w:val="24"/>
        </w:rPr>
      </w:pPr>
      <w:r w:rsidRPr="008450F3">
        <w:rPr>
          <w:sz w:val="24"/>
          <w:szCs w:val="24"/>
        </w:rPr>
        <w:t xml:space="preserve">Объекты государственного финансового контроля, методы контроля. </w:t>
      </w:r>
    </w:p>
    <w:p w:rsidR="008450F3" w:rsidRDefault="00B83A7C" w:rsidP="009D112F">
      <w:pPr>
        <w:numPr>
          <w:ilvl w:val="0"/>
          <w:numId w:val="21"/>
        </w:numPr>
        <w:ind w:left="0" w:firstLine="567"/>
        <w:rPr>
          <w:sz w:val="24"/>
          <w:szCs w:val="24"/>
        </w:rPr>
      </w:pPr>
      <w:r w:rsidRPr="008450F3">
        <w:rPr>
          <w:sz w:val="24"/>
          <w:szCs w:val="24"/>
        </w:rPr>
        <w:t xml:space="preserve">Понятие бюджетного нарушения, бюджетные меры принуждения. </w:t>
      </w:r>
    </w:p>
    <w:p w:rsidR="00B83A7C" w:rsidRPr="008450F3" w:rsidRDefault="00B83A7C" w:rsidP="009D112F">
      <w:pPr>
        <w:numPr>
          <w:ilvl w:val="0"/>
          <w:numId w:val="21"/>
        </w:numPr>
        <w:ind w:left="0" w:firstLine="567"/>
        <w:rPr>
          <w:sz w:val="24"/>
          <w:szCs w:val="24"/>
        </w:rPr>
      </w:pPr>
      <w:r w:rsidRPr="008450F3">
        <w:rPr>
          <w:sz w:val="24"/>
          <w:szCs w:val="24"/>
        </w:rPr>
        <w:t>Меры наказания на основе Бюджетного, Административного и Уголовного кодекса РФ.</w:t>
      </w:r>
    </w:p>
    <w:p w:rsidR="00C40E69" w:rsidRPr="00A01762" w:rsidRDefault="00C40E69" w:rsidP="00C40E69">
      <w:pPr>
        <w:ind w:firstLine="0"/>
        <w:jc w:val="center"/>
        <w:rPr>
          <w:b/>
          <w:sz w:val="24"/>
          <w:szCs w:val="24"/>
        </w:rPr>
      </w:pPr>
      <w:r>
        <w:rPr>
          <w:b/>
          <w:sz w:val="24"/>
          <w:szCs w:val="24"/>
        </w:rPr>
        <w:t>Практические задания</w:t>
      </w:r>
    </w:p>
    <w:p w:rsidR="003B72F2" w:rsidRDefault="00C40E69" w:rsidP="003B72F2">
      <w:pPr>
        <w:ind w:firstLine="567"/>
        <w:rPr>
          <w:sz w:val="24"/>
          <w:szCs w:val="24"/>
        </w:rPr>
      </w:pPr>
      <w:r w:rsidRPr="003B72F2">
        <w:rPr>
          <w:sz w:val="24"/>
          <w:szCs w:val="24"/>
        </w:rPr>
        <w:t xml:space="preserve">1. Сущность и задачи государственного финансового контроля. </w:t>
      </w:r>
    </w:p>
    <w:p w:rsidR="003B72F2" w:rsidRDefault="00C40E69" w:rsidP="003B72F2">
      <w:pPr>
        <w:ind w:firstLine="567"/>
        <w:rPr>
          <w:sz w:val="24"/>
          <w:szCs w:val="24"/>
        </w:rPr>
      </w:pPr>
      <w:r w:rsidRPr="003B72F2">
        <w:rPr>
          <w:sz w:val="24"/>
          <w:szCs w:val="24"/>
        </w:rPr>
        <w:t xml:space="preserve">2. Классификация и функции государственного финансового контроля. </w:t>
      </w:r>
    </w:p>
    <w:p w:rsidR="003B72F2" w:rsidRDefault="00C40E69" w:rsidP="003B72F2">
      <w:pPr>
        <w:ind w:firstLine="567"/>
        <w:rPr>
          <w:sz w:val="24"/>
          <w:szCs w:val="24"/>
        </w:rPr>
      </w:pPr>
      <w:r w:rsidRPr="003B72F2">
        <w:rPr>
          <w:sz w:val="24"/>
          <w:szCs w:val="24"/>
        </w:rPr>
        <w:t xml:space="preserve">3. Принципы организации государственного финансового контроля. </w:t>
      </w:r>
    </w:p>
    <w:p w:rsidR="003B72F2" w:rsidRDefault="00C40E69" w:rsidP="003B72F2">
      <w:pPr>
        <w:ind w:firstLine="567"/>
        <w:rPr>
          <w:sz w:val="24"/>
          <w:szCs w:val="24"/>
        </w:rPr>
      </w:pPr>
      <w:r w:rsidRPr="003B72F2">
        <w:rPr>
          <w:sz w:val="24"/>
          <w:szCs w:val="24"/>
        </w:rPr>
        <w:t xml:space="preserve">4. Характеристика органов государственного финансового контроля. </w:t>
      </w:r>
    </w:p>
    <w:p w:rsidR="003B72F2" w:rsidRDefault="003B72F2" w:rsidP="003B72F2">
      <w:pPr>
        <w:ind w:firstLine="567"/>
        <w:rPr>
          <w:sz w:val="24"/>
          <w:szCs w:val="24"/>
        </w:rPr>
      </w:pPr>
      <w:r>
        <w:rPr>
          <w:sz w:val="24"/>
          <w:szCs w:val="24"/>
        </w:rPr>
        <w:t>5</w:t>
      </w:r>
      <w:r w:rsidR="00C40E69" w:rsidRPr="003B72F2">
        <w:rPr>
          <w:sz w:val="24"/>
          <w:szCs w:val="24"/>
        </w:rPr>
        <w:t xml:space="preserve">. Методы государственного финансового контроля. </w:t>
      </w:r>
    </w:p>
    <w:p w:rsidR="003B72F2" w:rsidRDefault="003B72F2" w:rsidP="003B72F2">
      <w:pPr>
        <w:ind w:firstLine="567"/>
        <w:rPr>
          <w:sz w:val="24"/>
          <w:szCs w:val="24"/>
        </w:rPr>
      </w:pPr>
      <w:r>
        <w:rPr>
          <w:sz w:val="24"/>
          <w:szCs w:val="24"/>
        </w:rPr>
        <w:t>6</w:t>
      </w:r>
      <w:r w:rsidR="00C40E69" w:rsidRPr="003B72F2">
        <w:rPr>
          <w:sz w:val="24"/>
          <w:szCs w:val="24"/>
        </w:rPr>
        <w:t xml:space="preserve">. Содержание аудита эффективности бюджетных средств. </w:t>
      </w:r>
    </w:p>
    <w:p w:rsidR="003B72F2" w:rsidRDefault="003B72F2" w:rsidP="003B72F2">
      <w:pPr>
        <w:ind w:firstLine="567"/>
        <w:rPr>
          <w:sz w:val="24"/>
          <w:szCs w:val="24"/>
        </w:rPr>
      </w:pPr>
      <w:r>
        <w:rPr>
          <w:sz w:val="24"/>
          <w:szCs w:val="24"/>
        </w:rPr>
        <w:t>7</w:t>
      </w:r>
      <w:r w:rsidR="00C40E69" w:rsidRPr="003B72F2">
        <w:rPr>
          <w:sz w:val="24"/>
          <w:szCs w:val="24"/>
        </w:rPr>
        <w:t xml:space="preserve">. Приведите примеры приѐмов и способов, которые используют государственные органы при проведении контроля. </w:t>
      </w:r>
    </w:p>
    <w:p w:rsidR="003B72F2" w:rsidRDefault="003B72F2" w:rsidP="003B72F2">
      <w:pPr>
        <w:ind w:firstLine="567"/>
        <w:rPr>
          <w:sz w:val="24"/>
          <w:szCs w:val="24"/>
        </w:rPr>
      </w:pPr>
      <w:r>
        <w:rPr>
          <w:sz w:val="24"/>
          <w:szCs w:val="24"/>
        </w:rPr>
        <w:t>8</w:t>
      </w:r>
      <w:r w:rsidR="00C40E69" w:rsidRPr="003B72F2">
        <w:rPr>
          <w:sz w:val="24"/>
          <w:szCs w:val="24"/>
        </w:rPr>
        <w:t xml:space="preserve">. Составьте схему системы органов государственного финансового контроля на примере Ивановской области </w:t>
      </w:r>
    </w:p>
    <w:p w:rsidR="00C40E69" w:rsidRPr="003B72F2" w:rsidRDefault="003B72F2" w:rsidP="003B72F2">
      <w:pPr>
        <w:ind w:firstLine="567"/>
        <w:rPr>
          <w:b/>
          <w:sz w:val="24"/>
          <w:szCs w:val="24"/>
        </w:rPr>
      </w:pPr>
      <w:r>
        <w:rPr>
          <w:sz w:val="24"/>
          <w:szCs w:val="24"/>
        </w:rPr>
        <w:t>9</w:t>
      </w:r>
      <w:r w:rsidR="00C40E69" w:rsidRPr="003B72F2">
        <w:rPr>
          <w:sz w:val="24"/>
          <w:szCs w:val="24"/>
        </w:rPr>
        <w:t>. Используя статистическую информацию, приведите примеры аудита эффективности бюджетных средств.</w:t>
      </w:r>
    </w:p>
    <w:p w:rsidR="00033962" w:rsidRPr="00A01762" w:rsidRDefault="00033962" w:rsidP="00033962">
      <w:pPr>
        <w:ind w:firstLine="0"/>
        <w:jc w:val="center"/>
        <w:rPr>
          <w:b/>
          <w:i/>
          <w:sz w:val="24"/>
          <w:szCs w:val="24"/>
        </w:rPr>
      </w:pPr>
      <w:r w:rsidRPr="00A01762">
        <w:rPr>
          <w:b/>
          <w:i/>
          <w:sz w:val="24"/>
          <w:szCs w:val="24"/>
        </w:rPr>
        <w:t>Рекомендуемая литература</w:t>
      </w:r>
    </w:p>
    <w:p w:rsidR="00033962" w:rsidRPr="00A01762" w:rsidRDefault="00033962" w:rsidP="00033962">
      <w:pPr>
        <w:ind w:firstLine="0"/>
        <w:jc w:val="center"/>
        <w:rPr>
          <w:i/>
          <w:sz w:val="24"/>
          <w:szCs w:val="24"/>
        </w:rPr>
      </w:pPr>
      <w:r w:rsidRPr="00A01762">
        <w:rPr>
          <w:i/>
          <w:sz w:val="24"/>
          <w:szCs w:val="24"/>
        </w:rPr>
        <w:t>Основная литература</w:t>
      </w:r>
    </w:p>
    <w:p w:rsidR="00033962" w:rsidRPr="00A01762" w:rsidRDefault="00033962" w:rsidP="00033962">
      <w:pPr>
        <w:ind w:firstLine="567"/>
        <w:rPr>
          <w:sz w:val="24"/>
          <w:szCs w:val="24"/>
          <w:shd w:val="clear" w:color="auto" w:fill="FFFFFF"/>
        </w:rPr>
      </w:pPr>
      <w:r w:rsidRPr="00A01762">
        <w:rPr>
          <w:b/>
          <w:sz w:val="24"/>
          <w:szCs w:val="24"/>
          <w:shd w:val="clear" w:color="auto" w:fill="FFFFFF"/>
        </w:rPr>
        <w:t xml:space="preserve">Подъяблонская Л.М. </w:t>
      </w:r>
      <w:r w:rsidRPr="00A01762">
        <w:rPr>
          <w:sz w:val="24"/>
          <w:szCs w:val="24"/>
          <w:shd w:val="clear" w:color="auto" w:fill="FFFFFF"/>
        </w:rPr>
        <w:t xml:space="preserve">Государственные и муниципальные финансы [Электронный ресурс]: учебник для студентов вузов, обучающихся по специальностям «Государственное и муниципальное управление», «Финансы и кредит»/ Подъяблонская Л.М.— Электрон. текстовые данные.— М.: ЮНИТИ-ДАНА, 2015.— 561 c.— Режим доступа: </w:t>
      </w:r>
      <w:hyperlink r:id="rId27" w:history="1">
        <w:r w:rsidRPr="00A01762">
          <w:rPr>
            <w:rStyle w:val="af"/>
            <w:color w:val="auto"/>
            <w:sz w:val="24"/>
            <w:szCs w:val="24"/>
            <w:shd w:val="clear" w:color="auto" w:fill="FFFFFF"/>
          </w:rPr>
          <w:t>http://www.iprbookshop.ru/52454</w:t>
        </w:r>
      </w:hyperlink>
      <w:r w:rsidRPr="00A01762">
        <w:rPr>
          <w:sz w:val="24"/>
          <w:szCs w:val="24"/>
          <w:shd w:val="clear" w:color="auto" w:fill="FFFFFF"/>
        </w:rPr>
        <w:t>.— ЭБС «IPRbooks», по паролю</w:t>
      </w:r>
    </w:p>
    <w:p w:rsidR="00033962" w:rsidRPr="00A01762" w:rsidRDefault="00033962" w:rsidP="00033962">
      <w:pPr>
        <w:ind w:firstLine="567"/>
        <w:rPr>
          <w:color w:val="000000"/>
          <w:sz w:val="24"/>
          <w:szCs w:val="24"/>
          <w:shd w:val="clear" w:color="auto" w:fill="FCFCFC"/>
        </w:rPr>
      </w:pPr>
      <w:r w:rsidRPr="00A01762">
        <w:rPr>
          <w:b/>
          <w:color w:val="000000"/>
          <w:sz w:val="24"/>
          <w:szCs w:val="24"/>
          <w:shd w:val="clear" w:color="auto" w:fill="FCFCFC"/>
        </w:rPr>
        <w:t>Поляк, Г. Б.</w:t>
      </w:r>
      <w:r w:rsidRPr="00A01762">
        <w:rPr>
          <w:color w:val="000000"/>
          <w:sz w:val="24"/>
          <w:szCs w:val="24"/>
          <w:shd w:val="clear" w:color="auto" w:fill="FCFCFC"/>
        </w:rPr>
        <w:t xml:space="preserve"> Финансы бюджетных организаций [Электронный ресурс] : учебник для студентов вузов, обучающихся по экономическим специальностям, специальности «Финансы и кредит» / Г. Б. Поляк, Л. Д. Андросова, О. И. Базилевич ; под ред. Г. Б. Поляк. — Электрон. текстовые данные. — М. : ЮНИТИ-ДАНА, 2015. — 463 c. — 978-5-238-02088-4. — Режим доступа: </w:t>
      </w:r>
      <w:hyperlink r:id="rId28" w:history="1">
        <w:r w:rsidRPr="00A01762">
          <w:rPr>
            <w:rStyle w:val="af"/>
            <w:sz w:val="24"/>
            <w:szCs w:val="24"/>
            <w:shd w:val="clear" w:color="auto" w:fill="FCFCFC"/>
          </w:rPr>
          <w:t>http://www.iprbookshop.ru/52059.html</w:t>
        </w:r>
      </w:hyperlink>
    </w:p>
    <w:p w:rsidR="00033962" w:rsidRPr="00A01762" w:rsidRDefault="00033962" w:rsidP="00033962">
      <w:pPr>
        <w:ind w:firstLine="567"/>
        <w:jc w:val="center"/>
        <w:rPr>
          <w:i/>
          <w:sz w:val="24"/>
          <w:szCs w:val="24"/>
        </w:rPr>
      </w:pPr>
      <w:r w:rsidRPr="00A01762">
        <w:rPr>
          <w:i/>
          <w:sz w:val="24"/>
          <w:szCs w:val="24"/>
        </w:rPr>
        <w:t>Дополнительная литература</w:t>
      </w:r>
    </w:p>
    <w:p w:rsidR="00033962" w:rsidRPr="00A01762" w:rsidRDefault="00033962" w:rsidP="00033962">
      <w:pPr>
        <w:widowControl w:val="0"/>
        <w:ind w:firstLine="567"/>
        <w:rPr>
          <w:sz w:val="24"/>
          <w:szCs w:val="24"/>
          <w:shd w:val="clear" w:color="auto" w:fill="FFFFFF"/>
          <w:lang w:bidi="en-US"/>
        </w:rPr>
      </w:pPr>
      <w:r w:rsidRPr="00A01762">
        <w:rPr>
          <w:b/>
          <w:sz w:val="24"/>
          <w:szCs w:val="24"/>
          <w:shd w:val="clear" w:color="auto" w:fill="FCFCFC"/>
        </w:rPr>
        <w:t>Цибульникова В.Ю.</w:t>
      </w:r>
      <w:r w:rsidRPr="00A01762">
        <w:rPr>
          <w:sz w:val="24"/>
          <w:szCs w:val="24"/>
          <w:shd w:val="clear" w:color="auto" w:fill="FCFCFC"/>
        </w:rPr>
        <w:t xml:space="preserve"> Государственные и муниципальные финансы [Электронный ресурс] : учебное пособие / В.Ю. Цибульникова. — 2-е изд. — Электрон. текстовые данные. — Томск: Томский государственный университет систем управления и радиоэлектроники, Эль </w:t>
      </w:r>
      <w:r w:rsidRPr="00A01762">
        <w:rPr>
          <w:sz w:val="24"/>
          <w:szCs w:val="24"/>
          <w:shd w:val="clear" w:color="auto" w:fill="FCFCFC"/>
        </w:rPr>
        <w:lastRenderedPageBreak/>
        <w:t xml:space="preserve">Контент, 2015. — 170 c. — 978-5-4332-0254-2. — Режим доступа: </w:t>
      </w:r>
      <w:hyperlink r:id="rId29" w:history="1">
        <w:r w:rsidRPr="00A01762">
          <w:rPr>
            <w:rStyle w:val="af"/>
            <w:color w:val="auto"/>
            <w:sz w:val="24"/>
            <w:szCs w:val="24"/>
            <w:shd w:val="clear" w:color="auto" w:fill="FCFCFC"/>
          </w:rPr>
          <w:t>http://www.iprbookshop.ru/72085.html</w:t>
        </w:r>
      </w:hyperlink>
      <w:r w:rsidRPr="00A01762">
        <w:rPr>
          <w:sz w:val="24"/>
          <w:szCs w:val="24"/>
          <w:shd w:val="clear" w:color="auto" w:fill="FFFFFF"/>
          <w:lang w:bidi="en-US"/>
        </w:rPr>
        <w:t xml:space="preserve"> </w:t>
      </w:r>
    </w:p>
    <w:p w:rsidR="00033962" w:rsidRPr="00A01762" w:rsidRDefault="00033962" w:rsidP="00033962">
      <w:pPr>
        <w:ind w:firstLine="567"/>
        <w:rPr>
          <w:sz w:val="24"/>
          <w:szCs w:val="24"/>
          <w:shd w:val="clear" w:color="auto" w:fill="FFFFFF"/>
          <w:lang w:bidi="en-US"/>
        </w:rPr>
      </w:pPr>
      <w:r w:rsidRPr="00A01762">
        <w:rPr>
          <w:b/>
          <w:sz w:val="24"/>
          <w:szCs w:val="24"/>
          <w:shd w:val="clear" w:color="auto" w:fill="FFFFFF"/>
          <w:lang w:bidi="en-US"/>
        </w:rPr>
        <w:t>Дмитриева И.Е.</w:t>
      </w:r>
      <w:r w:rsidRPr="00A01762">
        <w:rPr>
          <w:sz w:val="24"/>
          <w:szCs w:val="24"/>
          <w:shd w:val="clear" w:color="auto" w:fill="FFFFFF"/>
          <w:lang w:bidi="en-US"/>
        </w:rPr>
        <w:t xml:space="preserve"> Государственные и муниципальные финансы [Электронный ресурс]: учебное пособие для студентов экономических вузов/ Дмитриева И.Е., Биндасова Н.А.— Электрон. текстовые данные.— Саратов: Вузовское образование, 2016.— 154 </w:t>
      </w:r>
      <w:r w:rsidRPr="00A01762">
        <w:rPr>
          <w:sz w:val="24"/>
          <w:szCs w:val="24"/>
          <w:shd w:val="clear" w:color="auto" w:fill="FFFFFF"/>
          <w:lang w:val="en-US" w:bidi="en-US"/>
        </w:rPr>
        <w:t>c</w:t>
      </w:r>
      <w:r w:rsidRPr="00A01762">
        <w:rPr>
          <w:sz w:val="24"/>
          <w:szCs w:val="24"/>
          <w:shd w:val="clear" w:color="auto" w:fill="FFFFFF"/>
          <w:lang w:bidi="en-US"/>
        </w:rPr>
        <w:t xml:space="preserve">.— Режим доступа: </w:t>
      </w:r>
      <w:hyperlink r:id="rId30" w:history="1">
        <w:r w:rsidRPr="00A01762">
          <w:rPr>
            <w:rStyle w:val="af"/>
            <w:color w:val="auto"/>
            <w:sz w:val="24"/>
            <w:szCs w:val="24"/>
            <w:shd w:val="clear" w:color="auto" w:fill="FFFFFF"/>
            <w:lang w:val="en-US" w:bidi="en-US"/>
          </w:rPr>
          <w:t>http</w:t>
        </w:r>
        <w:r w:rsidRPr="00A01762">
          <w:rPr>
            <w:rStyle w:val="af"/>
            <w:color w:val="auto"/>
            <w:sz w:val="24"/>
            <w:szCs w:val="24"/>
            <w:shd w:val="clear" w:color="auto" w:fill="FFFFFF"/>
            <w:lang w:bidi="en-US"/>
          </w:rPr>
          <w:t>://</w:t>
        </w:r>
        <w:r w:rsidRPr="00A01762">
          <w:rPr>
            <w:rStyle w:val="af"/>
            <w:color w:val="auto"/>
            <w:sz w:val="24"/>
            <w:szCs w:val="24"/>
            <w:shd w:val="clear" w:color="auto" w:fill="FFFFFF"/>
            <w:lang w:val="en-US" w:bidi="en-US"/>
          </w:rPr>
          <w:t>www</w:t>
        </w:r>
        <w:r w:rsidRPr="00A01762">
          <w:rPr>
            <w:rStyle w:val="af"/>
            <w:color w:val="auto"/>
            <w:sz w:val="24"/>
            <w:szCs w:val="24"/>
            <w:shd w:val="clear" w:color="auto" w:fill="FFFFFF"/>
            <w:lang w:bidi="en-US"/>
          </w:rPr>
          <w:t>.</w:t>
        </w:r>
        <w:r w:rsidRPr="00A01762">
          <w:rPr>
            <w:rStyle w:val="af"/>
            <w:color w:val="auto"/>
            <w:sz w:val="24"/>
            <w:szCs w:val="24"/>
            <w:shd w:val="clear" w:color="auto" w:fill="FFFFFF"/>
            <w:lang w:val="en-US" w:bidi="en-US"/>
          </w:rPr>
          <w:t>iprbookshop</w:t>
        </w:r>
        <w:r w:rsidRPr="00A01762">
          <w:rPr>
            <w:rStyle w:val="af"/>
            <w:color w:val="auto"/>
            <w:sz w:val="24"/>
            <w:szCs w:val="24"/>
            <w:shd w:val="clear" w:color="auto" w:fill="FFFFFF"/>
            <w:lang w:bidi="en-US"/>
          </w:rPr>
          <w:t>.</w:t>
        </w:r>
        <w:r w:rsidRPr="00A01762">
          <w:rPr>
            <w:rStyle w:val="af"/>
            <w:color w:val="auto"/>
            <w:sz w:val="24"/>
            <w:szCs w:val="24"/>
            <w:shd w:val="clear" w:color="auto" w:fill="FFFFFF"/>
            <w:lang w:val="en-US" w:bidi="en-US"/>
          </w:rPr>
          <w:t>ru</w:t>
        </w:r>
        <w:r w:rsidRPr="00A01762">
          <w:rPr>
            <w:rStyle w:val="af"/>
            <w:color w:val="auto"/>
            <w:sz w:val="24"/>
            <w:szCs w:val="24"/>
            <w:shd w:val="clear" w:color="auto" w:fill="FFFFFF"/>
            <w:lang w:bidi="en-US"/>
          </w:rPr>
          <w:t>/49905</w:t>
        </w:r>
      </w:hyperlink>
      <w:r w:rsidRPr="00A01762">
        <w:rPr>
          <w:sz w:val="24"/>
          <w:szCs w:val="24"/>
          <w:shd w:val="clear" w:color="auto" w:fill="FFFFFF"/>
          <w:lang w:bidi="en-US"/>
        </w:rPr>
        <w:t>.— ЭБС «</w:t>
      </w:r>
      <w:r w:rsidRPr="00A01762">
        <w:rPr>
          <w:sz w:val="24"/>
          <w:szCs w:val="24"/>
          <w:shd w:val="clear" w:color="auto" w:fill="FFFFFF"/>
          <w:lang w:val="en-US" w:bidi="en-US"/>
        </w:rPr>
        <w:t>IPRbooks</w:t>
      </w:r>
      <w:r w:rsidRPr="00A01762">
        <w:rPr>
          <w:sz w:val="24"/>
          <w:szCs w:val="24"/>
          <w:shd w:val="clear" w:color="auto" w:fill="FFFFFF"/>
          <w:lang w:bidi="en-US"/>
        </w:rPr>
        <w:t>», по паролю</w:t>
      </w:r>
    </w:p>
    <w:p w:rsidR="00033962" w:rsidRPr="00A01762" w:rsidRDefault="00033962" w:rsidP="00033962">
      <w:pPr>
        <w:ind w:firstLine="567"/>
        <w:rPr>
          <w:color w:val="000000"/>
          <w:sz w:val="24"/>
          <w:szCs w:val="24"/>
          <w:shd w:val="clear" w:color="auto" w:fill="FCFCFC"/>
        </w:rPr>
      </w:pPr>
      <w:r w:rsidRPr="00A01762">
        <w:rPr>
          <w:b/>
          <w:color w:val="000000"/>
          <w:sz w:val="24"/>
          <w:szCs w:val="24"/>
          <w:shd w:val="clear" w:color="auto" w:fill="FCFCFC"/>
        </w:rPr>
        <w:t>Скобелева, Е. В.</w:t>
      </w:r>
      <w:r w:rsidRPr="00A01762">
        <w:rPr>
          <w:color w:val="000000"/>
          <w:sz w:val="24"/>
          <w:szCs w:val="24"/>
          <w:shd w:val="clear" w:color="auto" w:fill="FCFCFC"/>
        </w:rPr>
        <w:t xml:space="preserve"> Корпоративные финансы [Электронный ресурс] : практикум / Е. В. Скобелева, Е. А. Григорьева, Н. М. Пахновская. — Электрон. текстовые данные. — Оренбург : Оренбургский государственный университет, ЭБС АСВ, 2015. — 377 c. — 978-5-7410-1225-3. — Режим доступа: </w:t>
      </w:r>
      <w:hyperlink r:id="rId31" w:history="1">
        <w:r w:rsidRPr="00A01762">
          <w:rPr>
            <w:rStyle w:val="af"/>
            <w:sz w:val="24"/>
            <w:szCs w:val="24"/>
            <w:shd w:val="clear" w:color="auto" w:fill="FCFCFC"/>
          </w:rPr>
          <w:t>http://www.iprbookshop.ru/54122.html</w:t>
        </w:r>
      </w:hyperlink>
    </w:p>
    <w:p w:rsidR="00033962" w:rsidRPr="00A01762" w:rsidRDefault="00033962" w:rsidP="00033962">
      <w:pPr>
        <w:ind w:firstLine="567"/>
        <w:rPr>
          <w:color w:val="000000"/>
          <w:sz w:val="24"/>
          <w:szCs w:val="24"/>
          <w:shd w:val="clear" w:color="auto" w:fill="FCFCFC"/>
        </w:rPr>
      </w:pPr>
      <w:r w:rsidRPr="00A01762">
        <w:rPr>
          <w:b/>
          <w:color w:val="000000"/>
          <w:sz w:val="24"/>
          <w:szCs w:val="24"/>
          <w:shd w:val="clear" w:color="auto" w:fill="FCFCFC"/>
        </w:rPr>
        <w:t>Балихина, Н. В.</w:t>
      </w:r>
      <w:r w:rsidRPr="00A01762">
        <w:rPr>
          <w:color w:val="000000"/>
          <w:sz w:val="24"/>
          <w:szCs w:val="24"/>
          <w:shd w:val="clear" w:color="auto" w:fill="FCFCFC"/>
        </w:rPr>
        <w:t xml:space="preserve"> Финансы и кредит [Электронный ресурс] : учебное пособие для студентов вузов, обучающихся по направлению «Торговое дело», по специальностям «Коммерция (торговое дело)» и «Маркетинг» / Н. В. Балихина, М. Е. Косов. — Электрон. текстовые данные. — М. : ЮНИТИ-ДАНА, 2015. — 303 c. — 978-5-238-02355-7. — Режим доступа: </w:t>
      </w:r>
      <w:hyperlink r:id="rId32" w:history="1">
        <w:r w:rsidRPr="00A01762">
          <w:rPr>
            <w:rStyle w:val="af"/>
            <w:sz w:val="24"/>
            <w:szCs w:val="24"/>
            <w:shd w:val="clear" w:color="auto" w:fill="FCFCFC"/>
          </w:rPr>
          <w:t>http://www.iprbookshop.ru/66307.html</w:t>
        </w:r>
      </w:hyperlink>
    </w:p>
    <w:p w:rsidR="00033962" w:rsidRPr="002B1F0A" w:rsidRDefault="00033962" w:rsidP="00033962">
      <w:pPr>
        <w:ind w:firstLine="567"/>
        <w:rPr>
          <w:rFonts w:asciiTheme="minorHAnsi" w:hAnsiTheme="minorHAnsi"/>
          <w:i/>
          <w:sz w:val="24"/>
          <w:szCs w:val="24"/>
          <w:highlight w:val="yellow"/>
        </w:rPr>
      </w:pPr>
    </w:p>
    <w:p w:rsidR="00033962" w:rsidRPr="002B1F0A" w:rsidRDefault="00033962" w:rsidP="00033962">
      <w:pPr>
        <w:ind w:firstLine="0"/>
        <w:jc w:val="center"/>
        <w:rPr>
          <w:b/>
          <w:sz w:val="24"/>
          <w:szCs w:val="24"/>
        </w:rPr>
      </w:pPr>
      <w:r w:rsidRPr="002B1F0A">
        <w:rPr>
          <w:b/>
          <w:sz w:val="24"/>
          <w:szCs w:val="24"/>
        </w:rPr>
        <w:t>ПРАКТИЧЕСКОЕ ЗАНЯТИ</w:t>
      </w:r>
      <w:r w:rsidR="002B1F0A" w:rsidRPr="002B1F0A">
        <w:rPr>
          <w:b/>
          <w:sz w:val="24"/>
          <w:szCs w:val="24"/>
        </w:rPr>
        <w:t>Е № 5</w:t>
      </w:r>
    </w:p>
    <w:p w:rsidR="00033962" w:rsidRDefault="00033962" w:rsidP="00033962">
      <w:pPr>
        <w:ind w:firstLine="0"/>
        <w:jc w:val="center"/>
        <w:rPr>
          <w:b/>
          <w:sz w:val="24"/>
          <w:szCs w:val="24"/>
        </w:rPr>
      </w:pPr>
      <w:r w:rsidRPr="002B1F0A">
        <w:rPr>
          <w:b/>
          <w:sz w:val="24"/>
          <w:szCs w:val="24"/>
        </w:rPr>
        <w:t xml:space="preserve">к разделу </w:t>
      </w:r>
      <w:r w:rsidR="002B1F0A">
        <w:rPr>
          <w:b/>
          <w:sz w:val="24"/>
          <w:szCs w:val="24"/>
        </w:rPr>
        <w:t>3 теме 3</w:t>
      </w:r>
      <w:r w:rsidRPr="002B1F0A">
        <w:rPr>
          <w:b/>
          <w:sz w:val="24"/>
          <w:szCs w:val="24"/>
        </w:rPr>
        <w:t xml:space="preserve">.2 </w:t>
      </w:r>
      <w:r w:rsidR="002B1F0A">
        <w:rPr>
          <w:b/>
          <w:sz w:val="24"/>
          <w:szCs w:val="24"/>
        </w:rPr>
        <w:t>Доходы государственного бюджета. Налоги как основной источник государственных доходов</w:t>
      </w:r>
    </w:p>
    <w:p w:rsidR="002B1F0A" w:rsidRPr="002B1F0A" w:rsidRDefault="002B1F0A" w:rsidP="00033962">
      <w:pPr>
        <w:ind w:firstLine="0"/>
        <w:jc w:val="center"/>
        <w:rPr>
          <w:b/>
          <w:i/>
          <w:sz w:val="24"/>
          <w:szCs w:val="24"/>
        </w:rPr>
      </w:pPr>
      <w:r>
        <w:rPr>
          <w:b/>
          <w:i/>
          <w:sz w:val="24"/>
          <w:szCs w:val="24"/>
        </w:rPr>
        <w:t>практическое занятие проводится в интерактивной форме</w:t>
      </w:r>
    </w:p>
    <w:p w:rsidR="00033962" w:rsidRPr="002B1F0A" w:rsidRDefault="00033962" w:rsidP="00033962">
      <w:pPr>
        <w:ind w:firstLine="0"/>
        <w:jc w:val="center"/>
        <w:rPr>
          <w:b/>
          <w:sz w:val="24"/>
          <w:szCs w:val="24"/>
        </w:rPr>
      </w:pPr>
      <w:r w:rsidRPr="002B1F0A">
        <w:rPr>
          <w:b/>
          <w:sz w:val="24"/>
          <w:szCs w:val="24"/>
        </w:rPr>
        <w:t>Вопросы для обсуждения</w:t>
      </w:r>
      <w:r w:rsidR="002B1F0A">
        <w:rPr>
          <w:b/>
          <w:sz w:val="24"/>
          <w:szCs w:val="24"/>
        </w:rPr>
        <w:t xml:space="preserve"> (круглый стол)</w:t>
      </w:r>
    </w:p>
    <w:p w:rsidR="00B75F0C" w:rsidRDefault="00BC6B06" w:rsidP="009D112F">
      <w:pPr>
        <w:numPr>
          <w:ilvl w:val="0"/>
          <w:numId w:val="22"/>
        </w:numPr>
        <w:ind w:left="0" w:firstLine="567"/>
        <w:rPr>
          <w:sz w:val="24"/>
          <w:szCs w:val="24"/>
        </w:rPr>
      </w:pPr>
      <w:r w:rsidRPr="003B72F2">
        <w:rPr>
          <w:sz w:val="24"/>
          <w:szCs w:val="24"/>
        </w:rPr>
        <w:t xml:space="preserve">Общие положения по доходам – налоговые, неналоговые и безвозмездные перечисления. </w:t>
      </w:r>
    </w:p>
    <w:p w:rsidR="00BC6B06" w:rsidRPr="003B72F2" w:rsidRDefault="00BC6B06" w:rsidP="009D112F">
      <w:pPr>
        <w:numPr>
          <w:ilvl w:val="0"/>
          <w:numId w:val="22"/>
        </w:numPr>
        <w:ind w:left="0" w:firstLine="567"/>
        <w:rPr>
          <w:sz w:val="24"/>
          <w:szCs w:val="24"/>
        </w:rPr>
      </w:pPr>
      <w:r w:rsidRPr="003B72F2">
        <w:rPr>
          <w:sz w:val="24"/>
          <w:szCs w:val="24"/>
        </w:rPr>
        <w:t>Нормативы распределения налоговых доходов по бюджетам бюджетной системы.</w:t>
      </w:r>
    </w:p>
    <w:p w:rsidR="00B75F0C" w:rsidRDefault="002B1F0A" w:rsidP="009D112F">
      <w:pPr>
        <w:numPr>
          <w:ilvl w:val="0"/>
          <w:numId w:val="22"/>
        </w:numPr>
        <w:ind w:left="0" w:firstLine="567"/>
        <w:rPr>
          <w:sz w:val="24"/>
          <w:szCs w:val="24"/>
        </w:rPr>
      </w:pPr>
      <w:r w:rsidRPr="003B72F2">
        <w:rPr>
          <w:sz w:val="24"/>
          <w:szCs w:val="24"/>
        </w:rPr>
        <w:t xml:space="preserve">Доходы федерального бюджета </w:t>
      </w:r>
    </w:p>
    <w:p w:rsidR="00B75F0C" w:rsidRDefault="002B1F0A" w:rsidP="009D112F">
      <w:pPr>
        <w:numPr>
          <w:ilvl w:val="0"/>
          <w:numId w:val="22"/>
        </w:numPr>
        <w:ind w:left="0" w:firstLine="567"/>
        <w:rPr>
          <w:sz w:val="24"/>
          <w:szCs w:val="24"/>
        </w:rPr>
      </w:pPr>
      <w:r w:rsidRPr="003B72F2">
        <w:rPr>
          <w:sz w:val="24"/>
          <w:szCs w:val="24"/>
        </w:rPr>
        <w:t xml:space="preserve">Понятие, назначение и виды доходов бюджета. </w:t>
      </w:r>
    </w:p>
    <w:p w:rsidR="00B75F0C" w:rsidRDefault="002B1F0A" w:rsidP="009D112F">
      <w:pPr>
        <w:numPr>
          <w:ilvl w:val="0"/>
          <w:numId w:val="22"/>
        </w:numPr>
        <w:ind w:left="0" w:firstLine="567"/>
        <w:rPr>
          <w:sz w:val="24"/>
          <w:szCs w:val="24"/>
        </w:rPr>
      </w:pPr>
      <w:r w:rsidRPr="003B72F2">
        <w:rPr>
          <w:sz w:val="24"/>
          <w:szCs w:val="24"/>
        </w:rPr>
        <w:t xml:space="preserve">Налоговые доходы: фискальная и экономическая роль. </w:t>
      </w:r>
    </w:p>
    <w:p w:rsidR="00B75F0C" w:rsidRDefault="002B1F0A" w:rsidP="009D112F">
      <w:pPr>
        <w:numPr>
          <w:ilvl w:val="0"/>
          <w:numId w:val="22"/>
        </w:numPr>
        <w:ind w:left="0" w:firstLine="567"/>
        <w:rPr>
          <w:sz w:val="24"/>
          <w:szCs w:val="24"/>
        </w:rPr>
      </w:pPr>
      <w:r w:rsidRPr="003B72F2">
        <w:rPr>
          <w:sz w:val="24"/>
          <w:szCs w:val="24"/>
        </w:rPr>
        <w:t xml:space="preserve">Основные источники доходов госбюджета в зарубежных странах. </w:t>
      </w:r>
    </w:p>
    <w:p w:rsidR="00B75F0C" w:rsidRDefault="002B1F0A" w:rsidP="009D112F">
      <w:pPr>
        <w:numPr>
          <w:ilvl w:val="0"/>
          <w:numId w:val="22"/>
        </w:numPr>
        <w:ind w:left="0" w:firstLine="567"/>
        <w:rPr>
          <w:sz w:val="24"/>
          <w:szCs w:val="24"/>
        </w:rPr>
      </w:pPr>
      <w:r w:rsidRPr="003B72F2">
        <w:rPr>
          <w:sz w:val="24"/>
          <w:szCs w:val="24"/>
        </w:rPr>
        <w:t xml:space="preserve">Структура доходов федерального бюджета РФ. </w:t>
      </w:r>
    </w:p>
    <w:p w:rsidR="00B75F0C" w:rsidRDefault="002B1F0A" w:rsidP="009D112F">
      <w:pPr>
        <w:numPr>
          <w:ilvl w:val="0"/>
          <w:numId w:val="22"/>
        </w:numPr>
        <w:ind w:left="0" w:firstLine="567"/>
        <w:rPr>
          <w:sz w:val="24"/>
          <w:szCs w:val="24"/>
        </w:rPr>
      </w:pPr>
      <w:r w:rsidRPr="003B72F2">
        <w:rPr>
          <w:sz w:val="24"/>
          <w:szCs w:val="24"/>
        </w:rPr>
        <w:t xml:space="preserve">Неналоговые доходы: виды и роль в формировании ресурсов государства. </w:t>
      </w:r>
    </w:p>
    <w:p w:rsidR="00033962" w:rsidRPr="003B72F2" w:rsidRDefault="002B1F0A" w:rsidP="009D112F">
      <w:pPr>
        <w:numPr>
          <w:ilvl w:val="0"/>
          <w:numId w:val="22"/>
        </w:numPr>
        <w:ind w:left="0" w:firstLine="567"/>
        <w:rPr>
          <w:sz w:val="24"/>
          <w:szCs w:val="24"/>
        </w:rPr>
      </w:pPr>
      <w:r w:rsidRPr="003B72F2">
        <w:rPr>
          <w:sz w:val="24"/>
          <w:szCs w:val="24"/>
        </w:rPr>
        <w:t>Доходы целевых бюджетных фондов, включаемых в состав доходов федерального бюджета РФ.</w:t>
      </w:r>
    </w:p>
    <w:p w:rsidR="003E1C80" w:rsidRPr="002B1F0A" w:rsidRDefault="003E1C80" w:rsidP="003E1C80">
      <w:pPr>
        <w:ind w:firstLine="0"/>
        <w:jc w:val="center"/>
        <w:rPr>
          <w:b/>
          <w:sz w:val="24"/>
          <w:szCs w:val="24"/>
        </w:rPr>
      </w:pPr>
      <w:r>
        <w:rPr>
          <w:b/>
          <w:sz w:val="24"/>
          <w:szCs w:val="24"/>
        </w:rPr>
        <w:t>Практические задания</w:t>
      </w:r>
    </w:p>
    <w:p w:rsidR="00B75F0C" w:rsidRDefault="003E1C80" w:rsidP="00B75F0C">
      <w:pPr>
        <w:ind w:firstLine="567"/>
        <w:rPr>
          <w:sz w:val="24"/>
          <w:szCs w:val="24"/>
        </w:rPr>
      </w:pPr>
      <w:r w:rsidRPr="00B75F0C">
        <w:rPr>
          <w:sz w:val="24"/>
          <w:szCs w:val="24"/>
        </w:rPr>
        <w:t xml:space="preserve">1. Перечислите федеральные налоги </w:t>
      </w:r>
    </w:p>
    <w:p w:rsidR="00B75F0C" w:rsidRDefault="003E1C80" w:rsidP="00B75F0C">
      <w:pPr>
        <w:ind w:firstLine="567"/>
        <w:rPr>
          <w:sz w:val="24"/>
          <w:szCs w:val="24"/>
        </w:rPr>
      </w:pPr>
      <w:r w:rsidRPr="00B75F0C">
        <w:rPr>
          <w:sz w:val="24"/>
          <w:szCs w:val="24"/>
        </w:rPr>
        <w:t xml:space="preserve">2. Поясните значение социальных и налоговых выплат. </w:t>
      </w:r>
    </w:p>
    <w:p w:rsidR="00B75F0C" w:rsidRDefault="003E1C80" w:rsidP="00B75F0C">
      <w:pPr>
        <w:ind w:firstLine="567"/>
        <w:rPr>
          <w:sz w:val="24"/>
          <w:szCs w:val="24"/>
        </w:rPr>
      </w:pPr>
      <w:r w:rsidRPr="00B75F0C">
        <w:rPr>
          <w:sz w:val="24"/>
          <w:szCs w:val="24"/>
        </w:rPr>
        <w:t xml:space="preserve">3. Перечислите ресурсные федеральные налоги и объясните их значение. </w:t>
      </w:r>
    </w:p>
    <w:p w:rsidR="00B75F0C" w:rsidRDefault="003E1C80" w:rsidP="00B75F0C">
      <w:pPr>
        <w:ind w:firstLine="567"/>
        <w:rPr>
          <w:sz w:val="24"/>
          <w:szCs w:val="24"/>
        </w:rPr>
      </w:pPr>
      <w:r w:rsidRPr="00B75F0C">
        <w:rPr>
          <w:sz w:val="24"/>
          <w:szCs w:val="24"/>
        </w:rPr>
        <w:t xml:space="preserve">4. Перечислите виды и налоговые ставки территориальных налогов </w:t>
      </w:r>
    </w:p>
    <w:p w:rsidR="00B75F0C" w:rsidRDefault="003E1C80" w:rsidP="00B75F0C">
      <w:pPr>
        <w:ind w:firstLine="567"/>
        <w:rPr>
          <w:sz w:val="24"/>
          <w:szCs w:val="24"/>
        </w:rPr>
      </w:pPr>
      <w:r w:rsidRPr="00B75F0C">
        <w:rPr>
          <w:sz w:val="24"/>
          <w:szCs w:val="24"/>
        </w:rPr>
        <w:t xml:space="preserve">5. Укажите экономическое значение территориальных налогов </w:t>
      </w:r>
    </w:p>
    <w:p w:rsidR="00B75F0C" w:rsidRDefault="003E1C80" w:rsidP="00B75F0C">
      <w:pPr>
        <w:ind w:firstLine="567"/>
        <w:rPr>
          <w:sz w:val="24"/>
          <w:szCs w:val="24"/>
        </w:rPr>
      </w:pPr>
      <w:r w:rsidRPr="00B75F0C">
        <w:rPr>
          <w:sz w:val="24"/>
          <w:szCs w:val="24"/>
        </w:rPr>
        <w:t xml:space="preserve">6. Перечислите состав местных налогов. </w:t>
      </w:r>
    </w:p>
    <w:p w:rsidR="00B75F0C" w:rsidRDefault="00B75F0C" w:rsidP="00B75F0C">
      <w:pPr>
        <w:ind w:firstLine="567"/>
        <w:rPr>
          <w:sz w:val="24"/>
          <w:szCs w:val="24"/>
        </w:rPr>
      </w:pPr>
      <w:r>
        <w:rPr>
          <w:sz w:val="24"/>
          <w:szCs w:val="24"/>
        </w:rPr>
        <w:t>7</w:t>
      </w:r>
      <w:r w:rsidR="003E1C80" w:rsidRPr="00B75F0C">
        <w:rPr>
          <w:sz w:val="24"/>
          <w:szCs w:val="24"/>
        </w:rPr>
        <w:t>. Роль акцизов в формировании доходной части федерального и консолидированного бюджетов.</w:t>
      </w:r>
    </w:p>
    <w:p w:rsidR="00B75F0C" w:rsidRDefault="00B75F0C" w:rsidP="00B75F0C">
      <w:pPr>
        <w:ind w:firstLine="567"/>
        <w:rPr>
          <w:sz w:val="24"/>
          <w:szCs w:val="24"/>
        </w:rPr>
      </w:pPr>
      <w:r>
        <w:rPr>
          <w:sz w:val="24"/>
          <w:szCs w:val="24"/>
        </w:rPr>
        <w:t>9</w:t>
      </w:r>
      <w:r w:rsidR="003E1C80" w:rsidRPr="00B75F0C">
        <w:rPr>
          <w:sz w:val="24"/>
          <w:szCs w:val="24"/>
        </w:rPr>
        <w:t xml:space="preserve">. Регулирующая роль налога на прибыль, укажите, в какие бюджеты он поступает. </w:t>
      </w:r>
    </w:p>
    <w:p w:rsidR="00B75F0C" w:rsidRDefault="00B75F0C" w:rsidP="00B75F0C">
      <w:pPr>
        <w:ind w:firstLine="567"/>
        <w:rPr>
          <w:sz w:val="24"/>
          <w:szCs w:val="24"/>
        </w:rPr>
      </w:pPr>
      <w:r>
        <w:rPr>
          <w:sz w:val="24"/>
          <w:szCs w:val="24"/>
        </w:rPr>
        <w:t>10</w:t>
      </w:r>
      <w:r w:rsidR="003E1C80" w:rsidRPr="00B75F0C">
        <w:rPr>
          <w:sz w:val="24"/>
          <w:szCs w:val="24"/>
        </w:rPr>
        <w:t xml:space="preserve">. Опишите, какие факторы определяют ставки налога на имущество и порядок их уплаты. </w:t>
      </w:r>
    </w:p>
    <w:p w:rsidR="00B75F0C" w:rsidRDefault="00B75F0C" w:rsidP="00B75F0C">
      <w:pPr>
        <w:ind w:firstLine="567"/>
        <w:rPr>
          <w:sz w:val="24"/>
          <w:szCs w:val="24"/>
        </w:rPr>
      </w:pPr>
      <w:r>
        <w:rPr>
          <w:sz w:val="24"/>
          <w:szCs w:val="24"/>
        </w:rPr>
        <w:t>11</w:t>
      </w:r>
      <w:r w:rsidR="003E1C80" w:rsidRPr="00B75F0C">
        <w:rPr>
          <w:sz w:val="24"/>
          <w:szCs w:val="24"/>
        </w:rPr>
        <w:t xml:space="preserve">. Охарактеризуйте состав платежей по земельному налогу. </w:t>
      </w:r>
    </w:p>
    <w:p w:rsidR="00B75F0C" w:rsidRDefault="003E1C80" w:rsidP="00B75F0C">
      <w:pPr>
        <w:ind w:firstLine="567"/>
        <w:rPr>
          <w:sz w:val="24"/>
          <w:szCs w:val="24"/>
        </w:rPr>
      </w:pPr>
      <w:r w:rsidRPr="00B75F0C">
        <w:rPr>
          <w:sz w:val="24"/>
          <w:szCs w:val="24"/>
        </w:rPr>
        <w:t>1</w:t>
      </w:r>
      <w:r w:rsidR="00B75F0C">
        <w:rPr>
          <w:sz w:val="24"/>
          <w:szCs w:val="24"/>
        </w:rPr>
        <w:t>2</w:t>
      </w:r>
      <w:r w:rsidRPr="00B75F0C">
        <w:rPr>
          <w:sz w:val="24"/>
          <w:szCs w:val="24"/>
        </w:rPr>
        <w:t>. При анализе местного бюджета с общей суммой доходов в размере 485637 тыс. руб. коэффициент бюджетного покрытия составил 0,9775. Определите общую сумму расходов и размер бюджетного дефицита.</w:t>
      </w:r>
    </w:p>
    <w:p w:rsidR="003E1C80" w:rsidRPr="00B75F0C" w:rsidRDefault="00B75F0C" w:rsidP="00B75F0C">
      <w:pPr>
        <w:ind w:firstLine="567"/>
        <w:rPr>
          <w:b/>
          <w:sz w:val="24"/>
          <w:szCs w:val="24"/>
        </w:rPr>
      </w:pPr>
      <w:r>
        <w:rPr>
          <w:sz w:val="24"/>
          <w:szCs w:val="24"/>
        </w:rPr>
        <w:t>13</w:t>
      </w:r>
      <w:r w:rsidR="003E1C80" w:rsidRPr="00B75F0C">
        <w:rPr>
          <w:sz w:val="24"/>
          <w:szCs w:val="24"/>
        </w:rPr>
        <w:t xml:space="preserve">. Определите размер доходов федерального бюджета в прогнозируемом году при следующих условиях: - ВВП увеличится по сравнению с текущим годом на 10 % и составит </w:t>
      </w:r>
      <w:r w:rsidR="003E1C80" w:rsidRPr="00B75F0C">
        <w:rPr>
          <w:sz w:val="24"/>
          <w:szCs w:val="24"/>
        </w:rPr>
        <w:lastRenderedPageBreak/>
        <w:t>16,9 трлн. р.; - расходы федерального бюджета в текущем году составят 17 % от ВВП; - расходы федерального бюджета в прогнозируемом году увеличатся по сравнению с текущем годом на 9 %;</w:t>
      </w:r>
      <w:r w:rsidR="00077970" w:rsidRPr="00B75F0C">
        <w:rPr>
          <w:sz w:val="24"/>
          <w:szCs w:val="24"/>
        </w:rPr>
        <w:t xml:space="preserve"> - профицит федерального бюджета в прогнозируемом году – 2 % от объема его доходов.</w:t>
      </w:r>
    </w:p>
    <w:p w:rsidR="00033962" w:rsidRPr="002B1F0A" w:rsidRDefault="00033962" w:rsidP="00033962">
      <w:pPr>
        <w:ind w:firstLine="0"/>
        <w:jc w:val="center"/>
        <w:rPr>
          <w:b/>
          <w:i/>
          <w:sz w:val="24"/>
          <w:szCs w:val="24"/>
        </w:rPr>
      </w:pPr>
      <w:r w:rsidRPr="002B1F0A">
        <w:rPr>
          <w:b/>
          <w:i/>
          <w:sz w:val="24"/>
          <w:szCs w:val="24"/>
        </w:rPr>
        <w:t>Рекомендуемая литература</w:t>
      </w:r>
    </w:p>
    <w:p w:rsidR="00033962" w:rsidRPr="002B1F0A" w:rsidRDefault="00033962" w:rsidP="00033962">
      <w:pPr>
        <w:ind w:firstLine="0"/>
        <w:jc w:val="center"/>
        <w:rPr>
          <w:i/>
          <w:sz w:val="24"/>
          <w:szCs w:val="24"/>
        </w:rPr>
      </w:pPr>
      <w:r w:rsidRPr="002B1F0A">
        <w:rPr>
          <w:i/>
          <w:sz w:val="24"/>
          <w:szCs w:val="24"/>
        </w:rPr>
        <w:t>Основная литература</w:t>
      </w:r>
    </w:p>
    <w:p w:rsidR="00033962" w:rsidRPr="002B1F0A" w:rsidRDefault="00033962" w:rsidP="00033962">
      <w:pPr>
        <w:ind w:firstLine="567"/>
        <w:rPr>
          <w:sz w:val="24"/>
          <w:szCs w:val="24"/>
          <w:shd w:val="clear" w:color="auto" w:fill="FFFFFF"/>
        </w:rPr>
      </w:pPr>
      <w:r w:rsidRPr="002B1F0A">
        <w:rPr>
          <w:b/>
          <w:sz w:val="24"/>
          <w:szCs w:val="24"/>
          <w:shd w:val="clear" w:color="auto" w:fill="FFFFFF"/>
        </w:rPr>
        <w:t xml:space="preserve">Подъяблонская Л.М. </w:t>
      </w:r>
      <w:r w:rsidRPr="002B1F0A">
        <w:rPr>
          <w:sz w:val="24"/>
          <w:szCs w:val="24"/>
          <w:shd w:val="clear" w:color="auto" w:fill="FFFFFF"/>
        </w:rPr>
        <w:t xml:space="preserve">Государственные и муниципальные финансы [Электронный ресурс]: учебник для студентов вузов, обучающихся по специальностям «Государственное и муниципальное управление», «Финансы и кредит»/ Подъяблонская Л.М.— Электрон. текстовые данные.— М.: ЮНИТИ-ДАНА, 2015.— 561 c.— Режим доступа: </w:t>
      </w:r>
      <w:hyperlink r:id="rId33" w:history="1">
        <w:r w:rsidRPr="002B1F0A">
          <w:rPr>
            <w:rStyle w:val="af"/>
            <w:color w:val="auto"/>
            <w:sz w:val="24"/>
            <w:szCs w:val="24"/>
            <w:shd w:val="clear" w:color="auto" w:fill="FFFFFF"/>
          </w:rPr>
          <w:t>http://www.iprbookshop.ru/52454</w:t>
        </w:r>
      </w:hyperlink>
      <w:r w:rsidRPr="002B1F0A">
        <w:rPr>
          <w:sz w:val="24"/>
          <w:szCs w:val="24"/>
          <w:shd w:val="clear" w:color="auto" w:fill="FFFFFF"/>
        </w:rPr>
        <w:t>.— ЭБС «IPRbooks», по паролю</w:t>
      </w:r>
    </w:p>
    <w:p w:rsidR="00033962" w:rsidRPr="002B1F0A" w:rsidRDefault="00033962" w:rsidP="00033962">
      <w:pPr>
        <w:ind w:firstLine="567"/>
        <w:rPr>
          <w:color w:val="000000"/>
          <w:sz w:val="24"/>
          <w:szCs w:val="24"/>
          <w:shd w:val="clear" w:color="auto" w:fill="FCFCFC"/>
        </w:rPr>
      </w:pPr>
      <w:r w:rsidRPr="002B1F0A">
        <w:rPr>
          <w:b/>
          <w:color w:val="000000"/>
          <w:sz w:val="24"/>
          <w:szCs w:val="24"/>
          <w:shd w:val="clear" w:color="auto" w:fill="FCFCFC"/>
        </w:rPr>
        <w:t>Поляк, Г. Б.</w:t>
      </w:r>
      <w:r w:rsidRPr="002B1F0A">
        <w:rPr>
          <w:color w:val="000000"/>
          <w:sz w:val="24"/>
          <w:szCs w:val="24"/>
          <w:shd w:val="clear" w:color="auto" w:fill="FCFCFC"/>
        </w:rPr>
        <w:t xml:space="preserve"> Финансы бюджетных организаций [Электронный ресурс] : учебник для студентов вузов, обучающихся по экономическим специальностям, специальности «Финансы и кредит» / Г. Б. Поляк, Л. Д. Андросова, О. И. Базилевич ; под ред. Г. Б. Поляк. — Электрон. текстовые данные. — М. : ЮНИТИ-ДАНА, 2015. — 463 c. — 978-5-238-02088-4. — Режим доступа: </w:t>
      </w:r>
      <w:hyperlink r:id="rId34" w:history="1">
        <w:r w:rsidRPr="002B1F0A">
          <w:rPr>
            <w:rStyle w:val="af"/>
            <w:sz w:val="24"/>
            <w:szCs w:val="24"/>
            <w:shd w:val="clear" w:color="auto" w:fill="FCFCFC"/>
          </w:rPr>
          <w:t>http://www.iprbookshop.ru/52059.html</w:t>
        </w:r>
      </w:hyperlink>
    </w:p>
    <w:p w:rsidR="00033962" w:rsidRPr="002B1F0A" w:rsidRDefault="00033962" w:rsidP="00033962">
      <w:pPr>
        <w:ind w:firstLine="567"/>
        <w:jc w:val="center"/>
        <w:rPr>
          <w:i/>
          <w:sz w:val="24"/>
          <w:szCs w:val="24"/>
        </w:rPr>
      </w:pPr>
      <w:r w:rsidRPr="002B1F0A">
        <w:rPr>
          <w:i/>
          <w:sz w:val="24"/>
          <w:szCs w:val="24"/>
        </w:rPr>
        <w:t>Дополнительная литература</w:t>
      </w:r>
    </w:p>
    <w:p w:rsidR="00033962" w:rsidRPr="002B1F0A" w:rsidRDefault="00033962" w:rsidP="00033962">
      <w:pPr>
        <w:widowControl w:val="0"/>
        <w:ind w:firstLine="567"/>
        <w:rPr>
          <w:sz w:val="24"/>
          <w:szCs w:val="24"/>
          <w:shd w:val="clear" w:color="auto" w:fill="FFFFFF"/>
          <w:lang w:bidi="en-US"/>
        </w:rPr>
      </w:pPr>
      <w:r w:rsidRPr="002B1F0A">
        <w:rPr>
          <w:b/>
          <w:sz w:val="24"/>
          <w:szCs w:val="24"/>
          <w:shd w:val="clear" w:color="auto" w:fill="FCFCFC"/>
        </w:rPr>
        <w:t>Цибульникова В.Ю.</w:t>
      </w:r>
      <w:r w:rsidRPr="002B1F0A">
        <w:rPr>
          <w:sz w:val="24"/>
          <w:szCs w:val="24"/>
          <w:shd w:val="clear" w:color="auto" w:fill="FCFCFC"/>
        </w:rPr>
        <w:t xml:space="preserve"> Государственные и муниципальные финансы [Электронный ресурс] : учебное пособие / В.Ю. Цибульникова. — 2-е изд. — Электрон. текстовые данные. — Томск: Томский государственный университет систем управления и радиоэлектроники, Эль Контент, 2015. — 170 c. — 978-5-4332-0254-2. — Режим доступа: </w:t>
      </w:r>
      <w:hyperlink r:id="rId35" w:history="1">
        <w:r w:rsidRPr="002B1F0A">
          <w:rPr>
            <w:rStyle w:val="af"/>
            <w:color w:val="auto"/>
            <w:sz w:val="24"/>
            <w:szCs w:val="24"/>
            <w:shd w:val="clear" w:color="auto" w:fill="FCFCFC"/>
          </w:rPr>
          <w:t>http://www.iprbookshop.ru/72085.html</w:t>
        </w:r>
      </w:hyperlink>
      <w:r w:rsidRPr="002B1F0A">
        <w:rPr>
          <w:sz w:val="24"/>
          <w:szCs w:val="24"/>
          <w:shd w:val="clear" w:color="auto" w:fill="FFFFFF"/>
          <w:lang w:bidi="en-US"/>
        </w:rPr>
        <w:t xml:space="preserve"> </w:t>
      </w:r>
    </w:p>
    <w:p w:rsidR="00033962" w:rsidRPr="002B1F0A" w:rsidRDefault="00033962" w:rsidP="00033962">
      <w:pPr>
        <w:ind w:firstLine="567"/>
        <w:rPr>
          <w:sz w:val="24"/>
          <w:szCs w:val="24"/>
          <w:shd w:val="clear" w:color="auto" w:fill="FFFFFF"/>
          <w:lang w:bidi="en-US"/>
        </w:rPr>
      </w:pPr>
      <w:r w:rsidRPr="002B1F0A">
        <w:rPr>
          <w:b/>
          <w:sz w:val="24"/>
          <w:szCs w:val="24"/>
          <w:shd w:val="clear" w:color="auto" w:fill="FFFFFF"/>
          <w:lang w:bidi="en-US"/>
        </w:rPr>
        <w:t>Дмитриева И.Е.</w:t>
      </w:r>
      <w:r w:rsidRPr="002B1F0A">
        <w:rPr>
          <w:sz w:val="24"/>
          <w:szCs w:val="24"/>
          <w:shd w:val="clear" w:color="auto" w:fill="FFFFFF"/>
          <w:lang w:bidi="en-US"/>
        </w:rPr>
        <w:t xml:space="preserve"> Государственные и муниципальные финансы [Электронный ресурс]: учебное пособие для студентов экономических вузов/ Дмитриева И.Е., Биндасова Н.А.— Электрон. текстовые данные.— Саратов: Вузовское образование, 2016.— 154 </w:t>
      </w:r>
      <w:r w:rsidRPr="002B1F0A">
        <w:rPr>
          <w:sz w:val="24"/>
          <w:szCs w:val="24"/>
          <w:shd w:val="clear" w:color="auto" w:fill="FFFFFF"/>
          <w:lang w:val="en-US" w:bidi="en-US"/>
        </w:rPr>
        <w:t>c</w:t>
      </w:r>
      <w:r w:rsidRPr="002B1F0A">
        <w:rPr>
          <w:sz w:val="24"/>
          <w:szCs w:val="24"/>
          <w:shd w:val="clear" w:color="auto" w:fill="FFFFFF"/>
          <w:lang w:bidi="en-US"/>
        </w:rPr>
        <w:t xml:space="preserve">.— Режим доступа: </w:t>
      </w:r>
      <w:hyperlink r:id="rId36" w:history="1">
        <w:r w:rsidRPr="002B1F0A">
          <w:rPr>
            <w:rStyle w:val="af"/>
            <w:color w:val="auto"/>
            <w:sz w:val="24"/>
            <w:szCs w:val="24"/>
            <w:shd w:val="clear" w:color="auto" w:fill="FFFFFF"/>
            <w:lang w:val="en-US" w:bidi="en-US"/>
          </w:rPr>
          <w:t>http</w:t>
        </w:r>
        <w:r w:rsidRPr="002B1F0A">
          <w:rPr>
            <w:rStyle w:val="af"/>
            <w:color w:val="auto"/>
            <w:sz w:val="24"/>
            <w:szCs w:val="24"/>
            <w:shd w:val="clear" w:color="auto" w:fill="FFFFFF"/>
            <w:lang w:bidi="en-US"/>
          </w:rPr>
          <w:t>://</w:t>
        </w:r>
        <w:r w:rsidRPr="002B1F0A">
          <w:rPr>
            <w:rStyle w:val="af"/>
            <w:color w:val="auto"/>
            <w:sz w:val="24"/>
            <w:szCs w:val="24"/>
            <w:shd w:val="clear" w:color="auto" w:fill="FFFFFF"/>
            <w:lang w:val="en-US" w:bidi="en-US"/>
          </w:rPr>
          <w:t>www</w:t>
        </w:r>
        <w:r w:rsidRPr="002B1F0A">
          <w:rPr>
            <w:rStyle w:val="af"/>
            <w:color w:val="auto"/>
            <w:sz w:val="24"/>
            <w:szCs w:val="24"/>
            <w:shd w:val="clear" w:color="auto" w:fill="FFFFFF"/>
            <w:lang w:bidi="en-US"/>
          </w:rPr>
          <w:t>.</w:t>
        </w:r>
        <w:r w:rsidRPr="002B1F0A">
          <w:rPr>
            <w:rStyle w:val="af"/>
            <w:color w:val="auto"/>
            <w:sz w:val="24"/>
            <w:szCs w:val="24"/>
            <w:shd w:val="clear" w:color="auto" w:fill="FFFFFF"/>
            <w:lang w:val="en-US" w:bidi="en-US"/>
          </w:rPr>
          <w:t>iprbookshop</w:t>
        </w:r>
        <w:r w:rsidRPr="002B1F0A">
          <w:rPr>
            <w:rStyle w:val="af"/>
            <w:color w:val="auto"/>
            <w:sz w:val="24"/>
            <w:szCs w:val="24"/>
            <w:shd w:val="clear" w:color="auto" w:fill="FFFFFF"/>
            <w:lang w:bidi="en-US"/>
          </w:rPr>
          <w:t>.</w:t>
        </w:r>
        <w:r w:rsidRPr="002B1F0A">
          <w:rPr>
            <w:rStyle w:val="af"/>
            <w:color w:val="auto"/>
            <w:sz w:val="24"/>
            <w:szCs w:val="24"/>
            <w:shd w:val="clear" w:color="auto" w:fill="FFFFFF"/>
            <w:lang w:val="en-US" w:bidi="en-US"/>
          </w:rPr>
          <w:t>ru</w:t>
        </w:r>
        <w:r w:rsidRPr="002B1F0A">
          <w:rPr>
            <w:rStyle w:val="af"/>
            <w:color w:val="auto"/>
            <w:sz w:val="24"/>
            <w:szCs w:val="24"/>
            <w:shd w:val="clear" w:color="auto" w:fill="FFFFFF"/>
            <w:lang w:bidi="en-US"/>
          </w:rPr>
          <w:t>/49905</w:t>
        </w:r>
      </w:hyperlink>
      <w:r w:rsidRPr="002B1F0A">
        <w:rPr>
          <w:sz w:val="24"/>
          <w:szCs w:val="24"/>
          <w:shd w:val="clear" w:color="auto" w:fill="FFFFFF"/>
          <w:lang w:bidi="en-US"/>
        </w:rPr>
        <w:t>.— ЭБС «</w:t>
      </w:r>
      <w:r w:rsidRPr="002B1F0A">
        <w:rPr>
          <w:sz w:val="24"/>
          <w:szCs w:val="24"/>
          <w:shd w:val="clear" w:color="auto" w:fill="FFFFFF"/>
          <w:lang w:val="en-US" w:bidi="en-US"/>
        </w:rPr>
        <w:t>IPRbooks</w:t>
      </w:r>
      <w:r w:rsidRPr="002B1F0A">
        <w:rPr>
          <w:sz w:val="24"/>
          <w:szCs w:val="24"/>
          <w:shd w:val="clear" w:color="auto" w:fill="FFFFFF"/>
          <w:lang w:bidi="en-US"/>
        </w:rPr>
        <w:t>», по паролю</w:t>
      </w:r>
    </w:p>
    <w:p w:rsidR="00033962" w:rsidRPr="002B1F0A" w:rsidRDefault="00033962" w:rsidP="00033962">
      <w:pPr>
        <w:ind w:firstLine="567"/>
        <w:rPr>
          <w:color w:val="000000"/>
          <w:sz w:val="24"/>
          <w:szCs w:val="24"/>
          <w:shd w:val="clear" w:color="auto" w:fill="FCFCFC"/>
        </w:rPr>
      </w:pPr>
      <w:r w:rsidRPr="002B1F0A">
        <w:rPr>
          <w:b/>
          <w:color w:val="000000"/>
          <w:sz w:val="24"/>
          <w:szCs w:val="24"/>
          <w:shd w:val="clear" w:color="auto" w:fill="FCFCFC"/>
        </w:rPr>
        <w:t>Скобелева, Е. В.</w:t>
      </w:r>
      <w:r w:rsidRPr="002B1F0A">
        <w:rPr>
          <w:color w:val="000000"/>
          <w:sz w:val="24"/>
          <w:szCs w:val="24"/>
          <w:shd w:val="clear" w:color="auto" w:fill="FCFCFC"/>
        </w:rPr>
        <w:t xml:space="preserve"> Корпоративные финансы [Электронный ресурс] : практикум / Е. В. Скобелева, Е. А. Григорьева, Н. М. Пахновская. — Электрон. текстовые данные. — Оренбург : Оренбургский государственный университет, ЭБС АСВ, 2015. — 377 c. — 978-5-7410-1225-3. — Режим доступа: </w:t>
      </w:r>
      <w:hyperlink r:id="rId37" w:history="1">
        <w:r w:rsidRPr="002B1F0A">
          <w:rPr>
            <w:rStyle w:val="af"/>
            <w:sz w:val="24"/>
            <w:szCs w:val="24"/>
            <w:shd w:val="clear" w:color="auto" w:fill="FCFCFC"/>
          </w:rPr>
          <w:t>http://www.iprbookshop.ru/54122.html</w:t>
        </w:r>
      </w:hyperlink>
    </w:p>
    <w:p w:rsidR="00033962" w:rsidRPr="002B1F0A" w:rsidRDefault="00033962" w:rsidP="00033962">
      <w:pPr>
        <w:ind w:firstLine="567"/>
        <w:rPr>
          <w:color w:val="000000"/>
          <w:sz w:val="24"/>
          <w:szCs w:val="24"/>
          <w:shd w:val="clear" w:color="auto" w:fill="FCFCFC"/>
        </w:rPr>
      </w:pPr>
      <w:r w:rsidRPr="002B1F0A">
        <w:rPr>
          <w:b/>
          <w:color w:val="000000"/>
          <w:sz w:val="24"/>
          <w:szCs w:val="24"/>
          <w:shd w:val="clear" w:color="auto" w:fill="FCFCFC"/>
        </w:rPr>
        <w:t>Балихина, Н. В.</w:t>
      </w:r>
      <w:r w:rsidRPr="002B1F0A">
        <w:rPr>
          <w:color w:val="000000"/>
          <w:sz w:val="24"/>
          <w:szCs w:val="24"/>
          <w:shd w:val="clear" w:color="auto" w:fill="FCFCFC"/>
        </w:rPr>
        <w:t xml:space="preserve"> Финансы и кредит [Электронный ресурс] : учебное пособие для студентов вузов, обучающихся по направлению «Торговое дело», по специальностям «Коммерция (торговое дело)» и «Маркетинг» / Н. В. Балихина, М. Е. Косов. — Электрон. текстовые данные. — М. : ЮНИТИ-ДАНА, 2015. — 303 c. — 978-5-238-02355-7. — Режим доступа: </w:t>
      </w:r>
      <w:hyperlink r:id="rId38" w:history="1">
        <w:r w:rsidRPr="002B1F0A">
          <w:rPr>
            <w:rStyle w:val="af"/>
            <w:sz w:val="24"/>
            <w:szCs w:val="24"/>
            <w:shd w:val="clear" w:color="auto" w:fill="FCFCFC"/>
          </w:rPr>
          <w:t>http://www.iprbookshop.ru/66307.html</w:t>
        </w:r>
      </w:hyperlink>
    </w:p>
    <w:p w:rsidR="00033962" w:rsidRPr="00BA7A56" w:rsidRDefault="00033962" w:rsidP="00033962">
      <w:pPr>
        <w:ind w:firstLine="567"/>
        <w:rPr>
          <w:rFonts w:asciiTheme="minorHAnsi" w:hAnsiTheme="minorHAnsi"/>
          <w:i/>
          <w:sz w:val="24"/>
          <w:szCs w:val="24"/>
          <w:highlight w:val="yellow"/>
        </w:rPr>
      </w:pPr>
    </w:p>
    <w:p w:rsidR="00033962" w:rsidRPr="00634445" w:rsidRDefault="00634445" w:rsidP="00033962">
      <w:pPr>
        <w:ind w:firstLine="0"/>
        <w:jc w:val="center"/>
        <w:rPr>
          <w:b/>
          <w:sz w:val="24"/>
          <w:szCs w:val="24"/>
        </w:rPr>
      </w:pPr>
      <w:r>
        <w:rPr>
          <w:b/>
          <w:sz w:val="24"/>
          <w:szCs w:val="24"/>
        </w:rPr>
        <w:t>ПРАКТИЧЕСКОЕ ЗАНЯТИЕ № 6</w:t>
      </w:r>
    </w:p>
    <w:p w:rsidR="00033962" w:rsidRDefault="00033962" w:rsidP="00033962">
      <w:pPr>
        <w:ind w:firstLine="0"/>
        <w:jc w:val="center"/>
        <w:rPr>
          <w:b/>
          <w:sz w:val="24"/>
          <w:szCs w:val="24"/>
        </w:rPr>
      </w:pPr>
      <w:r w:rsidRPr="00634445">
        <w:rPr>
          <w:b/>
          <w:sz w:val="24"/>
          <w:szCs w:val="24"/>
        </w:rPr>
        <w:t xml:space="preserve">к разделу </w:t>
      </w:r>
      <w:r w:rsidR="00634445">
        <w:rPr>
          <w:b/>
          <w:sz w:val="24"/>
          <w:szCs w:val="24"/>
        </w:rPr>
        <w:t>3</w:t>
      </w:r>
      <w:r w:rsidRPr="00634445">
        <w:rPr>
          <w:b/>
          <w:sz w:val="24"/>
          <w:szCs w:val="24"/>
        </w:rPr>
        <w:t xml:space="preserve"> теме </w:t>
      </w:r>
      <w:r w:rsidR="00634445">
        <w:rPr>
          <w:b/>
          <w:sz w:val="24"/>
          <w:szCs w:val="24"/>
        </w:rPr>
        <w:t>3.3</w:t>
      </w:r>
      <w:r w:rsidRPr="00634445">
        <w:rPr>
          <w:b/>
          <w:sz w:val="24"/>
          <w:szCs w:val="24"/>
        </w:rPr>
        <w:t xml:space="preserve"> </w:t>
      </w:r>
      <w:r w:rsidR="00634445">
        <w:rPr>
          <w:b/>
          <w:sz w:val="24"/>
          <w:szCs w:val="24"/>
        </w:rPr>
        <w:t>Расходы государственного бюджета. Приоритетные направления т государственные целевые программы</w:t>
      </w:r>
    </w:p>
    <w:p w:rsidR="00634445" w:rsidRPr="00634445" w:rsidRDefault="00634445" w:rsidP="00033962">
      <w:pPr>
        <w:ind w:firstLine="0"/>
        <w:jc w:val="center"/>
        <w:rPr>
          <w:b/>
          <w:i/>
          <w:sz w:val="24"/>
          <w:szCs w:val="24"/>
        </w:rPr>
      </w:pPr>
      <w:r>
        <w:rPr>
          <w:b/>
          <w:i/>
          <w:sz w:val="24"/>
          <w:szCs w:val="24"/>
        </w:rPr>
        <w:t>практическое занятие проводится в интерактивной форме</w:t>
      </w:r>
    </w:p>
    <w:p w:rsidR="00033962" w:rsidRPr="00634445" w:rsidRDefault="00033962" w:rsidP="00033962">
      <w:pPr>
        <w:ind w:firstLine="0"/>
        <w:jc w:val="center"/>
        <w:rPr>
          <w:b/>
          <w:sz w:val="24"/>
          <w:szCs w:val="24"/>
        </w:rPr>
      </w:pPr>
      <w:r w:rsidRPr="00634445">
        <w:rPr>
          <w:b/>
          <w:sz w:val="24"/>
          <w:szCs w:val="24"/>
        </w:rPr>
        <w:t>Вопросы для обсуждения</w:t>
      </w:r>
      <w:r w:rsidR="00634445">
        <w:rPr>
          <w:b/>
          <w:sz w:val="24"/>
          <w:szCs w:val="24"/>
        </w:rPr>
        <w:t xml:space="preserve"> (форма – семинар)</w:t>
      </w:r>
    </w:p>
    <w:p w:rsidR="00B75F0C" w:rsidRDefault="00634445" w:rsidP="009D112F">
      <w:pPr>
        <w:numPr>
          <w:ilvl w:val="0"/>
          <w:numId w:val="23"/>
        </w:numPr>
        <w:ind w:left="0" w:firstLine="567"/>
        <w:rPr>
          <w:sz w:val="24"/>
          <w:szCs w:val="24"/>
        </w:rPr>
      </w:pPr>
      <w:r w:rsidRPr="00B75F0C">
        <w:rPr>
          <w:sz w:val="24"/>
          <w:szCs w:val="24"/>
        </w:rPr>
        <w:t xml:space="preserve">Понятие и экономическое содержание расходов бюджетов. </w:t>
      </w:r>
    </w:p>
    <w:p w:rsidR="00B75F0C" w:rsidRDefault="00634445" w:rsidP="009D112F">
      <w:pPr>
        <w:numPr>
          <w:ilvl w:val="0"/>
          <w:numId w:val="23"/>
        </w:numPr>
        <w:ind w:left="0" w:firstLine="567"/>
        <w:rPr>
          <w:sz w:val="24"/>
          <w:szCs w:val="24"/>
        </w:rPr>
      </w:pPr>
      <w:r w:rsidRPr="00B75F0C">
        <w:rPr>
          <w:sz w:val="24"/>
          <w:szCs w:val="24"/>
        </w:rPr>
        <w:t xml:space="preserve">Основные формы расходов бюджета. </w:t>
      </w:r>
    </w:p>
    <w:p w:rsidR="00B75F0C" w:rsidRDefault="00634445" w:rsidP="009D112F">
      <w:pPr>
        <w:numPr>
          <w:ilvl w:val="0"/>
          <w:numId w:val="23"/>
        </w:numPr>
        <w:ind w:left="0" w:firstLine="567"/>
        <w:rPr>
          <w:sz w:val="24"/>
          <w:szCs w:val="24"/>
        </w:rPr>
      </w:pPr>
      <w:r w:rsidRPr="00B75F0C">
        <w:rPr>
          <w:sz w:val="24"/>
          <w:szCs w:val="24"/>
        </w:rPr>
        <w:t xml:space="preserve">Классификация бюджетных расходов. </w:t>
      </w:r>
    </w:p>
    <w:p w:rsidR="00B75F0C" w:rsidRDefault="00634445" w:rsidP="009D112F">
      <w:pPr>
        <w:numPr>
          <w:ilvl w:val="0"/>
          <w:numId w:val="23"/>
        </w:numPr>
        <w:ind w:left="0" w:firstLine="567"/>
        <w:rPr>
          <w:sz w:val="24"/>
          <w:szCs w:val="24"/>
        </w:rPr>
      </w:pPr>
      <w:r w:rsidRPr="00B75F0C">
        <w:rPr>
          <w:sz w:val="24"/>
          <w:szCs w:val="24"/>
        </w:rPr>
        <w:t xml:space="preserve">Понятие и цели бюджетных ассигнований. </w:t>
      </w:r>
    </w:p>
    <w:p w:rsidR="00B75F0C" w:rsidRDefault="00634445" w:rsidP="009D112F">
      <w:pPr>
        <w:numPr>
          <w:ilvl w:val="0"/>
          <w:numId w:val="23"/>
        </w:numPr>
        <w:ind w:left="0" w:firstLine="567"/>
        <w:rPr>
          <w:sz w:val="24"/>
          <w:szCs w:val="24"/>
        </w:rPr>
      </w:pPr>
      <w:r w:rsidRPr="00B75F0C">
        <w:rPr>
          <w:sz w:val="24"/>
          <w:szCs w:val="24"/>
        </w:rPr>
        <w:t xml:space="preserve">Основные принципы и методы бюджетного финансирования. </w:t>
      </w:r>
    </w:p>
    <w:p w:rsidR="00033962" w:rsidRDefault="00634445" w:rsidP="009D112F">
      <w:pPr>
        <w:numPr>
          <w:ilvl w:val="0"/>
          <w:numId w:val="23"/>
        </w:numPr>
        <w:ind w:left="0" w:firstLine="567"/>
        <w:rPr>
          <w:sz w:val="24"/>
          <w:szCs w:val="24"/>
        </w:rPr>
      </w:pPr>
      <w:r w:rsidRPr="00B75F0C">
        <w:rPr>
          <w:sz w:val="24"/>
          <w:szCs w:val="24"/>
        </w:rPr>
        <w:t>Формы предоставления бюджетных средств: бюджетные ассигнования, межбюджетные трансферты, бюджетные кредиты, бюджетные инвестиции</w:t>
      </w:r>
    </w:p>
    <w:p w:rsidR="00F2066C" w:rsidRDefault="00F2066C" w:rsidP="009D112F">
      <w:pPr>
        <w:numPr>
          <w:ilvl w:val="0"/>
          <w:numId w:val="23"/>
        </w:numPr>
        <w:ind w:left="0" w:firstLine="567"/>
        <w:rPr>
          <w:sz w:val="24"/>
          <w:szCs w:val="24"/>
        </w:rPr>
      </w:pPr>
      <w:r>
        <w:rPr>
          <w:sz w:val="24"/>
          <w:szCs w:val="24"/>
        </w:rPr>
        <w:t>Федеральная целевая программа «Исследования и разработки по приоритетным направлениям развития научно-технического комплекса России на 2014-2020 годы»</w:t>
      </w:r>
    </w:p>
    <w:p w:rsidR="00F2066C" w:rsidRDefault="00F2066C" w:rsidP="009D112F">
      <w:pPr>
        <w:numPr>
          <w:ilvl w:val="0"/>
          <w:numId w:val="23"/>
        </w:numPr>
        <w:ind w:left="0" w:firstLine="567"/>
        <w:rPr>
          <w:sz w:val="24"/>
          <w:szCs w:val="24"/>
        </w:rPr>
      </w:pPr>
      <w:r>
        <w:rPr>
          <w:sz w:val="24"/>
          <w:szCs w:val="24"/>
        </w:rPr>
        <w:lastRenderedPageBreak/>
        <w:t>Федеральная целевая программа «Развитие физической культуры и спорта в Российской Федерации на 2016-2020 годы»</w:t>
      </w:r>
    </w:p>
    <w:p w:rsidR="00F2066C" w:rsidRDefault="00F2066C" w:rsidP="009D112F">
      <w:pPr>
        <w:numPr>
          <w:ilvl w:val="0"/>
          <w:numId w:val="23"/>
        </w:numPr>
        <w:ind w:left="0" w:firstLine="567"/>
        <w:rPr>
          <w:sz w:val="24"/>
          <w:szCs w:val="24"/>
        </w:rPr>
      </w:pPr>
      <w:r>
        <w:rPr>
          <w:sz w:val="24"/>
          <w:szCs w:val="24"/>
        </w:rPr>
        <w:t>Федеральная целевая программа «Развитие единой государственной системы регистрации прав и кадастрового учета недвижимости» (2014-2020 годы)</w:t>
      </w:r>
    </w:p>
    <w:p w:rsidR="00F2066C" w:rsidRDefault="00F2066C" w:rsidP="009D112F">
      <w:pPr>
        <w:numPr>
          <w:ilvl w:val="0"/>
          <w:numId w:val="23"/>
        </w:numPr>
        <w:ind w:left="0" w:firstLine="567"/>
        <w:rPr>
          <w:sz w:val="24"/>
          <w:szCs w:val="24"/>
        </w:rPr>
      </w:pPr>
      <w:r>
        <w:rPr>
          <w:sz w:val="24"/>
          <w:szCs w:val="24"/>
        </w:rPr>
        <w:t>Федеральная целевая программа «Жилище» на 2015-2020 годы</w:t>
      </w:r>
    </w:p>
    <w:p w:rsidR="00F2066C" w:rsidRDefault="00F2066C" w:rsidP="009D112F">
      <w:pPr>
        <w:numPr>
          <w:ilvl w:val="0"/>
          <w:numId w:val="23"/>
        </w:numPr>
        <w:ind w:left="0" w:firstLine="567"/>
        <w:rPr>
          <w:sz w:val="24"/>
          <w:szCs w:val="24"/>
        </w:rPr>
      </w:pPr>
      <w:r>
        <w:rPr>
          <w:sz w:val="24"/>
          <w:szCs w:val="24"/>
        </w:rPr>
        <w:t>Подпрограммы Федеральной целевой программы «Жилище» на 2015-2020 годы</w:t>
      </w:r>
    </w:p>
    <w:p w:rsidR="00F2066C" w:rsidRDefault="00F2066C" w:rsidP="009D112F">
      <w:pPr>
        <w:numPr>
          <w:ilvl w:val="0"/>
          <w:numId w:val="23"/>
        </w:numPr>
        <w:ind w:left="0" w:firstLine="567"/>
        <w:rPr>
          <w:sz w:val="24"/>
          <w:szCs w:val="24"/>
        </w:rPr>
      </w:pPr>
      <w:r>
        <w:rPr>
          <w:sz w:val="24"/>
          <w:szCs w:val="24"/>
        </w:rPr>
        <w:t>Федеральная целевая программа «Развитие транспортной системы России» (2010-2021 годы)</w:t>
      </w:r>
    </w:p>
    <w:p w:rsidR="00F2066C" w:rsidRDefault="00F2066C" w:rsidP="009D112F">
      <w:pPr>
        <w:numPr>
          <w:ilvl w:val="0"/>
          <w:numId w:val="23"/>
        </w:numPr>
        <w:ind w:left="0" w:firstLine="567"/>
        <w:rPr>
          <w:sz w:val="24"/>
          <w:szCs w:val="24"/>
        </w:rPr>
      </w:pPr>
      <w:r>
        <w:rPr>
          <w:sz w:val="24"/>
          <w:szCs w:val="24"/>
        </w:rPr>
        <w:t>Подпрограммы Федеральной целевой программы «Развитие транспортной системы России» (2010-2021 годы)</w:t>
      </w:r>
    </w:p>
    <w:p w:rsidR="00F2066C" w:rsidRPr="00B75F0C" w:rsidRDefault="00F2066C" w:rsidP="009D112F">
      <w:pPr>
        <w:numPr>
          <w:ilvl w:val="0"/>
          <w:numId w:val="23"/>
        </w:numPr>
        <w:ind w:left="0" w:firstLine="567"/>
        <w:rPr>
          <w:sz w:val="24"/>
          <w:szCs w:val="24"/>
        </w:rPr>
      </w:pPr>
      <w:r>
        <w:rPr>
          <w:sz w:val="24"/>
          <w:szCs w:val="24"/>
        </w:rPr>
        <w:t>Федеральная целевая программа «Культура России» (2012-2018 годы)</w:t>
      </w:r>
    </w:p>
    <w:p w:rsidR="006721DB" w:rsidRPr="00634445" w:rsidRDefault="006721DB" w:rsidP="006721DB">
      <w:pPr>
        <w:ind w:firstLine="0"/>
        <w:jc w:val="center"/>
        <w:rPr>
          <w:b/>
          <w:sz w:val="24"/>
          <w:szCs w:val="24"/>
        </w:rPr>
      </w:pPr>
      <w:r>
        <w:rPr>
          <w:b/>
          <w:sz w:val="24"/>
          <w:szCs w:val="24"/>
        </w:rPr>
        <w:t>Практические задания</w:t>
      </w:r>
    </w:p>
    <w:p w:rsidR="00F2066C" w:rsidRDefault="006721DB" w:rsidP="00F2066C">
      <w:pPr>
        <w:ind w:firstLine="567"/>
        <w:rPr>
          <w:sz w:val="24"/>
          <w:szCs w:val="24"/>
        </w:rPr>
      </w:pPr>
      <w:r w:rsidRPr="00F2066C">
        <w:rPr>
          <w:sz w:val="24"/>
          <w:szCs w:val="24"/>
        </w:rPr>
        <w:t xml:space="preserve">1. Опишите формы предоставления бюджетных средств </w:t>
      </w:r>
    </w:p>
    <w:p w:rsidR="00F2066C" w:rsidRDefault="006721DB" w:rsidP="00F2066C">
      <w:pPr>
        <w:ind w:firstLine="567"/>
        <w:rPr>
          <w:sz w:val="24"/>
          <w:szCs w:val="24"/>
        </w:rPr>
      </w:pPr>
      <w:r w:rsidRPr="00F2066C">
        <w:rPr>
          <w:sz w:val="24"/>
          <w:szCs w:val="24"/>
        </w:rPr>
        <w:t xml:space="preserve">2. Укажите назначение текущих и капитальных расходов бюджета </w:t>
      </w:r>
    </w:p>
    <w:p w:rsidR="00F2066C" w:rsidRDefault="006721DB" w:rsidP="00F2066C">
      <w:pPr>
        <w:ind w:firstLine="567"/>
        <w:rPr>
          <w:sz w:val="24"/>
          <w:szCs w:val="24"/>
        </w:rPr>
      </w:pPr>
      <w:r w:rsidRPr="00F2066C">
        <w:rPr>
          <w:sz w:val="24"/>
          <w:szCs w:val="24"/>
        </w:rPr>
        <w:t xml:space="preserve">3. Приведите примеры целей расходования средств бюджетных организаций </w:t>
      </w:r>
    </w:p>
    <w:p w:rsidR="00F2066C" w:rsidRDefault="006721DB" w:rsidP="00F2066C">
      <w:pPr>
        <w:ind w:firstLine="567"/>
        <w:rPr>
          <w:sz w:val="24"/>
          <w:szCs w:val="24"/>
        </w:rPr>
      </w:pPr>
      <w:r w:rsidRPr="00F2066C">
        <w:rPr>
          <w:sz w:val="24"/>
          <w:szCs w:val="24"/>
        </w:rPr>
        <w:t>4. Поясните социально-экономическое значение бюджетных расходов</w:t>
      </w:r>
    </w:p>
    <w:p w:rsidR="00F2066C" w:rsidRDefault="006721DB" w:rsidP="00F2066C">
      <w:pPr>
        <w:ind w:firstLine="567"/>
        <w:rPr>
          <w:sz w:val="24"/>
          <w:szCs w:val="24"/>
        </w:rPr>
      </w:pPr>
      <w:r w:rsidRPr="00F2066C">
        <w:rPr>
          <w:sz w:val="24"/>
          <w:szCs w:val="24"/>
        </w:rPr>
        <w:t xml:space="preserve">5. Перечислите факторы роста бюджетных расходов </w:t>
      </w:r>
    </w:p>
    <w:p w:rsidR="00F2066C" w:rsidRDefault="00F2066C" w:rsidP="00F2066C">
      <w:pPr>
        <w:ind w:firstLine="567"/>
        <w:rPr>
          <w:sz w:val="24"/>
          <w:szCs w:val="24"/>
        </w:rPr>
      </w:pPr>
      <w:r>
        <w:rPr>
          <w:sz w:val="24"/>
          <w:szCs w:val="24"/>
        </w:rPr>
        <w:t>6</w:t>
      </w:r>
      <w:r w:rsidR="006721DB" w:rsidRPr="00F2066C">
        <w:rPr>
          <w:sz w:val="24"/>
          <w:szCs w:val="24"/>
        </w:rPr>
        <w:t xml:space="preserve">. Рассчитать удельный вес расходов в структуре расходов федерального бюджета, консолидированного бюджета, ВВП; проанализировать данный вид расхода в динамике за 2 года, построить график, прокомментировать ситуацию. </w:t>
      </w:r>
    </w:p>
    <w:p w:rsidR="00F2066C" w:rsidRDefault="00F2066C" w:rsidP="00F2066C">
      <w:pPr>
        <w:ind w:firstLine="567"/>
        <w:rPr>
          <w:sz w:val="24"/>
          <w:szCs w:val="24"/>
        </w:rPr>
      </w:pPr>
      <w:r>
        <w:rPr>
          <w:sz w:val="24"/>
          <w:szCs w:val="24"/>
        </w:rPr>
        <w:t>7</w:t>
      </w:r>
      <w:r w:rsidR="006721DB" w:rsidRPr="00F2066C">
        <w:rPr>
          <w:sz w:val="24"/>
          <w:szCs w:val="24"/>
        </w:rPr>
        <w:t xml:space="preserve">. Определить необходимый процент секвестра расходов бюджета, если - запланированные расходы бюджета составили 1300 млрд. рублей; - внеплановый дефицит </w:t>
      </w:r>
      <w:r>
        <w:rPr>
          <w:sz w:val="24"/>
          <w:szCs w:val="24"/>
        </w:rPr>
        <w:t>-</w:t>
      </w:r>
      <w:r w:rsidR="006721DB" w:rsidRPr="00F2066C">
        <w:rPr>
          <w:sz w:val="24"/>
          <w:szCs w:val="24"/>
        </w:rPr>
        <w:t xml:space="preserve"> 450 млрд. рублей; - защищенные статьи </w:t>
      </w:r>
      <w:r>
        <w:rPr>
          <w:sz w:val="24"/>
          <w:szCs w:val="24"/>
        </w:rPr>
        <w:t>-</w:t>
      </w:r>
      <w:r w:rsidR="006721DB" w:rsidRPr="00F2066C">
        <w:rPr>
          <w:sz w:val="24"/>
          <w:szCs w:val="24"/>
        </w:rPr>
        <w:t xml:space="preserve"> 700 млрд. рублей. </w:t>
      </w:r>
    </w:p>
    <w:p w:rsidR="006721DB" w:rsidRPr="00F2066C" w:rsidRDefault="00F2066C" w:rsidP="00F2066C">
      <w:pPr>
        <w:ind w:firstLine="567"/>
        <w:rPr>
          <w:b/>
          <w:sz w:val="24"/>
          <w:szCs w:val="24"/>
        </w:rPr>
      </w:pPr>
      <w:r>
        <w:rPr>
          <w:sz w:val="24"/>
          <w:szCs w:val="24"/>
        </w:rPr>
        <w:t>8</w:t>
      </w:r>
      <w:r w:rsidR="006721DB" w:rsidRPr="00F2066C">
        <w:rPr>
          <w:sz w:val="24"/>
          <w:szCs w:val="24"/>
        </w:rPr>
        <w:t>. Определите в процентах изменение расходов бюджета субъекта РФ в прогнозируемом году по сравнению с текущим годом при следующих условиях: - в прогнозируемом году профицит бюджета субъекта РФ составит 2 % от объема его доходов; - расходы бюджета субъекта РФ в текущем году составят 6 млрд. р.; - доходы бюджета субъекта РФ в прогнозируемом году составят 8,4 млрд. р.</w:t>
      </w:r>
    </w:p>
    <w:p w:rsidR="00033962" w:rsidRPr="00634445" w:rsidRDefault="00033962" w:rsidP="00033962">
      <w:pPr>
        <w:ind w:firstLine="0"/>
        <w:jc w:val="center"/>
        <w:rPr>
          <w:b/>
          <w:i/>
          <w:sz w:val="24"/>
          <w:szCs w:val="24"/>
        </w:rPr>
      </w:pPr>
      <w:r w:rsidRPr="00634445">
        <w:rPr>
          <w:b/>
          <w:i/>
          <w:sz w:val="24"/>
          <w:szCs w:val="24"/>
        </w:rPr>
        <w:t>Рекомендуемая литература</w:t>
      </w:r>
    </w:p>
    <w:p w:rsidR="00033962" w:rsidRPr="00634445" w:rsidRDefault="00033962" w:rsidP="00033962">
      <w:pPr>
        <w:ind w:firstLine="0"/>
        <w:jc w:val="center"/>
        <w:rPr>
          <w:i/>
          <w:sz w:val="24"/>
          <w:szCs w:val="24"/>
        </w:rPr>
      </w:pPr>
      <w:r w:rsidRPr="00634445">
        <w:rPr>
          <w:i/>
          <w:sz w:val="24"/>
          <w:szCs w:val="24"/>
        </w:rPr>
        <w:t>Основная литература</w:t>
      </w:r>
    </w:p>
    <w:p w:rsidR="00033962" w:rsidRPr="00634445" w:rsidRDefault="00033962" w:rsidP="00033962">
      <w:pPr>
        <w:ind w:firstLine="567"/>
        <w:rPr>
          <w:sz w:val="24"/>
          <w:szCs w:val="24"/>
          <w:shd w:val="clear" w:color="auto" w:fill="FFFFFF"/>
        </w:rPr>
      </w:pPr>
      <w:r w:rsidRPr="00634445">
        <w:rPr>
          <w:b/>
          <w:sz w:val="24"/>
          <w:szCs w:val="24"/>
          <w:shd w:val="clear" w:color="auto" w:fill="FFFFFF"/>
        </w:rPr>
        <w:t xml:space="preserve">Подъяблонская Л.М. </w:t>
      </w:r>
      <w:r w:rsidRPr="00634445">
        <w:rPr>
          <w:sz w:val="24"/>
          <w:szCs w:val="24"/>
          <w:shd w:val="clear" w:color="auto" w:fill="FFFFFF"/>
        </w:rPr>
        <w:t xml:space="preserve">Государственные и муниципальные финансы [Электронный ресурс]: учебник для студентов вузов, обучающихся по специальностям «Государственное и муниципальное управление», «Финансы и кредит»/ Подъяблонская Л.М.— Электрон. текстовые данные.— М.: ЮНИТИ-ДАНА, 2015.— 561 c.— Режим доступа: </w:t>
      </w:r>
      <w:hyperlink r:id="rId39" w:history="1">
        <w:r w:rsidRPr="00634445">
          <w:rPr>
            <w:rStyle w:val="af"/>
            <w:color w:val="auto"/>
            <w:sz w:val="24"/>
            <w:szCs w:val="24"/>
            <w:shd w:val="clear" w:color="auto" w:fill="FFFFFF"/>
          </w:rPr>
          <w:t>http://www.iprbookshop.ru/52454</w:t>
        </w:r>
      </w:hyperlink>
      <w:r w:rsidRPr="00634445">
        <w:rPr>
          <w:sz w:val="24"/>
          <w:szCs w:val="24"/>
          <w:shd w:val="clear" w:color="auto" w:fill="FFFFFF"/>
        </w:rPr>
        <w:t>.— ЭБС «IPRbooks», по паролю</w:t>
      </w:r>
    </w:p>
    <w:p w:rsidR="00033962" w:rsidRPr="00634445" w:rsidRDefault="00033962" w:rsidP="00033962">
      <w:pPr>
        <w:ind w:firstLine="567"/>
        <w:rPr>
          <w:color w:val="000000"/>
          <w:sz w:val="24"/>
          <w:szCs w:val="24"/>
          <w:shd w:val="clear" w:color="auto" w:fill="FCFCFC"/>
        </w:rPr>
      </w:pPr>
      <w:r w:rsidRPr="00634445">
        <w:rPr>
          <w:b/>
          <w:color w:val="000000"/>
          <w:sz w:val="24"/>
          <w:szCs w:val="24"/>
          <w:shd w:val="clear" w:color="auto" w:fill="FCFCFC"/>
        </w:rPr>
        <w:t>Поляк, Г. Б.</w:t>
      </w:r>
      <w:r w:rsidRPr="00634445">
        <w:rPr>
          <w:color w:val="000000"/>
          <w:sz w:val="24"/>
          <w:szCs w:val="24"/>
          <w:shd w:val="clear" w:color="auto" w:fill="FCFCFC"/>
        </w:rPr>
        <w:t xml:space="preserve"> Финансы бюджетных организаций [Электронный ресурс] : учебник для студентов вузов, обучающихся по экономическим специальностям, специальности «Финансы и кредит» / Г. Б. Поляк, Л. Д. Андросова, О. И. Базилевич ; под ред. Г. Б. Поляк. — Электрон. текстовые данные. — М. : ЮНИТИ-ДАНА, 2015. — 463 c. — 978-5-238-02088-4. — Режим доступа: </w:t>
      </w:r>
      <w:hyperlink r:id="rId40" w:history="1">
        <w:r w:rsidRPr="00634445">
          <w:rPr>
            <w:rStyle w:val="af"/>
            <w:sz w:val="24"/>
            <w:szCs w:val="24"/>
            <w:shd w:val="clear" w:color="auto" w:fill="FCFCFC"/>
          </w:rPr>
          <w:t>http://www.iprbookshop.ru/52059.html</w:t>
        </w:r>
      </w:hyperlink>
    </w:p>
    <w:p w:rsidR="00033962" w:rsidRPr="00634445" w:rsidRDefault="00033962" w:rsidP="00033962">
      <w:pPr>
        <w:ind w:firstLine="567"/>
        <w:jc w:val="center"/>
        <w:rPr>
          <w:i/>
          <w:sz w:val="24"/>
          <w:szCs w:val="24"/>
        </w:rPr>
      </w:pPr>
      <w:r w:rsidRPr="00634445">
        <w:rPr>
          <w:i/>
          <w:sz w:val="24"/>
          <w:szCs w:val="24"/>
        </w:rPr>
        <w:t>Дополнительная литература</w:t>
      </w:r>
    </w:p>
    <w:p w:rsidR="00033962" w:rsidRPr="00634445" w:rsidRDefault="00033962" w:rsidP="00033962">
      <w:pPr>
        <w:widowControl w:val="0"/>
        <w:ind w:firstLine="567"/>
        <w:rPr>
          <w:sz w:val="24"/>
          <w:szCs w:val="24"/>
          <w:shd w:val="clear" w:color="auto" w:fill="FFFFFF"/>
          <w:lang w:bidi="en-US"/>
        </w:rPr>
      </w:pPr>
      <w:r w:rsidRPr="00634445">
        <w:rPr>
          <w:b/>
          <w:sz w:val="24"/>
          <w:szCs w:val="24"/>
          <w:shd w:val="clear" w:color="auto" w:fill="FCFCFC"/>
        </w:rPr>
        <w:t>Цибульникова В.Ю.</w:t>
      </w:r>
      <w:r w:rsidRPr="00634445">
        <w:rPr>
          <w:sz w:val="24"/>
          <w:szCs w:val="24"/>
          <w:shd w:val="clear" w:color="auto" w:fill="FCFCFC"/>
        </w:rPr>
        <w:t xml:space="preserve"> Государственные и муниципальные финансы [Электронный ресурс] : учебное пособие / В.Ю. Цибульникова. — 2-е изд. — Электрон. текстовые данные. — Томск: Томский государственный университет систем управления и радиоэлектроники, Эль Контент, 2015. — 170 c. — 978-5-4332-0254-2. — Режим доступа: </w:t>
      </w:r>
      <w:hyperlink r:id="rId41" w:history="1">
        <w:r w:rsidRPr="00634445">
          <w:rPr>
            <w:rStyle w:val="af"/>
            <w:color w:val="auto"/>
            <w:sz w:val="24"/>
            <w:szCs w:val="24"/>
            <w:shd w:val="clear" w:color="auto" w:fill="FCFCFC"/>
          </w:rPr>
          <w:t>http://www.iprbookshop.ru/72085.html</w:t>
        </w:r>
      </w:hyperlink>
      <w:r w:rsidRPr="00634445">
        <w:rPr>
          <w:sz w:val="24"/>
          <w:szCs w:val="24"/>
          <w:shd w:val="clear" w:color="auto" w:fill="FFFFFF"/>
          <w:lang w:bidi="en-US"/>
        </w:rPr>
        <w:t xml:space="preserve"> </w:t>
      </w:r>
    </w:p>
    <w:p w:rsidR="00033962" w:rsidRPr="00634445" w:rsidRDefault="00033962" w:rsidP="00033962">
      <w:pPr>
        <w:ind w:firstLine="567"/>
        <w:rPr>
          <w:sz w:val="24"/>
          <w:szCs w:val="24"/>
          <w:shd w:val="clear" w:color="auto" w:fill="FFFFFF"/>
          <w:lang w:bidi="en-US"/>
        </w:rPr>
      </w:pPr>
      <w:r w:rsidRPr="00634445">
        <w:rPr>
          <w:b/>
          <w:sz w:val="24"/>
          <w:szCs w:val="24"/>
          <w:shd w:val="clear" w:color="auto" w:fill="FFFFFF"/>
          <w:lang w:bidi="en-US"/>
        </w:rPr>
        <w:t>Дмитриева И.Е.</w:t>
      </w:r>
      <w:r w:rsidRPr="00634445">
        <w:rPr>
          <w:sz w:val="24"/>
          <w:szCs w:val="24"/>
          <w:shd w:val="clear" w:color="auto" w:fill="FFFFFF"/>
          <w:lang w:bidi="en-US"/>
        </w:rPr>
        <w:t xml:space="preserve"> Государственные и муниципальные финансы [Электронный ресурс]: учебное пособие для студентов экономических вузов/ Дмитриева И.Е., Биндасова Н.А.— Электрон. текстовые данные.— Саратов: Вузовское образование, 2016.— 154 </w:t>
      </w:r>
      <w:r w:rsidRPr="00634445">
        <w:rPr>
          <w:sz w:val="24"/>
          <w:szCs w:val="24"/>
          <w:shd w:val="clear" w:color="auto" w:fill="FFFFFF"/>
          <w:lang w:val="en-US" w:bidi="en-US"/>
        </w:rPr>
        <w:t>c</w:t>
      </w:r>
      <w:r w:rsidRPr="00634445">
        <w:rPr>
          <w:sz w:val="24"/>
          <w:szCs w:val="24"/>
          <w:shd w:val="clear" w:color="auto" w:fill="FFFFFF"/>
          <w:lang w:bidi="en-US"/>
        </w:rPr>
        <w:t xml:space="preserve">.— Режим доступа: </w:t>
      </w:r>
      <w:hyperlink r:id="rId42" w:history="1">
        <w:r w:rsidRPr="00634445">
          <w:rPr>
            <w:rStyle w:val="af"/>
            <w:color w:val="auto"/>
            <w:sz w:val="24"/>
            <w:szCs w:val="24"/>
            <w:shd w:val="clear" w:color="auto" w:fill="FFFFFF"/>
            <w:lang w:val="en-US" w:bidi="en-US"/>
          </w:rPr>
          <w:t>http</w:t>
        </w:r>
        <w:r w:rsidRPr="00634445">
          <w:rPr>
            <w:rStyle w:val="af"/>
            <w:color w:val="auto"/>
            <w:sz w:val="24"/>
            <w:szCs w:val="24"/>
            <w:shd w:val="clear" w:color="auto" w:fill="FFFFFF"/>
            <w:lang w:bidi="en-US"/>
          </w:rPr>
          <w:t>://</w:t>
        </w:r>
        <w:r w:rsidRPr="00634445">
          <w:rPr>
            <w:rStyle w:val="af"/>
            <w:color w:val="auto"/>
            <w:sz w:val="24"/>
            <w:szCs w:val="24"/>
            <w:shd w:val="clear" w:color="auto" w:fill="FFFFFF"/>
            <w:lang w:val="en-US" w:bidi="en-US"/>
          </w:rPr>
          <w:t>www</w:t>
        </w:r>
        <w:r w:rsidRPr="00634445">
          <w:rPr>
            <w:rStyle w:val="af"/>
            <w:color w:val="auto"/>
            <w:sz w:val="24"/>
            <w:szCs w:val="24"/>
            <w:shd w:val="clear" w:color="auto" w:fill="FFFFFF"/>
            <w:lang w:bidi="en-US"/>
          </w:rPr>
          <w:t>.</w:t>
        </w:r>
        <w:r w:rsidRPr="00634445">
          <w:rPr>
            <w:rStyle w:val="af"/>
            <w:color w:val="auto"/>
            <w:sz w:val="24"/>
            <w:szCs w:val="24"/>
            <w:shd w:val="clear" w:color="auto" w:fill="FFFFFF"/>
            <w:lang w:val="en-US" w:bidi="en-US"/>
          </w:rPr>
          <w:t>iprbookshop</w:t>
        </w:r>
        <w:r w:rsidRPr="00634445">
          <w:rPr>
            <w:rStyle w:val="af"/>
            <w:color w:val="auto"/>
            <w:sz w:val="24"/>
            <w:szCs w:val="24"/>
            <w:shd w:val="clear" w:color="auto" w:fill="FFFFFF"/>
            <w:lang w:bidi="en-US"/>
          </w:rPr>
          <w:t>.</w:t>
        </w:r>
        <w:r w:rsidRPr="00634445">
          <w:rPr>
            <w:rStyle w:val="af"/>
            <w:color w:val="auto"/>
            <w:sz w:val="24"/>
            <w:szCs w:val="24"/>
            <w:shd w:val="clear" w:color="auto" w:fill="FFFFFF"/>
            <w:lang w:val="en-US" w:bidi="en-US"/>
          </w:rPr>
          <w:t>ru</w:t>
        </w:r>
        <w:r w:rsidRPr="00634445">
          <w:rPr>
            <w:rStyle w:val="af"/>
            <w:color w:val="auto"/>
            <w:sz w:val="24"/>
            <w:szCs w:val="24"/>
            <w:shd w:val="clear" w:color="auto" w:fill="FFFFFF"/>
            <w:lang w:bidi="en-US"/>
          </w:rPr>
          <w:t>/49905</w:t>
        </w:r>
      </w:hyperlink>
      <w:r w:rsidRPr="00634445">
        <w:rPr>
          <w:sz w:val="24"/>
          <w:szCs w:val="24"/>
          <w:shd w:val="clear" w:color="auto" w:fill="FFFFFF"/>
          <w:lang w:bidi="en-US"/>
        </w:rPr>
        <w:t>.— ЭБС «</w:t>
      </w:r>
      <w:r w:rsidRPr="00634445">
        <w:rPr>
          <w:sz w:val="24"/>
          <w:szCs w:val="24"/>
          <w:shd w:val="clear" w:color="auto" w:fill="FFFFFF"/>
          <w:lang w:val="en-US" w:bidi="en-US"/>
        </w:rPr>
        <w:t>IPRbooks</w:t>
      </w:r>
      <w:r w:rsidRPr="00634445">
        <w:rPr>
          <w:sz w:val="24"/>
          <w:szCs w:val="24"/>
          <w:shd w:val="clear" w:color="auto" w:fill="FFFFFF"/>
          <w:lang w:bidi="en-US"/>
        </w:rPr>
        <w:t>», по паролю</w:t>
      </w:r>
    </w:p>
    <w:p w:rsidR="00033962" w:rsidRPr="00634445" w:rsidRDefault="00033962" w:rsidP="00033962">
      <w:pPr>
        <w:ind w:firstLine="567"/>
        <w:rPr>
          <w:color w:val="000000"/>
          <w:sz w:val="24"/>
          <w:szCs w:val="24"/>
          <w:shd w:val="clear" w:color="auto" w:fill="FCFCFC"/>
        </w:rPr>
      </w:pPr>
      <w:r w:rsidRPr="00634445">
        <w:rPr>
          <w:b/>
          <w:color w:val="000000"/>
          <w:sz w:val="24"/>
          <w:szCs w:val="24"/>
          <w:shd w:val="clear" w:color="auto" w:fill="FCFCFC"/>
        </w:rPr>
        <w:lastRenderedPageBreak/>
        <w:t>Скобелева, Е. В.</w:t>
      </w:r>
      <w:r w:rsidRPr="00634445">
        <w:rPr>
          <w:color w:val="000000"/>
          <w:sz w:val="24"/>
          <w:szCs w:val="24"/>
          <w:shd w:val="clear" w:color="auto" w:fill="FCFCFC"/>
        </w:rPr>
        <w:t xml:space="preserve"> Корпоративные финансы [Электронный ресурс] : практикум / Е. В. Скобелева, Е. А. Григорьева, Н. М. Пахновская. — Электрон. текстовые данные. — Оренбург : Оренбургский государственный университет, ЭБС АСВ, 2015. — 377 c. — 978-5-7410-1225-3. — Режим доступа: </w:t>
      </w:r>
      <w:hyperlink r:id="rId43" w:history="1">
        <w:r w:rsidRPr="00634445">
          <w:rPr>
            <w:rStyle w:val="af"/>
            <w:sz w:val="24"/>
            <w:szCs w:val="24"/>
            <w:shd w:val="clear" w:color="auto" w:fill="FCFCFC"/>
          </w:rPr>
          <w:t>http://www.iprbookshop.ru/54122.html</w:t>
        </w:r>
      </w:hyperlink>
    </w:p>
    <w:p w:rsidR="00033962" w:rsidRPr="00634445" w:rsidRDefault="00033962" w:rsidP="00033962">
      <w:pPr>
        <w:ind w:firstLine="567"/>
        <w:rPr>
          <w:color w:val="000000"/>
          <w:sz w:val="24"/>
          <w:szCs w:val="24"/>
          <w:shd w:val="clear" w:color="auto" w:fill="FCFCFC"/>
        </w:rPr>
      </w:pPr>
      <w:r w:rsidRPr="00634445">
        <w:rPr>
          <w:b/>
          <w:color w:val="000000"/>
          <w:sz w:val="24"/>
          <w:szCs w:val="24"/>
          <w:shd w:val="clear" w:color="auto" w:fill="FCFCFC"/>
        </w:rPr>
        <w:t>Балихина, Н. В.</w:t>
      </w:r>
      <w:r w:rsidRPr="00634445">
        <w:rPr>
          <w:color w:val="000000"/>
          <w:sz w:val="24"/>
          <w:szCs w:val="24"/>
          <w:shd w:val="clear" w:color="auto" w:fill="FCFCFC"/>
        </w:rPr>
        <w:t xml:space="preserve"> Финансы и кредит [Электронный ресурс] : учебное пособие для студентов вузов, обучающихся по направлению «Торговое дело», по специальностям «Коммерция (торговое дело)» и «Маркетинг» / Н. В. Балихина, М. Е. Косов. — Электрон. текстовые данные. — М. : ЮНИТИ-ДАНА, 2015. — 303 c. — 978-5-238-02355-7. — Режим доступа: </w:t>
      </w:r>
      <w:hyperlink r:id="rId44" w:history="1">
        <w:r w:rsidRPr="00634445">
          <w:rPr>
            <w:rStyle w:val="af"/>
            <w:sz w:val="24"/>
            <w:szCs w:val="24"/>
            <w:shd w:val="clear" w:color="auto" w:fill="FCFCFC"/>
          </w:rPr>
          <w:t>http://www.iprbookshop.ru/66307.html</w:t>
        </w:r>
      </w:hyperlink>
    </w:p>
    <w:p w:rsidR="00033962" w:rsidRPr="00BA7A56" w:rsidRDefault="00033962" w:rsidP="00033962">
      <w:pPr>
        <w:ind w:firstLine="567"/>
        <w:rPr>
          <w:rFonts w:asciiTheme="minorHAnsi" w:hAnsiTheme="minorHAnsi"/>
          <w:i/>
          <w:sz w:val="24"/>
          <w:szCs w:val="24"/>
          <w:highlight w:val="yellow"/>
        </w:rPr>
      </w:pPr>
    </w:p>
    <w:p w:rsidR="00033962" w:rsidRPr="00F26B02" w:rsidRDefault="00033962" w:rsidP="00033962">
      <w:pPr>
        <w:ind w:firstLine="0"/>
        <w:jc w:val="center"/>
        <w:rPr>
          <w:b/>
          <w:sz w:val="24"/>
          <w:szCs w:val="24"/>
        </w:rPr>
      </w:pPr>
      <w:r w:rsidRPr="00F26B02">
        <w:rPr>
          <w:b/>
          <w:sz w:val="24"/>
          <w:szCs w:val="24"/>
        </w:rPr>
        <w:t xml:space="preserve">ПРАКТИЧЕСКОЕ ЗАНЯТИЕ № </w:t>
      </w:r>
      <w:r w:rsidR="00F26B02" w:rsidRPr="00F26B02">
        <w:rPr>
          <w:b/>
          <w:sz w:val="24"/>
          <w:szCs w:val="24"/>
        </w:rPr>
        <w:t>7</w:t>
      </w:r>
    </w:p>
    <w:p w:rsidR="00033962" w:rsidRDefault="00033962" w:rsidP="00033962">
      <w:pPr>
        <w:ind w:firstLine="0"/>
        <w:jc w:val="center"/>
        <w:rPr>
          <w:b/>
          <w:sz w:val="24"/>
          <w:szCs w:val="24"/>
        </w:rPr>
      </w:pPr>
      <w:r w:rsidRPr="00425B91">
        <w:rPr>
          <w:b/>
          <w:sz w:val="24"/>
          <w:szCs w:val="24"/>
        </w:rPr>
        <w:t xml:space="preserve">к разделу </w:t>
      </w:r>
      <w:r w:rsidR="00F26B02" w:rsidRPr="00425B91">
        <w:rPr>
          <w:b/>
          <w:sz w:val="24"/>
          <w:szCs w:val="24"/>
        </w:rPr>
        <w:t>3</w:t>
      </w:r>
      <w:r w:rsidRPr="00425B91">
        <w:rPr>
          <w:b/>
          <w:sz w:val="24"/>
          <w:szCs w:val="24"/>
        </w:rPr>
        <w:t xml:space="preserve"> теме </w:t>
      </w:r>
      <w:r w:rsidR="00F26B02" w:rsidRPr="00425B91">
        <w:rPr>
          <w:b/>
          <w:sz w:val="24"/>
          <w:szCs w:val="24"/>
        </w:rPr>
        <w:t>3.4</w:t>
      </w:r>
      <w:r w:rsidRPr="00425B91">
        <w:rPr>
          <w:b/>
          <w:sz w:val="24"/>
          <w:szCs w:val="24"/>
        </w:rPr>
        <w:t xml:space="preserve"> </w:t>
      </w:r>
      <w:r w:rsidR="00F26B02" w:rsidRPr="00425B91">
        <w:rPr>
          <w:b/>
          <w:sz w:val="24"/>
          <w:szCs w:val="24"/>
        </w:rPr>
        <w:t>Особенности организации финансов государственных и муниципальных социальных услуг</w:t>
      </w:r>
    </w:p>
    <w:p w:rsidR="00F26B02" w:rsidRPr="00F26B02" w:rsidRDefault="00F26B02" w:rsidP="00033962">
      <w:pPr>
        <w:ind w:firstLine="0"/>
        <w:jc w:val="center"/>
        <w:rPr>
          <w:b/>
          <w:i/>
          <w:sz w:val="24"/>
          <w:szCs w:val="24"/>
        </w:rPr>
      </w:pPr>
      <w:r>
        <w:rPr>
          <w:b/>
          <w:i/>
          <w:sz w:val="24"/>
          <w:szCs w:val="24"/>
        </w:rPr>
        <w:t>практическое занятие проводится в интерактивной форме</w:t>
      </w:r>
    </w:p>
    <w:p w:rsidR="00033962" w:rsidRPr="00F26B02" w:rsidRDefault="00F26B02" w:rsidP="00033962">
      <w:pPr>
        <w:ind w:firstLine="0"/>
        <w:jc w:val="center"/>
        <w:rPr>
          <w:b/>
          <w:sz w:val="24"/>
          <w:szCs w:val="24"/>
        </w:rPr>
      </w:pPr>
      <w:r>
        <w:rPr>
          <w:b/>
          <w:sz w:val="24"/>
          <w:szCs w:val="24"/>
        </w:rPr>
        <w:t>Вопросы для дискуссии</w:t>
      </w:r>
    </w:p>
    <w:p w:rsidR="00425B91" w:rsidRDefault="00470711" w:rsidP="009D112F">
      <w:pPr>
        <w:numPr>
          <w:ilvl w:val="0"/>
          <w:numId w:val="24"/>
        </w:numPr>
        <w:ind w:left="0" w:firstLine="567"/>
        <w:rPr>
          <w:sz w:val="24"/>
          <w:szCs w:val="24"/>
        </w:rPr>
      </w:pPr>
      <w:r w:rsidRPr="00425B91">
        <w:rPr>
          <w:sz w:val="24"/>
          <w:szCs w:val="24"/>
        </w:rPr>
        <w:t xml:space="preserve">Понятие социальной политики. </w:t>
      </w:r>
    </w:p>
    <w:p w:rsidR="00425B91" w:rsidRDefault="00470711" w:rsidP="009D112F">
      <w:pPr>
        <w:numPr>
          <w:ilvl w:val="0"/>
          <w:numId w:val="24"/>
        </w:numPr>
        <w:ind w:left="0" w:firstLine="567"/>
        <w:rPr>
          <w:sz w:val="24"/>
          <w:szCs w:val="24"/>
        </w:rPr>
      </w:pPr>
      <w:r w:rsidRPr="00425B91">
        <w:rPr>
          <w:sz w:val="24"/>
          <w:szCs w:val="24"/>
        </w:rPr>
        <w:t xml:space="preserve">Российская Федерация как социальное государство. </w:t>
      </w:r>
    </w:p>
    <w:p w:rsidR="00425B91" w:rsidRDefault="00470711" w:rsidP="009D112F">
      <w:pPr>
        <w:numPr>
          <w:ilvl w:val="0"/>
          <w:numId w:val="24"/>
        </w:numPr>
        <w:ind w:left="0" w:firstLine="567"/>
        <w:rPr>
          <w:sz w:val="24"/>
          <w:szCs w:val="24"/>
        </w:rPr>
      </w:pPr>
      <w:r w:rsidRPr="00425B91">
        <w:rPr>
          <w:sz w:val="24"/>
          <w:szCs w:val="24"/>
        </w:rPr>
        <w:t xml:space="preserve">Баланс социальной и экономической политики. </w:t>
      </w:r>
    </w:p>
    <w:p w:rsidR="00425B91" w:rsidRDefault="00470711" w:rsidP="009D112F">
      <w:pPr>
        <w:numPr>
          <w:ilvl w:val="0"/>
          <w:numId w:val="24"/>
        </w:numPr>
        <w:ind w:left="0" w:firstLine="567"/>
        <w:rPr>
          <w:sz w:val="24"/>
          <w:szCs w:val="24"/>
        </w:rPr>
      </w:pPr>
      <w:r w:rsidRPr="00425B91">
        <w:rPr>
          <w:sz w:val="24"/>
          <w:szCs w:val="24"/>
        </w:rPr>
        <w:t xml:space="preserve">Теория «провалов государства». </w:t>
      </w:r>
    </w:p>
    <w:p w:rsidR="00425B91" w:rsidRDefault="00470711" w:rsidP="009D112F">
      <w:pPr>
        <w:numPr>
          <w:ilvl w:val="0"/>
          <w:numId w:val="24"/>
        </w:numPr>
        <w:ind w:left="0" w:firstLine="567"/>
        <w:rPr>
          <w:sz w:val="24"/>
          <w:szCs w:val="24"/>
        </w:rPr>
      </w:pPr>
      <w:r w:rsidRPr="00425B91">
        <w:rPr>
          <w:sz w:val="24"/>
          <w:szCs w:val="24"/>
        </w:rPr>
        <w:t xml:space="preserve">Способы оптимизации социальной и экономической политики. </w:t>
      </w:r>
    </w:p>
    <w:p w:rsidR="00425B91" w:rsidRDefault="00470711" w:rsidP="009D112F">
      <w:pPr>
        <w:numPr>
          <w:ilvl w:val="0"/>
          <w:numId w:val="24"/>
        </w:numPr>
        <w:ind w:left="0" w:firstLine="567"/>
        <w:rPr>
          <w:sz w:val="24"/>
          <w:szCs w:val="24"/>
        </w:rPr>
      </w:pPr>
      <w:r w:rsidRPr="00425B91">
        <w:rPr>
          <w:sz w:val="24"/>
          <w:szCs w:val="24"/>
        </w:rPr>
        <w:t xml:space="preserve">Составные части социальной защиты населения. </w:t>
      </w:r>
    </w:p>
    <w:p w:rsidR="00425B91" w:rsidRDefault="00470711" w:rsidP="009D112F">
      <w:pPr>
        <w:numPr>
          <w:ilvl w:val="0"/>
          <w:numId w:val="24"/>
        </w:numPr>
        <w:ind w:left="0" w:firstLine="567"/>
        <w:rPr>
          <w:sz w:val="24"/>
          <w:szCs w:val="24"/>
        </w:rPr>
      </w:pPr>
      <w:r w:rsidRPr="00425B91">
        <w:rPr>
          <w:sz w:val="24"/>
          <w:szCs w:val="24"/>
        </w:rPr>
        <w:t xml:space="preserve">Этапы формирования социальной защиты населения. </w:t>
      </w:r>
    </w:p>
    <w:p w:rsidR="00425B91" w:rsidRDefault="00470711" w:rsidP="009D112F">
      <w:pPr>
        <w:numPr>
          <w:ilvl w:val="0"/>
          <w:numId w:val="24"/>
        </w:numPr>
        <w:ind w:left="0" w:firstLine="567"/>
        <w:rPr>
          <w:sz w:val="24"/>
          <w:szCs w:val="24"/>
        </w:rPr>
      </w:pPr>
      <w:r w:rsidRPr="00425B91">
        <w:rPr>
          <w:sz w:val="24"/>
          <w:szCs w:val="24"/>
        </w:rPr>
        <w:t xml:space="preserve">Негативные стороны государственной ориентации на эгалитарные ценности. </w:t>
      </w:r>
    </w:p>
    <w:p w:rsidR="00425B91" w:rsidRDefault="00470711" w:rsidP="009D112F">
      <w:pPr>
        <w:numPr>
          <w:ilvl w:val="0"/>
          <w:numId w:val="24"/>
        </w:numPr>
        <w:ind w:left="0" w:firstLine="567"/>
        <w:rPr>
          <w:sz w:val="24"/>
          <w:szCs w:val="24"/>
        </w:rPr>
      </w:pPr>
      <w:r w:rsidRPr="00425B91">
        <w:rPr>
          <w:sz w:val="24"/>
          <w:szCs w:val="24"/>
        </w:rPr>
        <w:t xml:space="preserve">Государственная политика, основанная на теории человеческого капитала. </w:t>
      </w:r>
    </w:p>
    <w:p w:rsidR="00425B91" w:rsidRDefault="00470711" w:rsidP="009D112F">
      <w:pPr>
        <w:numPr>
          <w:ilvl w:val="0"/>
          <w:numId w:val="24"/>
        </w:numPr>
        <w:ind w:left="0" w:firstLine="567"/>
        <w:rPr>
          <w:sz w:val="24"/>
          <w:szCs w:val="24"/>
        </w:rPr>
      </w:pPr>
      <w:r w:rsidRPr="00425B91">
        <w:rPr>
          <w:sz w:val="24"/>
          <w:szCs w:val="24"/>
        </w:rPr>
        <w:t>Реализация социальной политики России.</w:t>
      </w:r>
    </w:p>
    <w:p w:rsidR="00425B91" w:rsidRDefault="00470711" w:rsidP="009D112F">
      <w:pPr>
        <w:numPr>
          <w:ilvl w:val="0"/>
          <w:numId w:val="24"/>
        </w:numPr>
        <w:ind w:left="0" w:firstLine="567"/>
        <w:rPr>
          <w:sz w:val="24"/>
          <w:szCs w:val="24"/>
        </w:rPr>
      </w:pPr>
      <w:r w:rsidRPr="00425B91">
        <w:rPr>
          <w:sz w:val="24"/>
          <w:szCs w:val="24"/>
        </w:rPr>
        <w:t xml:space="preserve">Постиндустриальные критерии социальной политики государства. </w:t>
      </w:r>
    </w:p>
    <w:p w:rsidR="00425B91" w:rsidRDefault="00470711" w:rsidP="009D112F">
      <w:pPr>
        <w:numPr>
          <w:ilvl w:val="0"/>
          <w:numId w:val="24"/>
        </w:numPr>
        <w:ind w:left="0" w:firstLine="567"/>
        <w:rPr>
          <w:sz w:val="24"/>
          <w:szCs w:val="24"/>
        </w:rPr>
      </w:pPr>
      <w:r w:rsidRPr="00425B91">
        <w:rPr>
          <w:sz w:val="24"/>
          <w:szCs w:val="24"/>
        </w:rPr>
        <w:t xml:space="preserve">Сочетание адаптационного и защитного методов решения социальных задач. </w:t>
      </w:r>
    </w:p>
    <w:p w:rsidR="00425B91" w:rsidRDefault="00470711" w:rsidP="009D112F">
      <w:pPr>
        <w:numPr>
          <w:ilvl w:val="0"/>
          <w:numId w:val="24"/>
        </w:numPr>
        <w:ind w:left="0" w:firstLine="567"/>
        <w:rPr>
          <w:sz w:val="24"/>
          <w:szCs w:val="24"/>
        </w:rPr>
      </w:pPr>
      <w:r w:rsidRPr="00425B91">
        <w:rPr>
          <w:sz w:val="24"/>
          <w:szCs w:val="24"/>
        </w:rPr>
        <w:t xml:space="preserve">Повышение цены труда и реальной заработной платы. </w:t>
      </w:r>
    </w:p>
    <w:p w:rsidR="00425B91" w:rsidRDefault="00470711" w:rsidP="009D112F">
      <w:pPr>
        <w:numPr>
          <w:ilvl w:val="0"/>
          <w:numId w:val="24"/>
        </w:numPr>
        <w:ind w:left="0" w:firstLine="567"/>
        <w:rPr>
          <w:sz w:val="24"/>
          <w:szCs w:val="24"/>
        </w:rPr>
      </w:pPr>
      <w:r w:rsidRPr="00425B91">
        <w:rPr>
          <w:sz w:val="24"/>
          <w:szCs w:val="24"/>
        </w:rPr>
        <w:t xml:space="preserve">Финансовые методы снижение уровня бедности. </w:t>
      </w:r>
    </w:p>
    <w:p w:rsidR="00425B91" w:rsidRDefault="00470711" w:rsidP="009D112F">
      <w:pPr>
        <w:numPr>
          <w:ilvl w:val="0"/>
          <w:numId w:val="24"/>
        </w:numPr>
        <w:ind w:left="0" w:firstLine="567"/>
        <w:rPr>
          <w:sz w:val="24"/>
          <w:szCs w:val="24"/>
        </w:rPr>
      </w:pPr>
      <w:r w:rsidRPr="00425B91">
        <w:rPr>
          <w:sz w:val="24"/>
          <w:szCs w:val="24"/>
        </w:rPr>
        <w:t xml:space="preserve">Регулирование занятости. </w:t>
      </w:r>
    </w:p>
    <w:p w:rsidR="00425B91" w:rsidRDefault="00470711" w:rsidP="009D112F">
      <w:pPr>
        <w:numPr>
          <w:ilvl w:val="0"/>
          <w:numId w:val="24"/>
        </w:numPr>
        <w:ind w:left="0" w:firstLine="567"/>
        <w:rPr>
          <w:sz w:val="24"/>
          <w:szCs w:val="24"/>
        </w:rPr>
      </w:pPr>
      <w:r w:rsidRPr="00425B91">
        <w:rPr>
          <w:sz w:val="24"/>
          <w:szCs w:val="24"/>
        </w:rPr>
        <w:t xml:space="preserve">Многоканальность финансирования социальной сферы. </w:t>
      </w:r>
    </w:p>
    <w:p w:rsidR="00425B91" w:rsidRDefault="00470711" w:rsidP="009D112F">
      <w:pPr>
        <w:numPr>
          <w:ilvl w:val="0"/>
          <w:numId w:val="24"/>
        </w:numPr>
        <w:ind w:left="0" w:firstLine="567"/>
        <w:rPr>
          <w:sz w:val="24"/>
          <w:szCs w:val="24"/>
        </w:rPr>
      </w:pPr>
      <w:r w:rsidRPr="00425B91">
        <w:rPr>
          <w:sz w:val="24"/>
          <w:szCs w:val="24"/>
        </w:rPr>
        <w:t xml:space="preserve">Источники финансирования социальной сферы. </w:t>
      </w:r>
    </w:p>
    <w:p w:rsidR="00425B91" w:rsidRDefault="00470711" w:rsidP="009D112F">
      <w:pPr>
        <w:numPr>
          <w:ilvl w:val="0"/>
          <w:numId w:val="24"/>
        </w:numPr>
        <w:ind w:left="0" w:firstLine="567"/>
        <w:rPr>
          <w:sz w:val="24"/>
          <w:szCs w:val="24"/>
        </w:rPr>
      </w:pPr>
      <w:r w:rsidRPr="00425B91">
        <w:rPr>
          <w:sz w:val="24"/>
          <w:szCs w:val="24"/>
        </w:rPr>
        <w:t xml:space="preserve">Особенности государственного и муниципального финансирования. </w:t>
      </w:r>
    </w:p>
    <w:p w:rsidR="00425B91" w:rsidRDefault="00470711" w:rsidP="009D112F">
      <w:pPr>
        <w:numPr>
          <w:ilvl w:val="0"/>
          <w:numId w:val="24"/>
        </w:numPr>
        <w:ind w:left="0" w:firstLine="567"/>
        <w:rPr>
          <w:sz w:val="24"/>
          <w:szCs w:val="24"/>
        </w:rPr>
      </w:pPr>
      <w:r w:rsidRPr="00425B91">
        <w:rPr>
          <w:sz w:val="24"/>
          <w:szCs w:val="24"/>
        </w:rPr>
        <w:t xml:space="preserve">Государственное регулирование социальной сферы. </w:t>
      </w:r>
    </w:p>
    <w:p w:rsidR="00425B91" w:rsidRDefault="00470711" w:rsidP="009D112F">
      <w:pPr>
        <w:numPr>
          <w:ilvl w:val="0"/>
          <w:numId w:val="24"/>
        </w:numPr>
        <w:ind w:left="0" w:firstLine="567"/>
        <w:rPr>
          <w:sz w:val="24"/>
          <w:szCs w:val="24"/>
        </w:rPr>
      </w:pPr>
      <w:r w:rsidRPr="00425B91">
        <w:rPr>
          <w:sz w:val="24"/>
          <w:szCs w:val="24"/>
        </w:rPr>
        <w:t xml:space="preserve">Минимальные государственные социальные стандарты. </w:t>
      </w:r>
    </w:p>
    <w:p w:rsidR="00425B91" w:rsidRDefault="00470711" w:rsidP="009D112F">
      <w:pPr>
        <w:numPr>
          <w:ilvl w:val="0"/>
          <w:numId w:val="24"/>
        </w:numPr>
        <w:ind w:left="0" w:firstLine="567"/>
        <w:rPr>
          <w:sz w:val="24"/>
          <w:szCs w:val="24"/>
        </w:rPr>
      </w:pPr>
      <w:r w:rsidRPr="00425B91">
        <w:rPr>
          <w:sz w:val="24"/>
          <w:szCs w:val="24"/>
        </w:rPr>
        <w:t xml:space="preserve">Минимальная бюджетная обеспеченность. </w:t>
      </w:r>
    </w:p>
    <w:p w:rsidR="00425B91" w:rsidRDefault="00470711" w:rsidP="009D112F">
      <w:pPr>
        <w:numPr>
          <w:ilvl w:val="0"/>
          <w:numId w:val="24"/>
        </w:numPr>
        <w:ind w:left="0" w:firstLine="567"/>
        <w:rPr>
          <w:sz w:val="24"/>
          <w:szCs w:val="24"/>
        </w:rPr>
      </w:pPr>
      <w:r w:rsidRPr="00425B91">
        <w:rPr>
          <w:sz w:val="24"/>
          <w:szCs w:val="24"/>
        </w:rPr>
        <w:t xml:space="preserve">Типы минимальных государственных стандартов. </w:t>
      </w:r>
    </w:p>
    <w:p w:rsidR="00425B91" w:rsidRDefault="00470711" w:rsidP="009D112F">
      <w:pPr>
        <w:numPr>
          <w:ilvl w:val="0"/>
          <w:numId w:val="24"/>
        </w:numPr>
        <w:ind w:left="0" w:firstLine="567"/>
        <w:rPr>
          <w:sz w:val="24"/>
          <w:szCs w:val="24"/>
        </w:rPr>
      </w:pPr>
      <w:r w:rsidRPr="00425B91">
        <w:rPr>
          <w:sz w:val="24"/>
          <w:szCs w:val="24"/>
        </w:rPr>
        <w:t xml:space="preserve">Пенсионное обеспечение. </w:t>
      </w:r>
    </w:p>
    <w:p w:rsidR="00425B91" w:rsidRDefault="00470711" w:rsidP="009D112F">
      <w:pPr>
        <w:numPr>
          <w:ilvl w:val="0"/>
          <w:numId w:val="24"/>
        </w:numPr>
        <w:ind w:left="0" w:firstLine="567"/>
        <w:rPr>
          <w:sz w:val="24"/>
          <w:szCs w:val="24"/>
        </w:rPr>
      </w:pPr>
      <w:r w:rsidRPr="00425B91">
        <w:rPr>
          <w:sz w:val="24"/>
          <w:szCs w:val="24"/>
        </w:rPr>
        <w:t xml:space="preserve">Финансирование временной нетрудоспособности. </w:t>
      </w:r>
    </w:p>
    <w:p w:rsidR="00425B91" w:rsidRDefault="00470711" w:rsidP="009D112F">
      <w:pPr>
        <w:numPr>
          <w:ilvl w:val="0"/>
          <w:numId w:val="24"/>
        </w:numPr>
        <w:ind w:left="0" w:firstLine="567"/>
        <w:rPr>
          <w:sz w:val="24"/>
          <w:szCs w:val="24"/>
        </w:rPr>
      </w:pPr>
      <w:r w:rsidRPr="00425B91">
        <w:rPr>
          <w:sz w:val="24"/>
          <w:szCs w:val="24"/>
        </w:rPr>
        <w:t xml:space="preserve">Финансирование социально-культурной сферы. </w:t>
      </w:r>
    </w:p>
    <w:p w:rsidR="00425B91" w:rsidRDefault="00470711" w:rsidP="009D112F">
      <w:pPr>
        <w:numPr>
          <w:ilvl w:val="0"/>
          <w:numId w:val="24"/>
        </w:numPr>
        <w:ind w:left="0" w:firstLine="567"/>
        <w:rPr>
          <w:sz w:val="24"/>
          <w:szCs w:val="24"/>
        </w:rPr>
      </w:pPr>
      <w:r w:rsidRPr="00425B91">
        <w:rPr>
          <w:sz w:val="24"/>
          <w:szCs w:val="24"/>
        </w:rPr>
        <w:t xml:space="preserve">Финансирование образовательных услуг. </w:t>
      </w:r>
    </w:p>
    <w:p w:rsidR="00425B91" w:rsidRDefault="00470711" w:rsidP="009D112F">
      <w:pPr>
        <w:numPr>
          <w:ilvl w:val="0"/>
          <w:numId w:val="24"/>
        </w:numPr>
        <w:ind w:left="0" w:firstLine="567"/>
        <w:rPr>
          <w:sz w:val="24"/>
          <w:szCs w:val="24"/>
        </w:rPr>
      </w:pPr>
      <w:r w:rsidRPr="00425B91">
        <w:rPr>
          <w:sz w:val="24"/>
          <w:szCs w:val="24"/>
        </w:rPr>
        <w:t xml:space="preserve">Финансирование здравоохранения. </w:t>
      </w:r>
    </w:p>
    <w:p w:rsidR="00425B91" w:rsidRDefault="00470711" w:rsidP="009D112F">
      <w:pPr>
        <w:numPr>
          <w:ilvl w:val="0"/>
          <w:numId w:val="24"/>
        </w:numPr>
        <w:ind w:left="0" w:firstLine="567"/>
        <w:rPr>
          <w:sz w:val="24"/>
          <w:szCs w:val="24"/>
        </w:rPr>
      </w:pPr>
      <w:r w:rsidRPr="00425B91">
        <w:rPr>
          <w:sz w:val="24"/>
          <w:szCs w:val="24"/>
        </w:rPr>
        <w:t>Финансирование жилищно</w:t>
      </w:r>
      <w:r w:rsidR="00425B91">
        <w:rPr>
          <w:sz w:val="24"/>
          <w:szCs w:val="24"/>
        </w:rPr>
        <w:t>-</w:t>
      </w:r>
      <w:r w:rsidRPr="00425B91">
        <w:rPr>
          <w:sz w:val="24"/>
          <w:szCs w:val="24"/>
        </w:rPr>
        <w:t xml:space="preserve">коммунальной сферы. </w:t>
      </w:r>
    </w:p>
    <w:p w:rsidR="00425B91" w:rsidRDefault="00470711" w:rsidP="009D112F">
      <w:pPr>
        <w:numPr>
          <w:ilvl w:val="0"/>
          <w:numId w:val="24"/>
        </w:numPr>
        <w:ind w:left="0" w:firstLine="567"/>
        <w:rPr>
          <w:sz w:val="24"/>
          <w:szCs w:val="24"/>
        </w:rPr>
      </w:pPr>
      <w:r w:rsidRPr="00425B91">
        <w:rPr>
          <w:sz w:val="24"/>
          <w:szCs w:val="24"/>
        </w:rPr>
        <w:t xml:space="preserve">Социальное партнерство. </w:t>
      </w:r>
    </w:p>
    <w:p w:rsidR="00033962" w:rsidRPr="00425B91" w:rsidRDefault="00470711" w:rsidP="009D112F">
      <w:pPr>
        <w:numPr>
          <w:ilvl w:val="0"/>
          <w:numId w:val="24"/>
        </w:numPr>
        <w:ind w:left="0" w:firstLine="567"/>
        <w:rPr>
          <w:b/>
          <w:sz w:val="24"/>
          <w:szCs w:val="24"/>
        </w:rPr>
      </w:pPr>
      <w:r w:rsidRPr="00425B91">
        <w:rPr>
          <w:sz w:val="24"/>
          <w:szCs w:val="24"/>
        </w:rPr>
        <w:t>Социальные фонды и программы предприятий.</w:t>
      </w:r>
    </w:p>
    <w:p w:rsidR="00425B91" w:rsidRDefault="00425B91" w:rsidP="00425B91">
      <w:pPr>
        <w:ind w:left="567" w:firstLine="0"/>
        <w:rPr>
          <w:sz w:val="24"/>
          <w:szCs w:val="24"/>
        </w:rPr>
      </w:pPr>
    </w:p>
    <w:p w:rsidR="00425B91" w:rsidRPr="00F26B02" w:rsidRDefault="00425B91" w:rsidP="00425B91">
      <w:pPr>
        <w:ind w:firstLine="0"/>
        <w:jc w:val="center"/>
        <w:rPr>
          <w:b/>
          <w:sz w:val="24"/>
          <w:szCs w:val="24"/>
        </w:rPr>
      </w:pPr>
      <w:r>
        <w:rPr>
          <w:b/>
          <w:sz w:val="24"/>
          <w:szCs w:val="24"/>
        </w:rPr>
        <w:t>Практические задания</w:t>
      </w:r>
    </w:p>
    <w:p w:rsidR="00425B91" w:rsidRDefault="00425B91" w:rsidP="009D112F">
      <w:pPr>
        <w:numPr>
          <w:ilvl w:val="0"/>
          <w:numId w:val="25"/>
        </w:numPr>
        <w:ind w:left="0" w:firstLine="567"/>
        <w:rPr>
          <w:sz w:val="24"/>
          <w:szCs w:val="24"/>
        </w:rPr>
      </w:pPr>
      <w:r>
        <w:rPr>
          <w:sz w:val="24"/>
          <w:szCs w:val="24"/>
        </w:rPr>
        <w:t>Проанализировать структуру и динамику поступления и расходования средств ФСС РФ за 3-5 лет</w:t>
      </w:r>
      <w:r w:rsidRPr="00425B91">
        <w:rPr>
          <w:sz w:val="24"/>
          <w:szCs w:val="24"/>
        </w:rPr>
        <w:t>.</w:t>
      </w:r>
    </w:p>
    <w:p w:rsidR="00425B91" w:rsidRDefault="00425B91" w:rsidP="009D112F">
      <w:pPr>
        <w:numPr>
          <w:ilvl w:val="0"/>
          <w:numId w:val="25"/>
        </w:numPr>
        <w:ind w:left="0" w:firstLine="567"/>
        <w:rPr>
          <w:sz w:val="24"/>
          <w:szCs w:val="24"/>
        </w:rPr>
      </w:pPr>
      <w:r>
        <w:rPr>
          <w:sz w:val="24"/>
          <w:szCs w:val="24"/>
        </w:rPr>
        <w:t>Проанализировать структуру и динамику поступления и р</w:t>
      </w:r>
      <w:r w:rsidR="007F0A8B">
        <w:rPr>
          <w:sz w:val="24"/>
          <w:szCs w:val="24"/>
        </w:rPr>
        <w:t>а</w:t>
      </w:r>
      <w:r>
        <w:rPr>
          <w:sz w:val="24"/>
          <w:szCs w:val="24"/>
        </w:rPr>
        <w:t>сходования средств ФОМС РФ за 3-5 лет.</w:t>
      </w:r>
      <w:r w:rsidRPr="00425B91">
        <w:rPr>
          <w:sz w:val="24"/>
          <w:szCs w:val="24"/>
        </w:rPr>
        <w:t xml:space="preserve"> </w:t>
      </w:r>
    </w:p>
    <w:p w:rsidR="00033962" w:rsidRPr="00F26B02" w:rsidRDefault="00033962" w:rsidP="00033962">
      <w:pPr>
        <w:ind w:firstLine="0"/>
        <w:jc w:val="center"/>
        <w:rPr>
          <w:b/>
          <w:i/>
          <w:sz w:val="24"/>
          <w:szCs w:val="24"/>
        </w:rPr>
      </w:pPr>
      <w:r w:rsidRPr="00F26B02">
        <w:rPr>
          <w:b/>
          <w:i/>
          <w:sz w:val="24"/>
          <w:szCs w:val="24"/>
        </w:rPr>
        <w:lastRenderedPageBreak/>
        <w:t>Рекомендуемая литература</w:t>
      </w:r>
    </w:p>
    <w:p w:rsidR="00033962" w:rsidRPr="00F26B02" w:rsidRDefault="00033962" w:rsidP="00033962">
      <w:pPr>
        <w:ind w:firstLine="0"/>
        <w:jc w:val="center"/>
        <w:rPr>
          <w:i/>
          <w:sz w:val="24"/>
          <w:szCs w:val="24"/>
        </w:rPr>
      </w:pPr>
      <w:r w:rsidRPr="00F26B02">
        <w:rPr>
          <w:i/>
          <w:sz w:val="24"/>
          <w:szCs w:val="24"/>
        </w:rPr>
        <w:t>Основная литература</w:t>
      </w:r>
    </w:p>
    <w:p w:rsidR="00033962" w:rsidRPr="00F26B02" w:rsidRDefault="00033962" w:rsidP="00033962">
      <w:pPr>
        <w:ind w:firstLine="567"/>
        <w:rPr>
          <w:sz w:val="24"/>
          <w:szCs w:val="24"/>
          <w:shd w:val="clear" w:color="auto" w:fill="FFFFFF"/>
        </w:rPr>
      </w:pPr>
      <w:r w:rsidRPr="00F26B02">
        <w:rPr>
          <w:b/>
          <w:sz w:val="24"/>
          <w:szCs w:val="24"/>
          <w:shd w:val="clear" w:color="auto" w:fill="FFFFFF"/>
        </w:rPr>
        <w:t xml:space="preserve">Подъяблонская Л.М. </w:t>
      </w:r>
      <w:r w:rsidRPr="00F26B02">
        <w:rPr>
          <w:sz w:val="24"/>
          <w:szCs w:val="24"/>
          <w:shd w:val="clear" w:color="auto" w:fill="FFFFFF"/>
        </w:rPr>
        <w:t xml:space="preserve">Государственные и муниципальные финансы [Электронный ресурс]: учебник для студентов вузов, обучающихся по специальностям «Государственное и муниципальное управление», «Финансы и кредит»/ Подъяблонская Л.М.— Электрон. текстовые данные.— М.: ЮНИТИ-ДАНА, 2015.— 561 c.— Режим доступа: </w:t>
      </w:r>
      <w:hyperlink r:id="rId45" w:history="1">
        <w:r w:rsidRPr="00F26B02">
          <w:rPr>
            <w:rStyle w:val="af"/>
            <w:color w:val="auto"/>
            <w:sz w:val="24"/>
            <w:szCs w:val="24"/>
            <w:shd w:val="clear" w:color="auto" w:fill="FFFFFF"/>
          </w:rPr>
          <w:t>http://www.iprbookshop.ru/52454</w:t>
        </w:r>
      </w:hyperlink>
      <w:r w:rsidRPr="00F26B02">
        <w:rPr>
          <w:sz w:val="24"/>
          <w:szCs w:val="24"/>
          <w:shd w:val="clear" w:color="auto" w:fill="FFFFFF"/>
        </w:rPr>
        <w:t>.— ЭБС «IPRbooks», по паролю</w:t>
      </w:r>
    </w:p>
    <w:p w:rsidR="00033962" w:rsidRPr="00F26B02" w:rsidRDefault="00033962" w:rsidP="00033962">
      <w:pPr>
        <w:ind w:firstLine="567"/>
        <w:rPr>
          <w:color w:val="000000"/>
          <w:sz w:val="24"/>
          <w:szCs w:val="24"/>
          <w:shd w:val="clear" w:color="auto" w:fill="FCFCFC"/>
        </w:rPr>
      </w:pPr>
      <w:r w:rsidRPr="00F26B02">
        <w:rPr>
          <w:b/>
          <w:color w:val="000000"/>
          <w:sz w:val="24"/>
          <w:szCs w:val="24"/>
          <w:shd w:val="clear" w:color="auto" w:fill="FCFCFC"/>
        </w:rPr>
        <w:t>Поляк, Г. Б.</w:t>
      </w:r>
      <w:r w:rsidRPr="00F26B02">
        <w:rPr>
          <w:color w:val="000000"/>
          <w:sz w:val="24"/>
          <w:szCs w:val="24"/>
          <w:shd w:val="clear" w:color="auto" w:fill="FCFCFC"/>
        </w:rPr>
        <w:t xml:space="preserve"> Финансы бюджетных организаций [Электронный ресурс] : учебник для студентов вузов, обучающихся по экономическим специальностям, специальности «Финансы и кредит» / Г. Б. Поляк, Л. Д. Андросова, О. И. Базилевич ; под ред. Г. Б. Поляк. — Электрон. текстовые данные. — М. : ЮНИТИ-ДАНА, 2015. — 463 c. — 978-5-238-02088-4. — Режим доступа: </w:t>
      </w:r>
      <w:hyperlink r:id="rId46" w:history="1">
        <w:r w:rsidRPr="00F26B02">
          <w:rPr>
            <w:rStyle w:val="af"/>
            <w:sz w:val="24"/>
            <w:szCs w:val="24"/>
            <w:shd w:val="clear" w:color="auto" w:fill="FCFCFC"/>
          </w:rPr>
          <w:t>http://www.iprbookshop.ru/52059.html</w:t>
        </w:r>
      </w:hyperlink>
    </w:p>
    <w:p w:rsidR="00033962" w:rsidRPr="00F26B02" w:rsidRDefault="00033962" w:rsidP="00033962">
      <w:pPr>
        <w:ind w:firstLine="567"/>
        <w:jc w:val="center"/>
        <w:rPr>
          <w:i/>
          <w:sz w:val="24"/>
          <w:szCs w:val="24"/>
        </w:rPr>
      </w:pPr>
      <w:r w:rsidRPr="00F26B02">
        <w:rPr>
          <w:i/>
          <w:sz w:val="24"/>
          <w:szCs w:val="24"/>
        </w:rPr>
        <w:t>Дополнительная литература</w:t>
      </w:r>
    </w:p>
    <w:p w:rsidR="00033962" w:rsidRPr="00F26B02" w:rsidRDefault="00033962" w:rsidP="00033962">
      <w:pPr>
        <w:widowControl w:val="0"/>
        <w:ind w:firstLine="567"/>
        <w:rPr>
          <w:sz w:val="24"/>
          <w:szCs w:val="24"/>
          <w:shd w:val="clear" w:color="auto" w:fill="FFFFFF"/>
          <w:lang w:bidi="en-US"/>
        </w:rPr>
      </w:pPr>
      <w:r w:rsidRPr="00F26B02">
        <w:rPr>
          <w:b/>
          <w:sz w:val="24"/>
          <w:szCs w:val="24"/>
          <w:shd w:val="clear" w:color="auto" w:fill="FCFCFC"/>
        </w:rPr>
        <w:t>Цибульникова В.Ю.</w:t>
      </w:r>
      <w:r w:rsidRPr="00F26B02">
        <w:rPr>
          <w:sz w:val="24"/>
          <w:szCs w:val="24"/>
          <w:shd w:val="clear" w:color="auto" w:fill="FCFCFC"/>
        </w:rPr>
        <w:t xml:space="preserve"> Государственные и муниципальные финансы [Электронный ресурс] : учебное пособие / В.Ю. Цибульникова. — 2-е изд. — Электрон. текстовые данные. — Томск: Томский государственный университет систем управления и радиоэлектроники, Эль Контент, 2015. — 170 c. — 978-5-4332-0254-2. — Режим доступа: </w:t>
      </w:r>
      <w:hyperlink r:id="rId47" w:history="1">
        <w:r w:rsidRPr="00F26B02">
          <w:rPr>
            <w:rStyle w:val="af"/>
            <w:color w:val="auto"/>
            <w:sz w:val="24"/>
            <w:szCs w:val="24"/>
            <w:shd w:val="clear" w:color="auto" w:fill="FCFCFC"/>
          </w:rPr>
          <w:t>http://www.iprbookshop.ru/72085.html</w:t>
        </w:r>
      </w:hyperlink>
      <w:r w:rsidRPr="00F26B02">
        <w:rPr>
          <w:sz w:val="24"/>
          <w:szCs w:val="24"/>
          <w:shd w:val="clear" w:color="auto" w:fill="FFFFFF"/>
          <w:lang w:bidi="en-US"/>
        </w:rPr>
        <w:t xml:space="preserve"> </w:t>
      </w:r>
    </w:p>
    <w:p w:rsidR="00033962" w:rsidRPr="00F26B02" w:rsidRDefault="00033962" w:rsidP="00033962">
      <w:pPr>
        <w:ind w:firstLine="567"/>
        <w:rPr>
          <w:sz w:val="24"/>
          <w:szCs w:val="24"/>
          <w:shd w:val="clear" w:color="auto" w:fill="FFFFFF"/>
          <w:lang w:bidi="en-US"/>
        </w:rPr>
      </w:pPr>
      <w:r w:rsidRPr="00F26B02">
        <w:rPr>
          <w:b/>
          <w:sz w:val="24"/>
          <w:szCs w:val="24"/>
          <w:shd w:val="clear" w:color="auto" w:fill="FFFFFF"/>
          <w:lang w:bidi="en-US"/>
        </w:rPr>
        <w:t>Дмитриева И.Е.</w:t>
      </w:r>
      <w:r w:rsidRPr="00F26B02">
        <w:rPr>
          <w:sz w:val="24"/>
          <w:szCs w:val="24"/>
          <w:shd w:val="clear" w:color="auto" w:fill="FFFFFF"/>
          <w:lang w:bidi="en-US"/>
        </w:rPr>
        <w:t xml:space="preserve"> Государственные и муниципальные финансы [Электронный ресурс]: учебное пособие для студентов экономических вузов/ Дмитриева И.Е., Биндасова Н.А.— Электрон. текстовые данные.— Саратов: Вузовское образование, 2016.— 154 </w:t>
      </w:r>
      <w:r w:rsidRPr="00F26B02">
        <w:rPr>
          <w:sz w:val="24"/>
          <w:szCs w:val="24"/>
          <w:shd w:val="clear" w:color="auto" w:fill="FFFFFF"/>
          <w:lang w:val="en-US" w:bidi="en-US"/>
        </w:rPr>
        <w:t>c</w:t>
      </w:r>
      <w:r w:rsidRPr="00F26B02">
        <w:rPr>
          <w:sz w:val="24"/>
          <w:szCs w:val="24"/>
          <w:shd w:val="clear" w:color="auto" w:fill="FFFFFF"/>
          <w:lang w:bidi="en-US"/>
        </w:rPr>
        <w:t xml:space="preserve">.— Режим доступа: </w:t>
      </w:r>
      <w:hyperlink r:id="rId48" w:history="1">
        <w:r w:rsidRPr="00F26B02">
          <w:rPr>
            <w:rStyle w:val="af"/>
            <w:color w:val="auto"/>
            <w:sz w:val="24"/>
            <w:szCs w:val="24"/>
            <w:shd w:val="clear" w:color="auto" w:fill="FFFFFF"/>
            <w:lang w:val="en-US" w:bidi="en-US"/>
          </w:rPr>
          <w:t>http</w:t>
        </w:r>
        <w:r w:rsidRPr="00F26B02">
          <w:rPr>
            <w:rStyle w:val="af"/>
            <w:color w:val="auto"/>
            <w:sz w:val="24"/>
            <w:szCs w:val="24"/>
            <w:shd w:val="clear" w:color="auto" w:fill="FFFFFF"/>
            <w:lang w:bidi="en-US"/>
          </w:rPr>
          <w:t>://</w:t>
        </w:r>
        <w:r w:rsidRPr="00F26B02">
          <w:rPr>
            <w:rStyle w:val="af"/>
            <w:color w:val="auto"/>
            <w:sz w:val="24"/>
            <w:szCs w:val="24"/>
            <w:shd w:val="clear" w:color="auto" w:fill="FFFFFF"/>
            <w:lang w:val="en-US" w:bidi="en-US"/>
          </w:rPr>
          <w:t>www</w:t>
        </w:r>
        <w:r w:rsidRPr="00F26B02">
          <w:rPr>
            <w:rStyle w:val="af"/>
            <w:color w:val="auto"/>
            <w:sz w:val="24"/>
            <w:szCs w:val="24"/>
            <w:shd w:val="clear" w:color="auto" w:fill="FFFFFF"/>
            <w:lang w:bidi="en-US"/>
          </w:rPr>
          <w:t>.</w:t>
        </w:r>
        <w:r w:rsidRPr="00F26B02">
          <w:rPr>
            <w:rStyle w:val="af"/>
            <w:color w:val="auto"/>
            <w:sz w:val="24"/>
            <w:szCs w:val="24"/>
            <w:shd w:val="clear" w:color="auto" w:fill="FFFFFF"/>
            <w:lang w:val="en-US" w:bidi="en-US"/>
          </w:rPr>
          <w:t>iprbookshop</w:t>
        </w:r>
        <w:r w:rsidRPr="00F26B02">
          <w:rPr>
            <w:rStyle w:val="af"/>
            <w:color w:val="auto"/>
            <w:sz w:val="24"/>
            <w:szCs w:val="24"/>
            <w:shd w:val="clear" w:color="auto" w:fill="FFFFFF"/>
            <w:lang w:bidi="en-US"/>
          </w:rPr>
          <w:t>.</w:t>
        </w:r>
        <w:r w:rsidRPr="00F26B02">
          <w:rPr>
            <w:rStyle w:val="af"/>
            <w:color w:val="auto"/>
            <w:sz w:val="24"/>
            <w:szCs w:val="24"/>
            <w:shd w:val="clear" w:color="auto" w:fill="FFFFFF"/>
            <w:lang w:val="en-US" w:bidi="en-US"/>
          </w:rPr>
          <w:t>ru</w:t>
        </w:r>
        <w:r w:rsidRPr="00F26B02">
          <w:rPr>
            <w:rStyle w:val="af"/>
            <w:color w:val="auto"/>
            <w:sz w:val="24"/>
            <w:szCs w:val="24"/>
            <w:shd w:val="clear" w:color="auto" w:fill="FFFFFF"/>
            <w:lang w:bidi="en-US"/>
          </w:rPr>
          <w:t>/49905</w:t>
        </w:r>
      </w:hyperlink>
      <w:r w:rsidRPr="00F26B02">
        <w:rPr>
          <w:sz w:val="24"/>
          <w:szCs w:val="24"/>
          <w:shd w:val="clear" w:color="auto" w:fill="FFFFFF"/>
          <w:lang w:bidi="en-US"/>
        </w:rPr>
        <w:t>.— ЭБС «</w:t>
      </w:r>
      <w:r w:rsidRPr="00F26B02">
        <w:rPr>
          <w:sz w:val="24"/>
          <w:szCs w:val="24"/>
          <w:shd w:val="clear" w:color="auto" w:fill="FFFFFF"/>
          <w:lang w:val="en-US" w:bidi="en-US"/>
        </w:rPr>
        <w:t>IPRbooks</w:t>
      </w:r>
      <w:r w:rsidRPr="00F26B02">
        <w:rPr>
          <w:sz w:val="24"/>
          <w:szCs w:val="24"/>
          <w:shd w:val="clear" w:color="auto" w:fill="FFFFFF"/>
          <w:lang w:bidi="en-US"/>
        </w:rPr>
        <w:t>», по паролю</w:t>
      </w:r>
    </w:p>
    <w:p w:rsidR="00033962" w:rsidRPr="00F26B02" w:rsidRDefault="00033962" w:rsidP="00033962">
      <w:pPr>
        <w:ind w:firstLine="567"/>
        <w:rPr>
          <w:color w:val="000000"/>
          <w:sz w:val="24"/>
          <w:szCs w:val="24"/>
          <w:shd w:val="clear" w:color="auto" w:fill="FCFCFC"/>
        </w:rPr>
      </w:pPr>
      <w:r w:rsidRPr="00F26B02">
        <w:rPr>
          <w:b/>
          <w:color w:val="000000"/>
          <w:sz w:val="24"/>
          <w:szCs w:val="24"/>
          <w:shd w:val="clear" w:color="auto" w:fill="FCFCFC"/>
        </w:rPr>
        <w:t>Скобелева, Е. В.</w:t>
      </w:r>
      <w:r w:rsidRPr="00F26B02">
        <w:rPr>
          <w:color w:val="000000"/>
          <w:sz w:val="24"/>
          <w:szCs w:val="24"/>
          <w:shd w:val="clear" w:color="auto" w:fill="FCFCFC"/>
        </w:rPr>
        <w:t xml:space="preserve"> Корпоративные финансы [Электронный ресурс] : практикум / Е. В. Скобелева, Е. А. Григорьева, Н. М. Пахновская. — Электрон. текстовые данные. — Оренбург : Оренбургский государственный университет, ЭБС АСВ, 2015. — 377 c. — 978-5-7410-1225-3. — Режим доступа: </w:t>
      </w:r>
      <w:hyperlink r:id="rId49" w:history="1">
        <w:r w:rsidRPr="00F26B02">
          <w:rPr>
            <w:rStyle w:val="af"/>
            <w:sz w:val="24"/>
            <w:szCs w:val="24"/>
            <w:shd w:val="clear" w:color="auto" w:fill="FCFCFC"/>
          </w:rPr>
          <w:t>http://www.iprbookshop.ru/54122.html</w:t>
        </w:r>
      </w:hyperlink>
    </w:p>
    <w:p w:rsidR="00033962" w:rsidRPr="00F26B02" w:rsidRDefault="00033962" w:rsidP="00033962">
      <w:pPr>
        <w:ind w:firstLine="567"/>
        <w:rPr>
          <w:color w:val="000000"/>
          <w:sz w:val="24"/>
          <w:szCs w:val="24"/>
          <w:shd w:val="clear" w:color="auto" w:fill="FCFCFC"/>
        </w:rPr>
      </w:pPr>
      <w:r w:rsidRPr="00F26B02">
        <w:rPr>
          <w:b/>
          <w:color w:val="000000"/>
          <w:sz w:val="24"/>
          <w:szCs w:val="24"/>
          <w:shd w:val="clear" w:color="auto" w:fill="FCFCFC"/>
        </w:rPr>
        <w:t>Балихина, Н. В.</w:t>
      </w:r>
      <w:r w:rsidRPr="00F26B02">
        <w:rPr>
          <w:color w:val="000000"/>
          <w:sz w:val="24"/>
          <w:szCs w:val="24"/>
          <w:shd w:val="clear" w:color="auto" w:fill="FCFCFC"/>
        </w:rPr>
        <w:t xml:space="preserve"> Финансы и кредит [Электронный ресурс] : учебное пособие для студентов вузов, обучающихся по направлению «Торговое дело», по специальностям «Коммерция (торговое дело)» и «Маркетинг» / Н. В. Балихина, М. Е. Косов. — Электрон. текстовые данные. — М. : ЮНИТИ-ДАНА, 2015. — 303 c. — 978-5-238-02355-7. — Режим доступа: </w:t>
      </w:r>
      <w:hyperlink r:id="rId50" w:history="1">
        <w:r w:rsidRPr="00F26B02">
          <w:rPr>
            <w:rStyle w:val="af"/>
            <w:sz w:val="24"/>
            <w:szCs w:val="24"/>
            <w:shd w:val="clear" w:color="auto" w:fill="FCFCFC"/>
          </w:rPr>
          <w:t>http://www.iprbookshop.ru/66307.html</w:t>
        </w:r>
      </w:hyperlink>
    </w:p>
    <w:p w:rsidR="00033962" w:rsidRPr="00BA7A56" w:rsidRDefault="00033962" w:rsidP="00033962">
      <w:pPr>
        <w:ind w:firstLine="567"/>
        <w:rPr>
          <w:rFonts w:asciiTheme="minorHAnsi" w:hAnsiTheme="minorHAnsi"/>
          <w:i/>
          <w:sz w:val="24"/>
          <w:szCs w:val="24"/>
          <w:highlight w:val="yellow"/>
        </w:rPr>
      </w:pPr>
    </w:p>
    <w:p w:rsidR="00033962" w:rsidRPr="006C3859" w:rsidRDefault="00033962" w:rsidP="00033962">
      <w:pPr>
        <w:ind w:firstLine="0"/>
        <w:jc w:val="center"/>
        <w:rPr>
          <w:b/>
          <w:sz w:val="24"/>
          <w:szCs w:val="24"/>
        </w:rPr>
      </w:pPr>
      <w:r w:rsidRPr="006C3859">
        <w:rPr>
          <w:b/>
          <w:sz w:val="24"/>
          <w:szCs w:val="24"/>
        </w:rPr>
        <w:t>ПРАКТИЧЕСКОЕ ЗАНЯТИ</w:t>
      </w:r>
      <w:r w:rsidR="002B1F0A" w:rsidRPr="006C3859">
        <w:rPr>
          <w:b/>
          <w:sz w:val="24"/>
          <w:szCs w:val="24"/>
        </w:rPr>
        <w:t>Е № 8</w:t>
      </w:r>
    </w:p>
    <w:p w:rsidR="00033962" w:rsidRDefault="00033962" w:rsidP="00033962">
      <w:pPr>
        <w:ind w:firstLine="0"/>
        <w:jc w:val="center"/>
        <w:rPr>
          <w:b/>
          <w:sz w:val="24"/>
          <w:szCs w:val="24"/>
        </w:rPr>
      </w:pPr>
      <w:r w:rsidRPr="006C3859">
        <w:rPr>
          <w:b/>
          <w:sz w:val="24"/>
          <w:szCs w:val="24"/>
        </w:rPr>
        <w:t xml:space="preserve">к разделу </w:t>
      </w:r>
      <w:r w:rsidR="002B1F0A" w:rsidRPr="006C3859">
        <w:rPr>
          <w:b/>
          <w:sz w:val="24"/>
          <w:szCs w:val="24"/>
        </w:rPr>
        <w:t>4</w:t>
      </w:r>
      <w:r w:rsidRPr="006C3859">
        <w:rPr>
          <w:b/>
          <w:sz w:val="24"/>
          <w:szCs w:val="24"/>
        </w:rPr>
        <w:t xml:space="preserve"> теме </w:t>
      </w:r>
      <w:r w:rsidR="002B1F0A" w:rsidRPr="006C3859">
        <w:rPr>
          <w:b/>
          <w:sz w:val="24"/>
          <w:szCs w:val="24"/>
        </w:rPr>
        <w:t>4.1</w:t>
      </w:r>
      <w:r w:rsidRPr="006C3859">
        <w:rPr>
          <w:b/>
          <w:sz w:val="24"/>
          <w:szCs w:val="24"/>
        </w:rPr>
        <w:t xml:space="preserve"> </w:t>
      </w:r>
      <w:r w:rsidR="006C3859">
        <w:rPr>
          <w:b/>
          <w:sz w:val="24"/>
          <w:szCs w:val="24"/>
        </w:rPr>
        <w:t>Основные функции и структура региональных муниципальных финансов</w:t>
      </w:r>
    </w:p>
    <w:p w:rsidR="006C3859" w:rsidRPr="006C3859" w:rsidRDefault="006C3859" w:rsidP="00033962">
      <w:pPr>
        <w:ind w:firstLine="0"/>
        <w:jc w:val="center"/>
        <w:rPr>
          <w:b/>
          <w:i/>
          <w:sz w:val="24"/>
          <w:szCs w:val="24"/>
        </w:rPr>
      </w:pPr>
      <w:r>
        <w:rPr>
          <w:b/>
          <w:i/>
          <w:sz w:val="24"/>
          <w:szCs w:val="24"/>
        </w:rPr>
        <w:t>практическое занятие проводится в интерактивной форме</w:t>
      </w:r>
    </w:p>
    <w:p w:rsidR="00033962" w:rsidRPr="006C3859" w:rsidRDefault="00033962" w:rsidP="00033962">
      <w:pPr>
        <w:ind w:firstLine="0"/>
        <w:jc w:val="center"/>
        <w:rPr>
          <w:b/>
          <w:sz w:val="24"/>
          <w:szCs w:val="24"/>
        </w:rPr>
      </w:pPr>
      <w:r w:rsidRPr="006C3859">
        <w:rPr>
          <w:b/>
          <w:sz w:val="24"/>
          <w:szCs w:val="24"/>
        </w:rPr>
        <w:t>Вопросы для обсуждения</w:t>
      </w:r>
      <w:r w:rsidR="006C3859">
        <w:rPr>
          <w:b/>
          <w:sz w:val="24"/>
          <w:szCs w:val="24"/>
        </w:rPr>
        <w:t xml:space="preserve"> (форма – дискуссия)</w:t>
      </w:r>
    </w:p>
    <w:p w:rsidR="006C3859" w:rsidRDefault="00470711" w:rsidP="009D112F">
      <w:pPr>
        <w:numPr>
          <w:ilvl w:val="0"/>
          <w:numId w:val="26"/>
        </w:numPr>
        <w:ind w:left="0" w:firstLine="567"/>
        <w:rPr>
          <w:sz w:val="24"/>
          <w:szCs w:val="24"/>
        </w:rPr>
      </w:pPr>
      <w:r w:rsidRPr="006C3859">
        <w:rPr>
          <w:sz w:val="24"/>
          <w:szCs w:val="24"/>
        </w:rPr>
        <w:t xml:space="preserve">Региональные финансы как один из важнейших элементов государственных финансов. </w:t>
      </w:r>
    </w:p>
    <w:p w:rsidR="006C3859" w:rsidRDefault="00470711" w:rsidP="009D112F">
      <w:pPr>
        <w:numPr>
          <w:ilvl w:val="0"/>
          <w:numId w:val="26"/>
        </w:numPr>
        <w:ind w:left="0" w:firstLine="567"/>
        <w:rPr>
          <w:sz w:val="24"/>
          <w:szCs w:val="24"/>
        </w:rPr>
      </w:pPr>
      <w:r w:rsidRPr="006C3859">
        <w:rPr>
          <w:sz w:val="24"/>
          <w:szCs w:val="24"/>
        </w:rPr>
        <w:t xml:space="preserve">Понятие территориальных финансов. </w:t>
      </w:r>
    </w:p>
    <w:p w:rsidR="006C3859" w:rsidRDefault="00470711" w:rsidP="009D112F">
      <w:pPr>
        <w:numPr>
          <w:ilvl w:val="0"/>
          <w:numId w:val="26"/>
        </w:numPr>
        <w:ind w:left="0" w:firstLine="567"/>
        <w:rPr>
          <w:sz w:val="24"/>
          <w:szCs w:val="24"/>
        </w:rPr>
      </w:pPr>
      <w:r w:rsidRPr="006C3859">
        <w:rPr>
          <w:sz w:val="24"/>
          <w:szCs w:val="24"/>
        </w:rPr>
        <w:t xml:space="preserve">Основные цели региональной финансовой политики. </w:t>
      </w:r>
    </w:p>
    <w:p w:rsidR="006C3859" w:rsidRDefault="00470711" w:rsidP="009D112F">
      <w:pPr>
        <w:numPr>
          <w:ilvl w:val="0"/>
          <w:numId w:val="26"/>
        </w:numPr>
        <w:ind w:left="0" w:firstLine="567"/>
        <w:rPr>
          <w:sz w:val="24"/>
          <w:szCs w:val="24"/>
        </w:rPr>
      </w:pPr>
      <w:r w:rsidRPr="006C3859">
        <w:rPr>
          <w:sz w:val="24"/>
          <w:szCs w:val="24"/>
        </w:rPr>
        <w:t xml:space="preserve">Факторы, обусловливающие содержание региональной финансовой политики. </w:t>
      </w:r>
    </w:p>
    <w:p w:rsidR="006C3859" w:rsidRDefault="00470711" w:rsidP="009D112F">
      <w:pPr>
        <w:numPr>
          <w:ilvl w:val="0"/>
          <w:numId w:val="26"/>
        </w:numPr>
        <w:ind w:left="0" w:firstLine="567"/>
        <w:rPr>
          <w:sz w:val="24"/>
          <w:szCs w:val="24"/>
        </w:rPr>
      </w:pPr>
      <w:r w:rsidRPr="006C3859">
        <w:rPr>
          <w:sz w:val="24"/>
          <w:szCs w:val="24"/>
        </w:rPr>
        <w:t xml:space="preserve">Формы реализации региональной финансовой политики. </w:t>
      </w:r>
    </w:p>
    <w:p w:rsidR="006C3859" w:rsidRDefault="00470711" w:rsidP="009D112F">
      <w:pPr>
        <w:numPr>
          <w:ilvl w:val="0"/>
          <w:numId w:val="26"/>
        </w:numPr>
        <w:ind w:left="0" w:firstLine="567"/>
        <w:rPr>
          <w:sz w:val="24"/>
          <w:szCs w:val="24"/>
        </w:rPr>
      </w:pPr>
      <w:r w:rsidRPr="006C3859">
        <w:rPr>
          <w:sz w:val="24"/>
          <w:szCs w:val="24"/>
        </w:rPr>
        <w:t xml:space="preserve">Финансы субъектов Российской Федерации. </w:t>
      </w:r>
    </w:p>
    <w:p w:rsidR="006C3859" w:rsidRDefault="00470711" w:rsidP="009D112F">
      <w:pPr>
        <w:numPr>
          <w:ilvl w:val="0"/>
          <w:numId w:val="26"/>
        </w:numPr>
        <w:ind w:left="0" w:firstLine="567"/>
        <w:rPr>
          <w:sz w:val="24"/>
          <w:szCs w:val="24"/>
        </w:rPr>
      </w:pPr>
      <w:r w:rsidRPr="006C3859">
        <w:rPr>
          <w:sz w:val="24"/>
          <w:szCs w:val="24"/>
        </w:rPr>
        <w:t xml:space="preserve">Структура финансов субъектов РФ. </w:t>
      </w:r>
    </w:p>
    <w:p w:rsidR="006C3859" w:rsidRDefault="00470711" w:rsidP="009D112F">
      <w:pPr>
        <w:numPr>
          <w:ilvl w:val="0"/>
          <w:numId w:val="26"/>
        </w:numPr>
        <w:ind w:left="0" w:firstLine="567"/>
        <w:rPr>
          <w:sz w:val="24"/>
          <w:szCs w:val="24"/>
        </w:rPr>
      </w:pPr>
      <w:r w:rsidRPr="006C3859">
        <w:rPr>
          <w:sz w:val="24"/>
          <w:szCs w:val="24"/>
        </w:rPr>
        <w:t xml:space="preserve">Принципы финансов субъектов РФ. </w:t>
      </w:r>
    </w:p>
    <w:p w:rsidR="006C3859" w:rsidRDefault="00470711" w:rsidP="009D112F">
      <w:pPr>
        <w:numPr>
          <w:ilvl w:val="0"/>
          <w:numId w:val="26"/>
        </w:numPr>
        <w:ind w:left="0" w:firstLine="567"/>
        <w:rPr>
          <w:sz w:val="24"/>
          <w:szCs w:val="24"/>
        </w:rPr>
      </w:pPr>
      <w:r w:rsidRPr="006C3859">
        <w:rPr>
          <w:sz w:val="24"/>
          <w:szCs w:val="24"/>
        </w:rPr>
        <w:t xml:space="preserve">Полномочия субъектов РФ в сфере финансов. </w:t>
      </w:r>
    </w:p>
    <w:p w:rsidR="006C3859" w:rsidRDefault="00470711" w:rsidP="009D112F">
      <w:pPr>
        <w:numPr>
          <w:ilvl w:val="0"/>
          <w:numId w:val="26"/>
        </w:numPr>
        <w:ind w:left="0" w:firstLine="567"/>
        <w:rPr>
          <w:sz w:val="24"/>
          <w:szCs w:val="24"/>
        </w:rPr>
      </w:pPr>
      <w:r w:rsidRPr="006C3859">
        <w:rPr>
          <w:sz w:val="24"/>
          <w:szCs w:val="24"/>
        </w:rPr>
        <w:t xml:space="preserve">Взаимодействие финансов на федеральном и региональном уровнях. </w:t>
      </w:r>
    </w:p>
    <w:p w:rsidR="006C3859" w:rsidRDefault="00470711" w:rsidP="009D112F">
      <w:pPr>
        <w:numPr>
          <w:ilvl w:val="0"/>
          <w:numId w:val="26"/>
        </w:numPr>
        <w:ind w:left="0" w:firstLine="567"/>
        <w:rPr>
          <w:sz w:val="24"/>
          <w:szCs w:val="24"/>
        </w:rPr>
      </w:pPr>
      <w:r w:rsidRPr="006C3859">
        <w:rPr>
          <w:sz w:val="24"/>
          <w:szCs w:val="24"/>
        </w:rPr>
        <w:t xml:space="preserve">Неоднородность субъектов Федерации. </w:t>
      </w:r>
    </w:p>
    <w:p w:rsidR="006C3859" w:rsidRDefault="00470711" w:rsidP="009D112F">
      <w:pPr>
        <w:numPr>
          <w:ilvl w:val="0"/>
          <w:numId w:val="26"/>
        </w:numPr>
        <w:ind w:left="0" w:firstLine="567"/>
        <w:rPr>
          <w:sz w:val="24"/>
          <w:szCs w:val="24"/>
        </w:rPr>
      </w:pPr>
      <w:r w:rsidRPr="006C3859">
        <w:rPr>
          <w:sz w:val="24"/>
          <w:szCs w:val="24"/>
        </w:rPr>
        <w:t xml:space="preserve">Межрегиональные ассоциации экономического взаимодействия. </w:t>
      </w:r>
    </w:p>
    <w:p w:rsidR="006C3859" w:rsidRDefault="00470711" w:rsidP="009D112F">
      <w:pPr>
        <w:numPr>
          <w:ilvl w:val="0"/>
          <w:numId w:val="26"/>
        </w:numPr>
        <w:ind w:left="0" w:firstLine="567"/>
        <w:rPr>
          <w:sz w:val="24"/>
          <w:szCs w:val="24"/>
        </w:rPr>
      </w:pPr>
      <w:r w:rsidRPr="006C3859">
        <w:rPr>
          <w:sz w:val="24"/>
          <w:szCs w:val="24"/>
        </w:rPr>
        <w:t xml:space="preserve">Баланс финансовых ресурсов (финансовый баланс) субъекта РФ. </w:t>
      </w:r>
    </w:p>
    <w:p w:rsidR="006C3859" w:rsidRDefault="00470711" w:rsidP="009D112F">
      <w:pPr>
        <w:numPr>
          <w:ilvl w:val="0"/>
          <w:numId w:val="26"/>
        </w:numPr>
        <w:ind w:left="0" w:firstLine="567"/>
        <w:rPr>
          <w:sz w:val="24"/>
          <w:szCs w:val="24"/>
        </w:rPr>
      </w:pPr>
      <w:r w:rsidRPr="006C3859">
        <w:rPr>
          <w:sz w:val="24"/>
          <w:szCs w:val="24"/>
        </w:rPr>
        <w:lastRenderedPageBreak/>
        <w:t xml:space="preserve">Особенности формирования бюджетов субъектов РФ: доходы, расходы, сбалансированность бюджетов. </w:t>
      </w:r>
    </w:p>
    <w:p w:rsidR="006C3859" w:rsidRDefault="00470711" w:rsidP="009D112F">
      <w:pPr>
        <w:numPr>
          <w:ilvl w:val="0"/>
          <w:numId w:val="26"/>
        </w:numPr>
        <w:ind w:left="0" w:firstLine="567"/>
        <w:rPr>
          <w:sz w:val="24"/>
          <w:szCs w:val="24"/>
        </w:rPr>
      </w:pPr>
      <w:r w:rsidRPr="006C3859">
        <w:rPr>
          <w:sz w:val="24"/>
          <w:szCs w:val="24"/>
        </w:rPr>
        <w:t xml:space="preserve">Муниципальные (местные) финансы, финансы предприятий и организаций как основа формирования муниципальных финансов. </w:t>
      </w:r>
    </w:p>
    <w:p w:rsidR="006C3859" w:rsidRDefault="00470711" w:rsidP="009D112F">
      <w:pPr>
        <w:numPr>
          <w:ilvl w:val="0"/>
          <w:numId w:val="26"/>
        </w:numPr>
        <w:ind w:left="0" w:firstLine="567"/>
        <w:rPr>
          <w:sz w:val="24"/>
          <w:szCs w:val="24"/>
        </w:rPr>
      </w:pPr>
      <w:r w:rsidRPr="006C3859">
        <w:rPr>
          <w:sz w:val="24"/>
          <w:szCs w:val="24"/>
        </w:rPr>
        <w:t xml:space="preserve">Состав муниципальных финансов. </w:t>
      </w:r>
    </w:p>
    <w:p w:rsidR="006C3859" w:rsidRDefault="00470711" w:rsidP="009D112F">
      <w:pPr>
        <w:numPr>
          <w:ilvl w:val="0"/>
          <w:numId w:val="26"/>
        </w:numPr>
        <w:ind w:left="0" w:firstLine="567"/>
        <w:rPr>
          <w:sz w:val="24"/>
          <w:szCs w:val="24"/>
        </w:rPr>
      </w:pPr>
      <w:r w:rsidRPr="006C3859">
        <w:rPr>
          <w:sz w:val="24"/>
          <w:szCs w:val="24"/>
        </w:rPr>
        <w:t xml:space="preserve">Взаимоотношения в области финансов между органами государственной власти субъектов РФ и органами местного самоуправления. </w:t>
      </w:r>
    </w:p>
    <w:p w:rsidR="006C3859" w:rsidRDefault="00470711" w:rsidP="009D112F">
      <w:pPr>
        <w:numPr>
          <w:ilvl w:val="0"/>
          <w:numId w:val="26"/>
        </w:numPr>
        <w:ind w:left="0" w:firstLine="567"/>
        <w:rPr>
          <w:sz w:val="24"/>
          <w:szCs w:val="24"/>
        </w:rPr>
      </w:pPr>
      <w:r w:rsidRPr="006C3859">
        <w:rPr>
          <w:sz w:val="24"/>
          <w:szCs w:val="24"/>
        </w:rPr>
        <w:t xml:space="preserve">Местные бюджеты: доходы, расходы и сбалансированность бюджетов. </w:t>
      </w:r>
    </w:p>
    <w:p w:rsidR="00033962" w:rsidRPr="006C3859" w:rsidRDefault="00470711" w:rsidP="009D112F">
      <w:pPr>
        <w:numPr>
          <w:ilvl w:val="0"/>
          <w:numId w:val="26"/>
        </w:numPr>
        <w:ind w:left="0" w:firstLine="567"/>
        <w:rPr>
          <w:b/>
          <w:sz w:val="24"/>
          <w:szCs w:val="24"/>
        </w:rPr>
      </w:pPr>
      <w:r w:rsidRPr="006C3859">
        <w:rPr>
          <w:sz w:val="24"/>
          <w:szCs w:val="24"/>
        </w:rPr>
        <w:t>Средства бюджетного регулирования местных бюджетов.</w:t>
      </w:r>
    </w:p>
    <w:p w:rsidR="00033962" w:rsidRPr="006C3859" w:rsidRDefault="00033962" w:rsidP="00033962">
      <w:pPr>
        <w:ind w:firstLine="0"/>
        <w:jc w:val="center"/>
        <w:rPr>
          <w:b/>
          <w:i/>
          <w:sz w:val="24"/>
          <w:szCs w:val="24"/>
        </w:rPr>
      </w:pPr>
      <w:r w:rsidRPr="006C3859">
        <w:rPr>
          <w:b/>
          <w:i/>
          <w:sz w:val="24"/>
          <w:szCs w:val="24"/>
        </w:rPr>
        <w:t>Рекомендуемая литература</w:t>
      </w:r>
    </w:p>
    <w:p w:rsidR="00033962" w:rsidRPr="006C3859" w:rsidRDefault="00033962" w:rsidP="00033962">
      <w:pPr>
        <w:ind w:firstLine="0"/>
        <w:jc w:val="center"/>
        <w:rPr>
          <w:i/>
          <w:sz w:val="24"/>
          <w:szCs w:val="24"/>
        </w:rPr>
      </w:pPr>
      <w:r w:rsidRPr="006C3859">
        <w:rPr>
          <w:i/>
          <w:sz w:val="24"/>
          <w:szCs w:val="24"/>
        </w:rPr>
        <w:t>Основная литература</w:t>
      </w:r>
    </w:p>
    <w:p w:rsidR="00033962" w:rsidRPr="006C3859" w:rsidRDefault="00033962" w:rsidP="00033962">
      <w:pPr>
        <w:ind w:firstLine="567"/>
        <w:rPr>
          <w:sz w:val="24"/>
          <w:szCs w:val="24"/>
          <w:shd w:val="clear" w:color="auto" w:fill="FFFFFF"/>
        </w:rPr>
      </w:pPr>
      <w:r w:rsidRPr="006C3859">
        <w:rPr>
          <w:b/>
          <w:sz w:val="24"/>
          <w:szCs w:val="24"/>
          <w:shd w:val="clear" w:color="auto" w:fill="FFFFFF"/>
        </w:rPr>
        <w:t xml:space="preserve">Подъяблонская Л.М. </w:t>
      </w:r>
      <w:r w:rsidRPr="006C3859">
        <w:rPr>
          <w:sz w:val="24"/>
          <w:szCs w:val="24"/>
          <w:shd w:val="clear" w:color="auto" w:fill="FFFFFF"/>
        </w:rPr>
        <w:t xml:space="preserve">Государственные и муниципальные финансы [Электронный ресурс]: учебник для студентов вузов, обучающихся по специальностям «Государственное и муниципальное управление», «Финансы и кредит»/ Подъяблонская Л.М.— Электрон. текстовые данные.— М.: ЮНИТИ-ДАНА, 2015.— 561 c.— Режим доступа: </w:t>
      </w:r>
      <w:hyperlink r:id="rId51" w:history="1">
        <w:r w:rsidRPr="006C3859">
          <w:rPr>
            <w:rStyle w:val="af"/>
            <w:color w:val="auto"/>
            <w:sz w:val="24"/>
            <w:szCs w:val="24"/>
            <w:shd w:val="clear" w:color="auto" w:fill="FFFFFF"/>
          </w:rPr>
          <w:t>http://www.iprbookshop.ru/52454</w:t>
        </w:r>
      </w:hyperlink>
      <w:r w:rsidRPr="006C3859">
        <w:rPr>
          <w:sz w:val="24"/>
          <w:szCs w:val="24"/>
          <w:shd w:val="clear" w:color="auto" w:fill="FFFFFF"/>
        </w:rPr>
        <w:t>.— ЭБС «IPRbooks», по паролю</w:t>
      </w:r>
    </w:p>
    <w:p w:rsidR="00033962" w:rsidRPr="006C3859" w:rsidRDefault="00033962" w:rsidP="00033962">
      <w:pPr>
        <w:ind w:firstLine="567"/>
        <w:rPr>
          <w:color w:val="000000"/>
          <w:sz w:val="24"/>
          <w:szCs w:val="24"/>
          <w:shd w:val="clear" w:color="auto" w:fill="FCFCFC"/>
        </w:rPr>
      </w:pPr>
      <w:r w:rsidRPr="006C3859">
        <w:rPr>
          <w:b/>
          <w:color w:val="000000"/>
          <w:sz w:val="24"/>
          <w:szCs w:val="24"/>
          <w:shd w:val="clear" w:color="auto" w:fill="FCFCFC"/>
        </w:rPr>
        <w:t>Поляк, Г. Б.</w:t>
      </w:r>
      <w:r w:rsidRPr="006C3859">
        <w:rPr>
          <w:color w:val="000000"/>
          <w:sz w:val="24"/>
          <w:szCs w:val="24"/>
          <w:shd w:val="clear" w:color="auto" w:fill="FCFCFC"/>
        </w:rPr>
        <w:t xml:space="preserve"> Финансы бюджетных организаций [Электронный ресурс] : учебник для студентов вузов, обучающихся по экономическим специальностям, специальности «Финансы и кредит» / Г. Б. Поляк, Л. Д. Андросова, О. И. Базилевич ; под ред. Г. Б. Поляк. — Электрон. текстовые данные. — М. : ЮНИТИ-ДАНА, 2015. — 463 c. — 978-5-238-02088-4. — Режим доступа: </w:t>
      </w:r>
      <w:hyperlink r:id="rId52" w:history="1">
        <w:r w:rsidRPr="006C3859">
          <w:rPr>
            <w:rStyle w:val="af"/>
            <w:sz w:val="24"/>
            <w:szCs w:val="24"/>
            <w:shd w:val="clear" w:color="auto" w:fill="FCFCFC"/>
          </w:rPr>
          <w:t>http://www.iprbookshop.ru/52059.html</w:t>
        </w:r>
      </w:hyperlink>
    </w:p>
    <w:p w:rsidR="00033962" w:rsidRPr="006C3859" w:rsidRDefault="00033962" w:rsidP="00033962">
      <w:pPr>
        <w:ind w:firstLine="567"/>
        <w:jc w:val="center"/>
        <w:rPr>
          <w:i/>
          <w:sz w:val="24"/>
          <w:szCs w:val="24"/>
        </w:rPr>
      </w:pPr>
      <w:r w:rsidRPr="006C3859">
        <w:rPr>
          <w:i/>
          <w:sz w:val="24"/>
          <w:szCs w:val="24"/>
        </w:rPr>
        <w:t>Дополнительная литература</w:t>
      </w:r>
    </w:p>
    <w:p w:rsidR="00033962" w:rsidRPr="006C3859" w:rsidRDefault="00033962" w:rsidP="00033962">
      <w:pPr>
        <w:widowControl w:val="0"/>
        <w:ind w:firstLine="567"/>
        <w:rPr>
          <w:sz w:val="24"/>
          <w:szCs w:val="24"/>
          <w:shd w:val="clear" w:color="auto" w:fill="FFFFFF"/>
          <w:lang w:bidi="en-US"/>
        </w:rPr>
      </w:pPr>
      <w:r w:rsidRPr="006C3859">
        <w:rPr>
          <w:b/>
          <w:sz w:val="24"/>
          <w:szCs w:val="24"/>
          <w:shd w:val="clear" w:color="auto" w:fill="FCFCFC"/>
        </w:rPr>
        <w:t>Цибульникова В.Ю.</w:t>
      </w:r>
      <w:r w:rsidRPr="006C3859">
        <w:rPr>
          <w:sz w:val="24"/>
          <w:szCs w:val="24"/>
          <w:shd w:val="clear" w:color="auto" w:fill="FCFCFC"/>
        </w:rPr>
        <w:t xml:space="preserve"> Государственные и муниципальные финансы [Электронный ресурс] : учебное пособие / В.Ю. Цибульникова. — 2-е изд. — Электрон. текстовые данные. — Томск: Томский государственный университет систем управления и радиоэлектроники, Эль Контент, 2015. — 170 c. — 978-5-4332-0254-2. — Режим доступа: </w:t>
      </w:r>
      <w:hyperlink r:id="rId53" w:history="1">
        <w:r w:rsidRPr="006C3859">
          <w:rPr>
            <w:rStyle w:val="af"/>
            <w:color w:val="auto"/>
            <w:sz w:val="24"/>
            <w:szCs w:val="24"/>
            <w:shd w:val="clear" w:color="auto" w:fill="FCFCFC"/>
          </w:rPr>
          <w:t>http://www.iprbookshop.ru/72085.html</w:t>
        </w:r>
      </w:hyperlink>
      <w:r w:rsidRPr="006C3859">
        <w:rPr>
          <w:sz w:val="24"/>
          <w:szCs w:val="24"/>
          <w:shd w:val="clear" w:color="auto" w:fill="FFFFFF"/>
          <w:lang w:bidi="en-US"/>
        </w:rPr>
        <w:t xml:space="preserve"> </w:t>
      </w:r>
    </w:p>
    <w:p w:rsidR="00033962" w:rsidRPr="006C3859" w:rsidRDefault="00033962" w:rsidP="00033962">
      <w:pPr>
        <w:ind w:firstLine="567"/>
        <w:rPr>
          <w:sz w:val="24"/>
          <w:szCs w:val="24"/>
          <w:shd w:val="clear" w:color="auto" w:fill="FFFFFF"/>
          <w:lang w:bidi="en-US"/>
        </w:rPr>
      </w:pPr>
      <w:r w:rsidRPr="006C3859">
        <w:rPr>
          <w:b/>
          <w:sz w:val="24"/>
          <w:szCs w:val="24"/>
          <w:shd w:val="clear" w:color="auto" w:fill="FFFFFF"/>
          <w:lang w:bidi="en-US"/>
        </w:rPr>
        <w:t>Дмитриева И.Е.</w:t>
      </w:r>
      <w:r w:rsidRPr="006C3859">
        <w:rPr>
          <w:sz w:val="24"/>
          <w:szCs w:val="24"/>
          <w:shd w:val="clear" w:color="auto" w:fill="FFFFFF"/>
          <w:lang w:bidi="en-US"/>
        </w:rPr>
        <w:t xml:space="preserve"> Государственные и муниципальные финансы [Электронный ресурс]: учебное пособие для студентов экономических вузов/ Дмитриева И.Е., Биндасова Н.А.— Электрон. текстовые данные.— Саратов: Вузовское образование, 2016.— 154 </w:t>
      </w:r>
      <w:r w:rsidRPr="006C3859">
        <w:rPr>
          <w:sz w:val="24"/>
          <w:szCs w:val="24"/>
          <w:shd w:val="clear" w:color="auto" w:fill="FFFFFF"/>
          <w:lang w:val="en-US" w:bidi="en-US"/>
        </w:rPr>
        <w:t>c</w:t>
      </w:r>
      <w:r w:rsidRPr="006C3859">
        <w:rPr>
          <w:sz w:val="24"/>
          <w:szCs w:val="24"/>
          <w:shd w:val="clear" w:color="auto" w:fill="FFFFFF"/>
          <w:lang w:bidi="en-US"/>
        </w:rPr>
        <w:t xml:space="preserve">.— Режим доступа: </w:t>
      </w:r>
      <w:hyperlink r:id="rId54" w:history="1">
        <w:r w:rsidRPr="006C3859">
          <w:rPr>
            <w:rStyle w:val="af"/>
            <w:color w:val="auto"/>
            <w:sz w:val="24"/>
            <w:szCs w:val="24"/>
            <w:shd w:val="clear" w:color="auto" w:fill="FFFFFF"/>
            <w:lang w:val="en-US" w:bidi="en-US"/>
          </w:rPr>
          <w:t>http</w:t>
        </w:r>
        <w:r w:rsidRPr="006C3859">
          <w:rPr>
            <w:rStyle w:val="af"/>
            <w:color w:val="auto"/>
            <w:sz w:val="24"/>
            <w:szCs w:val="24"/>
            <w:shd w:val="clear" w:color="auto" w:fill="FFFFFF"/>
            <w:lang w:bidi="en-US"/>
          </w:rPr>
          <w:t>://</w:t>
        </w:r>
        <w:r w:rsidRPr="006C3859">
          <w:rPr>
            <w:rStyle w:val="af"/>
            <w:color w:val="auto"/>
            <w:sz w:val="24"/>
            <w:szCs w:val="24"/>
            <w:shd w:val="clear" w:color="auto" w:fill="FFFFFF"/>
            <w:lang w:val="en-US" w:bidi="en-US"/>
          </w:rPr>
          <w:t>www</w:t>
        </w:r>
        <w:r w:rsidRPr="006C3859">
          <w:rPr>
            <w:rStyle w:val="af"/>
            <w:color w:val="auto"/>
            <w:sz w:val="24"/>
            <w:szCs w:val="24"/>
            <w:shd w:val="clear" w:color="auto" w:fill="FFFFFF"/>
            <w:lang w:bidi="en-US"/>
          </w:rPr>
          <w:t>.</w:t>
        </w:r>
        <w:r w:rsidRPr="006C3859">
          <w:rPr>
            <w:rStyle w:val="af"/>
            <w:color w:val="auto"/>
            <w:sz w:val="24"/>
            <w:szCs w:val="24"/>
            <w:shd w:val="clear" w:color="auto" w:fill="FFFFFF"/>
            <w:lang w:val="en-US" w:bidi="en-US"/>
          </w:rPr>
          <w:t>iprbookshop</w:t>
        </w:r>
        <w:r w:rsidRPr="006C3859">
          <w:rPr>
            <w:rStyle w:val="af"/>
            <w:color w:val="auto"/>
            <w:sz w:val="24"/>
            <w:szCs w:val="24"/>
            <w:shd w:val="clear" w:color="auto" w:fill="FFFFFF"/>
            <w:lang w:bidi="en-US"/>
          </w:rPr>
          <w:t>.</w:t>
        </w:r>
        <w:r w:rsidRPr="006C3859">
          <w:rPr>
            <w:rStyle w:val="af"/>
            <w:color w:val="auto"/>
            <w:sz w:val="24"/>
            <w:szCs w:val="24"/>
            <w:shd w:val="clear" w:color="auto" w:fill="FFFFFF"/>
            <w:lang w:val="en-US" w:bidi="en-US"/>
          </w:rPr>
          <w:t>ru</w:t>
        </w:r>
        <w:r w:rsidRPr="006C3859">
          <w:rPr>
            <w:rStyle w:val="af"/>
            <w:color w:val="auto"/>
            <w:sz w:val="24"/>
            <w:szCs w:val="24"/>
            <w:shd w:val="clear" w:color="auto" w:fill="FFFFFF"/>
            <w:lang w:bidi="en-US"/>
          </w:rPr>
          <w:t>/49905</w:t>
        </w:r>
      </w:hyperlink>
      <w:r w:rsidRPr="006C3859">
        <w:rPr>
          <w:sz w:val="24"/>
          <w:szCs w:val="24"/>
          <w:shd w:val="clear" w:color="auto" w:fill="FFFFFF"/>
          <w:lang w:bidi="en-US"/>
        </w:rPr>
        <w:t>.— ЭБС «</w:t>
      </w:r>
      <w:r w:rsidRPr="006C3859">
        <w:rPr>
          <w:sz w:val="24"/>
          <w:szCs w:val="24"/>
          <w:shd w:val="clear" w:color="auto" w:fill="FFFFFF"/>
          <w:lang w:val="en-US" w:bidi="en-US"/>
        </w:rPr>
        <w:t>IPRbooks</w:t>
      </w:r>
      <w:r w:rsidRPr="006C3859">
        <w:rPr>
          <w:sz w:val="24"/>
          <w:szCs w:val="24"/>
          <w:shd w:val="clear" w:color="auto" w:fill="FFFFFF"/>
          <w:lang w:bidi="en-US"/>
        </w:rPr>
        <w:t>», по паролю</w:t>
      </w:r>
    </w:p>
    <w:p w:rsidR="00033962" w:rsidRPr="006C3859" w:rsidRDefault="00033962" w:rsidP="00033962">
      <w:pPr>
        <w:ind w:firstLine="567"/>
        <w:rPr>
          <w:color w:val="000000"/>
          <w:sz w:val="24"/>
          <w:szCs w:val="24"/>
          <w:shd w:val="clear" w:color="auto" w:fill="FCFCFC"/>
        </w:rPr>
      </w:pPr>
      <w:r w:rsidRPr="006C3859">
        <w:rPr>
          <w:b/>
          <w:color w:val="000000"/>
          <w:sz w:val="24"/>
          <w:szCs w:val="24"/>
          <w:shd w:val="clear" w:color="auto" w:fill="FCFCFC"/>
        </w:rPr>
        <w:t>Скобелева, Е. В.</w:t>
      </w:r>
      <w:r w:rsidRPr="006C3859">
        <w:rPr>
          <w:color w:val="000000"/>
          <w:sz w:val="24"/>
          <w:szCs w:val="24"/>
          <w:shd w:val="clear" w:color="auto" w:fill="FCFCFC"/>
        </w:rPr>
        <w:t xml:space="preserve"> Корпоративные финансы [Электронный ресурс] : практикум / Е. В. Скобелева, Е. А. Григорьева, Н. М. Пахновская. — Электрон. текстовые данные. — Оренбург : Оренбургский государственный университет, ЭБС АСВ, 2015. — 377 c. — 978-5-7410-1225-3. — Режим доступа: </w:t>
      </w:r>
      <w:hyperlink r:id="rId55" w:history="1">
        <w:r w:rsidRPr="006C3859">
          <w:rPr>
            <w:rStyle w:val="af"/>
            <w:sz w:val="24"/>
            <w:szCs w:val="24"/>
            <w:shd w:val="clear" w:color="auto" w:fill="FCFCFC"/>
          </w:rPr>
          <w:t>http://www.iprbookshop.ru/54122.html</w:t>
        </w:r>
      </w:hyperlink>
    </w:p>
    <w:p w:rsidR="00033962" w:rsidRPr="002B1F0A" w:rsidRDefault="00033962" w:rsidP="00033962">
      <w:pPr>
        <w:ind w:firstLine="567"/>
        <w:rPr>
          <w:color w:val="000000"/>
          <w:sz w:val="24"/>
          <w:szCs w:val="24"/>
          <w:shd w:val="clear" w:color="auto" w:fill="FCFCFC"/>
        </w:rPr>
      </w:pPr>
      <w:r w:rsidRPr="006C3859">
        <w:rPr>
          <w:b/>
          <w:color w:val="000000"/>
          <w:sz w:val="24"/>
          <w:szCs w:val="24"/>
          <w:shd w:val="clear" w:color="auto" w:fill="FCFCFC"/>
        </w:rPr>
        <w:t>Балихина, Н. В.</w:t>
      </w:r>
      <w:r w:rsidRPr="006C3859">
        <w:rPr>
          <w:color w:val="000000"/>
          <w:sz w:val="24"/>
          <w:szCs w:val="24"/>
          <w:shd w:val="clear" w:color="auto" w:fill="FCFCFC"/>
        </w:rPr>
        <w:t xml:space="preserve"> Финансы и кредит [Электронный ресурс] : учебное пособие для студентов вузов, обучающихся по направлению «Торговое дело», по специальностям «Коммерция (торговое дело)» и «Маркетинг» / Н. В. Балихина, М. Е. Косов. — Электрон. текстовые данные. — М. : ЮНИТИ-ДАНА, 2015. — 303 c. — 978-5-238-02355-7. — Режим доступа: </w:t>
      </w:r>
      <w:hyperlink r:id="rId56" w:history="1">
        <w:r w:rsidRPr="006C3859">
          <w:rPr>
            <w:rStyle w:val="af"/>
            <w:sz w:val="24"/>
            <w:szCs w:val="24"/>
            <w:shd w:val="clear" w:color="auto" w:fill="FCFCFC"/>
          </w:rPr>
          <w:t>http://www.iprbookshop.ru/66307.html</w:t>
        </w:r>
      </w:hyperlink>
    </w:p>
    <w:p w:rsidR="00033962" w:rsidRPr="002B1F0A" w:rsidRDefault="00033962" w:rsidP="00033962">
      <w:pPr>
        <w:ind w:firstLine="567"/>
        <w:rPr>
          <w:rFonts w:asciiTheme="minorHAnsi" w:hAnsiTheme="minorHAnsi"/>
          <w:i/>
          <w:sz w:val="24"/>
          <w:szCs w:val="24"/>
        </w:rPr>
      </w:pPr>
    </w:p>
    <w:p w:rsidR="00033962" w:rsidRPr="002B1F0A" w:rsidRDefault="00033962" w:rsidP="00033962">
      <w:pPr>
        <w:ind w:firstLine="0"/>
        <w:jc w:val="center"/>
        <w:rPr>
          <w:b/>
          <w:sz w:val="24"/>
          <w:szCs w:val="24"/>
        </w:rPr>
      </w:pPr>
      <w:r w:rsidRPr="002B1F0A">
        <w:rPr>
          <w:b/>
          <w:sz w:val="24"/>
          <w:szCs w:val="24"/>
        </w:rPr>
        <w:t>ПРАКТИЧЕСКОЕ ЗАНЯТИ</w:t>
      </w:r>
      <w:r w:rsidR="002B1F0A" w:rsidRPr="002B1F0A">
        <w:rPr>
          <w:b/>
          <w:sz w:val="24"/>
          <w:szCs w:val="24"/>
        </w:rPr>
        <w:t>Е № 9</w:t>
      </w:r>
    </w:p>
    <w:p w:rsidR="00033962" w:rsidRDefault="00033962" w:rsidP="00033962">
      <w:pPr>
        <w:ind w:firstLine="0"/>
        <w:jc w:val="center"/>
        <w:rPr>
          <w:b/>
          <w:sz w:val="24"/>
          <w:szCs w:val="24"/>
        </w:rPr>
      </w:pPr>
      <w:r w:rsidRPr="002B1F0A">
        <w:rPr>
          <w:b/>
          <w:sz w:val="24"/>
          <w:szCs w:val="24"/>
        </w:rPr>
        <w:t xml:space="preserve">к разделу </w:t>
      </w:r>
      <w:r w:rsidR="002B1F0A">
        <w:rPr>
          <w:b/>
          <w:sz w:val="24"/>
          <w:szCs w:val="24"/>
        </w:rPr>
        <w:t>4</w:t>
      </w:r>
      <w:r w:rsidRPr="002B1F0A">
        <w:rPr>
          <w:b/>
          <w:sz w:val="24"/>
          <w:szCs w:val="24"/>
        </w:rPr>
        <w:t xml:space="preserve"> теме </w:t>
      </w:r>
      <w:r w:rsidR="002B1F0A">
        <w:rPr>
          <w:b/>
          <w:sz w:val="24"/>
          <w:szCs w:val="24"/>
        </w:rPr>
        <w:t>4</w:t>
      </w:r>
      <w:r w:rsidRPr="002B1F0A">
        <w:rPr>
          <w:b/>
          <w:sz w:val="24"/>
          <w:szCs w:val="24"/>
        </w:rPr>
        <w:t xml:space="preserve">.2 </w:t>
      </w:r>
      <w:r w:rsidR="002B1F0A">
        <w:rPr>
          <w:b/>
          <w:sz w:val="24"/>
          <w:szCs w:val="24"/>
        </w:rPr>
        <w:t>Доходы и расходы</w:t>
      </w:r>
      <w:r w:rsidR="00463755">
        <w:rPr>
          <w:b/>
          <w:sz w:val="24"/>
          <w:szCs w:val="24"/>
        </w:rPr>
        <w:t xml:space="preserve"> региональных и местных бюджетов</w:t>
      </w:r>
    </w:p>
    <w:p w:rsidR="00463755" w:rsidRPr="00463755" w:rsidRDefault="00463755" w:rsidP="00033962">
      <w:pPr>
        <w:ind w:firstLine="0"/>
        <w:jc w:val="center"/>
        <w:rPr>
          <w:b/>
          <w:i/>
          <w:sz w:val="24"/>
          <w:szCs w:val="24"/>
        </w:rPr>
      </w:pPr>
      <w:r>
        <w:rPr>
          <w:b/>
          <w:i/>
          <w:sz w:val="24"/>
          <w:szCs w:val="24"/>
        </w:rPr>
        <w:t>практическое занятие проводится в интерактивной форме</w:t>
      </w:r>
    </w:p>
    <w:p w:rsidR="00033962" w:rsidRDefault="00033962" w:rsidP="00033962">
      <w:pPr>
        <w:ind w:firstLine="0"/>
        <w:jc w:val="center"/>
        <w:rPr>
          <w:b/>
          <w:sz w:val="24"/>
          <w:szCs w:val="24"/>
        </w:rPr>
      </w:pPr>
      <w:r w:rsidRPr="002B1F0A">
        <w:rPr>
          <w:b/>
          <w:sz w:val="24"/>
          <w:szCs w:val="24"/>
        </w:rPr>
        <w:t>Вопросы для обсуждения</w:t>
      </w:r>
      <w:r w:rsidR="00463755">
        <w:rPr>
          <w:b/>
          <w:sz w:val="24"/>
          <w:szCs w:val="24"/>
        </w:rPr>
        <w:t xml:space="preserve"> (форма – дискуссия)</w:t>
      </w:r>
    </w:p>
    <w:p w:rsidR="006C3859" w:rsidRDefault="00463755" w:rsidP="009D112F">
      <w:pPr>
        <w:numPr>
          <w:ilvl w:val="0"/>
          <w:numId w:val="27"/>
        </w:numPr>
        <w:ind w:left="0" w:firstLine="567"/>
        <w:rPr>
          <w:sz w:val="24"/>
          <w:szCs w:val="24"/>
        </w:rPr>
      </w:pPr>
      <w:r w:rsidRPr="006C3859">
        <w:rPr>
          <w:sz w:val="24"/>
          <w:szCs w:val="24"/>
        </w:rPr>
        <w:t xml:space="preserve">Региональный бюджет: понятие, содержание, функции, принципы построения и структура. </w:t>
      </w:r>
    </w:p>
    <w:p w:rsidR="006C3859" w:rsidRDefault="00463755" w:rsidP="009D112F">
      <w:pPr>
        <w:numPr>
          <w:ilvl w:val="0"/>
          <w:numId w:val="27"/>
        </w:numPr>
        <w:ind w:left="0" w:firstLine="567"/>
        <w:rPr>
          <w:sz w:val="24"/>
          <w:szCs w:val="24"/>
        </w:rPr>
      </w:pPr>
      <w:r w:rsidRPr="006C3859">
        <w:rPr>
          <w:sz w:val="24"/>
          <w:szCs w:val="24"/>
        </w:rPr>
        <w:t xml:space="preserve">Доходы региональных бюджетов: их классификация и источники. </w:t>
      </w:r>
    </w:p>
    <w:p w:rsidR="006C3859" w:rsidRDefault="00463755" w:rsidP="009D112F">
      <w:pPr>
        <w:numPr>
          <w:ilvl w:val="0"/>
          <w:numId w:val="27"/>
        </w:numPr>
        <w:ind w:left="0" w:firstLine="567"/>
        <w:rPr>
          <w:sz w:val="24"/>
          <w:szCs w:val="24"/>
        </w:rPr>
      </w:pPr>
      <w:r w:rsidRPr="006C3859">
        <w:rPr>
          <w:sz w:val="24"/>
          <w:szCs w:val="24"/>
        </w:rPr>
        <w:t xml:space="preserve">Межбюджетные поступления как источник доходной базы регионов. </w:t>
      </w:r>
    </w:p>
    <w:p w:rsidR="006C3859" w:rsidRDefault="00463755" w:rsidP="009D112F">
      <w:pPr>
        <w:numPr>
          <w:ilvl w:val="0"/>
          <w:numId w:val="27"/>
        </w:numPr>
        <w:ind w:left="0" w:firstLine="567"/>
        <w:rPr>
          <w:sz w:val="24"/>
          <w:szCs w:val="24"/>
        </w:rPr>
      </w:pPr>
      <w:r w:rsidRPr="006C3859">
        <w:rPr>
          <w:sz w:val="24"/>
          <w:szCs w:val="24"/>
        </w:rPr>
        <w:t xml:space="preserve">Структура местных финансов и принципы их формирования. </w:t>
      </w:r>
    </w:p>
    <w:p w:rsidR="006C3859" w:rsidRDefault="00463755" w:rsidP="009D112F">
      <w:pPr>
        <w:numPr>
          <w:ilvl w:val="0"/>
          <w:numId w:val="27"/>
        </w:numPr>
        <w:ind w:left="0" w:firstLine="567"/>
        <w:rPr>
          <w:sz w:val="24"/>
          <w:szCs w:val="24"/>
        </w:rPr>
      </w:pPr>
      <w:r w:rsidRPr="006C3859">
        <w:rPr>
          <w:sz w:val="24"/>
          <w:szCs w:val="24"/>
        </w:rPr>
        <w:t xml:space="preserve">Собственные доходы муниципальных образований: понятие, виды. </w:t>
      </w:r>
    </w:p>
    <w:p w:rsidR="006C3859" w:rsidRDefault="00463755" w:rsidP="009D112F">
      <w:pPr>
        <w:numPr>
          <w:ilvl w:val="0"/>
          <w:numId w:val="27"/>
        </w:numPr>
        <w:ind w:left="0" w:firstLine="567"/>
        <w:rPr>
          <w:sz w:val="24"/>
          <w:szCs w:val="24"/>
        </w:rPr>
      </w:pPr>
      <w:r w:rsidRPr="006C3859">
        <w:rPr>
          <w:sz w:val="24"/>
          <w:szCs w:val="24"/>
        </w:rPr>
        <w:lastRenderedPageBreak/>
        <w:t xml:space="preserve">Неналоговые доходы местных бюджетов. </w:t>
      </w:r>
    </w:p>
    <w:p w:rsidR="006C3859" w:rsidRDefault="00463755" w:rsidP="009D112F">
      <w:pPr>
        <w:numPr>
          <w:ilvl w:val="0"/>
          <w:numId w:val="27"/>
        </w:numPr>
        <w:ind w:left="0" w:firstLine="567"/>
        <w:rPr>
          <w:sz w:val="24"/>
          <w:szCs w:val="24"/>
        </w:rPr>
      </w:pPr>
      <w:r w:rsidRPr="006C3859">
        <w:rPr>
          <w:sz w:val="24"/>
          <w:szCs w:val="24"/>
        </w:rPr>
        <w:t xml:space="preserve">Регулирующие доходы: виды, нормативы отчислений, доля в доходах бюджетов. </w:t>
      </w:r>
    </w:p>
    <w:p w:rsidR="006C3859" w:rsidRDefault="003F445A" w:rsidP="009D112F">
      <w:pPr>
        <w:numPr>
          <w:ilvl w:val="0"/>
          <w:numId w:val="27"/>
        </w:numPr>
        <w:ind w:left="0" w:firstLine="567"/>
        <w:rPr>
          <w:sz w:val="24"/>
          <w:szCs w:val="24"/>
        </w:rPr>
      </w:pPr>
      <w:r w:rsidRPr="006C3859">
        <w:rPr>
          <w:sz w:val="24"/>
          <w:szCs w:val="24"/>
        </w:rPr>
        <w:t xml:space="preserve">Расходы региональных бюджетов, состав и особенности. </w:t>
      </w:r>
    </w:p>
    <w:p w:rsidR="006C3859" w:rsidRDefault="003F445A" w:rsidP="009D112F">
      <w:pPr>
        <w:numPr>
          <w:ilvl w:val="0"/>
          <w:numId w:val="27"/>
        </w:numPr>
        <w:ind w:left="0" w:firstLine="567"/>
        <w:rPr>
          <w:sz w:val="24"/>
          <w:szCs w:val="24"/>
        </w:rPr>
      </w:pPr>
      <w:r w:rsidRPr="006C3859">
        <w:rPr>
          <w:sz w:val="24"/>
          <w:szCs w:val="24"/>
        </w:rPr>
        <w:t xml:space="preserve">Расходы, финансируемые из бюджетов субъектов РФ. </w:t>
      </w:r>
    </w:p>
    <w:p w:rsidR="006C3859" w:rsidRDefault="003F445A" w:rsidP="009D112F">
      <w:pPr>
        <w:numPr>
          <w:ilvl w:val="0"/>
          <w:numId w:val="27"/>
        </w:numPr>
        <w:ind w:left="0" w:firstLine="567"/>
        <w:rPr>
          <w:sz w:val="24"/>
          <w:szCs w:val="24"/>
        </w:rPr>
      </w:pPr>
      <w:r w:rsidRPr="006C3859">
        <w:rPr>
          <w:sz w:val="24"/>
          <w:szCs w:val="24"/>
        </w:rPr>
        <w:t xml:space="preserve">Определение необходимого объема расходов регионального бюджета. </w:t>
      </w:r>
    </w:p>
    <w:p w:rsidR="006C3859" w:rsidRDefault="003F445A" w:rsidP="009D112F">
      <w:pPr>
        <w:numPr>
          <w:ilvl w:val="0"/>
          <w:numId w:val="27"/>
        </w:numPr>
        <w:ind w:left="0" w:firstLine="567"/>
        <w:rPr>
          <w:sz w:val="24"/>
          <w:szCs w:val="24"/>
        </w:rPr>
      </w:pPr>
      <w:r w:rsidRPr="006C3859">
        <w:rPr>
          <w:sz w:val="24"/>
          <w:szCs w:val="24"/>
        </w:rPr>
        <w:t xml:space="preserve">Расходы, финансируемые из местных бюджетов. </w:t>
      </w:r>
    </w:p>
    <w:p w:rsidR="006C3859" w:rsidRDefault="003F445A" w:rsidP="009D112F">
      <w:pPr>
        <w:numPr>
          <w:ilvl w:val="0"/>
          <w:numId w:val="27"/>
        </w:numPr>
        <w:ind w:left="0" w:firstLine="567"/>
        <w:rPr>
          <w:sz w:val="24"/>
          <w:szCs w:val="24"/>
        </w:rPr>
      </w:pPr>
      <w:r w:rsidRPr="006C3859">
        <w:rPr>
          <w:sz w:val="24"/>
          <w:szCs w:val="24"/>
        </w:rPr>
        <w:t xml:space="preserve">Социальные расходы местных бюджетов: роль в социальной защите населения, виды, особенности финансирования. </w:t>
      </w:r>
    </w:p>
    <w:p w:rsidR="00033962" w:rsidRPr="006C3859" w:rsidRDefault="003F445A" w:rsidP="009D112F">
      <w:pPr>
        <w:numPr>
          <w:ilvl w:val="0"/>
          <w:numId w:val="27"/>
        </w:numPr>
        <w:ind w:left="0" w:firstLine="567"/>
        <w:rPr>
          <w:b/>
          <w:sz w:val="24"/>
          <w:szCs w:val="24"/>
        </w:rPr>
      </w:pPr>
      <w:r w:rsidRPr="006C3859">
        <w:rPr>
          <w:sz w:val="24"/>
          <w:szCs w:val="24"/>
        </w:rPr>
        <w:t>Расходы на содержание ЖКХ.</w:t>
      </w:r>
    </w:p>
    <w:p w:rsidR="00033962" w:rsidRPr="002B1F0A" w:rsidRDefault="00033962" w:rsidP="00033962">
      <w:pPr>
        <w:ind w:firstLine="0"/>
        <w:jc w:val="center"/>
        <w:rPr>
          <w:b/>
          <w:i/>
          <w:sz w:val="24"/>
          <w:szCs w:val="24"/>
        </w:rPr>
      </w:pPr>
      <w:r w:rsidRPr="002B1F0A">
        <w:rPr>
          <w:b/>
          <w:i/>
          <w:sz w:val="24"/>
          <w:szCs w:val="24"/>
        </w:rPr>
        <w:t>Рекомендуемая литература</w:t>
      </w:r>
    </w:p>
    <w:p w:rsidR="00033962" w:rsidRPr="002B1F0A" w:rsidRDefault="00033962" w:rsidP="00033962">
      <w:pPr>
        <w:ind w:firstLine="0"/>
        <w:jc w:val="center"/>
        <w:rPr>
          <w:i/>
          <w:sz w:val="24"/>
          <w:szCs w:val="24"/>
        </w:rPr>
      </w:pPr>
      <w:r w:rsidRPr="002B1F0A">
        <w:rPr>
          <w:i/>
          <w:sz w:val="24"/>
          <w:szCs w:val="24"/>
        </w:rPr>
        <w:t>Основная литература</w:t>
      </w:r>
    </w:p>
    <w:p w:rsidR="00033962" w:rsidRPr="002B1F0A" w:rsidRDefault="00033962" w:rsidP="00033962">
      <w:pPr>
        <w:ind w:firstLine="567"/>
        <w:rPr>
          <w:sz w:val="24"/>
          <w:szCs w:val="24"/>
          <w:shd w:val="clear" w:color="auto" w:fill="FFFFFF"/>
        </w:rPr>
      </w:pPr>
      <w:r w:rsidRPr="002B1F0A">
        <w:rPr>
          <w:b/>
          <w:sz w:val="24"/>
          <w:szCs w:val="24"/>
          <w:shd w:val="clear" w:color="auto" w:fill="FFFFFF"/>
        </w:rPr>
        <w:t xml:space="preserve">Подъяблонская Л.М. </w:t>
      </w:r>
      <w:r w:rsidRPr="002B1F0A">
        <w:rPr>
          <w:sz w:val="24"/>
          <w:szCs w:val="24"/>
          <w:shd w:val="clear" w:color="auto" w:fill="FFFFFF"/>
        </w:rPr>
        <w:t xml:space="preserve">Государственные и муниципальные финансы [Электронный ресурс]: учебник для студентов вузов, обучающихся по специальностям «Государственное и муниципальное управление», «Финансы и кредит»/ Подъяблонская Л.М.— Электрон. текстовые данные.— М.: ЮНИТИ-ДАНА, 2015.— 561 c.— Режим доступа: </w:t>
      </w:r>
      <w:hyperlink r:id="rId57" w:history="1">
        <w:r w:rsidRPr="002B1F0A">
          <w:rPr>
            <w:rStyle w:val="af"/>
            <w:color w:val="auto"/>
            <w:sz w:val="24"/>
            <w:szCs w:val="24"/>
            <w:shd w:val="clear" w:color="auto" w:fill="FFFFFF"/>
          </w:rPr>
          <w:t>http://www.iprbookshop.ru/52454</w:t>
        </w:r>
      </w:hyperlink>
      <w:r w:rsidRPr="002B1F0A">
        <w:rPr>
          <w:sz w:val="24"/>
          <w:szCs w:val="24"/>
          <w:shd w:val="clear" w:color="auto" w:fill="FFFFFF"/>
        </w:rPr>
        <w:t>.— ЭБС «IPRbooks», по паролю</w:t>
      </w:r>
    </w:p>
    <w:p w:rsidR="00033962" w:rsidRPr="002B1F0A" w:rsidRDefault="00033962" w:rsidP="00033962">
      <w:pPr>
        <w:ind w:firstLine="567"/>
        <w:rPr>
          <w:color w:val="000000"/>
          <w:sz w:val="24"/>
          <w:szCs w:val="24"/>
          <w:shd w:val="clear" w:color="auto" w:fill="FCFCFC"/>
        </w:rPr>
      </w:pPr>
      <w:r w:rsidRPr="002B1F0A">
        <w:rPr>
          <w:b/>
          <w:color w:val="000000"/>
          <w:sz w:val="24"/>
          <w:szCs w:val="24"/>
          <w:shd w:val="clear" w:color="auto" w:fill="FCFCFC"/>
        </w:rPr>
        <w:t>Поляк, Г. Б.</w:t>
      </w:r>
      <w:r w:rsidRPr="002B1F0A">
        <w:rPr>
          <w:color w:val="000000"/>
          <w:sz w:val="24"/>
          <w:szCs w:val="24"/>
          <w:shd w:val="clear" w:color="auto" w:fill="FCFCFC"/>
        </w:rPr>
        <w:t xml:space="preserve"> Финансы бюджетных организаций [Электронный ресурс] : учебник для студентов вузов, обучающихся по экономическим специальностям, специальности «Финансы и кредит» / Г. Б. Поляк, Л. Д. Андросова, О. И. Базилевич ; под ред. Г. Б. Поляк. — Электрон. текстовые данные. — М. : ЮНИТИ-ДАНА, 2015. — 463 c. — 978-5-238-02088-4. — Режим доступа: </w:t>
      </w:r>
      <w:hyperlink r:id="rId58" w:history="1">
        <w:r w:rsidRPr="002B1F0A">
          <w:rPr>
            <w:rStyle w:val="af"/>
            <w:sz w:val="24"/>
            <w:szCs w:val="24"/>
            <w:shd w:val="clear" w:color="auto" w:fill="FCFCFC"/>
          </w:rPr>
          <w:t>http://www.iprbookshop.ru/52059.html</w:t>
        </w:r>
      </w:hyperlink>
    </w:p>
    <w:p w:rsidR="00033962" w:rsidRPr="002B1F0A" w:rsidRDefault="00033962" w:rsidP="00033962">
      <w:pPr>
        <w:ind w:firstLine="567"/>
        <w:jc w:val="center"/>
        <w:rPr>
          <w:i/>
          <w:sz w:val="24"/>
          <w:szCs w:val="24"/>
        </w:rPr>
      </w:pPr>
      <w:r w:rsidRPr="002B1F0A">
        <w:rPr>
          <w:i/>
          <w:sz w:val="24"/>
          <w:szCs w:val="24"/>
        </w:rPr>
        <w:t>Дополнительная литература</w:t>
      </w:r>
    </w:p>
    <w:p w:rsidR="00033962" w:rsidRPr="002B1F0A" w:rsidRDefault="00033962" w:rsidP="00033962">
      <w:pPr>
        <w:widowControl w:val="0"/>
        <w:ind w:firstLine="567"/>
        <w:rPr>
          <w:sz w:val="24"/>
          <w:szCs w:val="24"/>
          <w:shd w:val="clear" w:color="auto" w:fill="FFFFFF"/>
          <w:lang w:bidi="en-US"/>
        </w:rPr>
      </w:pPr>
      <w:r w:rsidRPr="002B1F0A">
        <w:rPr>
          <w:b/>
          <w:sz w:val="24"/>
          <w:szCs w:val="24"/>
          <w:shd w:val="clear" w:color="auto" w:fill="FCFCFC"/>
        </w:rPr>
        <w:t>Цибульникова В.Ю.</w:t>
      </w:r>
      <w:r w:rsidRPr="002B1F0A">
        <w:rPr>
          <w:sz w:val="24"/>
          <w:szCs w:val="24"/>
          <w:shd w:val="clear" w:color="auto" w:fill="FCFCFC"/>
        </w:rPr>
        <w:t xml:space="preserve"> Государственные и муниципальные финансы [Электронный ресурс] : учебное пособие / В.Ю. Цибульникова. — 2-е изд. — Электрон. текстовые данные. — Томск: Томский государственный университет систем управления и радиоэлектроники, Эль Контент, 2015. — 170 c. — 978-5-4332-0254-2. — Режим доступа: </w:t>
      </w:r>
      <w:hyperlink r:id="rId59" w:history="1">
        <w:r w:rsidRPr="002B1F0A">
          <w:rPr>
            <w:rStyle w:val="af"/>
            <w:color w:val="auto"/>
            <w:sz w:val="24"/>
            <w:szCs w:val="24"/>
            <w:shd w:val="clear" w:color="auto" w:fill="FCFCFC"/>
          </w:rPr>
          <w:t>http://www.iprbookshop.ru/72085.html</w:t>
        </w:r>
      </w:hyperlink>
      <w:r w:rsidRPr="002B1F0A">
        <w:rPr>
          <w:sz w:val="24"/>
          <w:szCs w:val="24"/>
          <w:shd w:val="clear" w:color="auto" w:fill="FFFFFF"/>
          <w:lang w:bidi="en-US"/>
        </w:rPr>
        <w:t xml:space="preserve"> </w:t>
      </w:r>
    </w:p>
    <w:p w:rsidR="00033962" w:rsidRPr="002B1F0A" w:rsidRDefault="00033962" w:rsidP="00033962">
      <w:pPr>
        <w:ind w:firstLine="567"/>
        <w:rPr>
          <w:sz w:val="24"/>
          <w:szCs w:val="24"/>
          <w:shd w:val="clear" w:color="auto" w:fill="FFFFFF"/>
          <w:lang w:bidi="en-US"/>
        </w:rPr>
      </w:pPr>
      <w:r w:rsidRPr="002B1F0A">
        <w:rPr>
          <w:b/>
          <w:sz w:val="24"/>
          <w:szCs w:val="24"/>
          <w:shd w:val="clear" w:color="auto" w:fill="FFFFFF"/>
          <w:lang w:bidi="en-US"/>
        </w:rPr>
        <w:t>Дмитриева И.Е.</w:t>
      </w:r>
      <w:r w:rsidRPr="002B1F0A">
        <w:rPr>
          <w:sz w:val="24"/>
          <w:szCs w:val="24"/>
          <w:shd w:val="clear" w:color="auto" w:fill="FFFFFF"/>
          <w:lang w:bidi="en-US"/>
        </w:rPr>
        <w:t xml:space="preserve"> Государственные и муниципальные финансы [Электронный ресурс]: учебное пособие для студентов экономических вузов/ Дмитриева И.Е., Биндасова Н.А.— Электрон. текстовые данные.— Саратов: Вузовское образование, 2016.— 154 </w:t>
      </w:r>
      <w:r w:rsidRPr="002B1F0A">
        <w:rPr>
          <w:sz w:val="24"/>
          <w:szCs w:val="24"/>
          <w:shd w:val="clear" w:color="auto" w:fill="FFFFFF"/>
          <w:lang w:val="en-US" w:bidi="en-US"/>
        </w:rPr>
        <w:t>c</w:t>
      </w:r>
      <w:r w:rsidRPr="002B1F0A">
        <w:rPr>
          <w:sz w:val="24"/>
          <w:szCs w:val="24"/>
          <w:shd w:val="clear" w:color="auto" w:fill="FFFFFF"/>
          <w:lang w:bidi="en-US"/>
        </w:rPr>
        <w:t xml:space="preserve">.— Режим доступа: </w:t>
      </w:r>
      <w:hyperlink r:id="rId60" w:history="1">
        <w:r w:rsidRPr="002B1F0A">
          <w:rPr>
            <w:rStyle w:val="af"/>
            <w:color w:val="auto"/>
            <w:sz w:val="24"/>
            <w:szCs w:val="24"/>
            <w:shd w:val="clear" w:color="auto" w:fill="FFFFFF"/>
            <w:lang w:val="en-US" w:bidi="en-US"/>
          </w:rPr>
          <w:t>http</w:t>
        </w:r>
        <w:r w:rsidRPr="002B1F0A">
          <w:rPr>
            <w:rStyle w:val="af"/>
            <w:color w:val="auto"/>
            <w:sz w:val="24"/>
            <w:szCs w:val="24"/>
            <w:shd w:val="clear" w:color="auto" w:fill="FFFFFF"/>
            <w:lang w:bidi="en-US"/>
          </w:rPr>
          <w:t>://</w:t>
        </w:r>
        <w:r w:rsidRPr="002B1F0A">
          <w:rPr>
            <w:rStyle w:val="af"/>
            <w:color w:val="auto"/>
            <w:sz w:val="24"/>
            <w:szCs w:val="24"/>
            <w:shd w:val="clear" w:color="auto" w:fill="FFFFFF"/>
            <w:lang w:val="en-US" w:bidi="en-US"/>
          </w:rPr>
          <w:t>www</w:t>
        </w:r>
        <w:r w:rsidRPr="002B1F0A">
          <w:rPr>
            <w:rStyle w:val="af"/>
            <w:color w:val="auto"/>
            <w:sz w:val="24"/>
            <w:szCs w:val="24"/>
            <w:shd w:val="clear" w:color="auto" w:fill="FFFFFF"/>
            <w:lang w:bidi="en-US"/>
          </w:rPr>
          <w:t>.</w:t>
        </w:r>
        <w:r w:rsidRPr="002B1F0A">
          <w:rPr>
            <w:rStyle w:val="af"/>
            <w:color w:val="auto"/>
            <w:sz w:val="24"/>
            <w:szCs w:val="24"/>
            <w:shd w:val="clear" w:color="auto" w:fill="FFFFFF"/>
            <w:lang w:val="en-US" w:bidi="en-US"/>
          </w:rPr>
          <w:t>iprbookshop</w:t>
        </w:r>
        <w:r w:rsidRPr="002B1F0A">
          <w:rPr>
            <w:rStyle w:val="af"/>
            <w:color w:val="auto"/>
            <w:sz w:val="24"/>
            <w:szCs w:val="24"/>
            <w:shd w:val="clear" w:color="auto" w:fill="FFFFFF"/>
            <w:lang w:bidi="en-US"/>
          </w:rPr>
          <w:t>.</w:t>
        </w:r>
        <w:r w:rsidRPr="002B1F0A">
          <w:rPr>
            <w:rStyle w:val="af"/>
            <w:color w:val="auto"/>
            <w:sz w:val="24"/>
            <w:szCs w:val="24"/>
            <w:shd w:val="clear" w:color="auto" w:fill="FFFFFF"/>
            <w:lang w:val="en-US" w:bidi="en-US"/>
          </w:rPr>
          <w:t>ru</w:t>
        </w:r>
        <w:r w:rsidRPr="002B1F0A">
          <w:rPr>
            <w:rStyle w:val="af"/>
            <w:color w:val="auto"/>
            <w:sz w:val="24"/>
            <w:szCs w:val="24"/>
            <w:shd w:val="clear" w:color="auto" w:fill="FFFFFF"/>
            <w:lang w:bidi="en-US"/>
          </w:rPr>
          <w:t>/49905</w:t>
        </w:r>
      </w:hyperlink>
      <w:r w:rsidRPr="002B1F0A">
        <w:rPr>
          <w:sz w:val="24"/>
          <w:szCs w:val="24"/>
          <w:shd w:val="clear" w:color="auto" w:fill="FFFFFF"/>
          <w:lang w:bidi="en-US"/>
        </w:rPr>
        <w:t>.— ЭБС «</w:t>
      </w:r>
      <w:r w:rsidRPr="002B1F0A">
        <w:rPr>
          <w:sz w:val="24"/>
          <w:szCs w:val="24"/>
          <w:shd w:val="clear" w:color="auto" w:fill="FFFFFF"/>
          <w:lang w:val="en-US" w:bidi="en-US"/>
        </w:rPr>
        <w:t>IPRbooks</w:t>
      </w:r>
      <w:r w:rsidRPr="002B1F0A">
        <w:rPr>
          <w:sz w:val="24"/>
          <w:szCs w:val="24"/>
          <w:shd w:val="clear" w:color="auto" w:fill="FFFFFF"/>
          <w:lang w:bidi="en-US"/>
        </w:rPr>
        <w:t>», по паролю</w:t>
      </w:r>
    </w:p>
    <w:p w:rsidR="00033962" w:rsidRPr="002B1F0A" w:rsidRDefault="00033962" w:rsidP="00033962">
      <w:pPr>
        <w:ind w:firstLine="567"/>
        <w:rPr>
          <w:color w:val="000000"/>
          <w:sz w:val="24"/>
          <w:szCs w:val="24"/>
          <w:shd w:val="clear" w:color="auto" w:fill="FCFCFC"/>
        </w:rPr>
      </w:pPr>
      <w:r w:rsidRPr="002B1F0A">
        <w:rPr>
          <w:b/>
          <w:color w:val="000000"/>
          <w:sz w:val="24"/>
          <w:szCs w:val="24"/>
          <w:shd w:val="clear" w:color="auto" w:fill="FCFCFC"/>
        </w:rPr>
        <w:t>Скобелева, Е. В.</w:t>
      </w:r>
      <w:r w:rsidRPr="002B1F0A">
        <w:rPr>
          <w:color w:val="000000"/>
          <w:sz w:val="24"/>
          <w:szCs w:val="24"/>
          <w:shd w:val="clear" w:color="auto" w:fill="FCFCFC"/>
        </w:rPr>
        <w:t xml:space="preserve"> Корпоративные финансы [Электронный ресурс] : практикум / Е. В. Скобелева, Е. А. Григорьева, Н. М. Пахновская. — Электрон. текстовые данные. — Оренбург : Оренбургский государственный университет, ЭБС АСВ, 2015. — 377 c. — 978-5-7410-1225-3. — Режим доступа: </w:t>
      </w:r>
      <w:hyperlink r:id="rId61" w:history="1">
        <w:r w:rsidRPr="002B1F0A">
          <w:rPr>
            <w:rStyle w:val="af"/>
            <w:sz w:val="24"/>
            <w:szCs w:val="24"/>
            <w:shd w:val="clear" w:color="auto" w:fill="FCFCFC"/>
          </w:rPr>
          <w:t>http://www.iprbookshop.ru/54122.html</w:t>
        </w:r>
      </w:hyperlink>
    </w:p>
    <w:p w:rsidR="00033962" w:rsidRPr="002B1F0A" w:rsidRDefault="00033962" w:rsidP="00033962">
      <w:pPr>
        <w:ind w:firstLine="567"/>
        <w:rPr>
          <w:color w:val="000000"/>
          <w:sz w:val="24"/>
          <w:szCs w:val="24"/>
          <w:shd w:val="clear" w:color="auto" w:fill="FCFCFC"/>
        </w:rPr>
      </w:pPr>
      <w:r w:rsidRPr="002B1F0A">
        <w:rPr>
          <w:b/>
          <w:color w:val="000000"/>
          <w:sz w:val="24"/>
          <w:szCs w:val="24"/>
          <w:shd w:val="clear" w:color="auto" w:fill="FCFCFC"/>
        </w:rPr>
        <w:t>Балихина, Н. В.</w:t>
      </w:r>
      <w:r w:rsidRPr="002B1F0A">
        <w:rPr>
          <w:color w:val="000000"/>
          <w:sz w:val="24"/>
          <w:szCs w:val="24"/>
          <w:shd w:val="clear" w:color="auto" w:fill="FCFCFC"/>
        </w:rPr>
        <w:t xml:space="preserve"> Финансы и кредит [Электронный ресурс] : учебное пособие для студентов вузов, обучающихся по направлению «Торговое дело», по специальностям «Коммерция (торговое дело)» и «Маркетинг» / Н. В. Балихина, М. Е. Косов. — Электрон. текстовые данные. — М. : ЮНИТИ-ДАНА, 2015. — 303 c. — 978-5-238-02355-7. — Режим доступа: </w:t>
      </w:r>
      <w:hyperlink r:id="rId62" w:history="1">
        <w:r w:rsidRPr="002B1F0A">
          <w:rPr>
            <w:rStyle w:val="af"/>
            <w:sz w:val="24"/>
            <w:szCs w:val="24"/>
            <w:shd w:val="clear" w:color="auto" w:fill="FCFCFC"/>
          </w:rPr>
          <w:t>http://www.iprbookshop.ru/66307.html</w:t>
        </w:r>
      </w:hyperlink>
    </w:p>
    <w:p w:rsidR="00033962" w:rsidRPr="00BA7A56" w:rsidRDefault="00033962" w:rsidP="00033962">
      <w:pPr>
        <w:ind w:firstLine="567"/>
        <w:rPr>
          <w:rFonts w:asciiTheme="minorHAnsi" w:hAnsiTheme="minorHAnsi"/>
          <w:i/>
          <w:sz w:val="24"/>
          <w:szCs w:val="24"/>
          <w:highlight w:val="yellow"/>
        </w:rPr>
      </w:pPr>
    </w:p>
    <w:p w:rsidR="00033962" w:rsidRPr="008C61E8" w:rsidRDefault="00033962" w:rsidP="00033962">
      <w:pPr>
        <w:ind w:firstLine="0"/>
        <w:jc w:val="center"/>
        <w:rPr>
          <w:b/>
          <w:sz w:val="24"/>
          <w:szCs w:val="24"/>
        </w:rPr>
      </w:pPr>
      <w:r w:rsidRPr="008C61E8">
        <w:rPr>
          <w:b/>
          <w:sz w:val="24"/>
          <w:szCs w:val="24"/>
        </w:rPr>
        <w:t>ПРАКТИЧЕСКОЕ ЗАНЯТИЕ № 1</w:t>
      </w:r>
      <w:r w:rsidR="008C61E8" w:rsidRPr="008C61E8">
        <w:rPr>
          <w:b/>
          <w:sz w:val="24"/>
          <w:szCs w:val="24"/>
        </w:rPr>
        <w:t>0</w:t>
      </w:r>
    </w:p>
    <w:p w:rsidR="00033962" w:rsidRPr="008C61E8" w:rsidRDefault="00033962" w:rsidP="00033962">
      <w:pPr>
        <w:ind w:firstLine="0"/>
        <w:jc w:val="center"/>
        <w:rPr>
          <w:b/>
          <w:sz w:val="24"/>
          <w:szCs w:val="24"/>
        </w:rPr>
      </w:pPr>
      <w:r w:rsidRPr="008C61E8">
        <w:rPr>
          <w:b/>
          <w:sz w:val="24"/>
          <w:szCs w:val="24"/>
        </w:rPr>
        <w:t xml:space="preserve">к разделу </w:t>
      </w:r>
      <w:r w:rsidR="008C61E8">
        <w:rPr>
          <w:b/>
          <w:sz w:val="24"/>
          <w:szCs w:val="24"/>
        </w:rPr>
        <w:t>5</w:t>
      </w:r>
      <w:r w:rsidRPr="008C61E8">
        <w:rPr>
          <w:b/>
          <w:sz w:val="24"/>
          <w:szCs w:val="24"/>
        </w:rPr>
        <w:t xml:space="preserve"> теме </w:t>
      </w:r>
      <w:r w:rsidR="008C61E8">
        <w:rPr>
          <w:b/>
          <w:sz w:val="24"/>
          <w:szCs w:val="24"/>
        </w:rPr>
        <w:t>5.1. Сущность и виды государственных внебюджетных фондов. Их значение в финансовой систем РФ</w:t>
      </w:r>
    </w:p>
    <w:p w:rsidR="00033962" w:rsidRPr="008C61E8" w:rsidRDefault="00033962" w:rsidP="00033962">
      <w:pPr>
        <w:ind w:firstLine="0"/>
        <w:jc w:val="center"/>
        <w:rPr>
          <w:b/>
          <w:sz w:val="24"/>
          <w:szCs w:val="24"/>
        </w:rPr>
      </w:pPr>
      <w:r w:rsidRPr="008C61E8">
        <w:rPr>
          <w:b/>
          <w:sz w:val="24"/>
          <w:szCs w:val="24"/>
        </w:rPr>
        <w:t>Вопросы для обсуждения</w:t>
      </w:r>
    </w:p>
    <w:p w:rsidR="005325F2" w:rsidRDefault="008C61E8" w:rsidP="009D112F">
      <w:pPr>
        <w:numPr>
          <w:ilvl w:val="0"/>
          <w:numId w:val="28"/>
        </w:numPr>
        <w:ind w:left="0" w:firstLine="567"/>
        <w:rPr>
          <w:sz w:val="24"/>
          <w:szCs w:val="24"/>
        </w:rPr>
      </w:pPr>
      <w:r w:rsidRPr="005325F2">
        <w:rPr>
          <w:sz w:val="24"/>
          <w:szCs w:val="24"/>
        </w:rPr>
        <w:t xml:space="preserve">Понятие, задачи и принципы социальной политики государства. </w:t>
      </w:r>
    </w:p>
    <w:p w:rsidR="005325F2" w:rsidRDefault="008C61E8" w:rsidP="009D112F">
      <w:pPr>
        <w:numPr>
          <w:ilvl w:val="0"/>
          <w:numId w:val="28"/>
        </w:numPr>
        <w:ind w:left="0" w:firstLine="567"/>
        <w:rPr>
          <w:sz w:val="24"/>
          <w:szCs w:val="24"/>
        </w:rPr>
      </w:pPr>
      <w:r w:rsidRPr="005325F2">
        <w:rPr>
          <w:sz w:val="24"/>
          <w:szCs w:val="24"/>
        </w:rPr>
        <w:t xml:space="preserve">Система социальной защиты в РФ: принципы построения и особенности функционирования. </w:t>
      </w:r>
    </w:p>
    <w:p w:rsidR="005325F2" w:rsidRDefault="008C61E8" w:rsidP="009D112F">
      <w:pPr>
        <w:numPr>
          <w:ilvl w:val="0"/>
          <w:numId w:val="28"/>
        </w:numPr>
        <w:ind w:left="0" w:firstLine="567"/>
        <w:rPr>
          <w:sz w:val="24"/>
          <w:szCs w:val="24"/>
        </w:rPr>
      </w:pPr>
      <w:r w:rsidRPr="005325F2">
        <w:rPr>
          <w:sz w:val="24"/>
          <w:szCs w:val="24"/>
        </w:rPr>
        <w:t xml:space="preserve">Понятие, сущность и назначение внебюджетных фондов в системе финансов. </w:t>
      </w:r>
    </w:p>
    <w:p w:rsidR="005325F2" w:rsidRDefault="008C61E8" w:rsidP="009D112F">
      <w:pPr>
        <w:numPr>
          <w:ilvl w:val="0"/>
          <w:numId w:val="28"/>
        </w:numPr>
        <w:ind w:left="0" w:firstLine="567"/>
        <w:rPr>
          <w:sz w:val="24"/>
          <w:szCs w:val="24"/>
        </w:rPr>
      </w:pPr>
      <w:r w:rsidRPr="005325F2">
        <w:rPr>
          <w:sz w:val="24"/>
          <w:szCs w:val="24"/>
        </w:rPr>
        <w:t xml:space="preserve">Классификация государственных внебюджетных фондов: экономические и социальные внебюджетные фонды, их виды в РФ. </w:t>
      </w:r>
    </w:p>
    <w:p w:rsidR="005325F2" w:rsidRDefault="008C61E8" w:rsidP="009D112F">
      <w:pPr>
        <w:numPr>
          <w:ilvl w:val="0"/>
          <w:numId w:val="28"/>
        </w:numPr>
        <w:ind w:left="0" w:firstLine="567"/>
        <w:rPr>
          <w:sz w:val="24"/>
          <w:szCs w:val="24"/>
        </w:rPr>
      </w:pPr>
      <w:r w:rsidRPr="005325F2">
        <w:rPr>
          <w:sz w:val="24"/>
          <w:szCs w:val="24"/>
        </w:rPr>
        <w:lastRenderedPageBreak/>
        <w:t xml:space="preserve">Пенсионный фонд: проблемы и пути реформирования - состав и структура доходов и расходов. </w:t>
      </w:r>
    </w:p>
    <w:p w:rsidR="005325F2" w:rsidRDefault="008C61E8" w:rsidP="009D112F">
      <w:pPr>
        <w:numPr>
          <w:ilvl w:val="0"/>
          <w:numId w:val="28"/>
        </w:numPr>
        <w:ind w:left="0" w:firstLine="567"/>
        <w:rPr>
          <w:sz w:val="24"/>
          <w:szCs w:val="24"/>
        </w:rPr>
      </w:pPr>
      <w:r w:rsidRPr="005325F2">
        <w:rPr>
          <w:sz w:val="24"/>
          <w:szCs w:val="24"/>
        </w:rPr>
        <w:t xml:space="preserve">Фонд обязательного медицинского страхования - состав и структура доходов и расходов. </w:t>
      </w:r>
    </w:p>
    <w:p w:rsidR="00033962" w:rsidRPr="005325F2" w:rsidRDefault="008C61E8" w:rsidP="009D112F">
      <w:pPr>
        <w:numPr>
          <w:ilvl w:val="0"/>
          <w:numId w:val="28"/>
        </w:numPr>
        <w:ind w:left="0" w:firstLine="567"/>
        <w:rPr>
          <w:sz w:val="24"/>
          <w:szCs w:val="24"/>
        </w:rPr>
      </w:pPr>
      <w:r w:rsidRPr="005325F2">
        <w:rPr>
          <w:sz w:val="24"/>
          <w:szCs w:val="24"/>
        </w:rPr>
        <w:t>Фонд социального страхования - состав и структура доходов и расходов.</w:t>
      </w:r>
    </w:p>
    <w:p w:rsidR="00942E96" w:rsidRDefault="00942E96" w:rsidP="00033962">
      <w:pPr>
        <w:ind w:firstLine="0"/>
        <w:jc w:val="center"/>
      </w:pPr>
    </w:p>
    <w:p w:rsidR="00942E96" w:rsidRPr="008C61E8" w:rsidRDefault="00942E96" w:rsidP="00942E96">
      <w:pPr>
        <w:ind w:firstLine="0"/>
        <w:jc w:val="center"/>
        <w:rPr>
          <w:b/>
          <w:sz w:val="24"/>
          <w:szCs w:val="24"/>
        </w:rPr>
      </w:pPr>
      <w:r>
        <w:rPr>
          <w:b/>
          <w:sz w:val="24"/>
          <w:szCs w:val="24"/>
        </w:rPr>
        <w:t>Практические задания</w:t>
      </w:r>
    </w:p>
    <w:p w:rsidR="00942E96" w:rsidRPr="005325F2" w:rsidRDefault="00942E96" w:rsidP="005325F2">
      <w:pPr>
        <w:ind w:firstLine="567"/>
        <w:rPr>
          <w:sz w:val="24"/>
          <w:szCs w:val="24"/>
        </w:rPr>
      </w:pPr>
      <w:r w:rsidRPr="005325F2">
        <w:rPr>
          <w:sz w:val="24"/>
          <w:szCs w:val="24"/>
        </w:rPr>
        <w:t>1. Каково назначение внебюджетных фондов в системе финансов?</w:t>
      </w:r>
    </w:p>
    <w:p w:rsidR="005325F2" w:rsidRDefault="00942E96" w:rsidP="005325F2">
      <w:pPr>
        <w:ind w:firstLine="567"/>
        <w:rPr>
          <w:sz w:val="24"/>
          <w:szCs w:val="24"/>
        </w:rPr>
      </w:pPr>
      <w:r w:rsidRPr="005325F2">
        <w:rPr>
          <w:sz w:val="24"/>
          <w:szCs w:val="24"/>
        </w:rPr>
        <w:t xml:space="preserve">2. Социальное страхование населения: проблемы и перспективы. </w:t>
      </w:r>
    </w:p>
    <w:p w:rsidR="005325F2" w:rsidRDefault="00942E96" w:rsidP="005325F2">
      <w:pPr>
        <w:ind w:firstLine="567"/>
        <w:rPr>
          <w:sz w:val="24"/>
          <w:szCs w:val="24"/>
        </w:rPr>
      </w:pPr>
      <w:r w:rsidRPr="005325F2">
        <w:rPr>
          <w:sz w:val="24"/>
          <w:szCs w:val="24"/>
        </w:rPr>
        <w:t xml:space="preserve">3. Классификация государственных внебюджетных фондов </w:t>
      </w:r>
    </w:p>
    <w:p w:rsidR="005325F2" w:rsidRDefault="00942E96" w:rsidP="005325F2">
      <w:pPr>
        <w:ind w:firstLine="567"/>
        <w:rPr>
          <w:sz w:val="24"/>
          <w:szCs w:val="24"/>
        </w:rPr>
      </w:pPr>
      <w:r w:rsidRPr="005325F2">
        <w:rPr>
          <w:sz w:val="24"/>
          <w:szCs w:val="24"/>
        </w:rPr>
        <w:t>4. Состав и структура доходов и расходов Фонда обязательного медицинского страхования.</w:t>
      </w:r>
    </w:p>
    <w:p w:rsidR="005325F2" w:rsidRDefault="00942E96" w:rsidP="005325F2">
      <w:pPr>
        <w:ind w:firstLine="567"/>
        <w:rPr>
          <w:sz w:val="24"/>
          <w:szCs w:val="24"/>
        </w:rPr>
      </w:pPr>
      <w:r w:rsidRPr="005325F2">
        <w:rPr>
          <w:sz w:val="24"/>
          <w:szCs w:val="24"/>
        </w:rPr>
        <w:t xml:space="preserve">5. Роль Пенсионного фонда в социальном обеспечении граждан. </w:t>
      </w:r>
    </w:p>
    <w:p w:rsidR="005325F2" w:rsidRDefault="00942E96" w:rsidP="005325F2">
      <w:pPr>
        <w:ind w:firstLine="567"/>
        <w:rPr>
          <w:sz w:val="24"/>
          <w:szCs w:val="24"/>
        </w:rPr>
      </w:pPr>
      <w:r w:rsidRPr="005325F2">
        <w:rPr>
          <w:sz w:val="24"/>
          <w:szCs w:val="24"/>
        </w:rPr>
        <w:t xml:space="preserve">6. Состав и структура доходов и расходов Фонда социального страхования </w:t>
      </w:r>
    </w:p>
    <w:p w:rsidR="005325F2" w:rsidRDefault="005325F2" w:rsidP="005325F2">
      <w:pPr>
        <w:ind w:firstLine="567"/>
        <w:rPr>
          <w:sz w:val="24"/>
          <w:szCs w:val="24"/>
        </w:rPr>
      </w:pPr>
      <w:r>
        <w:rPr>
          <w:sz w:val="24"/>
          <w:szCs w:val="24"/>
        </w:rPr>
        <w:t>7</w:t>
      </w:r>
      <w:r w:rsidR="00942E96" w:rsidRPr="005325F2">
        <w:rPr>
          <w:sz w:val="24"/>
          <w:szCs w:val="24"/>
        </w:rPr>
        <w:t xml:space="preserve">. Для финансирования оплаты труда работников муниципальной больницы по годовой смете расходов требуется 2 млн. рублей. Определите размер начислений на фонд оплаты труда при условии, что налоговая база на каждого отдельного работника за год не превысит 780 тыс. рублей. </w:t>
      </w:r>
    </w:p>
    <w:p w:rsidR="005325F2" w:rsidRDefault="005325F2" w:rsidP="005325F2">
      <w:pPr>
        <w:ind w:firstLine="567"/>
        <w:rPr>
          <w:sz w:val="24"/>
          <w:szCs w:val="24"/>
        </w:rPr>
      </w:pPr>
      <w:r>
        <w:rPr>
          <w:sz w:val="24"/>
          <w:szCs w:val="24"/>
        </w:rPr>
        <w:t>8</w:t>
      </w:r>
      <w:r w:rsidR="00942E96" w:rsidRPr="005325F2">
        <w:rPr>
          <w:sz w:val="24"/>
          <w:szCs w:val="24"/>
        </w:rPr>
        <w:t>. Определите годовой размер начислений на фонд оплаты труда (взносы на социальное страхование), включая тарифы на обязательное социальное страхование от несчастных случаев на производстве и профессиональных в смете расходов интерната для ветеранов труда и инвалидов при следующих условиях: 1) для финансирования оплаты труда работников интерната для ветеранов труда и инвалидов требуется 2995 тыс. рублей без учета районного коэффициента; 2) налоговая база на каждого отдельного работника интерната для ветеранов труда и инвалидов за год не превысит 780 тыс. рублей; 3) интернат для ветеранов труда и инвалидов расположен на территории Ивановской области</w:t>
      </w:r>
    </w:p>
    <w:p w:rsidR="00942E96" w:rsidRDefault="005325F2" w:rsidP="005325F2">
      <w:pPr>
        <w:ind w:firstLine="567"/>
        <w:rPr>
          <w:sz w:val="24"/>
          <w:szCs w:val="24"/>
        </w:rPr>
      </w:pPr>
      <w:r>
        <w:rPr>
          <w:sz w:val="24"/>
          <w:szCs w:val="24"/>
        </w:rPr>
        <w:t>9</w:t>
      </w:r>
      <w:r w:rsidR="00942E96" w:rsidRPr="005325F2">
        <w:rPr>
          <w:sz w:val="24"/>
          <w:szCs w:val="24"/>
        </w:rPr>
        <w:t>. В школе-интернате на начало года на должностях было занято 15 ставок, из них: 1) административно-обслуживающий персонал на ставке 1,0 всего 8 человек; 2) на ставке 0,5 была занята должность завхоза; 3) на ставке 0,5 была занята должность делопроизводителя; 4) на прочих должностях работало 6 человек на ставке 1,0. В течение года произошли следующие изменения: 1) с 1 марта завхоз, работающий на ставке 0,5 ставки был уволен; 2) с 26 июня принят на работу завхоз на 1,0 ставки. Определите среднегодовую численность работающих в школе-интернате.</w:t>
      </w:r>
    </w:p>
    <w:p w:rsidR="005325F2" w:rsidRPr="005325F2" w:rsidRDefault="005325F2" w:rsidP="005325F2">
      <w:pPr>
        <w:ind w:firstLine="567"/>
        <w:rPr>
          <w:b/>
          <w:sz w:val="24"/>
          <w:szCs w:val="24"/>
        </w:rPr>
      </w:pPr>
      <w:r>
        <w:rPr>
          <w:sz w:val="24"/>
          <w:szCs w:val="24"/>
        </w:rPr>
        <w:t>10. Оценить степень исполнения выбранного самостоятельно местного бюджета за 3 года</w:t>
      </w:r>
    </w:p>
    <w:p w:rsidR="00033962" w:rsidRPr="008C61E8" w:rsidRDefault="00033962" w:rsidP="00033962">
      <w:pPr>
        <w:ind w:firstLine="0"/>
        <w:jc w:val="center"/>
        <w:rPr>
          <w:b/>
          <w:i/>
          <w:sz w:val="24"/>
          <w:szCs w:val="24"/>
        </w:rPr>
      </w:pPr>
      <w:r w:rsidRPr="008C61E8">
        <w:rPr>
          <w:b/>
          <w:i/>
          <w:sz w:val="24"/>
          <w:szCs w:val="24"/>
        </w:rPr>
        <w:t>Рекомендуемая литература</w:t>
      </w:r>
    </w:p>
    <w:p w:rsidR="00033962" w:rsidRPr="008C61E8" w:rsidRDefault="00033962" w:rsidP="00033962">
      <w:pPr>
        <w:ind w:firstLine="0"/>
        <w:jc w:val="center"/>
        <w:rPr>
          <w:i/>
          <w:sz w:val="24"/>
          <w:szCs w:val="24"/>
        </w:rPr>
      </w:pPr>
      <w:r w:rsidRPr="008C61E8">
        <w:rPr>
          <w:i/>
          <w:sz w:val="24"/>
          <w:szCs w:val="24"/>
        </w:rPr>
        <w:t>Основная литература</w:t>
      </w:r>
    </w:p>
    <w:p w:rsidR="00033962" w:rsidRPr="008C61E8" w:rsidRDefault="00033962" w:rsidP="00033962">
      <w:pPr>
        <w:ind w:firstLine="567"/>
        <w:rPr>
          <w:sz w:val="24"/>
          <w:szCs w:val="24"/>
          <w:shd w:val="clear" w:color="auto" w:fill="FFFFFF"/>
        </w:rPr>
      </w:pPr>
      <w:r w:rsidRPr="008C61E8">
        <w:rPr>
          <w:b/>
          <w:sz w:val="24"/>
          <w:szCs w:val="24"/>
          <w:shd w:val="clear" w:color="auto" w:fill="FFFFFF"/>
        </w:rPr>
        <w:t xml:space="preserve">Подъяблонская Л.М. </w:t>
      </w:r>
      <w:r w:rsidRPr="008C61E8">
        <w:rPr>
          <w:sz w:val="24"/>
          <w:szCs w:val="24"/>
          <w:shd w:val="clear" w:color="auto" w:fill="FFFFFF"/>
        </w:rPr>
        <w:t xml:space="preserve">Государственные и муниципальные финансы [Электронный ресурс]: учебник для студентов вузов, обучающихся по специальностям «Государственное и муниципальное управление», «Финансы и кредит»/ Подъяблонская Л.М.— Электрон. текстовые данные.— М.: ЮНИТИ-ДАНА, 2015.— 561 c.— Режим доступа: </w:t>
      </w:r>
      <w:hyperlink r:id="rId63" w:history="1">
        <w:r w:rsidRPr="008C61E8">
          <w:rPr>
            <w:rStyle w:val="af"/>
            <w:color w:val="auto"/>
            <w:sz w:val="24"/>
            <w:szCs w:val="24"/>
            <w:shd w:val="clear" w:color="auto" w:fill="FFFFFF"/>
          </w:rPr>
          <w:t>http://www.iprbookshop.ru/52454</w:t>
        </w:r>
      </w:hyperlink>
      <w:r w:rsidRPr="008C61E8">
        <w:rPr>
          <w:sz w:val="24"/>
          <w:szCs w:val="24"/>
          <w:shd w:val="clear" w:color="auto" w:fill="FFFFFF"/>
        </w:rPr>
        <w:t>.— ЭБС «IPRbooks», по паролю</w:t>
      </w:r>
    </w:p>
    <w:p w:rsidR="00033962" w:rsidRPr="008C61E8" w:rsidRDefault="00033962" w:rsidP="00033962">
      <w:pPr>
        <w:ind w:firstLine="567"/>
        <w:rPr>
          <w:color w:val="000000"/>
          <w:sz w:val="24"/>
          <w:szCs w:val="24"/>
          <w:shd w:val="clear" w:color="auto" w:fill="FCFCFC"/>
        </w:rPr>
      </w:pPr>
      <w:r w:rsidRPr="008C61E8">
        <w:rPr>
          <w:b/>
          <w:color w:val="000000"/>
          <w:sz w:val="24"/>
          <w:szCs w:val="24"/>
          <w:shd w:val="clear" w:color="auto" w:fill="FCFCFC"/>
        </w:rPr>
        <w:t>Поляк, Г. Б.</w:t>
      </w:r>
      <w:r w:rsidRPr="008C61E8">
        <w:rPr>
          <w:color w:val="000000"/>
          <w:sz w:val="24"/>
          <w:szCs w:val="24"/>
          <w:shd w:val="clear" w:color="auto" w:fill="FCFCFC"/>
        </w:rPr>
        <w:t xml:space="preserve"> Финансы бюджетных организаций [Электронный ресурс] : учебник для студентов вузов, обучающихся по экономическим специальностям, специальности «Финансы и кредит» / Г. Б. Поляк, Л. Д. Андросова, О. И. Базилевич ; под ред. Г. Б. Поляк. — Электрон. текстовые данные. — М. : ЮНИТИ-ДАНА, 2015. — 463 c. — 978-5-238-02088-4. — Режим доступа: </w:t>
      </w:r>
      <w:hyperlink r:id="rId64" w:history="1">
        <w:r w:rsidRPr="008C61E8">
          <w:rPr>
            <w:rStyle w:val="af"/>
            <w:sz w:val="24"/>
            <w:szCs w:val="24"/>
            <w:shd w:val="clear" w:color="auto" w:fill="FCFCFC"/>
          </w:rPr>
          <w:t>http://www.iprbookshop.ru/52059.html</w:t>
        </w:r>
      </w:hyperlink>
    </w:p>
    <w:p w:rsidR="00033962" w:rsidRPr="008C61E8" w:rsidRDefault="00033962" w:rsidP="00033962">
      <w:pPr>
        <w:ind w:firstLine="567"/>
        <w:jc w:val="center"/>
        <w:rPr>
          <w:i/>
          <w:sz w:val="24"/>
          <w:szCs w:val="24"/>
        </w:rPr>
      </w:pPr>
      <w:r w:rsidRPr="008C61E8">
        <w:rPr>
          <w:i/>
          <w:sz w:val="24"/>
          <w:szCs w:val="24"/>
        </w:rPr>
        <w:t>Дополнительная литература</w:t>
      </w:r>
    </w:p>
    <w:p w:rsidR="00033962" w:rsidRPr="008C61E8" w:rsidRDefault="00033962" w:rsidP="00033962">
      <w:pPr>
        <w:widowControl w:val="0"/>
        <w:ind w:firstLine="567"/>
        <w:rPr>
          <w:sz w:val="24"/>
          <w:szCs w:val="24"/>
          <w:shd w:val="clear" w:color="auto" w:fill="FFFFFF"/>
          <w:lang w:bidi="en-US"/>
        </w:rPr>
      </w:pPr>
      <w:r w:rsidRPr="008C61E8">
        <w:rPr>
          <w:b/>
          <w:sz w:val="24"/>
          <w:szCs w:val="24"/>
          <w:shd w:val="clear" w:color="auto" w:fill="FCFCFC"/>
        </w:rPr>
        <w:t>Цибульникова В.Ю.</w:t>
      </w:r>
      <w:r w:rsidRPr="008C61E8">
        <w:rPr>
          <w:sz w:val="24"/>
          <w:szCs w:val="24"/>
          <w:shd w:val="clear" w:color="auto" w:fill="FCFCFC"/>
        </w:rPr>
        <w:t xml:space="preserve"> Государственные и муниципальные финансы [Электронный ресурс] : учебное пособие / В.Ю. Цибульникова. — 2-е изд. — Электрон. текстовые данные. — Томск: Томский государственный университет систем управления и радиоэлектроники, Эль Контент, 2015. — 170 c. — 978-5-4332-0254-2. — Режим доступа: </w:t>
      </w:r>
      <w:hyperlink r:id="rId65" w:history="1">
        <w:r w:rsidRPr="008C61E8">
          <w:rPr>
            <w:rStyle w:val="af"/>
            <w:color w:val="auto"/>
            <w:sz w:val="24"/>
            <w:szCs w:val="24"/>
            <w:shd w:val="clear" w:color="auto" w:fill="FCFCFC"/>
          </w:rPr>
          <w:t>http://www.iprbookshop.ru/72085.html</w:t>
        </w:r>
      </w:hyperlink>
      <w:r w:rsidRPr="008C61E8">
        <w:rPr>
          <w:sz w:val="24"/>
          <w:szCs w:val="24"/>
          <w:shd w:val="clear" w:color="auto" w:fill="FFFFFF"/>
          <w:lang w:bidi="en-US"/>
        </w:rPr>
        <w:t xml:space="preserve"> </w:t>
      </w:r>
    </w:p>
    <w:p w:rsidR="00033962" w:rsidRPr="008C61E8" w:rsidRDefault="00033962" w:rsidP="00033962">
      <w:pPr>
        <w:ind w:firstLine="567"/>
        <w:rPr>
          <w:sz w:val="24"/>
          <w:szCs w:val="24"/>
          <w:shd w:val="clear" w:color="auto" w:fill="FFFFFF"/>
          <w:lang w:bidi="en-US"/>
        </w:rPr>
      </w:pPr>
      <w:r w:rsidRPr="008C61E8">
        <w:rPr>
          <w:b/>
          <w:sz w:val="24"/>
          <w:szCs w:val="24"/>
          <w:shd w:val="clear" w:color="auto" w:fill="FFFFFF"/>
          <w:lang w:bidi="en-US"/>
        </w:rPr>
        <w:t>Дмитриева И.Е.</w:t>
      </w:r>
      <w:r w:rsidRPr="008C61E8">
        <w:rPr>
          <w:sz w:val="24"/>
          <w:szCs w:val="24"/>
          <w:shd w:val="clear" w:color="auto" w:fill="FFFFFF"/>
          <w:lang w:bidi="en-US"/>
        </w:rPr>
        <w:t xml:space="preserve"> Государственные и муниципальные финансы [Электронный ресурс]: учебное пособие для студентов экономических вузов/ Дмитриева И.Е., Биндасова Н.А.— Электрон. текстовые данные.— Саратов: Вузовское образование, 2016.— 154 </w:t>
      </w:r>
      <w:r w:rsidRPr="008C61E8">
        <w:rPr>
          <w:sz w:val="24"/>
          <w:szCs w:val="24"/>
          <w:shd w:val="clear" w:color="auto" w:fill="FFFFFF"/>
          <w:lang w:val="en-US" w:bidi="en-US"/>
        </w:rPr>
        <w:t>c</w:t>
      </w:r>
      <w:r w:rsidRPr="008C61E8">
        <w:rPr>
          <w:sz w:val="24"/>
          <w:szCs w:val="24"/>
          <w:shd w:val="clear" w:color="auto" w:fill="FFFFFF"/>
          <w:lang w:bidi="en-US"/>
        </w:rPr>
        <w:t xml:space="preserve">.— Режим доступа: </w:t>
      </w:r>
      <w:hyperlink r:id="rId66" w:history="1">
        <w:r w:rsidRPr="008C61E8">
          <w:rPr>
            <w:rStyle w:val="af"/>
            <w:color w:val="auto"/>
            <w:sz w:val="24"/>
            <w:szCs w:val="24"/>
            <w:shd w:val="clear" w:color="auto" w:fill="FFFFFF"/>
            <w:lang w:val="en-US" w:bidi="en-US"/>
          </w:rPr>
          <w:t>http</w:t>
        </w:r>
        <w:r w:rsidRPr="008C61E8">
          <w:rPr>
            <w:rStyle w:val="af"/>
            <w:color w:val="auto"/>
            <w:sz w:val="24"/>
            <w:szCs w:val="24"/>
            <w:shd w:val="clear" w:color="auto" w:fill="FFFFFF"/>
            <w:lang w:bidi="en-US"/>
          </w:rPr>
          <w:t>://</w:t>
        </w:r>
        <w:r w:rsidRPr="008C61E8">
          <w:rPr>
            <w:rStyle w:val="af"/>
            <w:color w:val="auto"/>
            <w:sz w:val="24"/>
            <w:szCs w:val="24"/>
            <w:shd w:val="clear" w:color="auto" w:fill="FFFFFF"/>
            <w:lang w:val="en-US" w:bidi="en-US"/>
          </w:rPr>
          <w:t>www</w:t>
        </w:r>
        <w:r w:rsidRPr="008C61E8">
          <w:rPr>
            <w:rStyle w:val="af"/>
            <w:color w:val="auto"/>
            <w:sz w:val="24"/>
            <w:szCs w:val="24"/>
            <w:shd w:val="clear" w:color="auto" w:fill="FFFFFF"/>
            <w:lang w:bidi="en-US"/>
          </w:rPr>
          <w:t>.</w:t>
        </w:r>
        <w:r w:rsidRPr="008C61E8">
          <w:rPr>
            <w:rStyle w:val="af"/>
            <w:color w:val="auto"/>
            <w:sz w:val="24"/>
            <w:szCs w:val="24"/>
            <w:shd w:val="clear" w:color="auto" w:fill="FFFFFF"/>
            <w:lang w:val="en-US" w:bidi="en-US"/>
          </w:rPr>
          <w:t>iprbookshop</w:t>
        </w:r>
        <w:r w:rsidRPr="008C61E8">
          <w:rPr>
            <w:rStyle w:val="af"/>
            <w:color w:val="auto"/>
            <w:sz w:val="24"/>
            <w:szCs w:val="24"/>
            <w:shd w:val="clear" w:color="auto" w:fill="FFFFFF"/>
            <w:lang w:bidi="en-US"/>
          </w:rPr>
          <w:t>.</w:t>
        </w:r>
        <w:r w:rsidRPr="008C61E8">
          <w:rPr>
            <w:rStyle w:val="af"/>
            <w:color w:val="auto"/>
            <w:sz w:val="24"/>
            <w:szCs w:val="24"/>
            <w:shd w:val="clear" w:color="auto" w:fill="FFFFFF"/>
            <w:lang w:val="en-US" w:bidi="en-US"/>
          </w:rPr>
          <w:t>ru</w:t>
        </w:r>
        <w:r w:rsidRPr="008C61E8">
          <w:rPr>
            <w:rStyle w:val="af"/>
            <w:color w:val="auto"/>
            <w:sz w:val="24"/>
            <w:szCs w:val="24"/>
            <w:shd w:val="clear" w:color="auto" w:fill="FFFFFF"/>
            <w:lang w:bidi="en-US"/>
          </w:rPr>
          <w:t>/49905</w:t>
        </w:r>
      </w:hyperlink>
      <w:r w:rsidRPr="008C61E8">
        <w:rPr>
          <w:sz w:val="24"/>
          <w:szCs w:val="24"/>
          <w:shd w:val="clear" w:color="auto" w:fill="FFFFFF"/>
          <w:lang w:bidi="en-US"/>
        </w:rPr>
        <w:t>.— ЭБС «</w:t>
      </w:r>
      <w:r w:rsidRPr="008C61E8">
        <w:rPr>
          <w:sz w:val="24"/>
          <w:szCs w:val="24"/>
          <w:shd w:val="clear" w:color="auto" w:fill="FFFFFF"/>
          <w:lang w:val="en-US" w:bidi="en-US"/>
        </w:rPr>
        <w:t>IPRbooks</w:t>
      </w:r>
      <w:r w:rsidRPr="008C61E8">
        <w:rPr>
          <w:sz w:val="24"/>
          <w:szCs w:val="24"/>
          <w:shd w:val="clear" w:color="auto" w:fill="FFFFFF"/>
          <w:lang w:bidi="en-US"/>
        </w:rPr>
        <w:t>», по паролю</w:t>
      </w:r>
    </w:p>
    <w:p w:rsidR="00033962" w:rsidRPr="008C61E8" w:rsidRDefault="00033962" w:rsidP="00033962">
      <w:pPr>
        <w:ind w:firstLine="567"/>
        <w:rPr>
          <w:color w:val="000000"/>
          <w:sz w:val="24"/>
          <w:szCs w:val="24"/>
          <w:shd w:val="clear" w:color="auto" w:fill="FCFCFC"/>
        </w:rPr>
      </w:pPr>
      <w:r w:rsidRPr="008C61E8">
        <w:rPr>
          <w:b/>
          <w:color w:val="000000"/>
          <w:sz w:val="24"/>
          <w:szCs w:val="24"/>
          <w:shd w:val="clear" w:color="auto" w:fill="FCFCFC"/>
        </w:rPr>
        <w:t>Скобелева, Е. В.</w:t>
      </w:r>
      <w:r w:rsidRPr="008C61E8">
        <w:rPr>
          <w:color w:val="000000"/>
          <w:sz w:val="24"/>
          <w:szCs w:val="24"/>
          <w:shd w:val="clear" w:color="auto" w:fill="FCFCFC"/>
        </w:rPr>
        <w:t xml:space="preserve"> Корпоративные финансы [Электронный ресурс] : практикум / Е. В. Скобелева, Е. А. Григорьева, Н. М. Пахновская. — Электрон. текстовые данные. — Оренбург : Оренбургский государственный университет, ЭБС АСВ, 2015. — 377 c. — 978-5-7410-1225-3. — Режим доступа: </w:t>
      </w:r>
      <w:hyperlink r:id="rId67" w:history="1">
        <w:r w:rsidRPr="008C61E8">
          <w:rPr>
            <w:rStyle w:val="af"/>
            <w:sz w:val="24"/>
            <w:szCs w:val="24"/>
            <w:shd w:val="clear" w:color="auto" w:fill="FCFCFC"/>
          </w:rPr>
          <w:t>http://www.iprbookshop.ru/54122.html</w:t>
        </w:r>
      </w:hyperlink>
    </w:p>
    <w:p w:rsidR="00033962" w:rsidRPr="008C61E8" w:rsidRDefault="00033962" w:rsidP="00033962">
      <w:pPr>
        <w:ind w:firstLine="567"/>
        <w:rPr>
          <w:color w:val="000000"/>
          <w:sz w:val="24"/>
          <w:szCs w:val="24"/>
          <w:shd w:val="clear" w:color="auto" w:fill="FCFCFC"/>
        </w:rPr>
      </w:pPr>
      <w:r w:rsidRPr="008C61E8">
        <w:rPr>
          <w:b/>
          <w:color w:val="000000"/>
          <w:sz w:val="24"/>
          <w:szCs w:val="24"/>
          <w:shd w:val="clear" w:color="auto" w:fill="FCFCFC"/>
        </w:rPr>
        <w:t>Балихина, Н. В.</w:t>
      </w:r>
      <w:r w:rsidRPr="008C61E8">
        <w:rPr>
          <w:color w:val="000000"/>
          <w:sz w:val="24"/>
          <w:szCs w:val="24"/>
          <w:shd w:val="clear" w:color="auto" w:fill="FCFCFC"/>
        </w:rPr>
        <w:t xml:space="preserve"> Финансы и кредит [Электронный ресурс] : учебное пособие для студентов вузов, обучающихся по направлению «Торговое дело», по специальностям «Коммерция (торговое дело)» и «Маркетинг» / Н. В. Балихина, М. Е. Косов. — Электрон. текстовые данные. — М. : ЮНИТИ-ДАНА, 2015. — 303 c. — 978-5-238-02355-7. — Режим доступа: </w:t>
      </w:r>
      <w:hyperlink r:id="rId68" w:history="1">
        <w:r w:rsidRPr="008C61E8">
          <w:rPr>
            <w:rStyle w:val="af"/>
            <w:sz w:val="24"/>
            <w:szCs w:val="24"/>
            <w:shd w:val="clear" w:color="auto" w:fill="FCFCFC"/>
          </w:rPr>
          <w:t>http://www.iprbookshop.ru/66307.html</w:t>
        </w:r>
      </w:hyperlink>
    </w:p>
    <w:p w:rsidR="00033962" w:rsidRPr="00BA7A56" w:rsidRDefault="00033962" w:rsidP="00033962">
      <w:pPr>
        <w:ind w:firstLine="567"/>
        <w:rPr>
          <w:rFonts w:asciiTheme="minorHAnsi" w:hAnsiTheme="minorHAnsi"/>
          <w:i/>
          <w:sz w:val="24"/>
          <w:szCs w:val="24"/>
          <w:highlight w:val="yellow"/>
        </w:rPr>
      </w:pPr>
    </w:p>
    <w:p w:rsidR="00033962" w:rsidRPr="005325F2" w:rsidRDefault="00033962" w:rsidP="00033962">
      <w:pPr>
        <w:ind w:firstLine="0"/>
        <w:jc w:val="center"/>
        <w:rPr>
          <w:b/>
          <w:sz w:val="24"/>
          <w:szCs w:val="24"/>
        </w:rPr>
      </w:pPr>
      <w:r w:rsidRPr="005325F2">
        <w:rPr>
          <w:b/>
          <w:sz w:val="24"/>
          <w:szCs w:val="24"/>
        </w:rPr>
        <w:t>ПРАКТИЧЕСКОЕ ЗАНЯТИЕ № 1</w:t>
      </w:r>
      <w:r w:rsidR="00470711" w:rsidRPr="005325F2">
        <w:rPr>
          <w:b/>
          <w:sz w:val="24"/>
          <w:szCs w:val="24"/>
        </w:rPr>
        <w:t>1</w:t>
      </w:r>
    </w:p>
    <w:p w:rsidR="00033962" w:rsidRDefault="00033962" w:rsidP="00033962">
      <w:pPr>
        <w:ind w:firstLine="0"/>
        <w:jc w:val="center"/>
        <w:rPr>
          <w:b/>
          <w:sz w:val="24"/>
          <w:szCs w:val="24"/>
        </w:rPr>
      </w:pPr>
      <w:r w:rsidRPr="005325F2">
        <w:rPr>
          <w:b/>
          <w:sz w:val="24"/>
          <w:szCs w:val="24"/>
        </w:rPr>
        <w:t xml:space="preserve">к разделу </w:t>
      </w:r>
      <w:r w:rsidR="005325F2">
        <w:rPr>
          <w:b/>
          <w:sz w:val="24"/>
          <w:szCs w:val="24"/>
        </w:rPr>
        <w:t>5</w:t>
      </w:r>
      <w:r w:rsidRPr="005325F2">
        <w:rPr>
          <w:b/>
          <w:sz w:val="24"/>
          <w:szCs w:val="24"/>
        </w:rPr>
        <w:t xml:space="preserve"> теме </w:t>
      </w:r>
      <w:r w:rsidR="005325F2">
        <w:rPr>
          <w:b/>
          <w:sz w:val="24"/>
          <w:szCs w:val="24"/>
        </w:rPr>
        <w:t>5</w:t>
      </w:r>
      <w:r w:rsidRPr="005325F2">
        <w:rPr>
          <w:b/>
          <w:sz w:val="24"/>
          <w:szCs w:val="24"/>
        </w:rPr>
        <w:t xml:space="preserve">.2 </w:t>
      </w:r>
      <w:r w:rsidR="005325F2">
        <w:rPr>
          <w:b/>
          <w:sz w:val="24"/>
          <w:szCs w:val="24"/>
        </w:rPr>
        <w:t>Государственные внебюджетные фонды Российской Федерации: доходы, направления расходования средств</w:t>
      </w:r>
    </w:p>
    <w:p w:rsidR="005325F2" w:rsidRPr="005325F2" w:rsidRDefault="005325F2" w:rsidP="00033962">
      <w:pPr>
        <w:ind w:firstLine="0"/>
        <w:jc w:val="center"/>
        <w:rPr>
          <w:b/>
          <w:i/>
          <w:sz w:val="24"/>
          <w:szCs w:val="24"/>
        </w:rPr>
      </w:pPr>
      <w:r>
        <w:rPr>
          <w:b/>
          <w:i/>
          <w:sz w:val="24"/>
          <w:szCs w:val="24"/>
        </w:rPr>
        <w:t>практическое занятие проводится в интерактивной форме</w:t>
      </w:r>
    </w:p>
    <w:p w:rsidR="00033962" w:rsidRPr="005325F2" w:rsidRDefault="00033962" w:rsidP="00033962">
      <w:pPr>
        <w:ind w:firstLine="0"/>
        <w:jc w:val="center"/>
        <w:rPr>
          <w:b/>
          <w:sz w:val="24"/>
          <w:szCs w:val="24"/>
        </w:rPr>
      </w:pPr>
      <w:r w:rsidRPr="005325F2">
        <w:rPr>
          <w:b/>
          <w:sz w:val="24"/>
          <w:szCs w:val="24"/>
        </w:rPr>
        <w:t>Вопросы для обсуждения</w:t>
      </w:r>
      <w:r w:rsidR="005325F2">
        <w:rPr>
          <w:b/>
          <w:sz w:val="24"/>
          <w:szCs w:val="24"/>
        </w:rPr>
        <w:t xml:space="preserve"> (форма – круглый стол)</w:t>
      </w:r>
    </w:p>
    <w:p w:rsidR="005325F2" w:rsidRDefault="00470711" w:rsidP="009D112F">
      <w:pPr>
        <w:numPr>
          <w:ilvl w:val="0"/>
          <w:numId w:val="29"/>
        </w:numPr>
        <w:ind w:left="0" w:firstLine="567"/>
        <w:rPr>
          <w:sz w:val="24"/>
          <w:szCs w:val="24"/>
        </w:rPr>
      </w:pPr>
      <w:r w:rsidRPr="005325F2">
        <w:rPr>
          <w:sz w:val="24"/>
          <w:szCs w:val="24"/>
        </w:rPr>
        <w:t xml:space="preserve">Социально-экономическая сущность внебюджетных фондов. </w:t>
      </w:r>
    </w:p>
    <w:p w:rsidR="005325F2" w:rsidRDefault="00470711" w:rsidP="009D112F">
      <w:pPr>
        <w:numPr>
          <w:ilvl w:val="0"/>
          <w:numId w:val="29"/>
        </w:numPr>
        <w:ind w:left="0" w:firstLine="567"/>
        <w:rPr>
          <w:sz w:val="24"/>
          <w:szCs w:val="24"/>
        </w:rPr>
      </w:pPr>
      <w:r w:rsidRPr="005325F2">
        <w:rPr>
          <w:sz w:val="24"/>
          <w:szCs w:val="24"/>
        </w:rPr>
        <w:t xml:space="preserve">Причины выделения внебюджетных фондов государства. </w:t>
      </w:r>
    </w:p>
    <w:p w:rsidR="005325F2" w:rsidRDefault="00470711" w:rsidP="009D112F">
      <w:pPr>
        <w:numPr>
          <w:ilvl w:val="0"/>
          <w:numId w:val="29"/>
        </w:numPr>
        <w:ind w:left="0" w:firstLine="567"/>
        <w:rPr>
          <w:sz w:val="24"/>
          <w:szCs w:val="24"/>
        </w:rPr>
      </w:pPr>
      <w:r w:rsidRPr="005325F2">
        <w:rPr>
          <w:sz w:val="24"/>
          <w:szCs w:val="24"/>
        </w:rPr>
        <w:t xml:space="preserve">Особенности внебюджетных фондов. </w:t>
      </w:r>
    </w:p>
    <w:p w:rsidR="005325F2" w:rsidRDefault="00470711" w:rsidP="009D112F">
      <w:pPr>
        <w:numPr>
          <w:ilvl w:val="0"/>
          <w:numId w:val="29"/>
        </w:numPr>
        <w:ind w:left="0" w:firstLine="567"/>
        <w:rPr>
          <w:sz w:val="24"/>
          <w:szCs w:val="24"/>
        </w:rPr>
      </w:pPr>
      <w:r w:rsidRPr="005325F2">
        <w:rPr>
          <w:sz w:val="24"/>
          <w:szCs w:val="24"/>
        </w:rPr>
        <w:t xml:space="preserve">Источники формирования государственных внебюджетных фондов. </w:t>
      </w:r>
    </w:p>
    <w:p w:rsidR="005325F2" w:rsidRDefault="00470711" w:rsidP="009D112F">
      <w:pPr>
        <w:numPr>
          <w:ilvl w:val="0"/>
          <w:numId w:val="29"/>
        </w:numPr>
        <w:ind w:left="0" w:firstLine="567"/>
        <w:rPr>
          <w:sz w:val="24"/>
          <w:szCs w:val="24"/>
        </w:rPr>
      </w:pPr>
      <w:r w:rsidRPr="005325F2">
        <w:rPr>
          <w:sz w:val="24"/>
          <w:szCs w:val="24"/>
        </w:rPr>
        <w:t xml:space="preserve">Типы внебюджетных фондов. </w:t>
      </w:r>
    </w:p>
    <w:p w:rsidR="005325F2" w:rsidRDefault="00470711" w:rsidP="009D112F">
      <w:pPr>
        <w:numPr>
          <w:ilvl w:val="0"/>
          <w:numId w:val="29"/>
        </w:numPr>
        <w:ind w:left="0" w:firstLine="567"/>
        <w:rPr>
          <w:sz w:val="24"/>
          <w:szCs w:val="24"/>
        </w:rPr>
      </w:pPr>
      <w:r w:rsidRPr="005325F2">
        <w:rPr>
          <w:sz w:val="24"/>
          <w:szCs w:val="24"/>
        </w:rPr>
        <w:t xml:space="preserve">Государственные социальные внебюджетные фонды: особенности и причины образования. </w:t>
      </w:r>
    </w:p>
    <w:p w:rsidR="005325F2" w:rsidRDefault="00470711" w:rsidP="009D112F">
      <w:pPr>
        <w:numPr>
          <w:ilvl w:val="0"/>
          <w:numId w:val="29"/>
        </w:numPr>
        <w:ind w:left="0" w:firstLine="567"/>
        <w:rPr>
          <w:sz w:val="24"/>
          <w:szCs w:val="24"/>
        </w:rPr>
      </w:pPr>
      <w:r w:rsidRPr="005325F2">
        <w:rPr>
          <w:sz w:val="24"/>
          <w:szCs w:val="24"/>
        </w:rPr>
        <w:t xml:space="preserve">История создания и эволюция внебюджетных фондов в России. </w:t>
      </w:r>
    </w:p>
    <w:p w:rsidR="005325F2" w:rsidRDefault="00470711" w:rsidP="009D112F">
      <w:pPr>
        <w:numPr>
          <w:ilvl w:val="0"/>
          <w:numId w:val="29"/>
        </w:numPr>
        <w:ind w:left="0" w:firstLine="567"/>
        <w:rPr>
          <w:sz w:val="24"/>
          <w:szCs w:val="24"/>
        </w:rPr>
      </w:pPr>
      <w:r w:rsidRPr="005325F2">
        <w:rPr>
          <w:sz w:val="24"/>
          <w:szCs w:val="24"/>
        </w:rPr>
        <w:t xml:space="preserve">Финансовые источники социальных внебюджетных фондов. </w:t>
      </w:r>
    </w:p>
    <w:p w:rsidR="005325F2" w:rsidRDefault="00470711" w:rsidP="009D112F">
      <w:pPr>
        <w:numPr>
          <w:ilvl w:val="0"/>
          <w:numId w:val="29"/>
        </w:numPr>
        <w:ind w:left="0" w:firstLine="567"/>
        <w:rPr>
          <w:sz w:val="24"/>
          <w:szCs w:val="24"/>
        </w:rPr>
      </w:pPr>
      <w:r w:rsidRPr="005325F2">
        <w:rPr>
          <w:sz w:val="24"/>
          <w:szCs w:val="24"/>
        </w:rPr>
        <w:t xml:space="preserve">Плюсы и минусы консолидации социальных внебюджетных фондов в системе бюджетов. </w:t>
      </w:r>
    </w:p>
    <w:p w:rsidR="005325F2" w:rsidRDefault="00470711" w:rsidP="009D112F">
      <w:pPr>
        <w:numPr>
          <w:ilvl w:val="0"/>
          <w:numId w:val="29"/>
        </w:numPr>
        <w:ind w:left="0" w:firstLine="567"/>
        <w:rPr>
          <w:sz w:val="24"/>
          <w:szCs w:val="24"/>
        </w:rPr>
      </w:pPr>
      <w:r w:rsidRPr="005325F2">
        <w:rPr>
          <w:sz w:val="24"/>
          <w:szCs w:val="24"/>
        </w:rPr>
        <w:t xml:space="preserve">Государственный пенсионный фонд России: цели и задачи, источники формирования финансовых средств, направления  использования. </w:t>
      </w:r>
    </w:p>
    <w:p w:rsidR="005325F2" w:rsidRDefault="00470711" w:rsidP="009D112F">
      <w:pPr>
        <w:numPr>
          <w:ilvl w:val="0"/>
          <w:numId w:val="29"/>
        </w:numPr>
        <w:ind w:left="0" w:firstLine="567"/>
        <w:rPr>
          <w:sz w:val="24"/>
          <w:szCs w:val="24"/>
        </w:rPr>
      </w:pPr>
      <w:r w:rsidRPr="005325F2">
        <w:rPr>
          <w:sz w:val="24"/>
          <w:szCs w:val="24"/>
        </w:rPr>
        <w:t xml:space="preserve">История пенсионного страхования в России. </w:t>
      </w:r>
    </w:p>
    <w:p w:rsidR="005325F2" w:rsidRDefault="00470711" w:rsidP="009D112F">
      <w:pPr>
        <w:numPr>
          <w:ilvl w:val="0"/>
          <w:numId w:val="29"/>
        </w:numPr>
        <w:ind w:left="0" w:firstLine="567"/>
        <w:rPr>
          <w:sz w:val="24"/>
          <w:szCs w:val="24"/>
        </w:rPr>
      </w:pPr>
      <w:r w:rsidRPr="005325F2">
        <w:rPr>
          <w:sz w:val="24"/>
          <w:szCs w:val="24"/>
        </w:rPr>
        <w:t xml:space="preserve">Государственный пенсионный фонд в условиях пенсионной реформы. </w:t>
      </w:r>
    </w:p>
    <w:p w:rsidR="005325F2" w:rsidRDefault="00470711" w:rsidP="009D112F">
      <w:pPr>
        <w:numPr>
          <w:ilvl w:val="0"/>
          <w:numId w:val="29"/>
        </w:numPr>
        <w:ind w:left="0" w:firstLine="567"/>
        <w:rPr>
          <w:sz w:val="24"/>
          <w:szCs w:val="24"/>
        </w:rPr>
      </w:pPr>
      <w:r w:rsidRPr="005325F2">
        <w:rPr>
          <w:sz w:val="24"/>
          <w:szCs w:val="24"/>
        </w:rPr>
        <w:t xml:space="preserve">Фонд социального страхования: история социального страхования, причины образования фонда, цели и задачи фонда, средства фонда, направления и порядок использования средств фонда, управление фондом. </w:t>
      </w:r>
    </w:p>
    <w:p w:rsidR="005325F2" w:rsidRDefault="00470711" w:rsidP="009D112F">
      <w:pPr>
        <w:numPr>
          <w:ilvl w:val="0"/>
          <w:numId w:val="29"/>
        </w:numPr>
        <w:ind w:left="0" w:firstLine="567"/>
        <w:rPr>
          <w:sz w:val="24"/>
          <w:szCs w:val="24"/>
        </w:rPr>
      </w:pPr>
      <w:r w:rsidRPr="005325F2">
        <w:rPr>
          <w:sz w:val="24"/>
          <w:szCs w:val="24"/>
        </w:rPr>
        <w:t xml:space="preserve">История страховой медицины. </w:t>
      </w:r>
    </w:p>
    <w:p w:rsidR="005325F2" w:rsidRDefault="00470711" w:rsidP="009D112F">
      <w:pPr>
        <w:numPr>
          <w:ilvl w:val="0"/>
          <w:numId w:val="29"/>
        </w:numPr>
        <w:ind w:left="0" w:firstLine="567"/>
        <w:rPr>
          <w:sz w:val="24"/>
          <w:szCs w:val="24"/>
        </w:rPr>
      </w:pPr>
      <w:r w:rsidRPr="005325F2">
        <w:rPr>
          <w:sz w:val="24"/>
          <w:szCs w:val="24"/>
        </w:rPr>
        <w:t xml:space="preserve">Система обязательного медицинского страхования: участники медицинского страхования, страхователи при ОМС, функции Федерального и территориальных фондов ОМС, источники финансовых средства системы ОМС и направления их использования. </w:t>
      </w:r>
    </w:p>
    <w:p w:rsidR="005325F2" w:rsidRDefault="00470711" w:rsidP="009D112F">
      <w:pPr>
        <w:numPr>
          <w:ilvl w:val="0"/>
          <w:numId w:val="29"/>
        </w:numPr>
        <w:ind w:left="0" w:firstLine="567"/>
        <w:rPr>
          <w:sz w:val="24"/>
          <w:szCs w:val="24"/>
        </w:rPr>
      </w:pPr>
      <w:r w:rsidRPr="005325F2">
        <w:rPr>
          <w:sz w:val="24"/>
          <w:szCs w:val="24"/>
        </w:rPr>
        <w:t>Специальные внебюджетные фонды государства: порядок образования, виды, источники формирования и использования средств.</w:t>
      </w:r>
    </w:p>
    <w:p w:rsidR="00033962" w:rsidRPr="005325F2" w:rsidRDefault="00470711" w:rsidP="009D112F">
      <w:pPr>
        <w:numPr>
          <w:ilvl w:val="0"/>
          <w:numId w:val="29"/>
        </w:numPr>
        <w:ind w:left="0" w:firstLine="567"/>
        <w:rPr>
          <w:b/>
          <w:sz w:val="24"/>
          <w:szCs w:val="24"/>
        </w:rPr>
      </w:pPr>
      <w:r w:rsidRPr="005325F2">
        <w:rPr>
          <w:sz w:val="24"/>
          <w:szCs w:val="24"/>
        </w:rPr>
        <w:t>Дорожный фонд, фонд НИОКР и др.</w:t>
      </w:r>
    </w:p>
    <w:p w:rsidR="00033962" w:rsidRPr="005325F2" w:rsidRDefault="00033962" w:rsidP="00033962">
      <w:pPr>
        <w:ind w:firstLine="0"/>
        <w:jc w:val="center"/>
        <w:rPr>
          <w:b/>
          <w:i/>
          <w:sz w:val="24"/>
          <w:szCs w:val="24"/>
        </w:rPr>
      </w:pPr>
      <w:r w:rsidRPr="005325F2">
        <w:rPr>
          <w:b/>
          <w:i/>
          <w:sz w:val="24"/>
          <w:szCs w:val="24"/>
        </w:rPr>
        <w:t>Рекомендуемая литература</w:t>
      </w:r>
    </w:p>
    <w:p w:rsidR="00033962" w:rsidRPr="005325F2" w:rsidRDefault="00033962" w:rsidP="00033962">
      <w:pPr>
        <w:ind w:firstLine="0"/>
        <w:jc w:val="center"/>
        <w:rPr>
          <w:i/>
          <w:sz w:val="24"/>
          <w:szCs w:val="24"/>
        </w:rPr>
      </w:pPr>
      <w:r w:rsidRPr="005325F2">
        <w:rPr>
          <w:i/>
          <w:sz w:val="24"/>
          <w:szCs w:val="24"/>
        </w:rPr>
        <w:t>Основная литература</w:t>
      </w:r>
    </w:p>
    <w:p w:rsidR="00033962" w:rsidRPr="005325F2" w:rsidRDefault="00033962" w:rsidP="00033962">
      <w:pPr>
        <w:ind w:firstLine="567"/>
        <w:rPr>
          <w:sz w:val="24"/>
          <w:szCs w:val="24"/>
          <w:shd w:val="clear" w:color="auto" w:fill="FFFFFF"/>
        </w:rPr>
      </w:pPr>
      <w:r w:rsidRPr="005325F2">
        <w:rPr>
          <w:b/>
          <w:sz w:val="24"/>
          <w:szCs w:val="24"/>
          <w:shd w:val="clear" w:color="auto" w:fill="FFFFFF"/>
        </w:rPr>
        <w:t xml:space="preserve">Подъяблонская Л.М. </w:t>
      </w:r>
      <w:r w:rsidRPr="005325F2">
        <w:rPr>
          <w:sz w:val="24"/>
          <w:szCs w:val="24"/>
          <w:shd w:val="clear" w:color="auto" w:fill="FFFFFF"/>
        </w:rPr>
        <w:t xml:space="preserve">Государственные и муниципальные финансы [Электронный ресурс]: учебник для студентов вузов, обучающихся по специальностям «Государственное и муниципальное управление», «Финансы и кредит»/ Подъяблонская Л.М.— Электрон. </w:t>
      </w:r>
      <w:r w:rsidRPr="005325F2">
        <w:rPr>
          <w:sz w:val="24"/>
          <w:szCs w:val="24"/>
          <w:shd w:val="clear" w:color="auto" w:fill="FFFFFF"/>
        </w:rPr>
        <w:lastRenderedPageBreak/>
        <w:t xml:space="preserve">текстовые данные.— М.: ЮНИТИ-ДАНА, 2015.— 561 c.— Режим доступа: </w:t>
      </w:r>
      <w:hyperlink r:id="rId69" w:history="1">
        <w:r w:rsidRPr="005325F2">
          <w:rPr>
            <w:rStyle w:val="af"/>
            <w:color w:val="auto"/>
            <w:sz w:val="24"/>
            <w:szCs w:val="24"/>
            <w:shd w:val="clear" w:color="auto" w:fill="FFFFFF"/>
          </w:rPr>
          <w:t>http://www.iprbookshop.ru/52454</w:t>
        </w:r>
      </w:hyperlink>
      <w:r w:rsidRPr="005325F2">
        <w:rPr>
          <w:sz w:val="24"/>
          <w:szCs w:val="24"/>
          <w:shd w:val="clear" w:color="auto" w:fill="FFFFFF"/>
        </w:rPr>
        <w:t>.— ЭБС «IPRbooks», по паролю</w:t>
      </w:r>
    </w:p>
    <w:p w:rsidR="00033962" w:rsidRPr="005325F2" w:rsidRDefault="00033962" w:rsidP="00033962">
      <w:pPr>
        <w:ind w:firstLine="567"/>
        <w:rPr>
          <w:color w:val="000000"/>
          <w:sz w:val="24"/>
          <w:szCs w:val="24"/>
          <w:shd w:val="clear" w:color="auto" w:fill="FCFCFC"/>
        </w:rPr>
      </w:pPr>
      <w:r w:rsidRPr="005325F2">
        <w:rPr>
          <w:b/>
          <w:color w:val="000000"/>
          <w:sz w:val="24"/>
          <w:szCs w:val="24"/>
          <w:shd w:val="clear" w:color="auto" w:fill="FCFCFC"/>
        </w:rPr>
        <w:t>Поляк, Г. Б.</w:t>
      </w:r>
      <w:r w:rsidRPr="005325F2">
        <w:rPr>
          <w:color w:val="000000"/>
          <w:sz w:val="24"/>
          <w:szCs w:val="24"/>
          <w:shd w:val="clear" w:color="auto" w:fill="FCFCFC"/>
        </w:rPr>
        <w:t xml:space="preserve"> Финансы бюджетных организаций [Электронный ресурс] : учебник для студентов вузов, обучающихся по экономическим специальностям, специальности «Финансы и кредит» / Г. Б. Поляк, Л. Д. Андросова, О. И. Базилевич ; под ред. Г. Б. Поляк. — Электрон. текстовые данные. — М. : ЮНИТИ-ДАНА, 2015. — 463 c. — 978-5-238-02088-4. — Режим доступа: </w:t>
      </w:r>
      <w:hyperlink r:id="rId70" w:history="1">
        <w:r w:rsidRPr="005325F2">
          <w:rPr>
            <w:rStyle w:val="af"/>
            <w:sz w:val="24"/>
            <w:szCs w:val="24"/>
            <w:shd w:val="clear" w:color="auto" w:fill="FCFCFC"/>
          </w:rPr>
          <w:t>http://www.iprbookshop.ru/52059.html</w:t>
        </w:r>
      </w:hyperlink>
    </w:p>
    <w:p w:rsidR="00033962" w:rsidRPr="005325F2" w:rsidRDefault="00033962" w:rsidP="00033962">
      <w:pPr>
        <w:ind w:firstLine="567"/>
        <w:jc w:val="center"/>
        <w:rPr>
          <w:i/>
          <w:sz w:val="24"/>
          <w:szCs w:val="24"/>
        </w:rPr>
      </w:pPr>
      <w:r w:rsidRPr="005325F2">
        <w:rPr>
          <w:i/>
          <w:sz w:val="24"/>
          <w:szCs w:val="24"/>
        </w:rPr>
        <w:t>Дополнительная литература</w:t>
      </w:r>
    </w:p>
    <w:p w:rsidR="00033962" w:rsidRPr="005325F2" w:rsidRDefault="00033962" w:rsidP="00033962">
      <w:pPr>
        <w:widowControl w:val="0"/>
        <w:ind w:firstLine="567"/>
        <w:rPr>
          <w:sz w:val="24"/>
          <w:szCs w:val="24"/>
          <w:shd w:val="clear" w:color="auto" w:fill="FFFFFF"/>
          <w:lang w:bidi="en-US"/>
        </w:rPr>
      </w:pPr>
      <w:r w:rsidRPr="005325F2">
        <w:rPr>
          <w:b/>
          <w:sz w:val="24"/>
          <w:szCs w:val="24"/>
          <w:shd w:val="clear" w:color="auto" w:fill="FCFCFC"/>
        </w:rPr>
        <w:t>Цибульникова В.Ю.</w:t>
      </w:r>
      <w:r w:rsidRPr="005325F2">
        <w:rPr>
          <w:sz w:val="24"/>
          <w:szCs w:val="24"/>
          <w:shd w:val="clear" w:color="auto" w:fill="FCFCFC"/>
        </w:rPr>
        <w:t xml:space="preserve"> Государственные и муниципальные финансы [Электронный ресурс] : учебное пособие / В.Ю. Цибульникова. — 2-е изд. — Электрон. текстовые данные. — Томск: Томский государственный университет систем управления и радиоэлектроники, Эль Контент, 2015. — 170 c. — 978-5-4332-0254-2. — Режим доступа: </w:t>
      </w:r>
      <w:hyperlink r:id="rId71" w:history="1">
        <w:r w:rsidRPr="005325F2">
          <w:rPr>
            <w:rStyle w:val="af"/>
            <w:color w:val="auto"/>
            <w:sz w:val="24"/>
            <w:szCs w:val="24"/>
            <w:shd w:val="clear" w:color="auto" w:fill="FCFCFC"/>
          </w:rPr>
          <w:t>http://www.iprbookshop.ru/72085.html</w:t>
        </w:r>
      </w:hyperlink>
      <w:r w:rsidRPr="005325F2">
        <w:rPr>
          <w:sz w:val="24"/>
          <w:szCs w:val="24"/>
          <w:shd w:val="clear" w:color="auto" w:fill="FFFFFF"/>
          <w:lang w:bidi="en-US"/>
        </w:rPr>
        <w:t xml:space="preserve"> </w:t>
      </w:r>
    </w:p>
    <w:p w:rsidR="00033962" w:rsidRPr="005325F2" w:rsidRDefault="00033962" w:rsidP="00033962">
      <w:pPr>
        <w:ind w:firstLine="567"/>
        <w:rPr>
          <w:sz w:val="24"/>
          <w:szCs w:val="24"/>
          <w:shd w:val="clear" w:color="auto" w:fill="FFFFFF"/>
          <w:lang w:bidi="en-US"/>
        </w:rPr>
      </w:pPr>
      <w:r w:rsidRPr="005325F2">
        <w:rPr>
          <w:b/>
          <w:sz w:val="24"/>
          <w:szCs w:val="24"/>
          <w:shd w:val="clear" w:color="auto" w:fill="FFFFFF"/>
          <w:lang w:bidi="en-US"/>
        </w:rPr>
        <w:t>Дмитриева И.Е.</w:t>
      </w:r>
      <w:r w:rsidRPr="005325F2">
        <w:rPr>
          <w:sz w:val="24"/>
          <w:szCs w:val="24"/>
          <w:shd w:val="clear" w:color="auto" w:fill="FFFFFF"/>
          <w:lang w:bidi="en-US"/>
        </w:rPr>
        <w:t xml:space="preserve"> Государственные и муниципальные финансы [Электронный ресурс]: учебное пособие для студентов экономических вузов/ Дмитриева И.Е., Биндасова Н.А.— Электрон. текстовые данные.— Саратов: Вузовское образование, 2016.— 154 </w:t>
      </w:r>
      <w:r w:rsidRPr="005325F2">
        <w:rPr>
          <w:sz w:val="24"/>
          <w:szCs w:val="24"/>
          <w:shd w:val="clear" w:color="auto" w:fill="FFFFFF"/>
          <w:lang w:val="en-US" w:bidi="en-US"/>
        </w:rPr>
        <w:t>c</w:t>
      </w:r>
      <w:r w:rsidRPr="005325F2">
        <w:rPr>
          <w:sz w:val="24"/>
          <w:szCs w:val="24"/>
          <w:shd w:val="clear" w:color="auto" w:fill="FFFFFF"/>
          <w:lang w:bidi="en-US"/>
        </w:rPr>
        <w:t xml:space="preserve">.— Режим доступа: </w:t>
      </w:r>
      <w:hyperlink r:id="rId72" w:history="1">
        <w:r w:rsidRPr="005325F2">
          <w:rPr>
            <w:rStyle w:val="af"/>
            <w:color w:val="auto"/>
            <w:sz w:val="24"/>
            <w:szCs w:val="24"/>
            <w:shd w:val="clear" w:color="auto" w:fill="FFFFFF"/>
            <w:lang w:val="en-US" w:bidi="en-US"/>
          </w:rPr>
          <w:t>http</w:t>
        </w:r>
        <w:r w:rsidRPr="005325F2">
          <w:rPr>
            <w:rStyle w:val="af"/>
            <w:color w:val="auto"/>
            <w:sz w:val="24"/>
            <w:szCs w:val="24"/>
            <w:shd w:val="clear" w:color="auto" w:fill="FFFFFF"/>
            <w:lang w:bidi="en-US"/>
          </w:rPr>
          <w:t>://</w:t>
        </w:r>
        <w:r w:rsidRPr="005325F2">
          <w:rPr>
            <w:rStyle w:val="af"/>
            <w:color w:val="auto"/>
            <w:sz w:val="24"/>
            <w:szCs w:val="24"/>
            <w:shd w:val="clear" w:color="auto" w:fill="FFFFFF"/>
            <w:lang w:val="en-US" w:bidi="en-US"/>
          </w:rPr>
          <w:t>www</w:t>
        </w:r>
        <w:r w:rsidRPr="005325F2">
          <w:rPr>
            <w:rStyle w:val="af"/>
            <w:color w:val="auto"/>
            <w:sz w:val="24"/>
            <w:szCs w:val="24"/>
            <w:shd w:val="clear" w:color="auto" w:fill="FFFFFF"/>
            <w:lang w:bidi="en-US"/>
          </w:rPr>
          <w:t>.</w:t>
        </w:r>
        <w:r w:rsidRPr="005325F2">
          <w:rPr>
            <w:rStyle w:val="af"/>
            <w:color w:val="auto"/>
            <w:sz w:val="24"/>
            <w:szCs w:val="24"/>
            <w:shd w:val="clear" w:color="auto" w:fill="FFFFFF"/>
            <w:lang w:val="en-US" w:bidi="en-US"/>
          </w:rPr>
          <w:t>iprbookshop</w:t>
        </w:r>
        <w:r w:rsidRPr="005325F2">
          <w:rPr>
            <w:rStyle w:val="af"/>
            <w:color w:val="auto"/>
            <w:sz w:val="24"/>
            <w:szCs w:val="24"/>
            <w:shd w:val="clear" w:color="auto" w:fill="FFFFFF"/>
            <w:lang w:bidi="en-US"/>
          </w:rPr>
          <w:t>.</w:t>
        </w:r>
        <w:r w:rsidRPr="005325F2">
          <w:rPr>
            <w:rStyle w:val="af"/>
            <w:color w:val="auto"/>
            <w:sz w:val="24"/>
            <w:szCs w:val="24"/>
            <w:shd w:val="clear" w:color="auto" w:fill="FFFFFF"/>
            <w:lang w:val="en-US" w:bidi="en-US"/>
          </w:rPr>
          <w:t>ru</w:t>
        </w:r>
        <w:r w:rsidRPr="005325F2">
          <w:rPr>
            <w:rStyle w:val="af"/>
            <w:color w:val="auto"/>
            <w:sz w:val="24"/>
            <w:szCs w:val="24"/>
            <w:shd w:val="clear" w:color="auto" w:fill="FFFFFF"/>
            <w:lang w:bidi="en-US"/>
          </w:rPr>
          <w:t>/49905</w:t>
        </w:r>
      </w:hyperlink>
      <w:r w:rsidRPr="005325F2">
        <w:rPr>
          <w:sz w:val="24"/>
          <w:szCs w:val="24"/>
          <w:shd w:val="clear" w:color="auto" w:fill="FFFFFF"/>
          <w:lang w:bidi="en-US"/>
        </w:rPr>
        <w:t>.— ЭБС «</w:t>
      </w:r>
      <w:r w:rsidRPr="005325F2">
        <w:rPr>
          <w:sz w:val="24"/>
          <w:szCs w:val="24"/>
          <w:shd w:val="clear" w:color="auto" w:fill="FFFFFF"/>
          <w:lang w:val="en-US" w:bidi="en-US"/>
        </w:rPr>
        <w:t>IPRbooks</w:t>
      </w:r>
      <w:r w:rsidRPr="005325F2">
        <w:rPr>
          <w:sz w:val="24"/>
          <w:szCs w:val="24"/>
          <w:shd w:val="clear" w:color="auto" w:fill="FFFFFF"/>
          <w:lang w:bidi="en-US"/>
        </w:rPr>
        <w:t>», по паролю</w:t>
      </w:r>
    </w:p>
    <w:p w:rsidR="00033962" w:rsidRPr="005325F2" w:rsidRDefault="00033962" w:rsidP="00033962">
      <w:pPr>
        <w:ind w:firstLine="567"/>
        <w:rPr>
          <w:color w:val="000000"/>
          <w:sz w:val="24"/>
          <w:szCs w:val="24"/>
          <w:shd w:val="clear" w:color="auto" w:fill="FCFCFC"/>
        </w:rPr>
      </w:pPr>
      <w:r w:rsidRPr="005325F2">
        <w:rPr>
          <w:b/>
          <w:color w:val="000000"/>
          <w:sz w:val="24"/>
          <w:szCs w:val="24"/>
          <w:shd w:val="clear" w:color="auto" w:fill="FCFCFC"/>
        </w:rPr>
        <w:t>Скобелева, Е. В.</w:t>
      </w:r>
      <w:r w:rsidRPr="005325F2">
        <w:rPr>
          <w:color w:val="000000"/>
          <w:sz w:val="24"/>
          <w:szCs w:val="24"/>
          <w:shd w:val="clear" w:color="auto" w:fill="FCFCFC"/>
        </w:rPr>
        <w:t xml:space="preserve"> Корпоративные финансы [Электронный ресурс] : практикум / Е. В. Скобелева, Е. А. Григорьева, Н. М. Пахновская. — Электрон. текстовые данные. — Оренбург : Оренбургский государственный университет, ЭБС АСВ, 2015. — 377 c. — 978-5-7410-1225-3. — Режим доступа: </w:t>
      </w:r>
      <w:hyperlink r:id="rId73" w:history="1">
        <w:r w:rsidRPr="005325F2">
          <w:rPr>
            <w:rStyle w:val="af"/>
            <w:sz w:val="24"/>
            <w:szCs w:val="24"/>
            <w:shd w:val="clear" w:color="auto" w:fill="FCFCFC"/>
          </w:rPr>
          <w:t>http://www.iprbookshop.ru/54122.html</w:t>
        </w:r>
      </w:hyperlink>
    </w:p>
    <w:p w:rsidR="00033962" w:rsidRPr="005325F2" w:rsidRDefault="00033962" w:rsidP="00033962">
      <w:pPr>
        <w:ind w:firstLine="567"/>
        <w:rPr>
          <w:color w:val="000000"/>
          <w:sz w:val="24"/>
          <w:szCs w:val="24"/>
          <w:shd w:val="clear" w:color="auto" w:fill="FCFCFC"/>
        </w:rPr>
      </w:pPr>
      <w:r w:rsidRPr="005325F2">
        <w:rPr>
          <w:b/>
          <w:color w:val="000000"/>
          <w:sz w:val="24"/>
          <w:szCs w:val="24"/>
          <w:shd w:val="clear" w:color="auto" w:fill="FCFCFC"/>
        </w:rPr>
        <w:t>Балихина, Н. В.</w:t>
      </w:r>
      <w:r w:rsidRPr="005325F2">
        <w:rPr>
          <w:color w:val="000000"/>
          <w:sz w:val="24"/>
          <w:szCs w:val="24"/>
          <w:shd w:val="clear" w:color="auto" w:fill="FCFCFC"/>
        </w:rPr>
        <w:t xml:space="preserve"> Финансы и кредит [Электронный ресурс] : учебное пособие для студентов вузов, обучающихся по направлению «Торговое дело», по специальностям «Коммерция (торговое дело)» и «Маркетинг» / Н. В. Балихина, М. Е. Косов. — Электрон. текстовые данные. — М. : ЮНИТИ-ДАНА, 2015. — 303 c. — 978-5-238-02355-7. — Режим доступа: </w:t>
      </w:r>
      <w:hyperlink r:id="rId74" w:history="1">
        <w:r w:rsidRPr="005325F2">
          <w:rPr>
            <w:rStyle w:val="af"/>
            <w:sz w:val="24"/>
            <w:szCs w:val="24"/>
            <w:shd w:val="clear" w:color="auto" w:fill="FCFCFC"/>
          </w:rPr>
          <w:t>http://www.iprbookshop.ru/66307.html</w:t>
        </w:r>
      </w:hyperlink>
    </w:p>
    <w:p w:rsidR="00033962" w:rsidRPr="00BA7A56" w:rsidRDefault="00033962" w:rsidP="00033962">
      <w:pPr>
        <w:ind w:firstLine="567"/>
        <w:rPr>
          <w:rFonts w:asciiTheme="minorHAnsi" w:hAnsiTheme="minorHAnsi"/>
          <w:i/>
          <w:sz w:val="24"/>
          <w:szCs w:val="24"/>
          <w:highlight w:val="yellow"/>
        </w:rPr>
      </w:pPr>
    </w:p>
    <w:p w:rsidR="00033962" w:rsidRPr="006C06FA" w:rsidRDefault="00033962" w:rsidP="00033962">
      <w:pPr>
        <w:ind w:firstLine="0"/>
        <w:jc w:val="center"/>
        <w:rPr>
          <w:b/>
          <w:sz w:val="24"/>
          <w:szCs w:val="24"/>
        </w:rPr>
      </w:pPr>
      <w:r w:rsidRPr="006C06FA">
        <w:rPr>
          <w:b/>
          <w:sz w:val="24"/>
          <w:szCs w:val="24"/>
        </w:rPr>
        <w:t>ПРАКТИЧЕСКОЕ ЗАНЯТИЕ № 1</w:t>
      </w:r>
      <w:r w:rsidR="006C06FA" w:rsidRPr="006C06FA">
        <w:rPr>
          <w:b/>
          <w:sz w:val="24"/>
          <w:szCs w:val="24"/>
        </w:rPr>
        <w:t>2</w:t>
      </w:r>
    </w:p>
    <w:p w:rsidR="00033962" w:rsidRDefault="00033962" w:rsidP="00033962">
      <w:pPr>
        <w:ind w:firstLine="0"/>
        <w:jc w:val="center"/>
        <w:rPr>
          <w:b/>
          <w:sz w:val="24"/>
          <w:szCs w:val="24"/>
        </w:rPr>
      </w:pPr>
      <w:r w:rsidRPr="006C06FA">
        <w:rPr>
          <w:b/>
          <w:sz w:val="24"/>
          <w:szCs w:val="24"/>
        </w:rPr>
        <w:t xml:space="preserve">к разделу </w:t>
      </w:r>
      <w:r w:rsidR="006C06FA">
        <w:rPr>
          <w:b/>
          <w:sz w:val="24"/>
          <w:szCs w:val="24"/>
        </w:rPr>
        <w:t>6</w:t>
      </w:r>
      <w:r w:rsidRPr="006C06FA">
        <w:rPr>
          <w:b/>
          <w:sz w:val="24"/>
          <w:szCs w:val="24"/>
        </w:rPr>
        <w:t xml:space="preserve"> теме </w:t>
      </w:r>
      <w:r w:rsidR="006C06FA">
        <w:rPr>
          <w:b/>
          <w:sz w:val="24"/>
          <w:szCs w:val="24"/>
        </w:rPr>
        <w:t>6</w:t>
      </w:r>
      <w:r w:rsidRPr="006C06FA">
        <w:rPr>
          <w:b/>
          <w:sz w:val="24"/>
          <w:szCs w:val="24"/>
        </w:rPr>
        <w:t>.</w:t>
      </w:r>
      <w:r w:rsidR="006C06FA">
        <w:rPr>
          <w:b/>
          <w:sz w:val="24"/>
          <w:szCs w:val="24"/>
        </w:rPr>
        <w:t>1</w:t>
      </w:r>
      <w:r w:rsidRPr="006C06FA">
        <w:rPr>
          <w:b/>
          <w:sz w:val="24"/>
          <w:szCs w:val="24"/>
        </w:rPr>
        <w:t xml:space="preserve"> </w:t>
      </w:r>
      <w:r w:rsidR="006C06FA">
        <w:rPr>
          <w:b/>
          <w:sz w:val="24"/>
          <w:szCs w:val="24"/>
        </w:rPr>
        <w:t>Содержание и функции государственного кредитования. Формы и виды государственного кредита в Российской Федерации</w:t>
      </w:r>
    </w:p>
    <w:p w:rsidR="006C06FA" w:rsidRPr="006C06FA" w:rsidRDefault="006C06FA" w:rsidP="00033962">
      <w:pPr>
        <w:ind w:firstLine="0"/>
        <w:jc w:val="center"/>
        <w:rPr>
          <w:b/>
          <w:i/>
          <w:sz w:val="24"/>
          <w:szCs w:val="24"/>
        </w:rPr>
      </w:pPr>
      <w:r>
        <w:rPr>
          <w:b/>
          <w:i/>
          <w:sz w:val="24"/>
          <w:szCs w:val="24"/>
        </w:rPr>
        <w:t>практическое занятие проводится в интерактивной форме</w:t>
      </w:r>
    </w:p>
    <w:p w:rsidR="00033962" w:rsidRPr="006C06FA" w:rsidRDefault="00033962" w:rsidP="00033962">
      <w:pPr>
        <w:ind w:firstLine="0"/>
        <w:jc w:val="center"/>
        <w:rPr>
          <w:b/>
          <w:sz w:val="24"/>
          <w:szCs w:val="24"/>
        </w:rPr>
      </w:pPr>
      <w:r w:rsidRPr="006C06FA">
        <w:rPr>
          <w:b/>
          <w:sz w:val="24"/>
          <w:szCs w:val="24"/>
        </w:rPr>
        <w:t>Вопросы для обсуждения</w:t>
      </w:r>
      <w:r w:rsidR="006C06FA">
        <w:rPr>
          <w:b/>
          <w:sz w:val="24"/>
          <w:szCs w:val="24"/>
        </w:rPr>
        <w:t xml:space="preserve"> (форма – дискуссия)</w:t>
      </w:r>
    </w:p>
    <w:p w:rsidR="00033962" w:rsidRPr="00714299" w:rsidRDefault="006C06FA" w:rsidP="009D112F">
      <w:pPr>
        <w:numPr>
          <w:ilvl w:val="0"/>
          <w:numId w:val="30"/>
        </w:numPr>
        <w:ind w:left="0" w:firstLine="567"/>
        <w:rPr>
          <w:sz w:val="24"/>
          <w:szCs w:val="24"/>
        </w:rPr>
      </w:pPr>
      <w:r w:rsidRPr="00714299">
        <w:rPr>
          <w:sz w:val="24"/>
          <w:szCs w:val="24"/>
        </w:rPr>
        <w:t>Содержание и виды бюджетных кредитов региональным и местным бюджетам и юридическим лицам.</w:t>
      </w:r>
    </w:p>
    <w:p w:rsidR="00714299" w:rsidRDefault="00470711" w:rsidP="009D112F">
      <w:pPr>
        <w:numPr>
          <w:ilvl w:val="0"/>
          <w:numId w:val="30"/>
        </w:numPr>
        <w:ind w:left="0" w:firstLine="567"/>
        <w:rPr>
          <w:sz w:val="24"/>
          <w:szCs w:val="24"/>
        </w:rPr>
      </w:pPr>
      <w:r w:rsidRPr="00714299">
        <w:rPr>
          <w:sz w:val="24"/>
          <w:szCs w:val="24"/>
        </w:rPr>
        <w:t xml:space="preserve">Сущность государственного кредита. </w:t>
      </w:r>
    </w:p>
    <w:p w:rsidR="00714299" w:rsidRDefault="00470711" w:rsidP="009D112F">
      <w:pPr>
        <w:numPr>
          <w:ilvl w:val="0"/>
          <w:numId w:val="30"/>
        </w:numPr>
        <w:ind w:left="0" w:firstLine="567"/>
        <w:rPr>
          <w:sz w:val="24"/>
          <w:szCs w:val="24"/>
        </w:rPr>
      </w:pPr>
      <w:r w:rsidRPr="00714299">
        <w:rPr>
          <w:sz w:val="24"/>
          <w:szCs w:val="24"/>
        </w:rPr>
        <w:t xml:space="preserve">Двойственная природа государственного кредита. </w:t>
      </w:r>
    </w:p>
    <w:p w:rsidR="00714299" w:rsidRDefault="00470711" w:rsidP="009D112F">
      <w:pPr>
        <w:numPr>
          <w:ilvl w:val="0"/>
          <w:numId w:val="30"/>
        </w:numPr>
        <w:ind w:left="0" w:firstLine="567"/>
        <w:rPr>
          <w:sz w:val="24"/>
          <w:szCs w:val="24"/>
        </w:rPr>
      </w:pPr>
      <w:r w:rsidRPr="00714299">
        <w:rPr>
          <w:sz w:val="24"/>
          <w:szCs w:val="24"/>
        </w:rPr>
        <w:t xml:space="preserve">Отличие государственного кредита от банковского. </w:t>
      </w:r>
    </w:p>
    <w:p w:rsidR="00714299" w:rsidRDefault="00470711" w:rsidP="009D112F">
      <w:pPr>
        <w:numPr>
          <w:ilvl w:val="0"/>
          <w:numId w:val="30"/>
        </w:numPr>
        <w:ind w:left="0" w:firstLine="567"/>
        <w:rPr>
          <w:sz w:val="24"/>
          <w:szCs w:val="24"/>
        </w:rPr>
      </w:pPr>
      <w:r w:rsidRPr="00714299">
        <w:rPr>
          <w:sz w:val="24"/>
          <w:szCs w:val="24"/>
        </w:rPr>
        <w:t xml:space="preserve">Государство как кредитор, как заемщик, как гарант. </w:t>
      </w:r>
    </w:p>
    <w:p w:rsidR="00714299" w:rsidRDefault="00470711" w:rsidP="009D112F">
      <w:pPr>
        <w:numPr>
          <w:ilvl w:val="0"/>
          <w:numId w:val="30"/>
        </w:numPr>
        <w:ind w:left="0" w:firstLine="567"/>
        <w:rPr>
          <w:sz w:val="24"/>
          <w:szCs w:val="24"/>
        </w:rPr>
      </w:pPr>
      <w:r w:rsidRPr="00714299">
        <w:rPr>
          <w:sz w:val="24"/>
          <w:szCs w:val="24"/>
        </w:rPr>
        <w:t xml:space="preserve">Государственный кредит как источник доходов бюджетной системы. </w:t>
      </w:r>
    </w:p>
    <w:p w:rsidR="00714299" w:rsidRDefault="00470711" w:rsidP="009D112F">
      <w:pPr>
        <w:numPr>
          <w:ilvl w:val="0"/>
          <w:numId w:val="30"/>
        </w:numPr>
        <w:ind w:left="0" w:firstLine="567"/>
        <w:rPr>
          <w:sz w:val="24"/>
          <w:szCs w:val="24"/>
        </w:rPr>
      </w:pPr>
      <w:r w:rsidRPr="00714299">
        <w:rPr>
          <w:sz w:val="24"/>
          <w:szCs w:val="24"/>
        </w:rPr>
        <w:t xml:space="preserve">Отличие кредита и налога как источников дохода бюджета. </w:t>
      </w:r>
    </w:p>
    <w:p w:rsidR="00714299" w:rsidRDefault="00470711" w:rsidP="009D112F">
      <w:pPr>
        <w:numPr>
          <w:ilvl w:val="0"/>
          <w:numId w:val="30"/>
        </w:numPr>
        <w:ind w:left="0" w:firstLine="567"/>
        <w:rPr>
          <w:sz w:val="24"/>
          <w:szCs w:val="24"/>
        </w:rPr>
      </w:pPr>
      <w:r w:rsidRPr="00714299">
        <w:rPr>
          <w:sz w:val="24"/>
          <w:szCs w:val="24"/>
        </w:rPr>
        <w:t xml:space="preserve">Функции государственного кредита: фискальная и регулирующая. </w:t>
      </w:r>
    </w:p>
    <w:p w:rsidR="00714299" w:rsidRDefault="00470711" w:rsidP="009D112F">
      <w:pPr>
        <w:numPr>
          <w:ilvl w:val="0"/>
          <w:numId w:val="30"/>
        </w:numPr>
        <w:ind w:left="0" w:firstLine="567"/>
        <w:rPr>
          <w:sz w:val="24"/>
          <w:szCs w:val="24"/>
        </w:rPr>
      </w:pPr>
      <w:r w:rsidRPr="00714299">
        <w:rPr>
          <w:sz w:val="24"/>
          <w:szCs w:val="24"/>
        </w:rPr>
        <w:t xml:space="preserve">Последствия непроизводительного использования заемных средств государством. </w:t>
      </w:r>
    </w:p>
    <w:p w:rsidR="00714299" w:rsidRDefault="00470711" w:rsidP="009D112F">
      <w:pPr>
        <w:numPr>
          <w:ilvl w:val="0"/>
          <w:numId w:val="30"/>
        </w:numPr>
        <w:ind w:left="0" w:firstLine="567"/>
        <w:rPr>
          <w:sz w:val="24"/>
          <w:szCs w:val="24"/>
        </w:rPr>
      </w:pPr>
      <w:r w:rsidRPr="00714299">
        <w:rPr>
          <w:sz w:val="24"/>
          <w:szCs w:val="24"/>
        </w:rPr>
        <w:t xml:space="preserve">Условия позитивного влияния государственных займов на производство и занятость. </w:t>
      </w:r>
    </w:p>
    <w:p w:rsidR="00714299" w:rsidRDefault="00470711" w:rsidP="009D112F">
      <w:pPr>
        <w:numPr>
          <w:ilvl w:val="0"/>
          <w:numId w:val="30"/>
        </w:numPr>
        <w:ind w:left="0" w:firstLine="567"/>
        <w:rPr>
          <w:sz w:val="24"/>
          <w:szCs w:val="24"/>
        </w:rPr>
      </w:pPr>
      <w:r w:rsidRPr="00714299">
        <w:rPr>
          <w:sz w:val="24"/>
          <w:szCs w:val="24"/>
        </w:rPr>
        <w:t xml:space="preserve">Капитальный государственный долг. </w:t>
      </w:r>
    </w:p>
    <w:p w:rsidR="00470711" w:rsidRPr="00714299" w:rsidRDefault="00470711" w:rsidP="009D112F">
      <w:pPr>
        <w:numPr>
          <w:ilvl w:val="0"/>
          <w:numId w:val="30"/>
        </w:numPr>
        <w:ind w:left="0" w:firstLine="567"/>
        <w:rPr>
          <w:sz w:val="24"/>
          <w:szCs w:val="24"/>
        </w:rPr>
      </w:pPr>
      <w:r w:rsidRPr="00714299">
        <w:rPr>
          <w:sz w:val="24"/>
          <w:szCs w:val="24"/>
        </w:rPr>
        <w:t>Виды государственных займов.</w:t>
      </w:r>
    </w:p>
    <w:p w:rsidR="001C7050" w:rsidRPr="006C06FA" w:rsidRDefault="001C7050" w:rsidP="001C7050">
      <w:pPr>
        <w:ind w:firstLine="0"/>
        <w:jc w:val="center"/>
        <w:rPr>
          <w:b/>
          <w:sz w:val="24"/>
          <w:szCs w:val="24"/>
        </w:rPr>
      </w:pPr>
      <w:r>
        <w:rPr>
          <w:b/>
          <w:sz w:val="24"/>
          <w:szCs w:val="24"/>
        </w:rPr>
        <w:t>Практические задания</w:t>
      </w:r>
    </w:p>
    <w:p w:rsidR="00714299" w:rsidRDefault="001C7050" w:rsidP="00714299">
      <w:pPr>
        <w:ind w:firstLine="567"/>
        <w:rPr>
          <w:sz w:val="24"/>
          <w:szCs w:val="24"/>
        </w:rPr>
      </w:pPr>
      <w:r w:rsidRPr="00714299">
        <w:rPr>
          <w:sz w:val="24"/>
          <w:szCs w:val="24"/>
        </w:rPr>
        <w:t xml:space="preserve">1. Назовите причины образования дефицита бюджета. </w:t>
      </w:r>
    </w:p>
    <w:p w:rsidR="00714299" w:rsidRDefault="001C7050" w:rsidP="00714299">
      <w:pPr>
        <w:ind w:firstLine="567"/>
        <w:rPr>
          <w:sz w:val="24"/>
          <w:szCs w:val="24"/>
        </w:rPr>
      </w:pPr>
      <w:r w:rsidRPr="00714299">
        <w:rPr>
          <w:sz w:val="24"/>
          <w:szCs w:val="24"/>
        </w:rPr>
        <w:t xml:space="preserve">2. Источники финансирования дефицита бюджета </w:t>
      </w:r>
    </w:p>
    <w:p w:rsidR="00714299" w:rsidRDefault="001C7050" w:rsidP="00714299">
      <w:pPr>
        <w:ind w:firstLine="567"/>
        <w:rPr>
          <w:sz w:val="24"/>
          <w:szCs w:val="24"/>
        </w:rPr>
      </w:pPr>
      <w:r w:rsidRPr="00714299">
        <w:rPr>
          <w:sz w:val="24"/>
          <w:szCs w:val="24"/>
        </w:rPr>
        <w:t xml:space="preserve">3. Понятие и сущность госкредита. </w:t>
      </w:r>
    </w:p>
    <w:p w:rsidR="00714299" w:rsidRDefault="001C7050" w:rsidP="00714299">
      <w:pPr>
        <w:ind w:firstLine="567"/>
        <w:rPr>
          <w:sz w:val="24"/>
          <w:szCs w:val="24"/>
        </w:rPr>
      </w:pPr>
      <w:r w:rsidRPr="00714299">
        <w:rPr>
          <w:sz w:val="24"/>
          <w:szCs w:val="24"/>
        </w:rPr>
        <w:lastRenderedPageBreak/>
        <w:t xml:space="preserve">4. Классификация государственных займов </w:t>
      </w:r>
    </w:p>
    <w:p w:rsidR="00714299" w:rsidRDefault="001C7050" w:rsidP="00714299">
      <w:pPr>
        <w:ind w:firstLine="567"/>
        <w:rPr>
          <w:sz w:val="24"/>
          <w:szCs w:val="24"/>
        </w:rPr>
      </w:pPr>
      <w:r w:rsidRPr="00714299">
        <w:rPr>
          <w:sz w:val="24"/>
          <w:szCs w:val="24"/>
        </w:rPr>
        <w:t xml:space="preserve">5. Долговая политика РФ на современном этапе. </w:t>
      </w:r>
    </w:p>
    <w:p w:rsidR="00714299" w:rsidRDefault="001C7050" w:rsidP="00714299">
      <w:pPr>
        <w:ind w:firstLine="567"/>
        <w:rPr>
          <w:sz w:val="24"/>
          <w:szCs w:val="24"/>
        </w:rPr>
      </w:pPr>
      <w:r w:rsidRPr="00714299">
        <w:rPr>
          <w:sz w:val="24"/>
          <w:szCs w:val="24"/>
        </w:rPr>
        <w:t xml:space="preserve">6. Долговая политика субъектов РФ на современном этапе </w:t>
      </w:r>
    </w:p>
    <w:p w:rsidR="00714299" w:rsidRDefault="00714299" w:rsidP="00714299">
      <w:pPr>
        <w:ind w:firstLine="567"/>
        <w:rPr>
          <w:sz w:val="24"/>
          <w:szCs w:val="24"/>
        </w:rPr>
      </w:pPr>
      <w:r>
        <w:rPr>
          <w:sz w:val="24"/>
          <w:szCs w:val="24"/>
        </w:rPr>
        <w:t>7</w:t>
      </w:r>
      <w:r w:rsidR="001C7050" w:rsidRPr="00714299">
        <w:rPr>
          <w:sz w:val="24"/>
          <w:szCs w:val="24"/>
        </w:rPr>
        <w:t>. Какие требования предъявляются к сбалансированности бюджета.</w:t>
      </w:r>
    </w:p>
    <w:p w:rsidR="00714299" w:rsidRDefault="00714299" w:rsidP="00714299">
      <w:pPr>
        <w:ind w:firstLine="567"/>
        <w:rPr>
          <w:sz w:val="24"/>
          <w:szCs w:val="24"/>
        </w:rPr>
      </w:pPr>
      <w:r>
        <w:rPr>
          <w:sz w:val="24"/>
          <w:szCs w:val="24"/>
        </w:rPr>
        <w:t>8</w:t>
      </w:r>
      <w:r w:rsidR="001C7050" w:rsidRPr="00714299">
        <w:rPr>
          <w:sz w:val="24"/>
          <w:szCs w:val="24"/>
        </w:rPr>
        <w:t>. Найдите связь и отличие между банковским и государственным кредитом.</w:t>
      </w:r>
    </w:p>
    <w:p w:rsidR="00714299" w:rsidRDefault="00714299" w:rsidP="00714299">
      <w:pPr>
        <w:ind w:firstLine="567"/>
        <w:rPr>
          <w:sz w:val="24"/>
          <w:szCs w:val="24"/>
        </w:rPr>
      </w:pPr>
      <w:r>
        <w:rPr>
          <w:sz w:val="24"/>
          <w:szCs w:val="24"/>
        </w:rPr>
        <w:t>9</w:t>
      </w:r>
      <w:r w:rsidR="001C7050" w:rsidRPr="00714299">
        <w:rPr>
          <w:sz w:val="24"/>
          <w:szCs w:val="24"/>
        </w:rPr>
        <w:t xml:space="preserve">. Почему Минфин РФ при проведении долговой политики отдаѐт приоритет в основном заимствованиям внутри страны? </w:t>
      </w:r>
    </w:p>
    <w:p w:rsidR="001C7050" w:rsidRDefault="001C7050" w:rsidP="00714299">
      <w:pPr>
        <w:ind w:firstLine="567"/>
        <w:rPr>
          <w:sz w:val="24"/>
          <w:szCs w:val="24"/>
        </w:rPr>
      </w:pPr>
      <w:r w:rsidRPr="00714299">
        <w:rPr>
          <w:sz w:val="24"/>
          <w:szCs w:val="24"/>
        </w:rPr>
        <w:t>1</w:t>
      </w:r>
      <w:r w:rsidR="00714299">
        <w:rPr>
          <w:sz w:val="24"/>
          <w:szCs w:val="24"/>
        </w:rPr>
        <w:t>0</w:t>
      </w:r>
      <w:r w:rsidRPr="00714299">
        <w:rPr>
          <w:sz w:val="24"/>
          <w:szCs w:val="24"/>
        </w:rPr>
        <w:t>. Определите размер профицита или дефицита бюджета субъекта РФ в текущем году при следующих условиях: - расходы бюджета субъекта РФ в текущем году составят 0,76 млрд. р.; - доходы бюджета субъекта РФ в прогнозируемом периоде увеличатся по сравнению с текущим годом на 20 % и составят 840 млн. р.</w:t>
      </w:r>
    </w:p>
    <w:p w:rsidR="00024A47" w:rsidRPr="00714299" w:rsidRDefault="00024A47" w:rsidP="00714299">
      <w:pPr>
        <w:ind w:firstLine="567"/>
        <w:rPr>
          <w:sz w:val="24"/>
          <w:szCs w:val="24"/>
        </w:rPr>
      </w:pPr>
      <w:r>
        <w:rPr>
          <w:sz w:val="24"/>
          <w:szCs w:val="24"/>
        </w:rPr>
        <w:t>11. Проанализировать размеры, структуру и направления бюджетных кредитов</w:t>
      </w:r>
      <w:r w:rsidR="006B70CF">
        <w:rPr>
          <w:sz w:val="24"/>
          <w:szCs w:val="24"/>
        </w:rPr>
        <w:t xml:space="preserve"> и ссуд за последние 3-5 лет</w:t>
      </w:r>
    </w:p>
    <w:p w:rsidR="00033962" w:rsidRPr="006C06FA" w:rsidRDefault="00033962" w:rsidP="00033962">
      <w:pPr>
        <w:ind w:firstLine="0"/>
        <w:jc w:val="center"/>
        <w:rPr>
          <w:b/>
          <w:i/>
          <w:sz w:val="24"/>
          <w:szCs w:val="24"/>
        </w:rPr>
      </w:pPr>
      <w:r w:rsidRPr="006C06FA">
        <w:rPr>
          <w:b/>
          <w:i/>
          <w:sz w:val="24"/>
          <w:szCs w:val="24"/>
        </w:rPr>
        <w:t>Рекомендуемая литература</w:t>
      </w:r>
    </w:p>
    <w:p w:rsidR="00033962" w:rsidRPr="006C06FA" w:rsidRDefault="00033962" w:rsidP="00033962">
      <w:pPr>
        <w:ind w:firstLine="0"/>
        <w:jc w:val="center"/>
        <w:rPr>
          <w:i/>
          <w:sz w:val="24"/>
          <w:szCs w:val="24"/>
        </w:rPr>
      </w:pPr>
      <w:r w:rsidRPr="006C06FA">
        <w:rPr>
          <w:i/>
          <w:sz w:val="24"/>
          <w:szCs w:val="24"/>
        </w:rPr>
        <w:t>Основная литература</w:t>
      </w:r>
    </w:p>
    <w:p w:rsidR="00033962" w:rsidRPr="006C06FA" w:rsidRDefault="00033962" w:rsidP="00033962">
      <w:pPr>
        <w:ind w:firstLine="567"/>
        <w:rPr>
          <w:sz w:val="24"/>
          <w:szCs w:val="24"/>
          <w:shd w:val="clear" w:color="auto" w:fill="FFFFFF"/>
        </w:rPr>
      </w:pPr>
      <w:r w:rsidRPr="006C06FA">
        <w:rPr>
          <w:b/>
          <w:sz w:val="24"/>
          <w:szCs w:val="24"/>
          <w:shd w:val="clear" w:color="auto" w:fill="FFFFFF"/>
        </w:rPr>
        <w:t xml:space="preserve">Подъяблонская Л.М. </w:t>
      </w:r>
      <w:r w:rsidRPr="006C06FA">
        <w:rPr>
          <w:sz w:val="24"/>
          <w:szCs w:val="24"/>
          <w:shd w:val="clear" w:color="auto" w:fill="FFFFFF"/>
        </w:rPr>
        <w:t xml:space="preserve">Государственные и муниципальные финансы [Электронный ресурс]: учебник для студентов вузов, обучающихся по специальностям «Государственное и муниципальное управление», «Финансы и кредит»/ Подъяблонская Л.М.— Электрон. текстовые данные.— М.: ЮНИТИ-ДАНА, 2015.— 561 c.— Режим доступа: </w:t>
      </w:r>
      <w:hyperlink r:id="rId75" w:history="1">
        <w:r w:rsidRPr="006C06FA">
          <w:rPr>
            <w:rStyle w:val="af"/>
            <w:color w:val="auto"/>
            <w:sz w:val="24"/>
            <w:szCs w:val="24"/>
            <w:shd w:val="clear" w:color="auto" w:fill="FFFFFF"/>
          </w:rPr>
          <w:t>http://www.iprbookshop.ru/52454</w:t>
        </w:r>
      </w:hyperlink>
      <w:r w:rsidRPr="006C06FA">
        <w:rPr>
          <w:sz w:val="24"/>
          <w:szCs w:val="24"/>
          <w:shd w:val="clear" w:color="auto" w:fill="FFFFFF"/>
        </w:rPr>
        <w:t>.— ЭБС «IPRbooks», по паролю</w:t>
      </w:r>
    </w:p>
    <w:p w:rsidR="00033962" w:rsidRPr="006C06FA" w:rsidRDefault="00033962" w:rsidP="00033962">
      <w:pPr>
        <w:ind w:firstLine="567"/>
        <w:rPr>
          <w:color w:val="000000"/>
          <w:sz w:val="24"/>
          <w:szCs w:val="24"/>
          <w:shd w:val="clear" w:color="auto" w:fill="FCFCFC"/>
        </w:rPr>
      </w:pPr>
      <w:r w:rsidRPr="006C06FA">
        <w:rPr>
          <w:b/>
          <w:color w:val="000000"/>
          <w:sz w:val="24"/>
          <w:szCs w:val="24"/>
          <w:shd w:val="clear" w:color="auto" w:fill="FCFCFC"/>
        </w:rPr>
        <w:t>Поляк, Г. Б.</w:t>
      </w:r>
      <w:r w:rsidRPr="006C06FA">
        <w:rPr>
          <w:color w:val="000000"/>
          <w:sz w:val="24"/>
          <w:szCs w:val="24"/>
          <w:shd w:val="clear" w:color="auto" w:fill="FCFCFC"/>
        </w:rPr>
        <w:t xml:space="preserve"> Финансы бюджетных организаций [Электронный ресурс] : учебник для студентов вузов, обучающихся по экономическим специальностям, специальности «Финансы и кредит» / Г. Б. Поляк, Л. Д. Андросова, О. И. Базилевич ; под ред. Г. Б. Поляк. — Электрон. текстовые данные. — М. : ЮНИТИ-ДАНА, 2015. — 463 c. — 978-5-238-02088-4. — Режим доступа: </w:t>
      </w:r>
      <w:hyperlink r:id="rId76" w:history="1">
        <w:r w:rsidRPr="006C06FA">
          <w:rPr>
            <w:rStyle w:val="af"/>
            <w:sz w:val="24"/>
            <w:szCs w:val="24"/>
            <w:shd w:val="clear" w:color="auto" w:fill="FCFCFC"/>
          </w:rPr>
          <w:t>http://www.iprbookshop.ru/52059.html</w:t>
        </w:r>
      </w:hyperlink>
    </w:p>
    <w:p w:rsidR="00033962" w:rsidRPr="006C06FA" w:rsidRDefault="00033962" w:rsidP="00033962">
      <w:pPr>
        <w:ind w:firstLine="567"/>
        <w:jc w:val="center"/>
        <w:rPr>
          <w:i/>
          <w:sz w:val="24"/>
          <w:szCs w:val="24"/>
        </w:rPr>
      </w:pPr>
      <w:r w:rsidRPr="006C06FA">
        <w:rPr>
          <w:i/>
          <w:sz w:val="24"/>
          <w:szCs w:val="24"/>
        </w:rPr>
        <w:t>Дополнительная литература</w:t>
      </w:r>
    </w:p>
    <w:p w:rsidR="00033962" w:rsidRPr="006C06FA" w:rsidRDefault="00033962" w:rsidP="00033962">
      <w:pPr>
        <w:widowControl w:val="0"/>
        <w:ind w:firstLine="567"/>
        <w:rPr>
          <w:sz w:val="24"/>
          <w:szCs w:val="24"/>
          <w:shd w:val="clear" w:color="auto" w:fill="FFFFFF"/>
          <w:lang w:bidi="en-US"/>
        </w:rPr>
      </w:pPr>
      <w:r w:rsidRPr="006C06FA">
        <w:rPr>
          <w:b/>
          <w:sz w:val="24"/>
          <w:szCs w:val="24"/>
          <w:shd w:val="clear" w:color="auto" w:fill="FCFCFC"/>
        </w:rPr>
        <w:t>Цибульникова В.Ю.</w:t>
      </w:r>
      <w:r w:rsidRPr="006C06FA">
        <w:rPr>
          <w:sz w:val="24"/>
          <w:szCs w:val="24"/>
          <w:shd w:val="clear" w:color="auto" w:fill="FCFCFC"/>
        </w:rPr>
        <w:t xml:space="preserve"> Государственные и муниципальные финансы [Электронный ресурс] : учебное пособие / В.Ю. Цибульникова. — 2-е изд. — Электрон. текстовые данные. — Томск: Томский государственный университет систем управления и радиоэлектроники, Эль Контент, 2015. — 170 c. — 978-5-4332-0254-2. — Режим доступа: </w:t>
      </w:r>
      <w:hyperlink r:id="rId77" w:history="1">
        <w:r w:rsidRPr="006C06FA">
          <w:rPr>
            <w:rStyle w:val="af"/>
            <w:color w:val="auto"/>
            <w:sz w:val="24"/>
            <w:szCs w:val="24"/>
            <w:shd w:val="clear" w:color="auto" w:fill="FCFCFC"/>
          </w:rPr>
          <w:t>http://www.iprbookshop.ru/72085.html</w:t>
        </w:r>
      </w:hyperlink>
      <w:r w:rsidRPr="006C06FA">
        <w:rPr>
          <w:sz w:val="24"/>
          <w:szCs w:val="24"/>
          <w:shd w:val="clear" w:color="auto" w:fill="FFFFFF"/>
          <w:lang w:bidi="en-US"/>
        </w:rPr>
        <w:t xml:space="preserve"> </w:t>
      </w:r>
    </w:p>
    <w:p w:rsidR="00033962" w:rsidRPr="006C06FA" w:rsidRDefault="00033962" w:rsidP="00033962">
      <w:pPr>
        <w:ind w:firstLine="567"/>
        <w:rPr>
          <w:sz w:val="24"/>
          <w:szCs w:val="24"/>
          <w:shd w:val="clear" w:color="auto" w:fill="FFFFFF"/>
          <w:lang w:bidi="en-US"/>
        </w:rPr>
      </w:pPr>
      <w:r w:rsidRPr="006C06FA">
        <w:rPr>
          <w:b/>
          <w:sz w:val="24"/>
          <w:szCs w:val="24"/>
          <w:shd w:val="clear" w:color="auto" w:fill="FFFFFF"/>
          <w:lang w:bidi="en-US"/>
        </w:rPr>
        <w:t>Дмитриева И.Е.</w:t>
      </w:r>
      <w:r w:rsidRPr="006C06FA">
        <w:rPr>
          <w:sz w:val="24"/>
          <w:szCs w:val="24"/>
          <w:shd w:val="clear" w:color="auto" w:fill="FFFFFF"/>
          <w:lang w:bidi="en-US"/>
        </w:rPr>
        <w:t xml:space="preserve"> Государственные и муниципальные финансы [Электронный ресурс]: учебное пособие для студентов экономических вузов/ Дмитриева И.Е., Биндасова Н.А.— Электрон. текстовые данные.— Саратов: Вузовское образование, 2016.— 154 </w:t>
      </w:r>
      <w:r w:rsidRPr="006C06FA">
        <w:rPr>
          <w:sz w:val="24"/>
          <w:szCs w:val="24"/>
          <w:shd w:val="clear" w:color="auto" w:fill="FFFFFF"/>
          <w:lang w:val="en-US" w:bidi="en-US"/>
        </w:rPr>
        <w:t>c</w:t>
      </w:r>
      <w:r w:rsidRPr="006C06FA">
        <w:rPr>
          <w:sz w:val="24"/>
          <w:szCs w:val="24"/>
          <w:shd w:val="clear" w:color="auto" w:fill="FFFFFF"/>
          <w:lang w:bidi="en-US"/>
        </w:rPr>
        <w:t xml:space="preserve">.— Режим доступа: </w:t>
      </w:r>
      <w:hyperlink r:id="rId78" w:history="1">
        <w:r w:rsidRPr="006C06FA">
          <w:rPr>
            <w:rStyle w:val="af"/>
            <w:color w:val="auto"/>
            <w:sz w:val="24"/>
            <w:szCs w:val="24"/>
            <w:shd w:val="clear" w:color="auto" w:fill="FFFFFF"/>
            <w:lang w:val="en-US" w:bidi="en-US"/>
          </w:rPr>
          <w:t>http</w:t>
        </w:r>
        <w:r w:rsidRPr="006C06FA">
          <w:rPr>
            <w:rStyle w:val="af"/>
            <w:color w:val="auto"/>
            <w:sz w:val="24"/>
            <w:szCs w:val="24"/>
            <w:shd w:val="clear" w:color="auto" w:fill="FFFFFF"/>
            <w:lang w:bidi="en-US"/>
          </w:rPr>
          <w:t>://</w:t>
        </w:r>
        <w:r w:rsidRPr="006C06FA">
          <w:rPr>
            <w:rStyle w:val="af"/>
            <w:color w:val="auto"/>
            <w:sz w:val="24"/>
            <w:szCs w:val="24"/>
            <w:shd w:val="clear" w:color="auto" w:fill="FFFFFF"/>
            <w:lang w:val="en-US" w:bidi="en-US"/>
          </w:rPr>
          <w:t>www</w:t>
        </w:r>
        <w:r w:rsidRPr="006C06FA">
          <w:rPr>
            <w:rStyle w:val="af"/>
            <w:color w:val="auto"/>
            <w:sz w:val="24"/>
            <w:szCs w:val="24"/>
            <w:shd w:val="clear" w:color="auto" w:fill="FFFFFF"/>
            <w:lang w:bidi="en-US"/>
          </w:rPr>
          <w:t>.</w:t>
        </w:r>
        <w:r w:rsidRPr="006C06FA">
          <w:rPr>
            <w:rStyle w:val="af"/>
            <w:color w:val="auto"/>
            <w:sz w:val="24"/>
            <w:szCs w:val="24"/>
            <w:shd w:val="clear" w:color="auto" w:fill="FFFFFF"/>
            <w:lang w:val="en-US" w:bidi="en-US"/>
          </w:rPr>
          <w:t>iprbookshop</w:t>
        </w:r>
        <w:r w:rsidRPr="006C06FA">
          <w:rPr>
            <w:rStyle w:val="af"/>
            <w:color w:val="auto"/>
            <w:sz w:val="24"/>
            <w:szCs w:val="24"/>
            <w:shd w:val="clear" w:color="auto" w:fill="FFFFFF"/>
            <w:lang w:bidi="en-US"/>
          </w:rPr>
          <w:t>.</w:t>
        </w:r>
        <w:r w:rsidRPr="006C06FA">
          <w:rPr>
            <w:rStyle w:val="af"/>
            <w:color w:val="auto"/>
            <w:sz w:val="24"/>
            <w:szCs w:val="24"/>
            <w:shd w:val="clear" w:color="auto" w:fill="FFFFFF"/>
            <w:lang w:val="en-US" w:bidi="en-US"/>
          </w:rPr>
          <w:t>ru</w:t>
        </w:r>
        <w:r w:rsidRPr="006C06FA">
          <w:rPr>
            <w:rStyle w:val="af"/>
            <w:color w:val="auto"/>
            <w:sz w:val="24"/>
            <w:szCs w:val="24"/>
            <w:shd w:val="clear" w:color="auto" w:fill="FFFFFF"/>
            <w:lang w:bidi="en-US"/>
          </w:rPr>
          <w:t>/49905</w:t>
        </w:r>
      </w:hyperlink>
      <w:r w:rsidRPr="006C06FA">
        <w:rPr>
          <w:sz w:val="24"/>
          <w:szCs w:val="24"/>
          <w:shd w:val="clear" w:color="auto" w:fill="FFFFFF"/>
          <w:lang w:bidi="en-US"/>
        </w:rPr>
        <w:t>.— ЭБС «</w:t>
      </w:r>
      <w:r w:rsidRPr="006C06FA">
        <w:rPr>
          <w:sz w:val="24"/>
          <w:szCs w:val="24"/>
          <w:shd w:val="clear" w:color="auto" w:fill="FFFFFF"/>
          <w:lang w:val="en-US" w:bidi="en-US"/>
        </w:rPr>
        <w:t>IPRbooks</w:t>
      </w:r>
      <w:r w:rsidRPr="006C06FA">
        <w:rPr>
          <w:sz w:val="24"/>
          <w:szCs w:val="24"/>
          <w:shd w:val="clear" w:color="auto" w:fill="FFFFFF"/>
          <w:lang w:bidi="en-US"/>
        </w:rPr>
        <w:t>», по паролю</w:t>
      </w:r>
    </w:p>
    <w:p w:rsidR="00033962" w:rsidRPr="006C06FA" w:rsidRDefault="00033962" w:rsidP="00033962">
      <w:pPr>
        <w:ind w:firstLine="567"/>
        <w:rPr>
          <w:color w:val="000000"/>
          <w:sz w:val="24"/>
          <w:szCs w:val="24"/>
          <w:shd w:val="clear" w:color="auto" w:fill="FCFCFC"/>
        </w:rPr>
      </w:pPr>
      <w:r w:rsidRPr="006C06FA">
        <w:rPr>
          <w:b/>
          <w:color w:val="000000"/>
          <w:sz w:val="24"/>
          <w:szCs w:val="24"/>
          <w:shd w:val="clear" w:color="auto" w:fill="FCFCFC"/>
        </w:rPr>
        <w:t>Скобелева, Е. В.</w:t>
      </w:r>
      <w:r w:rsidRPr="006C06FA">
        <w:rPr>
          <w:color w:val="000000"/>
          <w:sz w:val="24"/>
          <w:szCs w:val="24"/>
          <w:shd w:val="clear" w:color="auto" w:fill="FCFCFC"/>
        </w:rPr>
        <w:t xml:space="preserve"> Корпоративные финансы [Электронный ресурс] : практикум / Е. В. Скобелева, Е. А. Григорьева, Н. М. Пахновская. — Электрон. текстовые данные. — Оренбург : Оренбургский государственный университет, ЭБС АСВ, 2015. — 377 c. — 978-5-7410-1225-3. — Режим доступа: </w:t>
      </w:r>
      <w:hyperlink r:id="rId79" w:history="1">
        <w:r w:rsidRPr="006C06FA">
          <w:rPr>
            <w:rStyle w:val="af"/>
            <w:sz w:val="24"/>
            <w:szCs w:val="24"/>
            <w:shd w:val="clear" w:color="auto" w:fill="FCFCFC"/>
          </w:rPr>
          <w:t>http://www.iprbookshop.ru/54122.html</w:t>
        </w:r>
      </w:hyperlink>
    </w:p>
    <w:p w:rsidR="00033962" w:rsidRPr="006C06FA" w:rsidRDefault="00033962" w:rsidP="00033962">
      <w:pPr>
        <w:ind w:firstLine="567"/>
        <w:rPr>
          <w:color w:val="000000"/>
          <w:sz w:val="24"/>
          <w:szCs w:val="24"/>
          <w:shd w:val="clear" w:color="auto" w:fill="FCFCFC"/>
        </w:rPr>
      </w:pPr>
      <w:r w:rsidRPr="006C06FA">
        <w:rPr>
          <w:b/>
          <w:color w:val="000000"/>
          <w:sz w:val="24"/>
          <w:szCs w:val="24"/>
          <w:shd w:val="clear" w:color="auto" w:fill="FCFCFC"/>
        </w:rPr>
        <w:t>Балихина, Н. В.</w:t>
      </w:r>
      <w:r w:rsidRPr="006C06FA">
        <w:rPr>
          <w:color w:val="000000"/>
          <w:sz w:val="24"/>
          <w:szCs w:val="24"/>
          <w:shd w:val="clear" w:color="auto" w:fill="FCFCFC"/>
        </w:rPr>
        <w:t xml:space="preserve"> Финансы и кредит [Электронный ресурс] : учебное пособие для студентов вузов, обучающихся по направлению «Торговое дело», по специальностям «Коммерция (торговое дело)» и «Маркетинг» / Н. В. Балихина, М. Е. Косов. — Электрон. текстовые данные. — М. : ЮНИТИ-ДАНА, 2015. — 303 c. — 978-5-238-02355-7. — Режим доступа: </w:t>
      </w:r>
      <w:hyperlink r:id="rId80" w:history="1">
        <w:r w:rsidRPr="006C06FA">
          <w:rPr>
            <w:rStyle w:val="af"/>
            <w:sz w:val="24"/>
            <w:szCs w:val="24"/>
            <w:shd w:val="clear" w:color="auto" w:fill="FCFCFC"/>
          </w:rPr>
          <w:t>http://www.iprbookshop.ru/66307.html</w:t>
        </w:r>
      </w:hyperlink>
    </w:p>
    <w:p w:rsidR="00033962" w:rsidRPr="009C77BB" w:rsidRDefault="00033962" w:rsidP="00033962">
      <w:pPr>
        <w:ind w:firstLine="567"/>
        <w:rPr>
          <w:rFonts w:asciiTheme="minorHAnsi" w:hAnsiTheme="minorHAnsi"/>
          <w:i/>
          <w:sz w:val="24"/>
          <w:szCs w:val="24"/>
        </w:rPr>
      </w:pPr>
    </w:p>
    <w:p w:rsidR="00033962" w:rsidRPr="009C77BB" w:rsidRDefault="00033962" w:rsidP="00033962">
      <w:pPr>
        <w:ind w:firstLine="0"/>
        <w:jc w:val="center"/>
        <w:rPr>
          <w:b/>
          <w:sz w:val="24"/>
          <w:szCs w:val="24"/>
        </w:rPr>
      </w:pPr>
      <w:r w:rsidRPr="009C77BB">
        <w:rPr>
          <w:b/>
          <w:sz w:val="24"/>
          <w:szCs w:val="24"/>
        </w:rPr>
        <w:t>ПРАКТИЧЕСКОЕ ЗАНЯТИЕ № 1</w:t>
      </w:r>
      <w:r w:rsidR="00470711" w:rsidRPr="009C77BB">
        <w:rPr>
          <w:b/>
          <w:sz w:val="24"/>
          <w:szCs w:val="24"/>
        </w:rPr>
        <w:t>3</w:t>
      </w:r>
    </w:p>
    <w:p w:rsidR="00033962" w:rsidRDefault="00033962" w:rsidP="00033962">
      <w:pPr>
        <w:ind w:firstLine="0"/>
        <w:jc w:val="center"/>
        <w:rPr>
          <w:b/>
          <w:sz w:val="24"/>
          <w:szCs w:val="24"/>
        </w:rPr>
      </w:pPr>
      <w:r w:rsidRPr="009C77BB">
        <w:rPr>
          <w:b/>
          <w:sz w:val="24"/>
          <w:szCs w:val="24"/>
        </w:rPr>
        <w:t xml:space="preserve">к разделу </w:t>
      </w:r>
      <w:r w:rsidR="009C77BB">
        <w:rPr>
          <w:b/>
          <w:sz w:val="24"/>
          <w:szCs w:val="24"/>
        </w:rPr>
        <w:t>6</w:t>
      </w:r>
      <w:r w:rsidRPr="009C77BB">
        <w:rPr>
          <w:b/>
          <w:sz w:val="24"/>
          <w:szCs w:val="24"/>
        </w:rPr>
        <w:t xml:space="preserve"> теме </w:t>
      </w:r>
      <w:r w:rsidR="009C77BB">
        <w:rPr>
          <w:b/>
          <w:sz w:val="24"/>
          <w:szCs w:val="24"/>
        </w:rPr>
        <w:t>6.2 Управление государственным и муниципальным долгом</w:t>
      </w:r>
    </w:p>
    <w:p w:rsidR="009C77BB" w:rsidRPr="009C77BB" w:rsidRDefault="009C77BB" w:rsidP="00033962">
      <w:pPr>
        <w:ind w:firstLine="0"/>
        <w:jc w:val="center"/>
        <w:rPr>
          <w:b/>
          <w:i/>
          <w:sz w:val="24"/>
          <w:szCs w:val="24"/>
        </w:rPr>
      </w:pPr>
      <w:r>
        <w:rPr>
          <w:b/>
          <w:i/>
          <w:sz w:val="24"/>
          <w:szCs w:val="24"/>
        </w:rPr>
        <w:t>практическое задание проводится в интерактивной форме</w:t>
      </w:r>
    </w:p>
    <w:p w:rsidR="00033962" w:rsidRPr="009C77BB" w:rsidRDefault="00033962" w:rsidP="00033962">
      <w:pPr>
        <w:ind w:firstLine="0"/>
        <w:jc w:val="center"/>
        <w:rPr>
          <w:b/>
          <w:sz w:val="24"/>
          <w:szCs w:val="24"/>
        </w:rPr>
      </w:pPr>
      <w:r w:rsidRPr="009C77BB">
        <w:rPr>
          <w:b/>
          <w:sz w:val="24"/>
          <w:szCs w:val="24"/>
        </w:rPr>
        <w:t>Вопросы для обсуждения</w:t>
      </w:r>
      <w:r w:rsidR="009C77BB">
        <w:rPr>
          <w:b/>
          <w:sz w:val="24"/>
          <w:szCs w:val="24"/>
        </w:rPr>
        <w:t xml:space="preserve"> (форма – семинар)</w:t>
      </w:r>
    </w:p>
    <w:p w:rsidR="009C77BB" w:rsidRDefault="00470711" w:rsidP="009D112F">
      <w:pPr>
        <w:numPr>
          <w:ilvl w:val="0"/>
          <w:numId w:val="31"/>
        </w:numPr>
        <w:ind w:left="0" w:firstLine="567"/>
        <w:rPr>
          <w:sz w:val="24"/>
          <w:szCs w:val="24"/>
        </w:rPr>
      </w:pPr>
      <w:r w:rsidRPr="009C77BB">
        <w:rPr>
          <w:sz w:val="24"/>
          <w:szCs w:val="24"/>
        </w:rPr>
        <w:t xml:space="preserve">Социально-экономическая сущность государственного долга. </w:t>
      </w:r>
    </w:p>
    <w:p w:rsidR="009C77BB" w:rsidRDefault="00470711" w:rsidP="009D112F">
      <w:pPr>
        <w:numPr>
          <w:ilvl w:val="0"/>
          <w:numId w:val="31"/>
        </w:numPr>
        <w:ind w:left="0" w:firstLine="567"/>
        <w:rPr>
          <w:sz w:val="24"/>
          <w:szCs w:val="24"/>
        </w:rPr>
      </w:pPr>
      <w:r w:rsidRPr="009C77BB">
        <w:rPr>
          <w:sz w:val="24"/>
          <w:szCs w:val="24"/>
        </w:rPr>
        <w:t xml:space="preserve">Материально-вещественное содержание государственного долга. </w:t>
      </w:r>
    </w:p>
    <w:p w:rsidR="009C77BB" w:rsidRDefault="00470711" w:rsidP="009D112F">
      <w:pPr>
        <w:numPr>
          <w:ilvl w:val="0"/>
          <w:numId w:val="31"/>
        </w:numPr>
        <w:ind w:left="0" w:firstLine="567"/>
        <w:rPr>
          <w:sz w:val="24"/>
          <w:szCs w:val="24"/>
        </w:rPr>
      </w:pPr>
      <w:r w:rsidRPr="009C77BB">
        <w:rPr>
          <w:sz w:val="24"/>
          <w:szCs w:val="24"/>
        </w:rPr>
        <w:lastRenderedPageBreak/>
        <w:t xml:space="preserve">Формы государственных долговых обязательств. </w:t>
      </w:r>
    </w:p>
    <w:p w:rsidR="009C77BB" w:rsidRDefault="00470711" w:rsidP="009D112F">
      <w:pPr>
        <w:numPr>
          <w:ilvl w:val="0"/>
          <w:numId w:val="31"/>
        </w:numPr>
        <w:ind w:left="0" w:firstLine="567"/>
        <w:rPr>
          <w:sz w:val="24"/>
          <w:szCs w:val="24"/>
        </w:rPr>
      </w:pPr>
      <w:r w:rsidRPr="009C77BB">
        <w:rPr>
          <w:sz w:val="24"/>
          <w:szCs w:val="24"/>
        </w:rPr>
        <w:t xml:space="preserve">Узкая и широкая трактовка государственного долга в российской практике. </w:t>
      </w:r>
    </w:p>
    <w:p w:rsidR="009C77BB" w:rsidRDefault="00470711" w:rsidP="009D112F">
      <w:pPr>
        <w:numPr>
          <w:ilvl w:val="0"/>
          <w:numId w:val="31"/>
        </w:numPr>
        <w:ind w:left="0" w:firstLine="567"/>
        <w:rPr>
          <w:sz w:val="24"/>
          <w:szCs w:val="24"/>
        </w:rPr>
      </w:pPr>
      <w:r w:rsidRPr="009C77BB">
        <w:rPr>
          <w:sz w:val="24"/>
          <w:szCs w:val="24"/>
        </w:rPr>
        <w:t xml:space="preserve">Государственный долг РФ, государственный долг субъектов Федерации и долговые обязательства муниципальных образования. </w:t>
      </w:r>
    </w:p>
    <w:p w:rsidR="009C77BB" w:rsidRDefault="00470711" w:rsidP="009D112F">
      <w:pPr>
        <w:numPr>
          <w:ilvl w:val="0"/>
          <w:numId w:val="31"/>
        </w:numPr>
        <w:ind w:left="0" w:firstLine="567"/>
        <w:rPr>
          <w:sz w:val="24"/>
          <w:szCs w:val="24"/>
        </w:rPr>
      </w:pPr>
      <w:r w:rsidRPr="009C77BB">
        <w:rPr>
          <w:sz w:val="24"/>
          <w:szCs w:val="24"/>
        </w:rPr>
        <w:t xml:space="preserve">Государственный внутренний долг и его структура. </w:t>
      </w:r>
    </w:p>
    <w:p w:rsidR="009C77BB" w:rsidRDefault="00470711" w:rsidP="009D112F">
      <w:pPr>
        <w:numPr>
          <w:ilvl w:val="0"/>
          <w:numId w:val="31"/>
        </w:numPr>
        <w:ind w:left="0" w:firstLine="567"/>
        <w:rPr>
          <w:sz w:val="24"/>
          <w:szCs w:val="24"/>
        </w:rPr>
      </w:pPr>
      <w:r w:rsidRPr="009C77BB">
        <w:rPr>
          <w:sz w:val="24"/>
          <w:szCs w:val="24"/>
        </w:rPr>
        <w:t xml:space="preserve">Государственный внешний долг. </w:t>
      </w:r>
    </w:p>
    <w:p w:rsidR="009C77BB" w:rsidRDefault="00470711" w:rsidP="009D112F">
      <w:pPr>
        <w:numPr>
          <w:ilvl w:val="0"/>
          <w:numId w:val="31"/>
        </w:numPr>
        <w:ind w:left="0" w:firstLine="567"/>
        <w:rPr>
          <w:sz w:val="24"/>
          <w:szCs w:val="24"/>
        </w:rPr>
      </w:pPr>
      <w:r w:rsidRPr="009C77BB">
        <w:rPr>
          <w:sz w:val="24"/>
          <w:szCs w:val="24"/>
        </w:rPr>
        <w:t xml:space="preserve">Долг СССР и долг России. </w:t>
      </w:r>
    </w:p>
    <w:p w:rsidR="009C77BB" w:rsidRDefault="00470711" w:rsidP="009D112F">
      <w:pPr>
        <w:numPr>
          <w:ilvl w:val="0"/>
          <w:numId w:val="31"/>
        </w:numPr>
        <w:ind w:left="0" w:firstLine="567"/>
        <w:rPr>
          <w:sz w:val="24"/>
          <w:szCs w:val="24"/>
        </w:rPr>
      </w:pPr>
      <w:r w:rsidRPr="009C77BB">
        <w:rPr>
          <w:sz w:val="24"/>
          <w:szCs w:val="24"/>
        </w:rPr>
        <w:t xml:space="preserve">Структура внешних долговых обязательств России. </w:t>
      </w:r>
    </w:p>
    <w:p w:rsidR="009C77BB" w:rsidRDefault="00470711" w:rsidP="009D112F">
      <w:pPr>
        <w:numPr>
          <w:ilvl w:val="0"/>
          <w:numId w:val="31"/>
        </w:numPr>
        <w:ind w:left="0" w:firstLine="567"/>
        <w:rPr>
          <w:sz w:val="24"/>
          <w:szCs w:val="24"/>
        </w:rPr>
      </w:pPr>
      <w:r w:rsidRPr="009C77BB">
        <w:rPr>
          <w:sz w:val="24"/>
          <w:szCs w:val="24"/>
        </w:rPr>
        <w:t>Показатели долговой зависимости.</w:t>
      </w:r>
    </w:p>
    <w:p w:rsidR="009C77BB" w:rsidRDefault="00470711" w:rsidP="009D112F">
      <w:pPr>
        <w:numPr>
          <w:ilvl w:val="0"/>
          <w:numId w:val="31"/>
        </w:numPr>
        <w:ind w:left="0" w:firstLine="567"/>
        <w:rPr>
          <w:sz w:val="24"/>
          <w:szCs w:val="24"/>
        </w:rPr>
      </w:pPr>
      <w:r w:rsidRPr="009C77BB">
        <w:rPr>
          <w:sz w:val="24"/>
          <w:szCs w:val="24"/>
        </w:rPr>
        <w:t xml:space="preserve">Управление государственным долгом. </w:t>
      </w:r>
    </w:p>
    <w:p w:rsidR="00033962" w:rsidRPr="002E1996" w:rsidRDefault="00470711" w:rsidP="009D112F">
      <w:pPr>
        <w:numPr>
          <w:ilvl w:val="0"/>
          <w:numId w:val="31"/>
        </w:numPr>
        <w:ind w:left="0" w:firstLine="567"/>
        <w:rPr>
          <w:b/>
          <w:sz w:val="24"/>
          <w:szCs w:val="24"/>
        </w:rPr>
      </w:pPr>
      <w:r w:rsidRPr="009C77BB">
        <w:rPr>
          <w:sz w:val="24"/>
          <w:szCs w:val="24"/>
        </w:rPr>
        <w:t>Списание государственного долга. Реструктуризация государственного долга.</w:t>
      </w:r>
    </w:p>
    <w:p w:rsidR="002E1996" w:rsidRDefault="002E1996" w:rsidP="002E1996">
      <w:pPr>
        <w:rPr>
          <w:sz w:val="24"/>
          <w:szCs w:val="24"/>
        </w:rPr>
      </w:pPr>
    </w:p>
    <w:p w:rsidR="002E1996" w:rsidRPr="009C77BB" w:rsidRDefault="002E1996" w:rsidP="002E1996">
      <w:pPr>
        <w:ind w:firstLine="0"/>
        <w:jc w:val="center"/>
        <w:rPr>
          <w:b/>
          <w:sz w:val="24"/>
          <w:szCs w:val="24"/>
        </w:rPr>
      </w:pPr>
      <w:r>
        <w:rPr>
          <w:b/>
          <w:sz w:val="24"/>
          <w:szCs w:val="24"/>
        </w:rPr>
        <w:t>Практические задания</w:t>
      </w:r>
    </w:p>
    <w:p w:rsidR="002E1996" w:rsidRDefault="004545CA" w:rsidP="009D112F">
      <w:pPr>
        <w:numPr>
          <w:ilvl w:val="0"/>
          <w:numId w:val="32"/>
        </w:numPr>
        <w:ind w:left="0" w:firstLine="567"/>
        <w:rPr>
          <w:sz w:val="24"/>
          <w:szCs w:val="24"/>
        </w:rPr>
      </w:pPr>
      <w:r>
        <w:rPr>
          <w:sz w:val="24"/>
          <w:szCs w:val="24"/>
        </w:rPr>
        <w:t>Проанализировать структуру и динамику государственного долга РФ за последние 5 лет, уделив особое внимание внутреннему долгу</w:t>
      </w:r>
    </w:p>
    <w:p w:rsidR="004545CA" w:rsidRPr="002E1996" w:rsidRDefault="004545CA" w:rsidP="009D112F">
      <w:pPr>
        <w:numPr>
          <w:ilvl w:val="0"/>
          <w:numId w:val="32"/>
        </w:numPr>
        <w:ind w:left="0" w:firstLine="567"/>
        <w:rPr>
          <w:sz w:val="24"/>
          <w:szCs w:val="24"/>
        </w:rPr>
      </w:pPr>
      <w:r>
        <w:rPr>
          <w:sz w:val="24"/>
          <w:szCs w:val="24"/>
        </w:rPr>
        <w:t>Проанализировать структуру и динамику государственного внешнего долга и задачи управления за последние 5 лет</w:t>
      </w:r>
    </w:p>
    <w:p w:rsidR="00033962" w:rsidRPr="009C77BB" w:rsidRDefault="00033962" w:rsidP="00033962">
      <w:pPr>
        <w:ind w:firstLine="0"/>
        <w:jc w:val="center"/>
        <w:rPr>
          <w:b/>
          <w:i/>
          <w:sz w:val="24"/>
          <w:szCs w:val="24"/>
        </w:rPr>
      </w:pPr>
      <w:r w:rsidRPr="009C77BB">
        <w:rPr>
          <w:b/>
          <w:i/>
          <w:sz w:val="24"/>
          <w:szCs w:val="24"/>
        </w:rPr>
        <w:t>Рекомендуемая литература</w:t>
      </w:r>
    </w:p>
    <w:p w:rsidR="00033962" w:rsidRPr="009C77BB" w:rsidRDefault="00033962" w:rsidP="00033962">
      <w:pPr>
        <w:ind w:firstLine="0"/>
        <w:jc w:val="center"/>
        <w:rPr>
          <w:i/>
          <w:sz w:val="24"/>
          <w:szCs w:val="24"/>
        </w:rPr>
      </w:pPr>
      <w:r w:rsidRPr="009C77BB">
        <w:rPr>
          <w:i/>
          <w:sz w:val="24"/>
          <w:szCs w:val="24"/>
        </w:rPr>
        <w:t>Основная литература</w:t>
      </w:r>
    </w:p>
    <w:p w:rsidR="00033962" w:rsidRPr="009C77BB" w:rsidRDefault="00033962" w:rsidP="00033962">
      <w:pPr>
        <w:ind w:firstLine="567"/>
        <w:rPr>
          <w:sz w:val="24"/>
          <w:szCs w:val="24"/>
          <w:shd w:val="clear" w:color="auto" w:fill="FFFFFF"/>
        </w:rPr>
      </w:pPr>
      <w:r w:rsidRPr="009C77BB">
        <w:rPr>
          <w:b/>
          <w:sz w:val="24"/>
          <w:szCs w:val="24"/>
          <w:shd w:val="clear" w:color="auto" w:fill="FFFFFF"/>
        </w:rPr>
        <w:t xml:space="preserve">Подъяблонская Л.М. </w:t>
      </w:r>
      <w:r w:rsidRPr="009C77BB">
        <w:rPr>
          <w:sz w:val="24"/>
          <w:szCs w:val="24"/>
          <w:shd w:val="clear" w:color="auto" w:fill="FFFFFF"/>
        </w:rPr>
        <w:t xml:space="preserve">Государственные и муниципальные финансы [Электронный ресурс]: учебник для студентов вузов, обучающихся по специальностям «Государственное и муниципальное управление», «Финансы и кредит»/ Подъяблонская Л.М.— Электрон. текстовые данные.— М.: ЮНИТИ-ДАНА, 2015.— 561 c.— Режим доступа: </w:t>
      </w:r>
      <w:hyperlink r:id="rId81" w:history="1">
        <w:r w:rsidRPr="009C77BB">
          <w:rPr>
            <w:rStyle w:val="af"/>
            <w:color w:val="auto"/>
            <w:sz w:val="24"/>
            <w:szCs w:val="24"/>
            <w:shd w:val="clear" w:color="auto" w:fill="FFFFFF"/>
          </w:rPr>
          <w:t>http://www.iprbookshop.ru/52454</w:t>
        </w:r>
      </w:hyperlink>
      <w:r w:rsidRPr="009C77BB">
        <w:rPr>
          <w:sz w:val="24"/>
          <w:szCs w:val="24"/>
          <w:shd w:val="clear" w:color="auto" w:fill="FFFFFF"/>
        </w:rPr>
        <w:t>.— ЭБС «IPRbooks», по паролю</w:t>
      </w:r>
    </w:p>
    <w:p w:rsidR="00033962" w:rsidRPr="009C77BB" w:rsidRDefault="00033962" w:rsidP="00033962">
      <w:pPr>
        <w:ind w:firstLine="567"/>
        <w:rPr>
          <w:color w:val="000000"/>
          <w:sz w:val="24"/>
          <w:szCs w:val="24"/>
          <w:shd w:val="clear" w:color="auto" w:fill="FCFCFC"/>
        </w:rPr>
      </w:pPr>
      <w:r w:rsidRPr="009C77BB">
        <w:rPr>
          <w:b/>
          <w:color w:val="000000"/>
          <w:sz w:val="24"/>
          <w:szCs w:val="24"/>
          <w:shd w:val="clear" w:color="auto" w:fill="FCFCFC"/>
        </w:rPr>
        <w:t>Поляк, Г. Б.</w:t>
      </w:r>
      <w:r w:rsidRPr="009C77BB">
        <w:rPr>
          <w:color w:val="000000"/>
          <w:sz w:val="24"/>
          <w:szCs w:val="24"/>
          <w:shd w:val="clear" w:color="auto" w:fill="FCFCFC"/>
        </w:rPr>
        <w:t xml:space="preserve"> Финансы бюджетных организаций [Электронный ресурс] : учебник для студентов вузов, обучающихся по экономическим специальностям, специальности «Финансы и кредит» / Г. Б. Поляк, Л. Д. Андросова, О. И. Базилевич ; под ред. Г. Б. Поляк. — Электрон. текстовые данные. — М. : ЮНИТИ-ДАНА, 2015. — 463 c. — 978-5-238-02088-4. — Режим доступа: </w:t>
      </w:r>
      <w:hyperlink r:id="rId82" w:history="1">
        <w:r w:rsidRPr="009C77BB">
          <w:rPr>
            <w:rStyle w:val="af"/>
            <w:sz w:val="24"/>
            <w:szCs w:val="24"/>
            <w:shd w:val="clear" w:color="auto" w:fill="FCFCFC"/>
          </w:rPr>
          <w:t>http://www.iprbookshop.ru/52059.html</w:t>
        </w:r>
      </w:hyperlink>
    </w:p>
    <w:p w:rsidR="00033962" w:rsidRPr="009C77BB" w:rsidRDefault="00033962" w:rsidP="00033962">
      <w:pPr>
        <w:ind w:firstLine="567"/>
        <w:jc w:val="center"/>
        <w:rPr>
          <w:i/>
          <w:sz w:val="24"/>
          <w:szCs w:val="24"/>
        </w:rPr>
      </w:pPr>
      <w:r w:rsidRPr="009C77BB">
        <w:rPr>
          <w:i/>
          <w:sz w:val="24"/>
          <w:szCs w:val="24"/>
        </w:rPr>
        <w:t>Дополнительная литература</w:t>
      </w:r>
    </w:p>
    <w:p w:rsidR="00033962" w:rsidRPr="009C77BB" w:rsidRDefault="00033962" w:rsidP="00033962">
      <w:pPr>
        <w:widowControl w:val="0"/>
        <w:ind w:firstLine="567"/>
        <w:rPr>
          <w:sz w:val="24"/>
          <w:szCs w:val="24"/>
          <w:shd w:val="clear" w:color="auto" w:fill="FFFFFF"/>
          <w:lang w:bidi="en-US"/>
        </w:rPr>
      </w:pPr>
      <w:r w:rsidRPr="009C77BB">
        <w:rPr>
          <w:b/>
          <w:sz w:val="24"/>
          <w:szCs w:val="24"/>
          <w:shd w:val="clear" w:color="auto" w:fill="FCFCFC"/>
        </w:rPr>
        <w:t>Цибульникова В.Ю.</w:t>
      </w:r>
      <w:r w:rsidRPr="009C77BB">
        <w:rPr>
          <w:sz w:val="24"/>
          <w:szCs w:val="24"/>
          <w:shd w:val="clear" w:color="auto" w:fill="FCFCFC"/>
        </w:rPr>
        <w:t xml:space="preserve"> Государственные и муниципальные финансы [Электронный ресурс] : учебное пособие / В.Ю. Цибульникова. — 2-е изд. — Электрон. текстовые данные. — Томск: Томский государственный университет систем управления и радиоэлектроники, Эль Контент, 2015. — 170 c. — 978-5-4332-0254-2. — Режим доступа: </w:t>
      </w:r>
      <w:hyperlink r:id="rId83" w:history="1">
        <w:r w:rsidRPr="009C77BB">
          <w:rPr>
            <w:rStyle w:val="af"/>
            <w:color w:val="auto"/>
            <w:sz w:val="24"/>
            <w:szCs w:val="24"/>
            <w:shd w:val="clear" w:color="auto" w:fill="FCFCFC"/>
          </w:rPr>
          <w:t>http://www.iprbookshop.ru/72085.html</w:t>
        </w:r>
      </w:hyperlink>
      <w:r w:rsidRPr="009C77BB">
        <w:rPr>
          <w:sz w:val="24"/>
          <w:szCs w:val="24"/>
          <w:shd w:val="clear" w:color="auto" w:fill="FFFFFF"/>
          <w:lang w:bidi="en-US"/>
        </w:rPr>
        <w:t xml:space="preserve"> </w:t>
      </w:r>
    </w:p>
    <w:p w:rsidR="00033962" w:rsidRPr="009C77BB" w:rsidRDefault="00033962" w:rsidP="00033962">
      <w:pPr>
        <w:ind w:firstLine="567"/>
        <w:rPr>
          <w:sz w:val="24"/>
          <w:szCs w:val="24"/>
          <w:shd w:val="clear" w:color="auto" w:fill="FFFFFF"/>
          <w:lang w:bidi="en-US"/>
        </w:rPr>
      </w:pPr>
      <w:r w:rsidRPr="009C77BB">
        <w:rPr>
          <w:b/>
          <w:sz w:val="24"/>
          <w:szCs w:val="24"/>
          <w:shd w:val="clear" w:color="auto" w:fill="FFFFFF"/>
          <w:lang w:bidi="en-US"/>
        </w:rPr>
        <w:t>Дмитриева И.Е.</w:t>
      </w:r>
      <w:r w:rsidRPr="009C77BB">
        <w:rPr>
          <w:sz w:val="24"/>
          <w:szCs w:val="24"/>
          <w:shd w:val="clear" w:color="auto" w:fill="FFFFFF"/>
          <w:lang w:bidi="en-US"/>
        </w:rPr>
        <w:t xml:space="preserve"> Государственные и муниципальные финансы [Электронный ресурс]: учебное пособие для студентов экономических вузов/ Дмитриева И.Е., Биндасова Н.А.— Электрон. текстовые данные.— Саратов: Вузовское образование, 2016.— 154 </w:t>
      </w:r>
      <w:r w:rsidRPr="009C77BB">
        <w:rPr>
          <w:sz w:val="24"/>
          <w:szCs w:val="24"/>
          <w:shd w:val="clear" w:color="auto" w:fill="FFFFFF"/>
          <w:lang w:val="en-US" w:bidi="en-US"/>
        </w:rPr>
        <w:t>c</w:t>
      </w:r>
      <w:r w:rsidRPr="009C77BB">
        <w:rPr>
          <w:sz w:val="24"/>
          <w:szCs w:val="24"/>
          <w:shd w:val="clear" w:color="auto" w:fill="FFFFFF"/>
          <w:lang w:bidi="en-US"/>
        </w:rPr>
        <w:t xml:space="preserve">.— Режим доступа: </w:t>
      </w:r>
      <w:hyperlink r:id="rId84" w:history="1">
        <w:r w:rsidRPr="009C77BB">
          <w:rPr>
            <w:rStyle w:val="af"/>
            <w:color w:val="auto"/>
            <w:sz w:val="24"/>
            <w:szCs w:val="24"/>
            <w:shd w:val="clear" w:color="auto" w:fill="FFFFFF"/>
            <w:lang w:val="en-US" w:bidi="en-US"/>
          </w:rPr>
          <w:t>http</w:t>
        </w:r>
        <w:r w:rsidRPr="009C77BB">
          <w:rPr>
            <w:rStyle w:val="af"/>
            <w:color w:val="auto"/>
            <w:sz w:val="24"/>
            <w:szCs w:val="24"/>
            <w:shd w:val="clear" w:color="auto" w:fill="FFFFFF"/>
            <w:lang w:bidi="en-US"/>
          </w:rPr>
          <w:t>://</w:t>
        </w:r>
        <w:r w:rsidRPr="009C77BB">
          <w:rPr>
            <w:rStyle w:val="af"/>
            <w:color w:val="auto"/>
            <w:sz w:val="24"/>
            <w:szCs w:val="24"/>
            <w:shd w:val="clear" w:color="auto" w:fill="FFFFFF"/>
            <w:lang w:val="en-US" w:bidi="en-US"/>
          </w:rPr>
          <w:t>www</w:t>
        </w:r>
        <w:r w:rsidRPr="009C77BB">
          <w:rPr>
            <w:rStyle w:val="af"/>
            <w:color w:val="auto"/>
            <w:sz w:val="24"/>
            <w:szCs w:val="24"/>
            <w:shd w:val="clear" w:color="auto" w:fill="FFFFFF"/>
            <w:lang w:bidi="en-US"/>
          </w:rPr>
          <w:t>.</w:t>
        </w:r>
        <w:r w:rsidRPr="009C77BB">
          <w:rPr>
            <w:rStyle w:val="af"/>
            <w:color w:val="auto"/>
            <w:sz w:val="24"/>
            <w:szCs w:val="24"/>
            <w:shd w:val="clear" w:color="auto" w:fill="FFFFFF"/>
            <w:lang w:val="en-US" w:bidi="en-US"/>
          </w:rPr>
          <w:t>iprbookshop</w:t>
        </w:r>
        <w:r w:rsidRPr="009C77BB">
          <w:rPr>
            <w:rStyle w:val="af"/>
            <w:color w:val="auto"/>
            <w:sz w:val="24"/>
            <w:szCs w:val="24"/>
            <w:shd w:val="clear" w:color="auto" w:fill="FFFFFF"/>
            <w:lang w:bidi="en-US"/>
          </w:rPr>
          <w:t>.</w:t>
        </w:r>
        <w:r w:rsidRPr="009C77BB">
          <w:rPr>
            <w:rStyle w:val="af"/>
            <w:color w:val="auto"/>
            <w:sz w:val="24"/>
            <w:szCs w:val="24"/>
            <w:shd w:val="clear" w:color="auto" w:fill="FFFFFF"/>
            <w:lang w:val="en-US" w:bidi="en-US"/>
          </w:rPr>
          <w:t>ru</w:t>
        </w:r>
        <w:r w:rsidRPr="009C77BB">
          <w:rPr>
            <w:rStyle w:val="af"/>
            <w:color w:val="auto"/>
            <w:sz w:val="24"/>
            <w:szCs w:val="24"/>
            <w:shd w:val="clear" w:color="auto" w:fill="FFFFFF"/>
            <w:lang w:bidi="en-US"/>
          </w:rPr>
          <w:t>/49905</w:t>
        </w:r>
      </w:hyperlink>
      <w:r w:rsidRPr="009C77BB">
        <w:rPr>
          <w:sz w:val="24"/>
          <w:szCs w:val="24"/>
          <w:shd w:val="clear" w:color="auto" w:fill="FFFFFF"/>
          <w:lang w:bidi="en-US"/>
        </w:rPr>
        <w:t>.— ЭБС «</w:t>
      </w:r>
      <w:r w:rsidRPr="009C77BB">
        <w:rPr>
          <w:sz w:val="24"/>
          <w:szCs w:val="24"/>
          <w:shd w:val="clear" w:color="auto" w:fill="FFFFFF"/>
          <w:lang w:val="en-US" w:bidi="en-US"/>
        </w:rPr>
        <w:t>IPRbooks</w:t>
      </w:r>
      <w:r w:rsidRPr="009C77BB">
        <w:rPr>
          <w:sz w:val="24"/>
          <w:szCs w:val="24"/>
          <w:shd w:val="clear" w:color="auto" w:fill="FFFFFF"/>
          <w:lang w:bidi="en-US"/>
        </w:rPr>
        <w:t>», по паролю</w:t>
      </w:r>
    </w:p>
    <w:p w:rsidR="00033962" w:rsidRPr="009C77BB" w:rsidRDefault="00033962" w:rsidP="00033962">
      <w:pPr>
        <w:ind w:firstLine="567"/>
        <w:rPr>
          <w:color w:val="000000"/>
          <w:sz w:val="24"/>
          <w:szCs w:val="24"/>
          <w:shd w:val="clear" w:color="auto" w:fill="FCFCFC"/>
        </w:rPr>
      </w:pPr>
      <w:r w:rsidRPr="009C77BB">
        <w:rPr>
          <w:b/>
          <w:color w:val="000000"/>
          <w:sz w:val="24"/>
          <w:szCs w:val="24"/>
          <w:shd w:val="clear" w:color="auto" w:fill="FCFCFC"/>
        </w:rPr>
        <w:t>Скобелева, Е. В.</w:t>
      </w:r>
      <w:r w:rsidRPr="009C77BB">
        <w:rPr>
          <w:color w:val="000000"/>
          <w:sz w:val="24"/>
          <w:szCs w:val="24"/>
          <w:shd w:val="clear" w:color="auto" w:fill="FCFCFC"/>
        </w:rPr>
        <w:t xml:space="preserve"> Корпоративные финансы [Электронный ресурс] : практикум / Е. В. Скобелева, Е. А. Григорьева, Н. М. Пахновская. — Электрон. текстовые данные. — Оренбург : Оренбургский государственный университет, ЭБС АСВ, 2015. — 377 c. — 978-5-7410-1225-3. — Режим доступа: </w:t>
      </w:r>
      <w:hyperlink r:id="rId85" w:history="1">
        <w:r w:rsidRPr="009C77BB">
          <w:rPr>
            <w:rStyle w:val="af"/>
            <w:sz w:val="24"/>
            <w:szCs w:val="24"/>
            <w:shd w:val="clear" w:color="auto" w:fill="FCFCFC"/>
          </w:rPr>
          <w:t>http://www.iprbookshop.ru/54122.html</w:t>
        </w:r>
      </w:hyperlink>
    </w:p>
    <w:p w:rsidR="00033962" w:rsidRPr="009C77BB" w:rsidRDefault="00033962" w:rsidP="00033962">
      <w:pPr>
        <w:ind w:firstLine="567"/>
        <w:rPr>
          <w:color w:val="000000"/>
          <w:sz w:val="24"/>
          <w:szCs w:val="24"/>
          <w:shd w:val="clear" w:color="auto" w:fill="FCFCFC"/>
        </w:rPr>
      </w:pPr>
      <w:r w:rsidRPr="009C77BB">
        <w:rPr>
          <w:b/>
          <w:color w:val="000000"/>
          <w:sz w:val="24"/>
          <w:szCs w:val="24"/>
          <w:shd w:val="clear" w:color="auto" w:fill="FCFCFC"/>
        </w:rPr>
        <w:t>Балихина, Н. В.</w:t>
      </w:r>
      <w:r w:rsidRPr="009C77BB">
        <w:rPr>
          <w:color w:val="000000"/>
          <w:sz w:val="24"/>
          <w:szCs w:val="24"/>
          <w:shd w:val="clear" w:color="auto" w:fill="FCFCFC"/>
        </w:rPr>
        <w:t xml:space="preserve"> Финансы и кредит [Электронный ресурс] : учебное пособие для студентов вузов, обучающихся по направлению «Торговое дело», по специальностям «Коммерция (торговое дело)» и «Маркетинг» / Н. В. Балихина, М. Е. Косов. — Электрон. текстовые данные. — М. : ЮНИТИ-ДАНА, 2015. — 303 c. — 978-5-238-02355-7. — Режим доступа: </w:t>
      </w:r>
      <w:hyperlink r:id="rId86" w:history="1">
        <w:r w:rsidRPr="009C77BB">
          <w:rPr>
            <w:rStyle w:val="af"/>
            <w:sz w:val="24"/>
            <w:szCs w:val="24"/>
            <w:shd w:val="clear" w:color="auto" w:fill="FCFCFC"/>
          </w:rPr>
          <w:t>http://www.iprbookshop.ru/66307.html</w:t>
        </w:r>
      </w:hyperlink>
    </w:p>
    <w:p w:rsidR="00033962" w:rsidRPr="00BA7A56" w:rsidRDefault="00033962" w:rsidP="00033962">
      <w:pPr>
        <w:ind w:firstLine="567"/>
        <w:rPr>
          <w:rFonts w:asciiTheme="minorHAnsi" w:hAnsiTheme="minorHAnsi"/>
          <w:i/>
          <w:sz w:val="24"/>
          <w:szCs w:val="24"/>
          <w:highlight w:val="yellow"/>
        </w:rPr>
      </w:pPr>
    </w:p>
    <w:p w:rsidR="004545CA" w:rsidRDefault="004545CA" w:rsidP="00033962">
      <w:pPr>
        <w:ind w:firstLine="0"/>
        <w:jc w:val="center"/>
        <w:rPr>
          <w:b/>
          <w:sz w:val="24"/>
          <w:szCs w:val="24"/>
        </w:rPr>
      </w:pPr>
    </w:p>
    <w:p w:rsidR="004545CA" w:rsidRDefault="004545CA" w:rsidP="00033962">
      <w:pPr>
        <w:ind w:firstLine="0"/>
        <w:jc w:val="center"/>
        <w:rPr>
          <w:b/>
          <w:sz w:val="24"/>
          <w:szCs w:val="24"/>
        </w:rPr>
      </w:pPr>
    </w:p>
    <w:p w:rsidR="00033962" w:rsidRPr="004545CA" w:rsidRDefault="00033962" w:rsidP="00033962">
      <w:pPr>
        <w:ind w:firstLine="0"/>
        <w:jc w:val="center"/>
        <w:rPr>
          <w:b/>
          <w:sz w:val="24"/>
          <w:szCs w:val="24"/>
        </w:rPr>
      </w:pPr>
      <w:r w:rsidRPr="004545CA">
        <w:rPr>
          <w:b/>
          <w:sz w:val="24"/>
          <w:szCs w:val="24"/>
        </w:rPr>
        <w:lastRenderedPageBreak/>
        <w:t>ПРАКТИЧЕСКОЕ ЗАНЯТИЕ № 1</w:t>
      </w:r>
      <w:r w:rsidR="004545CA" w:rsidRPr="004545CA">
        <w:rPr>
          <w:b/>
          <w:sz w:val="24"/>
          <w:szCs w:val="24"/>
        </w:rPr>
        <w:t>4</w:t>
      </w:r>
    </w:p>
    <w:p w:rsidR="00033962" w:rsidRPr="004545CA" w:rsidRDefault="004545CA" w:rsidP="00033962">
      <w:pPr>
        <w:ind w:firstLine="0"/>
        <w:jc w:val="center"/>
        <w:rPr>
          <w:b/>
          <w:sz w:val="24"/>
          <w:szCs w:val="24"/>
        </w:rPr>
      </w:pPr>
      <w:r>
        <w:rPr>
          <w:b/>
          <w:sz w:val="24"/>
          <w:szCs w:val="24"/>
        </w:rPr>
        <w:t>к разделу 7</w:t>
      </w:r>
      <w:r w:rsidR="00033962" w:rsidRPr="004545CA">
        <w:rPr>
          <w:b/>
          <w:sz w:val="24"/>
          <w:szCs w:val="24"/>
        </w:rPr>
        <w:t xml:space="preserve"> теме </w:t>
      </w:r>
      <w:r>
        <w:rPr>
          <w:b/>
          <w:sz w:val="24"/>
          <w:szCs w:val="24"/>
        </w:rPr>
        <w:t>7</w:t>
      </w:r>
      <w:r w:rsidR="00033962" w:rsidRPr="004545CA">
        <w:rPr>
          <w:b/>
          <w:sz w:val="24"/>
          <w:szCs w:val="24"/>
        </w:rPr>
        <w:t>.</w:t>
      </w:r>
      <w:r>
        <w:rPr>
          <w:b/>
          <w:sz w:val="24"/>
          <w:szCs w:val="24"/>
        </w:rPr>
        <w:t>1</w:t>
      </w:r>
      <w:r w:rsidR="00033962" w:rsidRPr="004545CA">
        <w:rPr>
          <w:b/>
          <w:sz w:val="24"/>
          <w:szCs w:val="24"/>
        </w:rPr>
        <w:t xml:space="preserve"> </w:t>
      </w:r>
      <w:r>
        <w:rPr>
          <w:b/>
          <w:sz w:val="24"/>
          <w:szCs w:val="24"/>
        </w:rPr>
        <w:t>Государственный материальный резерв: сущность, формирование, управление</w:t>
      </w:r>
    </w:p>
    <w:p w:rsidR="00033962" w:rsidRPr="004545CA" w:rsidRDefault="00033962" w:rsidP="00033962">
      <w:pPr>
        <w:ind w:firstLine="0"/>
        <w:jc w:val="center"/>
        <w:rPr>
          <w:b/>
          <w:sz w:val="24"/>
          <w:szCs w:val="24"/>
        </w:rPr>
      </w:pPr>
      <w:r w:rsidRPr="004545CA">
        <w:rPr>
          <w:b/>
          <w:sz w:val="24"/>
          <w:szCs w:val="24"/>
        </w:rPr>
        <w:t>Вопросы для обсуждения</w:t>
      </w:r>
    </w:p>
    <w:p w:rsidR="00033962" w:rsidRDefault="00E630B2" w:rsidP="009D112F">
      <w:pPr>
        <w:numPr>
          <w:ilvl w:val="0"/>
          <w:numId w:val="33"/>
        </w:numPr>
        <w:ind w:left="0" w:firstLine="567"/>
        <w:rPr>
          <w:sz w:val="24"/>
          <w:szCs w:val="24"/>
        </w:rPr>
      </w:pPr>
      <w:r>
        <w:rPr>
          <w:sz w:val="24"/>
          <w:szCs w:val="24"/>
        </w:rPr>
        <w:t>Предназначение государственного материального резерва</w:t>
      </w:r>
    </w:p>
    <w:p w:rsidR="00E630B2" w:rsidRDefault="00E630B2" w:rsidP="009D112F">
      <w:pPr>
        <w:numPr>
          <w:ilvl w:val="0"/>
          <w:numId w:val="33"/>
        </w:numPr>
        <w:ind w:left="0" w:firstLine="567"/>
        <w:rPr>
          <w:sz w:val="24"/>
          <w:szCs w:val="24"/>
        </w:rPr>
      </w:pPr>
      <w:r>
        <w:rPr>
          <w:sz w:val="24"/>
          <w:szCs w:val="24"/>
        </w:rPr>
        <w:t>Структура системы государственного материального резерва</w:t>
      </w:r>
    </w:p>
    <w:p w:rsidR="00E630B2" w:rsidRDefault="00E630B2" w:rsidP="009D112F">
      <w:pPr>
        <w:numPr>
          <w:ilvl w:val="0"/>
          <w:numId w:val="33"/>
        </w:numPr>
        <w:ind w:left="0" w:firstLine="567"/>
        <w:rPr>
          <w:sz w:val="24"/>
          <w:szCs w:val="24"/>
        </w:rPr>
      </w:pPr>
      <w:r>
        <w:rPr>
          <w:sz w:val="24"/>
          <w:szCs w:val="24"/>
        </w:rPr>
        <w:t>Порядок управления государственным материальным резервом</w:t>
      </w:r>
    </w:p>
    <w:p w:rsidR="00E630B2" w:rsidRDefault="00E630B2" w:rsidP="009D112F">
      <w:pPr>
        <w:numPr>
          <w:ilvl w:val="0"/>
          <w:numId w:val="33"/>
        </w:numPr>
        <w:ind w:left="0" w:firstLine="567"/>
        <w:rPr>
          <w:sz w:val="24"/>
          <w:szCs w:val="24"/>
        </w:rPr>
      </w:pPr>
      <w:r>
        <w:rPr>
          <w:sz w:val="24"/>
          <w:szCs w:val="24"/>
        </w:rPr>
        <w:t>Финансирование расходов на содержание и развитие системы государственного материального резерва</w:t>
      </w:r>
    </w:p>
    <w:p w:rsidR="00E630B2" w:rsidRDefault="00E630B2" w:rsidP="009D112F">
      <w:pPr>
        <w:numPr>
          <w:ilvl w:val="0"/>
          <w:numId w:val="33"/>
        </w:numPr>
        <w:ind w:left="0" w:firstLine="567"/>
        <w:rPr>
          <w:sz w:val="24"/>
          <w:szCs w:val="24"/>
        </w:rPr>
      </w:pPr>
      <w:r>
        <w:rPr>
          <w:sz w:val="24"/>
          <w:szCs w:val="24"/>
        </w:rPr>
        <w:t>Запасы материальных ценностей государственного материального резерва</w:t>
      </w:r>
    </w:p>
    <w:p w:rsidR="00E630B2" w:rsidRDefault="00E630B2" w:rsidP="009D112F">
      <w:pPr>
        <w:numPr>
          <w:ilvl w:val="0"/>
          <w:numId w:val="33"/>
        </w:numPr>
        <w:ind w:left="0" w:firstLine="567"/>
        <w:rPr>
          <w:sz w:val="24"/>
          <w:szCs w:val="24"/>
        </w:rPr>
      </w:pPr>
      <w:r>
        <w:rPr>
          <w:sz w:val="24"/>
          <w:szCs w:val="24"/>
        </w:rPr>
        <w:t>Поставки материальных ценностей в государственном материальном резерве</w:t>
      </w:r>
    </w:p>
    <w:p w:rsidR="00E630B2" w:rsidRDefault="00E630B2" w:rsidP="009D112F">
      <w:pPr>
        <w:numPr>
          <w:ilvl w:val="0"/>
          <w:numId w:val="33"/>
        </w:numPr>
        <w:ind w:left="0" w:firstLine="567"/>
        <w:rPr>
          <w:sz w:val="24"/>
          <w:szCs w:val="24"/>
        </w:rPr>
      </w:pPr>
      <w:r>
        <w:rPr>
          <w:sz w:val="24"/>
          <w:szCs w:val="24"/>
        </w:rPr>
        <w:t>Государственный материальный резерв в системе обеспечения экономической безопасности страны</w:t>
      </w:r>
    </w:p>
    <w:p w:rsidR="00E630B2" w:rsidRPr="0038621B" w:rsidRDefault="00E630B2" w:rsidP="009D112F">
      <w:pPr>
        <w:numPr>
          <w:ilvl w:val="0"/>
          <w:numId w:val="33"/>
        </w:numPr>
        <w:ind w:left="0" w:firstLine="567"/>
        <w:rPr>
          <w:sz w:val="24"/>
          <w:szCs w:val="24"/>
        </w:rPr>
      </w:pPr>
      <w:r>
        <w:rPr>
          <w:sz w:val="24"/>
          <w:szCs w:val="24"/>
        </w:rPr>
        <w:t>Метод прогнозирования уровня цен регионального рынка</w:t>
      </w:r>
    </w:p>
    <w:p w:rsidR="00033962" w:rsidRPr="004545CA" w:rsidRDefault="00033962" w:rsidP="00033962">
      <w:pPr>
        <w:ind w:firstLine="0"/>
        <w:jc w:val="center"/>
        <w:rPr>
          <w:b/>
          <w:i/>
          <w:sz w:val="24"/>
          <w:szCs w:val="24"/>
        </w:rPr>
      </w:pPr>
      <w:r w:rsidRPr="004545CA">
        <w:rPr>
          <w:b/>
          <w:i/>
          <w:sz w:val="24"/>
          <w:szCs w:val="24"/>
        </w:rPr>
        <w:t>Рекомендуемая литература</w:t>
      </w:r>
    </w:p>
    <w:p w:rsidR="00033962" w:rsidRPr="004545CA" w:rsidRDefault="00033962" w:rsidP="00033962">
      <w:pPr>
        <w:ind w:firstLine="0"/>
        <w:jc w:val="center"/>
        <w:rPr>
          <w:i/>
          <w:sz w:val="24"/>
          <w:szCs w:val="24"/>
        </w:rPr>
      </w:pPr>
      <w:r w:rsidRPr="004545CA">
        <w:rPr>
          <w:i/>
          <w:sz w:val="24"/>
          <w:szCs w:val="24"/>
        </w:rPr>
        <w:t>Основная литература</w:t>
      </w:r>
    </w:p>
    <w:p w:rsidR="00033962" w:rsidRPr="004545CA" w:rsidRDefault="00033962" w:rsidP="00033962">
      <w:pPr>
        <w:ind w:firstLine="567"/>
        <w:rPr>
          <w:sz w:val="24"/>
          <w:szCs w:val="24"/>
          <w:shd w:val="clear" w:color="auto" w:fill="FFFFFF"/>
        </w:rPr>
      </w:pPr>
      <w:r w:rsidRPr="004545CA">
        <w:rPr>
          <w:b/>
          <w:sz w:val="24"/>
          <w:szCs w:val="24"/>
          <w:shd w:val="clear" w:color="auto" w:fill="FFFFFF"/>
        </w:rPr>
        <w:t xml:space="preserve">Подъяблонская Л.М. </w:t>
      </w:r>
      <w:r w:rsidRPr="004545CA">
        <w:rPr>
          <w:sz w:val="24"/>
          <w:szCs w:val="24"/>
          <w:shd w:val="clear" w:color="auto" w:fill="FFFFFF"/>
        </w:rPr>
        <w:t xml:space="preserve">Государственные и муниципальные финансы [Электронный ресурс]: учебник для студентов вузов, обучающихся по специальностям «Государственное и муниципальное управление», «Финансы и кредит»/ Подъяблонская Л.М.— Электрон. текстовые данные.— М.: ЮНИТИ-ДАНА, 2015.— 561 c.— Режим доступа: </w:t>
      </w:r>
      <w:hyperlink r:id="rId87" w:history="1">
        <w:r w:rsidRPr="004545CA">
          <w:rPr>
            <w:rStyle w:val="af"/>
            <w:color w:val="auto"/>
            <w:sz w:val="24"/>
            <w:szCs w:val="24"/>
            <w:shd w:val="clear" w:color="auto" w:fill="FFFFFF"/>
          </w:rPr>
          <w:t>http://www.iprbookshop.ru/52454</w:t>
        </w:r>
      </w:hyperlink>
      <w:r w:rsidRPr="004545CA">
        <w:rPr>
          <w:sz w:val="24"/>
          <w:szCs w:val="24"/>
          <w:shd w:val="clear" w:color="auto" w:fill="FFFFFF"/>
        </w:rPr>
        <w:t>.— ЭБС «IPRbooks», по паролю</w:t>
      </w:r>
    </w:p>
    <w:p w:rsidR="00033962" w:rsidRPr="004545CA" w:rsidRDefault="00033962" w:rsidP="00033962">
      <w:pPr>
        <w:ind w:firstLine="567"/>
        <w:rPr>
          <w:color w:val="000000"/>
          <w:sz w:val="24"/>
          <w:szCs w:val="24"/>
          <w:shd w:val="clear" w:color="auto" w:fill="FCFCFC"/>
        </w:rPr>
      </w:pPr>
      <w:r w:rsidRPr="004545CA">
        <w:rPr>
          <w:b/>
          <w:color w:val="000000"/>
          <w:sz w:val="24"/>
          <w:szCs w:val="24"/>
          <w:shd w:val="clear" w:color="auto" w:fill="FCFCFC"/>
        </w:rPr>
        <w:t>Поляк, Г. Б.</w:t>
      </w:r>
      <w:r w:rsidRPr="004545CA">
        <w:rPr>
          <w:color w:val="000000"/>
          <w:sz w:val="24"/>
          <w:szCs w:val="24"/>
          <w:shd w:val="clear" w:color="auto" w:fill="FCFCFC"/>
        </w:rPr>
        <w:t xml:space="preserve"> Финансы бюджетных организаций [Электронный ресурс] : учебник для студентов вузов, обучающихся по экономическим специальностям, специальности «Финансы и кредит» / Г. Б. Поляк, Л. Д. Андросова, О. И. Базилевич ; под ред. Г. Б. Поляк. — Электрон. текстовые данные. — М. : ЮНИТИ-ДАНА, 2015. — 463 c. — 978-5-238-02088-4. — Режим доступа: </w:t>
      </w:r>
      <w:hyperlink r:id="rId88" w:history="1">
        <w:r w:rsidRPr="004545CA">
          <w:rPr>
            <w:rStyle w:val="af"/>
            <w:sz w:val="24"/>
            <w:szCs w:val="24"/>
            <w:shd w:val="clear" w:color="auto" w:fill="FCFCFC"/>
          </w:rPr>
          <w:t>http://www.iprbookshop.ru/52059.html</w:t>
        </w:r>
      </w:hyperlink>
    </w:p>
    <w:p w:rsidR="00033962" w:rsidRPr="004545CA" w:rsidRDefault="00033962" w:rsidP="00033962">
      <w:pPr>
        <w:ind w:firstLine="567"/>
        <w:jc w:val="center"/>
        <w:rPr>
          <w:i/>
          <w:sz w:val="24"/>
          <w:szCs w:val="24"/>
        </w:rPr>
      </w:pPr>
      <w:r w:rsidRPr="004545CA">
        <w:rPr>
          <w:i/>
          <w:sz w:val="24"/>
          <w:szCs w:val="24"/>
        </w:rPr>
        <w:t>Дополнительная литература</w:t>
      </w:r>
    </w:p>
    <w:p w:rsidR="00033962" w:rsidRPr="004545CA" w:rsidRDefault="00033962" w:rsidP="00033962">
      <w:pPr>
        <w:widowControl w:val="0"/>
        <w:ind w:firstLine="567"/>
        <w:rPr>
          <w:sz w:val="24"/>
          <w:szCs w:val="24"/>
          <w:shd w:val="clear" w:color="auto" w:fill="FFFFFF"/>
          <w:lang w:bidi="en-US"/>
        </w:rPr>
      </w:pPr>
      <w:r w:rsidRPr="004545CA">
        <w:rPr>
          <w:b/>
          <w:sz w:val="24"/>
          <w:szCs w:val="24"/>
          <w:shd w:val="clear" w:color="auto" w:fill="FCFCFC"/>
        </w:rPr>
        <w:t>Цибульникова В.Ю.</w:t>
      </w:r>
      <w:r w:rsidRPr="004545CA">
        <w:rPr>
          <w:sz w:val="24"/>
          <w:szCs w:val="24"/>
          <w:shd w:val="clear" w:color="auto" w:fill="FCFCFC"/>
        </w:rPr>
        <w:t xml:space="preserve"> Государственные и муниципальные финансы [Электронный ресурс] : учебное пособие / В.Ю. Цибульникова. — 2-е изд. — Электрон. текстовые данные. — Томск: Томский государственный университет систем управления и радиоэлектроники, Эль Контент, 2015. — 170 c. — 978-5-4332-0254-2. — Режим доступа: </w:t>
      </w:r>
      <w:hyperlink r:id="rId89" w:history="1">
        <w:r w:rsidRPr="004545CA">
          <w:rPr>
            <w:rStyle w:val="af"/>
            <w:color w:val="auto"/>
            <w:sz w:val="24"/>
            <w:szCs w:val="24"/>
            <w:shd w:val="clear" w:color="auto" w:fill="FCFCFC"/>
          </w:rPr>
          <w:t>http://www.iprbookshop.ru/72085.html</w:t>
        </w:r>
      </w:hyperlink>
      <w:r w:rsidRPr="004545CA">
        <w:rPr>
          <w:sz w:val="24"/>
          <w:szCs w:val="24"/>
          <w:shd w:val="clear" w:color="auto" w:fill="FFFFFF"/>
          <w:lang w:bidi="en-US"/>
        </w:rPr>
        <w:t xml:space="preserve"> </w:t>
      </w:r>
    </w:p>
    <w:p w:rsidR="00033962" w:rsidRPr="004545CA" w:rsidRDefault="00033962" w:rsidP="00033962">
      <w:pPr>
        <w:ind w:firstLine="567"/>
        <w:rPr>
          <w:sz w:val="24"/>
          <w:szCs w:val="24"/>
          <w:shd w:val="clear" w:color="auto" w:fill="FFFFFF"/>
          <w:lang w:bidi="en-US"/>
        </w:rPr>
      </w:pPr>
      <w:r w:rsidRPr="004545CA">
        <w:rPr>
          <w:b/>
          <w:sz w:val="24"/>
          <w:szCs w:val="24"/>
          <w:shd w:val="clear" w:color="auto" w:fill="FFFFFF"/>
          <w:lang w:bidi="en-US"/>
        </w:rPr>
        <w:t>Дмитриева И.Е.</w:t>
      </w:r>
      <w:r w:rsidRPr="004545CA">
        <w:rPr>
          <w:sz w:val="24"/>
          <w:szCs w:val="24"/>
          <w:shd w:val="clear" w:color="auto" w:fill="FFFFFF"/>
          <w:lang w:bidi="en-US"/>
        </w:rPr>
        <w:t xml:space="preserve"> Государственные и муниципальные финансы [Электронный ресурс]: учебное пособие для студентов экономических вузов/ Дмитриева И.Е., Биндасова Н.А.— Электрон. текстовые данные.— Саратов: Вузовское образование, 2016.— 154 </w:t>
      </w:r>
      <w:r w:rsidRPr="004545CA">
        <w:rPr>
          <w:sz w:val="24"/>
          <w:szCs w:val="24"/>
          <w:shd w:val="clear" w:color="auto" w:fill="FFFFFF"/>
          <w:lang w:val="en-US" w:bidi="en-US"/>
        </w:rPr>
        <w:t>c</w:t>
      </w:r>
      <w:r w:rsidRPr="004545CA">
        <w:rPr>
          <w:sz w:val="24"/>
          <w:szCs w:val="24"/>
          <w:shd w:val="clear" w:color="auto" w:fill="FFFFFF"/>
          <w:lang w:bidi="en-US"/>
        </w:rPr>
        <w:t xml:space="preserve">.— Режим доступа: </w:t>
      </w:r>
      <w:hyperlink r:id="rId90" w:history="1">
        <w:r w:rsidRPr="004545CA">
          <w:rPr>
            <w:rStyle w:val="af"/>
            <w:color w:val="auto"/>
            <w:sz w:val="24"/>
            <w:szCs w:val="24"/>
            <w:shd w:val="clear" w:color="auto" w:fill="FFFFFF"/>
            <w:lang w:val="en-US" w:bidi="en-US"/>
          </w:rPr>
          <w:t>http</w:t>
        </w:r>
        <w:r w:rsidRPr="004545CA">
          <w:rPr>
            <w:rStyle w:val="af"/>
            <w:color w:val="auto"/>
            <w:sz w:val="24"/>
            <w:szCs w:val="24"/>
            <w:shd w:val="clear" w:color="auto" w:fill="FFFFFF"/>
            <w:lang w:bidi="en-US"/>
          </w:rPr>
          <w:t>://</w:t>
        </w:r>
        <w:r w:rsidRPr="004545CA">
          <w:rPr>
            <w:rStyle w:val="af"/>
            <w:color w:val="auto"/>
            <w:sz w:val="24"/>
            <w:szCs w:val="24"/>
            <w:shd w:val="clear" w:color="auto" w:fill="FFFFFF"/>
            <w:lang w:val="en-US" w:bidi="en-US"/>
          </w:rPr>
          <w:t>www</w:t>
        </w:r>
        <w:r w:rsidRPr="004545CA">
          <w:rPr>
            <w:rStyle w:val="af"/>
            <w:color w:val="auto"/>
            <w:sz w:val="24"/>
            <w:szCs w:val="24"/>
            <w:shd w:val="clear" w:color="auto" w:fill="FFFFFF"/>
            <w:lang w:bidi="en-US"/>
          </w:rPr>
          <w:t>.</w:t>
        </w:r>
        <w:r w:rsidRPr="004545CA">
          <w:rPr>
            <w:rStyle w:val="af"/>
            <w:color w:val="auto"/>
            <w:sz w:val="24"/>
            <w:szCs w:val="24"/>
            <w:shd w:val="clear" w:color="auto" w:fill="FFFFFF"/>
            <w:lang w:val="en-US" w:bidi="en-US"/>
          </w:rPr>
          <w:t>iprbookshop</w:t>
        </w:r>
        <w:r w:rsidRPr="004545CA">
          <w:rPr>
            <w:rStyle w:val="af"/>
            <w:color w:val="auto"/>
            <w:sz w:val="24"/>
            <w:szCs w:val="24"/>
            <w:shd w:val="clear" w:color="auto" w:fill="FFFFFF"/>
            <w:lang w:bidi="en-US"/>
          </w:rPr>
          <w:t>.</w:t>
        </w:r>
        <w:r w:rsidRPr="004545CA">
          <w:rPr>
            <w:rStyle w:val="af"/>
            <w:color w:val="auto"/>
            <w:sz w:val="24"/>
            <w:szCs w:val="24"/>
            <w:shd w:val="clear" w:color="auto" w:fill="FFFFFF"/>
            <w:lang w:val="en-US" w:bidi="en-US"/>
          </w:rPr>
          <w:t>ru</w:t>
        </w:r>
        <w:r w:rsidRPr="004545CA">
          <w:rPr>
            <w:rStyle w:val="af"/>
            <w:color w:val="auto"/>
            <w:sz w:val="24"/>
            <w:szCs w:val="24"/>
            <w:shd w:val="clear" w:color="auto" w:fill="FFFFFF"/>
            <w:lang w:bidi="en-US"/>
          </w:rPr>
          <w:t>/49905</w:t>
        </w:r>
      </w:hyperlink>
      <w:r w:rsidRPr="004545CA">
        <w:rPr>
          <w:sz w:val="24"/>
          <w:szCs w:val="24"/>
          <w:shd w:val="clear" w:color="auto" w:fill="FFFFFF"/>
          <w:lang w:bidi="en-US"/>
        </w:rPr>
        <w:t>.— ЭБС «</w:t>
      </w:r>
      <w:r w:rsidRPr="004545CA">
        <w:rPr>
          <w:sz w:val="24"/>
          <w:szCs w:val="24"/>
          <w:shd w:val="clear" w:color="auto" w:fill="FFFFFF"/>
          <w:lang w:val="en-US" w:bidi="en-US"/>
        </w:rPr>
        <w:t>IPRbooks</w:t>
      </w:r>
      <w:r w:rsidRPr="004545CA">
        <w:rPr>
          <w:sz w:val="24"/>
          <w:szCs w:val="24"/>
          <w:shd w:val="clear" w:color="auto" w:fill="FFFFFF"/>
          <w:lang w:bidi="en-US"/>
        </w:rPr>
        <w:t>», по паролю</w:t>
      </w:r>
    </w:p>
    <w:p w:rsidR="00033962" w:rsidRPr="004545CA" w:rsidRDefault="00033962" w:rsidP="00033962">
      <w:pPr>
        <w:ind w:firstLine="567"/>
        <w:rPr>
          <w:color w:val="000000"/>
          <w:sz w:val="24"/>
          <w:szCs w:val="24"/>
          <w:shd w:val="clear" w:color="auto" w:fill="FCFCFC"/>
        </w:rPr>
      </w:pPr>
      <w:r w:rsidRPr="004545CA">
        <w:rPr>
          <w:b/>
          <w:color w:val="000000"/>
          <w:sz w:val="24"/>
          <w:szCs w:val="24"/>
          <w:shd w:val="clear" w:color="auto" w:fill="FCFCFC"/>
        </w:rPr>
        <w:t>Скобелева, Е. В.</w:t>
      </w:r>
      <w:r w:rsidRPr="004545CA">
        <w:rPr>
          <w:color w:val="000000"/>
          <w:sz w:val="24"/>
          <w:szCs w:val="24"/>
          <w:shd w:val="clear" w:color="auto" w:fill="FCFCFC"/>
        </w:rPr>
        <w:t xml:space="preserve"> Корпоративные финансы [Электронный ресурс] : практикум / Е. В. Скобелева, Е. А. Григорьева, Н. М. Пахновская. — Электрон. текстовые данные. — Оренбург : Оренбургский государственный университет, ЭБС АСВ, 2015. — 377 c. — 978-5-7410-1225-3. — Режим доступа: </w:t>
      </w:r>
      <w:hyperlink r:id="rId91" w:history="1">
        <w:r w:rsidRPr="004545CA">
          <w:rPr>
            <w:rStyle w:val="af"/>
            <w:sz w:val="24"/>
            <w:szCs w:val="24"/>
            <w:shd w:val="clear" w:color="auto" w:fill="FCFCFC"/>
          </w:rPr>
          <w:t>http://www.iprbookshop.ru/54122.html</w:t>
        </w:r>
      </w:hyperlink>
    </w:p>
    <w:p w:rsidR="00033962" w:rsidRPr="004545CA" w:rsidRDefault="00033962" w:rsidP="00033962">
      <w:pPr>
        <w:ind w:firstLine="567"/>
        <w:rPr>
          <w:color w:val="000000"/>
          <w:sz w:val="24"/>
          <w:szCs w:val="24"/>
          <w:shd w:val="clear" w:color="auto" w:fill="FCFCFC"/>
        </w:rPr>
      </w:pPr>
      <w:r w:rsidRPr="004545CA">
        <w:rPr>
          <w:b/>
          <w:color w:val="000000"/>
          <w:sz w:val="24"/>
          <w:szCs w:val="24"/>
          <w:shd w:val="clear" w:color="auto" w:fill="FCFCFC"/>
        </w:rPr>
        <w:t>Балихина, Н. В.</w:t>
      </w:r>
      <w:r w:rsidRPr="004545CA">
        <w:rPr>
          <w:color w:val="000000"/>
          <w:sz w:val="24"/>
          <w:szCs w:val="24"/>
          <w:shd w:val="clear" w:color="auto" w:fill="FCFCFC"/>
        </w:rPr>
        <w:t xml:space="preserve"> Финансы и кредит [Электронный ресурс] : учебное пособие для студентов вузов, обучающихся по направлению «Торговое дело», по специальностям «Коммерция (торговое дело)» и «Маркетинг» / Н. В. Балихина, М. Е. Косов. — Электрон. текстовые данные. — М. : ЮНИТИ-ДАНА, 2015. — 303 c. — 978-5-238-02355-7. — Режим доступа: </w:t>
      </w:r>
      <w:hyperlink r:id="rId92" w:history="1">
        <w:r w:rsidRPr="004545CA">
          <w:rPr>
            <w:rStyle w:val="af"/>
            <w:sz w:val="24"/>
            <w:szCs w:val="24"/>
            <w:shd w:val="clear" w:color="auto" w:fill="FCFCFC"/>
          </w:rPr>
          <w:t>http://www.iprbookshop.ru/66307.html</w:t>
        </w:r>
      </w:hyperlink>
    </w:p>
    <w:p w:rsidR="00033962" w:rsidRPr="00BA7A56" w:rsidRDefault="00033962" w:rsidP="00033962">
      <w:pPr>
        <w:ind w:firstLine="567"/>
        <w:rPr>
          <w:rFonts w:asciiTheme="minorHAnsi" w:hAnsiTheme="minorHAnsi"/>
          <w:i/>
          <w:sz w:val="24"/>
          <w:szCs w:val="24"/>
          <w:highlight w:val="yellow"/>
        </w:rPr>
      </w:pPr>
    </w:p>
    <w:p w:rsidR="002B4097" w:rsidRDefault="002B4097" w:rsidP="00033962">
      <w:pPr>
        <w:ind w:firstLine="0"/>
        <w:jc w:val="center"/>
        <w:rPr>
          <w:b/>
          <w:sz w:val="24"/>
          <w:szCs w:val="24"/>
        </w:rPr>
      </w:pPr>
    </w:p>
    <w:p w:rsidR="00033962" w:rsidRPr="00E630B2" w:rsidRDefault="00033962" w:rsidP="00033962">
      <w:pPr>
        <w:ind w:firstLine="0"/>
        <w:jc w:val="center"/>
        <w:rPr>
          <w:b/>
          <w:sz w:val="24"/>
          <w:szCs w:val="24"/>
        </w:rPr>
      </w:pPr>
      <w:r w:rsidRPr="00E630B2">
        <w:rPr>
          <w:b/>
          <w:sz w:val="24"/>
          <w:szCs w:val="24"/>
        </w:rPr>
        <w:t>ПРАКТИЧЕСКОЕ ЗАНЯТИЕ № 1</w:t>
      </w:r>
      <w:r w:rsidR="00E630B2">
        <w:rPr>
          <w:b/>
          <w:sz w:val="24"/>
          <w:szCs w:val="24"/>
        </w:rPr>
        <w:t>5</w:t>
      </w:r>
    </w:p>
    <w:p w:rsidR="00033962" w:rsidRDefault="00033962" w:rsidP="00033962">
      <w:pPr>
        <w:ind w:firstLine="0"/>
        <w:jc w:val="center"/>
        <w:rPr>
          <w:b/>
          <w:sz w:val="24"/>
          <w:szCs w:val="24"/>
        </w:rPr>
      </w:pPr>
      <w:r w:rsidRPr="00E630B2">
        <w:rPr>
          <w:b/>
          <w:sz w:val="24"/>
          <w:szCs w:val="24"/>
        </w:rPr>
        <w:t xml:space="preserve">к разделу </w:t>
      </w:r>
      <w:r w:rsidR="00E630B2">
        <w:rPr>
          <w:b/>
          <w:sz w:val="24"/>
          <w:szCs w:val="24"/>
        </w:rPr>
        <w:t>7</w:t>
      </w:r>
      <w:r w:rsidRPr="00E630B2">
        <w:rPr>
          <w:b/>
          <w:sz w:val="24"/>
          <w:szCs w:val="24"/>
        </w:rPr>
        <w:t xml:space="preserve"> теме </w:t>
      </w:r>
      <w:r w:rsidR="00E630B2">
        <w:rPr>
          <w:b/>
          <w:sz w:val="24"/>
          <w:szCs w:val="24"/>
        </w:rPr>
        <w:t>7</w:t>
      </w:r>
      <w:r w:rsidRPr="00E630B2">
        <w:rPr>
          <w:b/>
          <w:sz w:val="24"/>
          <w:szCs w:val="24"/>
        </w:rPr>
        <w:t xml:space="preserve">.2 </w:t>
      </w:r>
      <w:r w:rsidR="00E630B2">
        <w:rPr>
          <w:b/>
          <w:sz w:val="24"/>
          <w:szCs w:val="24"/>
        </w:rPr>
        <w:t>Государственные резервные фонды Российской Федерации: порядок формирования, направления использования</w:t>
      </w:r>
    </w:p>
    <w:p w:rsidR="002B4097" w:rsidRDefault="002B4097" w:rsidP="00033962">
      <w:pPr>
        <w:ind w:firstLine="0"/>
        <w:jc w:val="center"/>
        <w:rPr>
          <w:b/>
          <w:sz w:val="24"/>
          <w:szCs w:val="24"/>
        </w:rPr>
      </w:pPr>
    </w:p>
    <w:p w:rsidR="00033962" w:rsidRDefault="00033962" w:rsidP="00033962">
      <w:pPr>
        <w:ind w:firstLine="0"/>
        <w:jc w:val="center"/>
        <w:rPr>
          <w:b/>
          <w:sz w:val="24"/>
          <w:szCs w:val="24"/>
        </w:rPr>
      </w:pPr>
      <w:r w:rsidRPr="00E630B2">
        <w:rPr>
          <w:b/>
          <w:sz w:val="24"/>
          <w:szCs w:val="24"/>
        </w:rPr>
        <w:lastRenderedPageBreak/>
        <w:t>Вопросы для обсуждения</w:t>
      </w:r>
    </w:p>
    <w:p w:rsidR="002B4097" w:rsidRDefault="005F541E" w:rsidP="009D112F">
      <w:pPr>
        <w:numPr>
          <w:ilvl w:val="0"/>
          <w:numId w:val="34"/>
        </w:numPr>
        <w:ind w:left="0" w:firstLine="567"/>
        <w:rPr>
          <w:sz w:val="24"/>
          <w:szCs w:val="24"/>
        </w:rPr>
      </w:pPr>
      <w:r>
        <w:rPr>
          <w:sz w:val="24"/>
          <w:szCs w:val="24"/>
        </w:rPr>
        <w:t>Положения ст. 96.9 Бюджетного кодекса РФ о резервном фонде</w:t>
      </w:r>
    </w:p>
    <w:p w:rsidR="005F541E" w:rsidRDefault="005F541E" w:rsidP="009D112F">
      <w:pPr>
        <w:numPr>
          <w:ilvl w:val="0"/>
          <w:numId w:val="34"/>
        </w:numPr>
        <w:ind w:left="0" w:firstLine="567"/>
        <w:rPr>
          <w:sz w:val="24"/>
          <w:szCs w:val="24"/>
        </w:rPr>
      </w:pPr>
      <w:r>
        <w:rPr>
          <w:sz w:val="24"/>
          <w:szCs w:val="24"/>
        </w:rPr>
        <w:t>Формирование резервного фонда</w:t>
      </w:r>
    </w:p>
    <w:p w:rsidR="005F541E" w:rsidRDefault="005F541E" w:rsidP="009D112F">
      <w:pPr>
        <w:numPr>
          <w:ilvl w:val="0"/>
          <w:numId w:val="34"/>
        </w:numPr>
        <w:ind w:left="0" w:firstLine="567"/>
        <w:rPr>
          <w:sz w:val="24"/>
          <w:szCs w:val="24"/>
        </w:rPr>
      </w:pPr>
      <w:r>
        <w:rPr>
          <w:sz w:val="24"/>
          <w:szCs w:val="24"/>
        </w:rPr>
        <w:t>Способы управления средствами фонда национального благосостояния</w:t>
      </w:r>
    </w:p>
    <w:p w:rsidR="005F541E" w:rsidRDefault="005F541E" w:rsidP="009D112F">
      <w:pPr>
        <w:numPr>
          <w:ilvl w:val="0"/>
          <w:numId w:val="34"/>
        </w:numPr>
        <w:ind w:left="0" w:firstLine="567"/>
        <w:rPr>
          <w:sz w:val="24"/>
          <w:szCs w:val="24"/>
        </w:rPr>
      </w:pPr>
      <w:r>
        <w:rPr>
          <w:sz w:val="24"/>
          <w:szCs w:val="24"/>
        </w:rPr>
        <w:t>Региональные резервные фонды</w:t>
      </w:r>
    </w:p>
    <w:p w:rsidR="005F541E" w:rsidRDefault="005F541E" w:rsidP="009D112F">
      <w:pPr>
        <w:numPr>
          <w:ilvl w:val="0"/>
          <w:numId w:val="34"/>
        </w:numPr>
        <w:ind w:left="0" w:firstLine="567"/>
        <w:rPr>
          <w:sz w:val="24"/>
          <w:szCs w:val="24"/>
        </w:rPr>
      </w:pPr>
      <w:r>
        <w:rPr>
          <w:sz w:val="24"/>
          <w:szCs w:val="24"/>
        </w:rPr>
        <w:t>Правовой режим резервного фонда РФ</w:t>
      </w:r>
    </w:p>
    <w:p w:rsidR="005F541E" w:rsidRDefault="005F541E" w:rsidP="009D112F">
      <w:pPr>
        <w:numPr>
          <w:ilvl w:val="0"/>
          <w:numId w:val="34"/>
        </w:numPr>
        <w:ind w:left="0" w:firstLine="567"/>
        <w:rPr>
          <w:sz w:val="24"/>
          <w:szCs w:val="24"/>
        </w:rPr>
      </w:pPr>
      <w:r>
        <w:rPr>
          <w:sz w:val="24"/>
          <w:szCs w:val="24"/>
        </w:rPr>
        <w:t>Фонд национального благосостояния России: характеристика, формирование, управление средствами ФНБ, размещение, структура размещения в активы и доходность, динамика изменений)</w:t>
      </w:r>
    </w:p>
    <w:p w:rsidR="005F541E" w:rsidRPr="002B4097" w:rsidRDefault="005F541E" w:rsidP="009D112F">
      <w:pPr>
        <w:numPr>
          <w:ilvl w:val="0"/>
          <w:numId w:val="34"/>
        </w:numPr>
        <w:ind w:left="0" w:firstLine="567"/>
        <w:rPr>
          <w:sz w:val="24"/>
          <w:szCs w:val="24"/>
        </w:rPr>
      </w:pPr>
      <w:r>
        <w:rPr>
          <w:sz w:val="24"/>
          <w:szCs w:val="24"/>
        </w:rPr>
        <w:t>Иные фонды</w:t>
      </w:r>
    </w:p>
    <w:p w:rsidR="00033962" w:rsidRPr="00E630B2" w:rsidRDefault="00033962" w:rsidP="00033962">
      <w:pPr>
        <w:ind w:firstLine="0"/>
        <w:jc w:val="center"/>
        <w:rPr>
          <w:b/>
          <w:i/>
          <w:sz w:val="24"/>
          <w:szCs w:val="24"/>
        </w:rPr>
      </w:pPr>
      <w:r w:rsidRPr="00E630B2">
        <w:rPr>
          <w:b/>
          <w:i/>
          <w:sz w:val="24"/>
          <w:szCs w:val="24"/>
        </w:rPr>
        <w:t>Рекомендуемая литература</w:t>
      </w:r>
    </w:p>
    <w:p w:rsidR="00033962" w:rsidRPr="00E630B2" w:rsidRDefault="00033962" w:rsidP="00033962">
      <w:pPr>
        <w:ind w:firstLine="0"/>
        <w:jc w:val="center"/>
        <w:rPr>
          <w:i/>
          <w:sz w:val="24"/>
          <w:szCs w:val="24"/>
        </w:rPr>
      </w:pPr>
      <w:r w:rsidRPr="00E630B2">
        <w:rPr>
          <w:i/>
          <w:sz w:val="24"/>
          <w:szCs w:val="24"/>
        </w:rPr>
        <w:t>Основная литература</w:t>
      </w:r>
    </w:p>
    <w:p w:rsidR="00033962" w:rsidRPr="00E630B2" w:rsidRDefault="00033962" w:rsidP="00033962">
      <w:pPr>
        <w:ind w:firstLine="567"/>
        <w:rPr>
          <w:sz w:val="24"/>
          <w:szCs w:val="24"/>
          <w:shd w:val="clear" w:color="auto" w:fill="FFFFFF"/>
        </w:rPr>
      </w:pPr>
      <w:r w:rsidRPr="00E630B2">
        <w:rPr>
          <w:b/>
          <w:sz w:val="24"/>
          <w:szCs w:val="24"/>
          <w:shd w:val="clear" w:color="auto" w:fill="FFFFFF"/>
        </w:rPr>
        <w:t xml:space="preserve">Подъяблонская Л.М. </w:t>
      </w:r>
      <w:r w:rsidRPr="00E630B2">
        <w:rPr>
          <w:sz w:val="24"/>
          <w:szCs w:val="24"/>
          <w:shd w:val="clear" w:color="auto" w:fill="FFFFFF"/>
        </w:rPr>
        <w:t xml:space="preserve">Государственные и муниципальные финансы [Электронный ресурс]: учебник для студентов вузов, обучающихся по специальностям «Государственное и муниципальное управление», «Финансы и кредит»/ Подъяблонская Л.М.— Электрон. текстовые данные.— М.: ЮНИТИ-ДАНА, 2015.— 561 c.— Режим доступа: </w:t>
      </w:r>
      <w:hyperlink r:id="rId93" w:history="1">
        <w:r w:rsidRPr="00E630B2">
          <w:rPr>
            <w:rStyle w:val="af"/>
            <w:color w:val="auto"/>
            <w:sz w:val="24"/>
            <w:szCs w:val="24"/>
            <w:shd w:val="clear" w:color="auto" w:fill="FFFFFF"/>
          </w:rPr>
          <w:t>http://www.iprbookshop.ru/52454</w:t>
        </w:r>
      </w:hyperlink>
      <w:r w:rsidRPr="00E630B2">
        <w:rPr>
          <w:sz w:val="24"/>
          <w:szCs w:val="24"/>
          <w:shd w:val="clear" w:color="auto" w:fill="FFFFFF"/>
        </w:rPr>
        <w:t>.— ЭБС «IPRbooks», по паролю</w:t>
      </w:r>
    </w:p>
    <w:p w:rsidR="00033962" w:rsidRPr="00E630B2" w:rsidRDefault="00033962" w:rsidP="00033962">
      <w:pPr>
        <w:ind w:firstLine="567"/>
        <w:rPr>
          <w:color w:val="000000"/>
          <w:sz w:val="24"/>
          <w:szCs w:val="24"/>
          <w:shd w:val="clear" w:color="auto" w:fill="FCFCFC"/>
        </w:rPr>
      </w:pPr>
      <w:r w:rsidRPr="00E630B2">
        <w:rPr>
          <w:b/>
          <w:color w:val="000000"/>
          <w:sz w:val="24"/>
          <w:szCs w:val="24"/>
          <w:shd w:val="clear" w:color="auto" w:fill="FCFCFC"/>
        </w:rPr>
        <w:t>Поляк, Г. Б.</w:t>
      </w:r>
      <w:r w:rsidRPr="00E630B2">
        <w:rPr>
          <w:color w:val="000000"/>
          <w:sz w:val="24"/>
          <w:szCs w:val="24"/>
          <w:shd w:val="clear" w:color="auto" w:fill="FCFCFC"/>
        </w:rPr>
        <w:t xml:space="preserve"> Финансы бюджетных организаций [Электронный ресурс] : учебник для студентов вузов, обучающихся по экономическим специальностям, специальности «Финансы и кредит» / Г. Б. Поляк, Л. Д. Андросова, О. И. Базилевич ; под ред. Г. Б. Поляк. — Электрон. текстовые данные. — М. : ЮНИТИ-ДАНА, 2015. — 463 c. — 978-5-238-02088-4. — Режим доступа: </w:t>
      </w:r>
      <w:hyperlink r:id="rId94" w:history="1">
        <w:r w:rsidRPr="00E630B2">
          <w:rPr>
            <w:rStyle w:val="af"/>
            <w:sz w:val="24"/>
            <w:szCs w:val="24"/>
            <w:shd w:val="clear" w:color="auto" w:fill="FCFCFC"/>
          </w:rPr>
          <w:t>http://www.iprbookshop.ru/52059.html</w:t>
        </w:r>
      </w:hyperlink>
    </w:p>
    <w:p w:rsidR="00033962" w:rsidRPr="00E630B2" w:rsidRDefault="00033962" w:rsidP="00033962">
      <w:pPr>
        <w:ind w:firstLine="567"/>
        <w:jc w:val="center"/>
        <w:rPr>
          <w:i/>
          <w:sz w:val="24"/>
          <w:szCs w:val="24"/>
        </w:rPr>
      </w:pPr>
      <w:r w:rsidRPr="00E630B2">
        <w:rPr>
          <w:i/>
          <w:sz w:val="24"/>
          <w:szCs w:val="24"/>
        </w:rPr>
        <w:t>Дополнительная литература</w:t>
      </w:r>
    </w:p>
    <w:p w:rsidR="00033962" w:rsidRPr="00E630B2" w:rsidRDefault="00033962" w:rsidP="00033962">
      <w:pPr>
        <w:widowControl w:val="0"/>
        <w:ind w:firstLine="567"/>
        <w:rPr>
          <w:sz w:val="24"/>
          <w:szCs w:val="24"/>
          <w:shd w:val="clear" w:color="auto" w:fill="FFFFFF"/>
          <w:lang w:bidi="en-US"/>
        </w:rPr>
      </w:pPr>
      <w:r w:rsidRPr="00E630B2">
        <w:rPr>
          <w:b/>
          <w:sz w:val="24"/>
          <w:szCs w:val="24"/>
          <w:shd w:val="clear" w:color="auto" w:fill="FCFCFC"/>
        </w:rPr>
        <w:t>Цибульникова В.Ю.</w:t>
      </w:r>
      <w:r w:rsidRPr="00E630B2">
        <w:rPr>
          <w:sz w:val="24"/>
          <w:szCs w:val="24"/>
          <w:shd w:val="clear" w:color="auto" w:fill="FCFCFC"/>
        </w:rPr>
        <w:t xml:space="preserve"> Государственные и муниципальные финансы [Электронный ресурс] : учебное пособие / В.Ю. Цибульникова. — 2-е изд. — Электрон. текстовые данные. — Томск: Томский государственный университет систем управления и радиоэлектроники, Эль Контент, 2015. — 170 c. — 978-5-4332-0254-2. — Режим доступа: </w:t>
      </w:r>
      <w:hyperlink r:id="rId95" w:history="1">
        <w:r w:rsidRPr="00E630B2">
          <w:rPr>
            <w:rStyle w:val="af"/>
            <w:color w:val="auto"/>
            <w:sz w:val="24"/>
            <w:szCs w:val="24"/>
            <w:shd w:val="clear" w:color="auto" w:fill="FCFCFC"/>
          </w:rPr>
          <w:t>http://www.iprbookshop.ru/72085.html</w:t>
        </w:r>
      </w:hyperlink>
      <w:r w:rsidRPr="00E630B2">
        <w:rPr>
          <w:sz w:val="24"/>
          <w:szCs w:val="24"/>
          <w:shd w:val="clear" w:color="auto" w:fill="FFFFFF"/>
          <w:lang w:bidi="en-US"/>
        </w:rPr>
        <w:t xml:space="preserve"> </w:t>
      </w:r>
    </w:p>
    <w:p w:rsidR="00033962" w:rsidRPr="00E630B2" w:rsidRDefault="00033962" w:rsidP="00033962">
      <w:pPr>
        <w:ind w:firstLine="567"/>
        <w:rPr>
          <w:sz w:val="24"/>
          <w:szCs w:val="24"/>
          <w:shd w:val="clear" w:color="auto" w:fill="FFFFFF"/>
          <w:lang w:bidi="en-US"/>
        </w:rPr>
      </w:pPr>
      <w:r w:rsidRPr="00E630B2">
        <w:rPr>
          <w:b/>
          <w:sz w:val="24"/>
          <w:szCs w:val="24"/>
          <w:shd w:val="clear" w:color="auto" w:fill="FFFFFF"/>
          <w:lang w:bidi="en-US"/>
        </w:rPr>
        <w:t>Дмитриева И.Е.</w:t>
      </w:r>
      <w:r w:rsidRPr="00E630B2">
        <w:rPr>
          <w:sz w:val="24"/>
          <w:szCs w:val="24"/>
          <w:shd w:val="clear" w:color="auto" w:fill="FFFFFF"/>
          <w:lang w:bidi="en-US"/>
        </w:rPr>
        <w:t xml:space="preserve"> Государственные и муниципальные финансы [Электронный ресурс]: учебное пособие для студентов экономических вузов/ Дмитриева И.Е., Биндасова Н.А.— Электрон. текстовые данные.— Саратов: Вузовское образование, 2016.— 154 </w:t>
      </w:r>
      <w:r w:rsidRPr="00E630B2">
        <w:rPr>
          <w:sz w:val="24"/>
          <w:szCs w:val="24"/>
          <w:shd w:val="clear" w:color="auto" w:fill="FFFFFF"/>
          <w:lang w:val="en-US" w:bidi="en-US"/>
        </w:rPr>
        <w:t>c</w:t>
      </w:r>
      <w:r w:rsidRPr="00E630B2">
        <w:rPr>
          <w:sz w:val="24"/>
          <w:szCs w:val="24"/>
          <w:shd w:val="clear" w:color="auto" w:fill="FFFFFF"/>
          <w:lang w:bidi="en-US"/>
        </w:rPr>
        <w:t xml:space="preserve">.— Режим доступа: </w:t>
      </w:r>
      <w:hyperlink r:id="rId96" w:history="1">
        <w:r w:rsidRPr="00E630B2">
          <w:rPr>
            <w:rStyle w:val="af"/>
            <w:color w:val="auto"/>
            <w:sz w:val="24"/>
            <w:szCs w:val="24"/>
            <w:shd w:val="clear" w:color="auto" w:fill="FFFFFF"/>
            <w:lang w:val="en-US" w:bidi="en-US"/>
          </w:rPr>
          <w:t>http</w:t>
        </w:r>
        <w:r w:rsidRPr="00E630B2">
          <w:rPr>
            <w:rStyle w:val="af"/>
            <w:color w:val="auto"/>
            <w:sz w:val="24"/>
            <w:szCs w:val="24"/>
            <w:shd w:val="clear" w:color="auto" w:fill="FFFFFF"/>
            <w:lang w:bidi="en-US"/>
          </w:rPr>
          <w:t>://</w:t>
        </w:r>
        <w:r w:rsidRPr="00E630B2">
          <w:rPr>
            <w:rStyle w:val="af"/>
            <w:color w:val="auto"/>
            <w:sz w:val="24"/>
            <w:szCs w:val="24"/>
            <w:shd w:val="clear" w:color="auto" w:fill="FFFFFF"/>
            <w:lang w:val="en-US" w:bidi="en-US"/>
          </w:rPr>
          <w:t>www</w:t>
        </w:r>
        <w:r w:rsidRPr="00E630B2">
          <w:rPr>
            <w:rStyle w:val="af"/>
            <w:color w:val="auto"/>
            <w:sz w:val="24"/>
            <w:szCs w:val="24"/>
            <w:shd w:val="clear" w:color="auto" w:fill="FFFFFF"/>
            <w:lang w:bidi="en-US"/>
          </w:rPr>
          <w:t>.</w:t>
        </w:r>
        <w:r w:rsidRPr="00E630B2">
          <w:rPr>
            <w:rStyle w:val="af"/>
            <w:color w:val="auto"/>
            <w:sz w:val="24"/>
            <w:szCs w:val="24"/>
            <w:shd w:val="clear" w:color="auto" w:fill="FFFFFF"/>
            <w:lang w:val="en-US" w:bidi="en-US"/>
          </w:rPr>
          <w:t>iprbookshop</w:t>
        </w:r>
        <w:r w:rsidRPr="00E630B2">
          <w:rPr>
            <w:rStyle w:val="af"/>
            <w:color w:val="auto"/>
            <w:sz w:val="24"/>
            <w:szCs w:val="24"/>
            <w:shd w:val="clear" w:color="auto" w:fill="FFFFFF"/>
            <w:lang w:bidi="en-US"/>
          </w:rPr>
          <w:t>.</w:t>
        </w:r>
        <w:r w:rsidRPr="00E630B2">
          <w:rPr>
            <w:rStyle w:val="af"/>
            <w:color w:val="auto"/>
            <w:sz w:val="24"/>
            <w:szCs w:val="24"/>
            <w:shd w:val="clear" w:color="auto" w:fill="FFFFFF"/>
            <w:lang w:val="en-US" w:bidi="en-US"/>
          </w:rPr>
          <w:t>ru</w:t>
        </w:r>
        <w:r w:rsidRPr="00E630B2">
          <w:rPr>
            <w:rStyle w:val="af"/>
            <w:color w:val="auto"/>
            <w:sz w:val="24"/>
            <w:szCs w:val="24"/>
            <w:shd w:val="clear" w:color="auto" w:fill="FFFFFF"/>
            <w:lang w:bidi="en-US"/>
          </w:rPr>
          <w:t>/49905</w:t>
        </w:r>
      </w:hyperlink>
      <w:r w:rsidRPr="00E630B2">
        <w:rPr>
          <w:sz w:val="24"/>
          <w:szCs w:val="24"/>
          <w:shd w:val="clear" w:color="auto" w:fill="FFFFFF"/>
          <w:lang w:bidi="en-US"/>
        </w:rPr>
        <w:t>.— ЭБС «</w:t>
      </w:r>
      <w:r w:rsidRPr="00E630B2">
        <w:rPr>
          <w:sz w:val="24"/>
          <w:szCs w:val="24"/>
          <w:shd w:val="clear" w:color="auto" w:fill="FFFFFF"/>
          <w:lang w:val="en-US" w:bidi="en-US"/>
        </w:rPr>
        <w:t>IPRbooks</w:t>
      </w:r>
      <w:r w:rsidRPr="00E630B2">
        <w:rPr>
          <w:sz w:val="24"/>
          <w:szCs w:val="24"/>
          <w:shd w:val="clear" w:color="auto" w:fill="FFFFFF"/>
          <w:lang w:bidi="en-US"/>
        </w:rPr>
        <w:t>», по паролю</w:t>
      </w:r>
    </w:p>
    <w:p w:rsidR="00033962" w:rsidRPr="00E630B2" w:rsidRDefault="00033962" w:rsidP="00033962">
      <w:pPr>
        <w:ind w:firstLine="567"/>
        <w:rPr>
          <w:color w:val="000000"/>
          <w:sz w:val="24"/>
          <w:szCs w:val="24"/>
          <w:shd w:val="clear" w:color="auto" w:fill="FCFCFC"/>
        </w:rPr>
      </w:pPr>
      <w:r w:rsidRPr="00E630B2">
        <w:rPr>
          <w:b/>
          <w:color w:val="000000"/>
          <w:sz w:val="24"/>
          <w:szCs w:val="24"/>
          <w:shd w:val="clear" w:color="auto" w:fill="FCFCFC"/>
        </w:rPr>
        <w:t>Скобелева, Е. В.</w:t>
      </w:r>
      <w:r w:rsidRPr="00E630B2">
        <w:rPr>
          <w:color w:val="000000"/>
          <w:sz w:val="24"/>
          <w:szCs w:val="24"/>
          <w:shd w:val="clear" w:color="auto" w:fill="FCFCFC"/>
        </w:rPr>
        <w:t xml:space="preserve"> Корпоративные финансы [Электронный ресурс] : практикум / Е. В. Скобелева, Е. А. Григорьева, Н. М. Пахновская. — Электрон. текстовые данные. — Оренбург : Оренбургский государственный университет, ЭБС АСВ, 2015. — 377 c. — 978-5-7410-1225-3. — Режим доступа: </w:t>
      </w:r>
      <w:hyperlink r:id="rId97" w:history="1">
        <w:r w:rsidRPr="00E630B2">
          <w:rPr>
            <w:rStyle w:val="af"/>
            <w:sz w:val="24"/>
            <w:szCs w:val="24"/>
            <w:shd w:val="clear" w:color="auto" w:fill="FCFCFC"/>
          </w:rPr>
          <w:t>http://www.iprbookshop.ru/54122.html</w:t>
        </w:r>
      </w:hyperlink>
    </w:p>
    <w:p w:rsidR="00033962" w:rsidRPr="00397386" w:rsidRDefault="00033962" w:rsidP="00033962">
      <w:pPr>
        <w:ind w:firstLine="567"/>
        <w:rPr>
          <w:color w:val="000000"/>
          <w:sz w:val="24"/>
          <w:szCs w:val="24"/>
          <w:shd w:val="clear" w:color="auto" w:fill="FCFCFC"/>
        </w:rPr>
      </w:pPr>
      <w:r w:rsidRPr="00E630B2">
        <w:rPr>
          <w:b/>
          <w:color w:val="000000"/>
          <w:sz w:val="24"/>
          <w:szCs w:val="24"/>
          <w:shd w:val="clear" w:color="auto" w:fill="FCFCFC"/>
        </w:rPr>
        <w:t>Балихина, Н. В.</w:t>
      </w:r>
      <w:r w:rsidRPr="00E630B2">
        <w:rPr>
          <w:color w:val="000000"/>
          <w:sz w:val="24"/>
          <w:szCs w:val="24"/>
          <w:shd w:val="clear" w:color="auto" w:fill="FCFCFC"/>
        </w:rPr>
        <w:t xml:space="preserve"> Финансы и кредит [Электронный ресурс] : учебное пособие для студентов вузов, обучающихся по направлению «Торговое дело», по специальностям «Коммерция (торговое дело)» и «Маркетинг» / Н. В. Балихина, М. Е. Косов. — Электрон. текстовые данные. — М. : ЮНИТИ-ДАНА, 2015. — 303 c. — 978-5-238-02355-7. — Режим доступа: </w:t>
      </w:r>
      <w:hyperlink r:id="rId98" w:history="1">
        <w:r w:rsidRPr="00E630B2">
          <w:rPr>
            <w:rStyle w:val="af"/>
            <w:sz w:val="24"/>
            <w:szCs w:val="24"/>
            <w:shd w:val="clear" w:color="auto" w:fill="FCFCFC"/>
          </w:rPr>
          <w:t>http://www.iprbookshop.ru/66307.html</w:t>
        </w:r>
      </w:hyperlink>
    </w:p>
    <w:p w:rsidR="00033962" w:rsidRPr="00397386" w:rsidRDefault="00033962" w:rsidP="00033962">
      <w:pPr>
        <w:ind w:firstLine="567"/>
        <w:rPr>
          <w:rFonts w:asciiTheme="minorHAnsi" w:hAnsiTheme="minorHAnsi"/>
          <w:i/>
          <w:sz w:val="24"/>
          <w:szCs w:val="24"/>
        </w:rPr>
      </w:pPr>
    </w:p>
    <w:p w:rsidR="00033962" w:rsidRDefault="00033962" w:rsidP="000F5EBC">
      <w:pPr>
        <w:ind w:firstLine="567"/>
        <w:rPr>
          <w:rFonts w:asciiTheme="minorHAnsi" w:hAnsiTheme="minorHAnsi"/>
          <w:i/>
          <w:sz w:val="24"/>
          <w:szCs w:val="24"/>
        </w:rPr>
      </w:pPr>
    </w:p>
    <w:p w:rsidR="002C26BE" w:rsidRPr="00397386" w:rsidRDefault="002C26BE" w:rsidP="000F5EBC">
      <w:pPr>
        <w:ind w:firstLine="567"/>
        <w:rPr>
          <w:rFonts w:asciiTheme="minorHAnsi" w:hAnsiTheme="minorHAnsi"/>
          <w:i/>
          <w:sz w:val="24"/>
          <w:szCs w:val="24"/>
        </w:rPr>
      </w:pPr>
    </w:p>
    <w:p w:rsidR="007D047B" w:rsidRPr="00546F3E" w:rsidRDefault="007D047B" w:rsidP="00546F3E">
      <w:pPr>
        <w:jc w:val="center"/>
        <w:rPr>
          <w:b/>
          <w:sz w:val="24"/>
          <w:szCs w:val="24"/>
        </w:rPr>
      </w:pPr>
      <w:r w:rsidRPr="00546F3E">
        <w:rPr>
          <w:b/>
          <w:sz w:val="24"/>
          <w:szCs w:val="24"/>
        </w:rPr>
        <w:t>4.4 Лабораторные занятия</w:t>
      </w:r>
    </w:p>
    <w:p w:rsidR="007D047B" w:rsidRPr="00546F3E" w:rsidRDefault="007D047B" w:rsidP="00546F3E">
      <w:pPr>
        <w:jc w:val="center"/>
        <w:rPr>
          <w:sz w:val="24"/>
          <w:szCs w:val="24"/>
        </w:rPr>
      </w:pPr>
      <w:r w:rsidRPr="00546F3E">
        <w:rPr>
          <w:sz w:val="24"/>
          <w:szCs w:val="24"/>
        </w:rPr>
        <w:t>Учебным планом не предусмотрены</w:t>
      </w:r>
    </w:p>
    <w:p w:rsidR="007D047B" w:rsidRPr="00546F3E" w:rsidRDefault="007D047B" w:rsidP="00F947E1">
      <w:pPr>
        <w:rPr>
          <w:sz w:val="24"/>
          <w:szCs w:val="24"/>
        </w:rPr>
      </w:pPr>
    </w:p>
    <w:p w:rsidR="007D047B" w:rsidRPr="00C30A49" w:rsidRDefault="007D047B" w:rsidP="005815FB">
      <w:pPr>
        <w:pStyle w:val="2"/>
        <w:spacing w:before="200" w:after="100"/>
        <w:ind w:left="360"/>
        <w:rPr>
          <w:i/>
          <w:sz w:val="24"/>
          <w:szCs w:val="24"/>
        </w:rPr>
      </w:pPr>
      <w:r>
        <w:rPr>
          <w:rFonts w:ascii="Times New Roman" w:hAnsi="Times New Roman"/>
          <w:sz w:val="24"/>
          <w:szCs w:val="24"/>
        </w:rPr>
        <w:lastRenderedPageBreak/>
        <w:t xml:space="preserve">5. </w:t>
      </w:r>
      <w:r w:rsidRPr="00C30A49">
        <w:rPr>
          <w:rFonts w:ascii="Times New Roman" w:hAnsi="Times New Roman"/>
          <w:sz w:val="24"/>
          <w:szCs w:val="24"/>
        </w:rPr>
        <w:t xml:space="preserve">ПЕРЕЧЕНЬ УЧЕБНО-МЕТОДИЧЕСКОГО ОБЕСПЕЧЕНИЯ ДЛЯ САМОСТОЯТЕЛЬНОЙ РАБОТЫ ОБУЧАЮЩИХСЯ ПО ДИСЦИПЛИНЕ </w:t>
      </w:r>
      <w:bookmarkEnd w:id="3"/>
    </w:p>
    <w:p w:rsidR="007D047B" w:rsidRPr="00CF6B5D" w:rsidRDefault="007D047B" w:rsidP="005F541E">
      <w:pPr>
        <w:pStyle w:val="2"/>
        <w:ind w:firstLine="567"/>
        <w:rPr>
          <w:i/>
          <w:sz w:val="24"/>
          <w:szCs w:val="24"/>
        </w:rPr>
      </w:pPr>
      <w:r w:rsidRPr="00C30A49">
        <w:rPr>
          <w:i/>
          <w:sz w:val="24"/>
          <w:szCs w:val="24"/>
        </w:rPr>
        <w:t>5.1. Перечень учебно-методического обеспечения для СМР</w:t>
      </w:r>
      <w:r w:rsidRPr="00CF6B5D">
        <w:rPr>
          <w:i/>
          <w:sz w:val="24"/>
          <w:szCs w:val="24"/>
        </w:rPr>
        <w:t xml:space="preserve"> </w:t>
      </w:r>
    </w:p>
    <w:p w:rsidR="007D047B" w:rsidRPr="00CF6B5D" w:rsidRDefault="007D047B" w:rsidP="005F541E">
      <w:pPr>
        <w:widowControl w:val="0"/>
        <w:ind w:firstLine="567"/>
        <w:jc w:val="center"/>
        <w:rPr>
          <w:b/>
          <w:i/>
          <w:sz w:val="24"/>
          <w:szCs w:val="24"/>
        </w:rPr>
      </w:pPr>
      <w:r w:rsidRPr="00CF6B5D">
        <w:rPr>
          <w:b/>
          <w:i/>
          <w:sz w:val="24"/>
          <w:szCs w:val="24"/>
        </w:rPr>
        <w:t>Рекомендуемая литература:</w:t>
      </w:r>
    </w:p>
    <w:p w:rsidR="005F541E" w:rsidRPr="00E630B2" w:rsidRDefault="005F541E" w:rsidP="005F541E">
      <w:pPr>
        <w:ind w:firstLine="567"/>
        <w:jc w:val="center"/>
        <w:rPr>
          <w:i/>
          <w:sz w:val="24"/>
          <w:szCs w:val="24"/>
        </w:rPr>
      </w:pPr>
      <w:r w:rsidRPr="00E630B2">
        <w:rPr>
          <w:i/>
          <w:sz w:val="24"/>
          <w:szCs w:val="24"/>
        </w:rPr>
        <w:t>Основная литература</w:t>
      </w:r>
    </w:p>
    <w:p w:rsidR="005F541E" w:rsidRPr="00E630B2" w:rsidRDefault="005F541E" w:rsidP="005F541E">
      <w:pPr>
        <w:ind w:firstLine="567"/>
        <w:rPr>
          <w:sz w:val="24"/>
          <w:szCs w:val="24"/>
          <w:shd w:val="clear" w:color="auto" w:fill="FFFFFF"/>
        </w:rPr>
      </w:pPr>
      <w:r w:rsidRPr="00E630B2">
        <w:rPr>
          <w:b/>
          <w:sz w:val="24"/>
          <w:szCs w:val="24"/>
          <w:shd w:val="clear" w:color="auto" w:fill="FFFFFF"/>
        </w:rPr>
        <w:t xml:space="preserve">Подъяблонская Л.М. </w:t>
      </w:r>
      <w:r w:rsidRPr="00E630B2">
        <w:rPr>
          <w:sz w:val="24"/>
          <w:szCs w:val="24"/>
          <w:shd w:val="clear" w:color="auto" w:fill="FFFFFF"/>
        </w:rPr>
        <w:t xml:space="preserve">Государственные и муниципальные финансы [Электронный ресурс]: учебник для студентов вузов, обучающихся по специальностям «Государственное и муниципальное управление», «Финансы и кредит»/ Подъяблонская Л.М.— Электрон. текстовые данные.— М.: ЮНИТИ-ДАНА, 2015.— 561 c.— Режим доступа: </w:t>
      </w:r>
      <w:hyperlink r:id="rId99" w:history="1">
        <w:r w:rsidRPr="00E630B2">
          <w:rPr>
            <w:rStyle w:val="af"/>
            <w:color w:val="auto"/>
            <w:sz w:val="24"/>
            <w:szCs w:val="24"/>
            <w:shd w:val="clear" w:color="auto" w:fill="FFFFFF"/>
          </w:rPr>
          <w:t>http://www.iprbookshop.ru/52454</w:t>
        </w:r>
      </w:hyperlink>
      <w:r w:rsidRPr="00E630B2">
        <w:rPr>
          <w:sz w:val="24"/>
          <w:szCs w:val="24"/>
          <w:shd w:val="clear" w:color="auto" w:fill="FFFFFF"/>
        </w:rPr>
        <w:t>.— ЭБС «IPRbooks», по паролю</w:t>
      </w:r>
    </w:p>
    <w:p w:rsidR="005F541E" w:rsidRPr="00E630B2" w:rsidRDefault="005F541E" w:rsidP="005F541E">
      <w:pPr>
        <w:ind w:firstLine="567"/>
        <w:rPr>
          <w:color w:val="000000"/>
          <w:sz w:val="24"/>
          <w:szCs w:val="24"/>
          <w:shd w:val="clear" w:color="auto" w:fill="FCFCFC"/>
        </w:rPr>
      </w:pPr>
      <w:r w:rsidRPr="00E630B2">
        <w:rPr>
          <w:b/>
          <w:color w:val="000000"/>
          <w:sz w:val="24"/>
          <w:szCs w:val="24"/>
          <w:shd w:val="clear" w:color="auto" w:fill="FCFCFC"/>
        </w:rPr>
        <w:t>Поляк, Г. Б.</w:t>
      </w:r>
      <w:r w:rsidRPr="00E630B2">
        <w:rPr>
          <w:color w:val="000000"/>
          <w:sz w:val="24"/>
          <w:szCs w:val="24"/>
          <w:shd w:val="clear" w:color="auto" w:fill="FCFCFC"/>
        </w:rPr>
        <w:t xml:space="preserve"> Финансы бюджетных организаций [Электронный ресурс] : учебник для студентов вузов, обучающихся по экономическим специальностям, специальности «Финансы и кредит» / Г. Б. Поляк, Л. Д. Андросова, О. И. Базилевич ; под ред. Г. Б. Поляк. — Электрон. текстовые данные. — М. : ЮНИТИ-ДАНА, 2015. — 463 c. — 978-5-238-02088-4. — Режим доступа: </w:t>
      </w:r>
      <w:hyperlink r:id="rId100" w:history="1">
        <w:r w:rsidRPr="00E630B2">
          <w:rPr>
            <w:rStyle w:val="af"/>
            <w:sz w:val="24"/>
            <w:szCs w:val="24"/>
            <w:shd w:val="clear" w:color="auto" w:fill="FCFCFC"/>
          </w:rPr>
          <w:t>http://www.iprbookshop.ru/52059.html</w:t>
        </w:r>
      </w:hyperlink>
    </w:p>
    <w:p w:rsidR="005F541E" w:rsidRPr="00E630B2" w:rsidRDefault="005F541E" w:rsidP="005F541E">
      <w:pPr>
        <w:ind w:firstLine="567"/>
        <w:jc w:val="center"/>
        <w:rPr>
          <w:i/>
          <w:sz w:val="24"/>
          <w:szCs w:val="24"/>
        </w:rPr>
      </w:pPr>
      <w:r w:rsidRPr="00E630B2">
        <w:rPr>
          <w:i/>
          <w:sz w:val="24"/>
          <w:szCs w:val="24"/>
        </w:rPr>
        <w:t>Дополнительная литература</w:t>
      </w:r>
    </w:p>
    <w:p w:rsidR="005F541E" w:rsidRPr="00E630B2" w:rsidRDefault="005F541E" w:rsidP="005F541E">
      <w:pPr>
        <w:widowControl w:val="0"/>
        <w:ind w:firstLine="567"/>
        <w:rPr>
          <w:sz w:val="24"/>
          <w:szCs w:val="24"/>
          <w:shd w:val="clear" w:color="auto" w:fill="FFFFFF"/>
          <w:lang w:bidi="en-US"/>
        </w:rPr>
      </w:pPr>
      <w:r w:rsidRPr="00E630B2">
        <w:rPr>
          <w:b/>
          <w:sz w:val="24"/>
          <w:szCs w:val="24"/>
          <w:shd w:val="clear" w:color="auto" w:fill="FCFCFC"/>
        </w:rPr>
        <w:t>Цибульникова В.Ю.</w:t>
      </w:r>
      <w:r w:rsidRPr="00E630B2">
        <w:rPr>
          <w:sz w:val="24"/>
          <w:szCs w:val="24"/>
          <w:shd w:val="clear" w:color="auto" w:fill="FCFCFC"/>
        </w:rPr>
        <w:t xml:space="preserve"> Государственные и муниципальные финансы [Электронный ресурс] : учебное пособие / В.Ю. Цибульникова. — 2-е изд. — Электрон. текстовые данные. — Томск: Томский государственный университет систем управления и радиоэлектроники, Эль Контент, 2015. — 170 c. — 978-5-4332-0254-2. — Режим доступа: </w:t>
      </w:r>
      <w:hyperlink r:id="rId101" w:history="1">
        <w:r w:rsidRPr="00E630B2">
          <w:rPr>
            <w:rStyle w:val="af"/>
            <w:color w:val="auto"/>
            <w:sz w:val="24"/>
            <w:szCs w:val="24"/>
            <w:shd w:val="clear" w:color="auto" w:fill="FCFCFC"/>
          </w:rPr>
          <w:t>http://www.iprbookshop.ru/72085.html</w:t>
        </w:r>
      </w:hyperlink>
      <w:r w:rsidRPr="00E630B2">
        <w:rPr>
          <w:sz w:val="24"/>
          <w:szCs w:val="24"/>
          <w:shd w:val="clear" w:color="auto" w:fill="FFFFFF"/>
          <w:lang w:bidi="en-US"/>
        </w:rPr>
        <w:t xml:space="preserve"> </w:t>
      </w:r>
    </w:p>
    <w:p w:rsidR="005F541E" w:rsidRPr="00E630B2" w:rsidRDefault="005F541E" w:rsidP="005F541E">
      <w:pPr>
        <w:ind w:firstLine="567"/>
        <w:rPr>
          <w:sz w:val="24"/>
          <w:szCs w:val="24"/>
          <w:shd w:val="clear" w:color="auto" w:fill="FFFFFF"/>
          <w:lang w:bidi="en-US"/>
        </w:rPr>
      </w:pPr>
      <w:r w:rsidRPr="00E630B2">
        <w:rPr>
          <w:b/>
          <w:sz w:val="24"/>
          <w:szCs w:val="24"/>
          <w:shd w:val="clear" w:color="auto" w:fill="FFFFFF"/>
          <w:lang w:bidi="en-US"/>
        </w:rPr>
        <w:t>Дмитриева И.Е.</w:t>
      </w:r>
      <w:r w:rsidRPr="00E630B2">
        <w:rPr>
          <w:sz w:val="24"/>
          <w:szCs w:val="24"/>
          <w:shd w:val="clear" w:color="auto" w:fill="FFFFFF"/>
          <w:lang w:bidi="en-US"/>
        </w:rPr>
        <w:t xml:space="preserve"> Государственные и муниципальные финансы [Электронный ресурс]: учебное пособие для студентов экономических вузов/ Дмитриева И.Е., Биндасова Н.А.— Электрон. текстовые данные.— Саратов: Вузовское образование, 2016.— 154 </w:t>
      </w:r>
      <w:r w:rsidRPr="00E630B2">
        <w:rPr>
          <w:sz w:val="24"/>
          <w:szCs w:val="24"/>
          <w:shd w:val="clear" w:color="auto" w:fill="FFFFFF"/>
          <w:lang w:val="en-US" w:bidi="en-US"/>
        </w:rPr>
        <w:t>c</w:t>
      </w:r>
      <w:r w:rsidRPr="00E630B2">
        <w:rPr>
          <w:sz w:val="24"/>
          <w:szCs w:val="24"/>
          <w:shd w:val="clear" w:color="auto" w:fill="FFFFFF"/>
          <w:lang w:bidi="en-US"/>
        </w:rPr>
        <w:t xml:space="preserve">.— Режим доступа: </w:t>
      </w:r>
      <w:hyperlink r:id="rId102" w:history="1">
        <w:r w:rsidRPr="00E630B2">
          <w:rPr>
            <w:rStyle w:val="af"/>
            <w:color w:val="auto"/>
            <w:sz w:val="24"/>
            <w:szCs w:val="24"/>
            <w:shd w:val="clear" w:color="auto" w:fill="FFFFFF"/>
            <w:lang w:val="en-US" w:bidi="en-US"/>
          </w:rPr>
          <w:t>http</w:t>
        </w:r>
        <w:r w:rsidRPr="00E630B2">
          <w:rPr>
            <w:rStyle w:val="af"/>
            <w:color w:val="auto"/>
            <w:sz w:val="24"/>
            <w:szCs w:val="24"/>
            <w:shd w:val="clear" w:color="auto" w:fill="FFFFFF"/>
            <w:lang w:bidi="en-US"/>
          </w:rPr>
          <w:t>://</w:t>
        </w:r>
        <w:r w:rsidRPr="00E630B2">
          <w:rPr>
            <w:rStyle w:val="af"/>
            <w:color w:val="auto"/>
            <w:sz w:val="24"/>
            <w:szCs w:val="24"/>
            <w:shd w:val="clear" w:color="auto" w:fill="FFFFFF"/>
            <w:lang w:val="en-US" w:bidi="en-US"/>
          </w:rPr>
          <w:t>www</w:t>
        </w:r>
        <w:r w:rsidRPr="00E630B2">
          <w:rPr>
            <w:rStyle w:val="af"/>
            <w:color w:val="auto"/>
            <w:sz w:val="24"/>
            <w:szCs w:val="24"/>
            <w:shd w:val="clear" w:color="auto" w:fill="FFFFFF"/>
            <w:lang w:bidi="en-US"/>
          </w:rPr>
          <w:t>.</w:t>
        </w:r>
        <w:r w:rsidRPr="00E630B2">
          <w:rPr>
            <w:rStyle w:val="af"/>
            <w:color w:val="auto"/>
            <w:sz w:val="24"/>
            <w:szCs w:val="24"/>
            <w:shd w:val="clear" w:color="auto" w:fill="FFFFFF"/>
            <w:lang w:val="en-US" w:bidi="en-US"/>
          </w:rPr>
          <w:t>iprbookshop</w:t>
        </w:r>
        <w:r w:rsidRPr="00E630B2">
          <w:rPr>
            <w:rStyle w:val="af"/>
            <w:color w:val="auto"/>
            <w:sz w:val="24"/>
            <w:szCs w:val="24"/>
            <w:shd w:val="clear" w:color="auto" w:fill="FFFFFF"/>
            <w:lang w:bidi="en-US"/>
          </w:rPr>
          <w:t>.</w:t>
        </w:r>
        <w:r w:rsidRPr="00E630B2">
          <w:rPr>
            <w:rStyle w:val="af"/>
            <w:color w:val="auto"/>
            <w:sz w:val="24"/>
            <w:szCs w:val="24"/>
            <w:shd w:val="clear" w:color="auto" w:fill="FFFFFF"/>
            <w:lang w:val="en-US" w:bidi="en-US"/>
          </w:rPr>
          <w:t>ru</w:t>
        </w:r>
        <w:r w:rsidRPr="00E630B2">
          <w:rPr>
            <w:rStyle w:val="af"/>
            <w:color w:val="auto"/>
            <w:sz w:val="24"/>
            <w:szCs w:val="24"/>
            <w:shd w:val="clear" w:color="auto" w:fill="FFFFFF"/>
            <w:lang w:bidi="en-US"/>
          </w:rPr>
          <w:t>/49905</w:t>
        </w:r>
      </w:hyperlink>
      <w:r w:rsidRPr="00E630B2">
        <w:rPr>
          <w:sz w:val="24"/>
          <w:szCs w:val="24"/>
          <w:shd w:val="clear" w:color="auto" w:fill="FFFFFF"/>
          <w:lang w:bidi="en-US"/>
        </w:rPr>
        <w:t>.— ЭБС «</w:t>
      </w:r>
      <w:r w:rsidRPr="00E630B2">
        <w:rPr>
          <w:sz w:val="24"/>
          <w:szCs w:val="24"/>
          <w:shd w:val="clear" w:color="auto" w:fill="FFFFFF"/>
          <w:lang w:val="en-US" w:bidi="en-US"/>
        </w:rPr>
        <w:t>IPRbooks</w:t>
      </w:r>
      <w:r w:rsidRPr="00E630B2">
        <w:rPr>
          <w:sz w:val="24"/>
          <w:szCs w:val="24"/>
          <w:shd w:val="clear" w:color="auto" w:fill="FFFFFF"/>
          <w:lang w:bidi="en-US"/>
        </w:rPr>
        <w:t>», по паролю</w:t>
      </w:r>
    </w:p>
    <w:p w:rsidR="005F541E" w:rsidRPr="00E630B2" w:rsidRDefault="005F541E" w:rsidP="005F541E">
      <w:pPr>
        <w:ind w:firstLine="567"/>
        <w:rPr>
          <w:color w:val="000000"/>
          <w:sz w:val="24"/>
          <w:szCs w:val="24"/>
          <w:shd w:val="clear" w:color="auto" w:fill="FCFCFC"/>
        </w:rPr>
      </w:pPr>
      <w:r w:rsidRPr="00E630B2">
        <w:rPr>
          <w:b/>
          <w:color w:val="000000"/>
          <w:sz w:val="24"/>
          <w:szCs w:val="24"/>
          <w:shd w:val="clear" w:color="auto" w:fill="FCFCFC"/>
        </w:rPr>
        <w:t>Скобелева, Е. В.</w:t>
      </w:r>
      <w:r w:rsidRPr="00E630B2">
        <w:rPr>
          <w:color w:val="000000"/>
          <w:sz w:val="24"/>
          <w:szCs w:val="24"/>
          <w:shd w:val="clear" w:color="auto" w:fill="FCFCFC"/>
        </w:rPr>
        <w:t xml:space="preserve"> Корпоративные финансы [Электронный ресурс] : практикум / Е. В. Скобелева, Е. А. Григорьева, Н. М. Пахновская. — Электрон. текстовые данные. — Оренбург : Оренбургский государственный университет, ЭБС АСВ, 2015. — 377 c. — 978-5-7410-1225-3. — Режим доступа: </w:t>
      </w:r>
      <w:hyperlink r:id="rId103" w:history="1">
        <w:r w:rsidRPr="00E630B2">
          <w:rPr>
            <w:rStyle w:val="af"/>
            <w:sz w:val="24"/>
            <w:szCs w:val="24"/>
            <w:shd w:val="clear" w:color="auto" w:fill="FCFCFC"/>
          </w:rPr>
          <w:t>http://www.iprbookshop.ru/54122.html</w:t>
        </w:r>
      </w:hyperlink>
    </w:p>
    <w:p w:rsidR="005F541E" w:rsidRPr="00397386" w:rsidRDefault="005F541E" w:rsidP="005F541E">
      <w:pPr>
        <w:ind w:firstLine="567"/>
        <w:rPr>
          <w:color w:val="000000"/>
          <w:sz w:val="24"/>
          <w:szCs w:val="24"/>
          <w:shd w:val="clear" w:color="auto" w:fill="FCFCFC"/>
        </w:rPr>
      </w:pPr>
      <w:r w:rsidRPr="00E630B2">
        <w:rPr>
          <w:b/>
          <w:color w:val="000000"/>
          <w:sz w:val="24"/>
          <w:szCs w:val="24"/>
          <w:shd w:val="clear" w:color="auto" w:fill="FCFCFC"/>
        </w:rPr>
        <w:t>Балихина, Н. В.</w:t>
      </w:r>
      <w:r w:rsidRPr="00E630B2">
        <w:rPr>
          <w:color w:val="000000"/>
          <w:sz w:val="24"/>
          <w:szCs w:val="24"/>
          <w:shd w:val="clear" w:color="auto" w:fill="FCFCFC"/>
        </w:rPr>
        <w:t xml:space="preserve"> Финансы и кредит [Электронный ресурс] : учебное пособие для студентов вузов, обучающихся по направлению «Торговое дело», по специальностям «Коммерция (торговое дело)» и «Маркетинг» / Н. В. Балихина, М. Е. Косов. — Электрон. текстовые данные. — М. : ЮНИТИ-ДАНА, 2015. — 303 c. — 978-5-238-02355-7. — Режим доступа: </w:t>
      </w:r>
      <w:hyperlink r:id="rId104" w:history="1">
        <w:r w:rsidRPr="00E630B2">
          <w:rPr>
            <w:rStyle w:val="af"/>
            <w:sz w:val="24"/>
            <w:szCs w:val="24"/>
            <w:shd w:val="clear" w:color="auto" w:fill="FCFCFC"/>
          </w:rPr>
          <w:t>http://www.iprbookshop.ru/66307.html</w:t>
        </w:r>
      </w:hyperlink>
    </w:p>
    <w:p w:rsidR="007D047B" w:rsidRDefault="007D047B" w:rsidP="006859B1">
      <w:pPr>
        <w:overflowPunct w:val="0"/>
        <w:autoSpaceDE w:val="0"/>
        <w:autoSpaceDN w:val="0"/>
        <w:adjustRightInd w:val="0"/>
        <w:ind w:left="397" w:firstLine="0"/>
        <w:rPr>
          <w:sz w:val="24"/>
          <w:szCs w:val="24"/>
        </w:rPr>
      </w:pPr>
    </w:p>
    <w:p w:rsidR="007D047B" w:rsidRDefault="007D047B" w:rsidP="000C04EF">
      <w:pPr>
        <w:ind w:firstLine="0"/>
        <w:jc w:val="center"/>
        <w:rPr>
          <w:b/>
          <w:bCs/>
          <w:caps/>
          <w:sz w:val="24"/>
          <w:szCs w:val="24"/>
        </w:rPr>
      </w:pPr>
      <w:r>
        <w:rPr>
          <w:b/>
          <w:i/>
          <w:sz w:val="24"/>
          <w:szCs w:val="24"/>
        </w:rPr>
        <w:t>Вопросы для самоподготовки</w:t>
      </w:r>
    </w:p>
    <w:p w:rsidR="002C26BE" w:rsidRDefault="002C26BE" w:rsidP="009D112F">
      <w:pPr>
        <w:numPr>
          <w:ilvl w:val="0"/>
          <w:numId w:val="35"/>
        </w:numPr>
        <w:ind w:left="0" w:firstLine="567"/>
        <w:rPr>
          <w:sz w:val="24"/>
          <w:szCs w:val="24"/>
        </w:rPr>
      </w:pPr>
      <w:r>
        <w:rPr>
          <w:sz w:val="24"/>
          <w:szCs w:val="24"/>
        </w:rPr>
        <w:t xml:space="preserve">Содержание и основные функции финансов в процессе воспроизводства. </w:t>
      </w:r>
    </w:p>
    <w:p w:rsidR="002C26BE" w:rsidRDefault="002C26BE" w:rsidP="009D112F">
      <w:pPr>
        <w:numPr>
          <w:ilvl w:val="0"/>
          <w:numId w:val="35"/>
        </w:numPr>
        <w:ind w:left="0" w:firstLine="567"/>
        <w:rPr>
          <w:sz w:val="24"/>
          <w:szCs w:val="24"/>
        </w:rPr>
      </w:pPr>
      <w:r>
        <w:rPr>
          <w:sz w:val="24"/>
          <w:szCs w:val="24"/>
        </w:rPr>
        <w:t xml:space="preserve">Экономическая роль и функции государства. </w:t>
      </w:r>
    </w:p>
    <w:p w:rsidR="002C26BE" w:rsidRDefault="002C26BE" w:rsidP="009D112F">
      <w:pPr>
        <w:numPr>
          <w:ilvl w:val="0"/>
          <w:numId w:val="35"/>
        </w:numPr>
        <w:ind w:left="0" w:firstLine="567"/>
        <w:rPr>
          <w:sz w:val="24"/>
          <w:szCs w:val="24"/>
        </w:rPr>
      </w:pPr>
      <w:r>
        <w:rPr>
          <w:sz w:val="24"/>
          <w:szCs w:val="24"/>
        </w:rPr>
        <w:t xml:space="preserve">Первичное и вторичное распределение стоимости национального дохода. </w:t>
      </w:r>
    </w:p>
    <w:p w:rsidR="002C26BE" w:rsidRDefault="002C26BE" w:rsidP="009D112F">
      <w:pPr>
        <w:numPr>
          <w:ilvl w:val="0"/>
          <w:numId w:val="35"/>
        </w:numPr>
        <w:ind w:left="0" w:firstLine="567"/>
        <w:rPr>
          <w:sz w:val="24"/>
          <w:szCs w:val="24"/>
        </w:rPr>
      </w:pPr>
      <w:r>
        <w:rPr>
          <w:sz w:val="24"/>
          <w:szCs w:val="24"/>
        </w:rPr>
        <w:t xml:space="preserve">Основные звенья финансовой системы РФ. </w:t>
      </w:r>
    </w:p>
    <w:p w:rsidR="002C26BE" w:rsidRDefault="002C26BE" w:rsidP="009D112F">
      <w:pPr>
        <w:numPr>
          <w:ilvl w:val="0"/>
          <w:numId w:val="35"/>
        </w:numPr>
        <w:ind w:left="0" w:firstLine="567"/>
        <w:rPr>
          <w:sz w:val="24"/>
          <w:szCs w:val="24"/>
        </w:rPr>
      </w:pPr>
      <w:r>
        <w:rPr>
          <w:sz w:val="24"/>
          <w:szCs w:val="24"/>
        </w:rPr>
        <w:t xml:space="preserve">Государственная финансовая система и ее звенья. </w:t>
      </w:r>
    </w:p>
    <w:p w:rsidR="002C26BE" w:rsidRDefault="002C26BE" w:rsidP="009D112F">
      <w:pPr>
        <w:numPr>
          <w:ilvl w:val="0"/>
          <w:numId w:val="35"/>
        </w:numPr>
        <w:ind w:left="0" w:firstLine="567"/>
        <w:rPr>
          <w:sz w:val="24"/>
          <w:szCs w:val="24"/>
        </w:rPr>
      </w:pPr>
      <w:r>
        <w:rPr>
          <w:sz w:val="24"/>
          <w:szCs w:val="24"/>
        </w:rPr>
        <w:t xml:space="preserve">Структура государственного финансового механизма. </w:t>
      </w:r>
    </w:p>
    <w:p w:rsidR="002C26BE" w:rsidRDefault="002C26BE" w:rsidP="009D112F">
      <w:pPr>
        <w:numPr>
          <w:ilvl w:val="0"/>
          <w:numId w:val="35"/>
        </w:numPr>
        <w:ind w:left="0" w:firstLine="567"/>
        <w:rPr>
          <w:sz w:val="24"/>
          <w:szCs w:val="24"/>
        </w:rPr>
      </w:pPr>
      <w:r>
        <w:rPr>
          <w:sz w:val="24"/>
          <w:szCs w:val="24"/>
        </w:rPr>
        <w:t xml:space="preserve">Государственная и муниципальная собственность. </w:t>
      </w:r>
    </w:p>
    <w:p w:rsidR="002C26BE" w:rsidRDefault="002C26BE" w:rsidP="009D112F">
      <w:pPr>
        <w:numPr>
          <w:ilvl w:val="0"/>
          <w:numId w:val="35"/>
        </w:numPr>
        <w:ind w:left="0" w:firstLine="567"/>
        <w:rPr>
          <w:sz w:val="24"/>
          <w:szCs w:val="24"/>
        </w:rPr>
      </w:pPr>
      <w:r>
        <w:rPr>
          <w:sz w:val="24"/>
          <w:szCs w:val="24"/>
        </w:rPr>
        <w:t>Финансовые ресурсы и фонды.</w:t>
      </w:r>
    </w:p>
    <w:p w:rsidR="002C26BE" w:rsidRDefault="002C26BE" w:rsidP="009D112F">
      <w:pPr>
        <w:numPr>
          <w:ilvl w:val="0"/>
          <w:numId w:val="35"/>
        </w:numPr>
        <w:ind w:left="0" w:firstLine="567"/>
        <w:rPr>
          <w:sz w:val="24"/>
          <w:szCs w:val="24"/>
        </w:rPr>
      </w:pPr>
      <w:r>
        <w:rPr>
          <w:sz w:val="24"/>
          <w:szCs w:val="24"/>
        </w:rPr>
        <w:t xml:space="preserve">Сущность и классификация финансовой политики, характеристика ее основных элементов и направлений. </w:t>
      </w:r>
    </w:p>
    <w:p w:rsidR="002C26BE" w:rsidRDefault="002C26BE" w:rsidP="009D112F">
      <w:pPr>
        <w:numPr>
          <w:ilvl w:val="0"/>
          <w:numId w:val="35"/>
        </w:numPr>
        <w:ind w:left="0" w:firstLine="567"/>
        <w:rPr>
          <w:sz w:val="24"/>
          <w:szCs w:val="24"/>
        </w:rPr>
      </w:pPr>
      <w:r>
        <w:rPr>
          <w:sz w:val="24"/>
          <w:szCs w:val="24"/>
        </w:rPr>
        <w:t xml:space="preserve">Доходная и расходная финансовая политика. </w:t>
      </w:r>
    </w:p>
    <w:p w:rsidR="002C26BE" w:rsidRDefault="002C26BE" w:rsidP="009D112F">
      <w:pPr>
        <w:numPr>
          <w:ilvl w:val="0"/>
          <w:numId w:val="35"/>
        </w:numPr>
        <w:ind w:left="0" w:firstLine="567"/>
        <w:rPr>
          <w:sz w:val="24"/>
          <w:szCs w:val="24"/>
        </w:rPr>
      </w:pPr>
      <w:r>
        <w:rPr>
          <w:sz w:val="24"/>
          <w:szCs w:val="24"/>
        </w:rPr>
        <w:t xml:space="preserve">Финансовая стратегия и тактика. </w:t>
      </w:r>
    </w:p>
    <w:p w:rsidR="002C26BE" w:rsidRDefault="002C26BE" w:rsidP="009D112F">
      <w:pPr>
        <w:numPr>
          <w:ilvl w:val="0"/>
          <w:numId w:val="35"/>
        </w:numPr>
        <w:ind w:left="0" w:firstLine="567"/>
        <w:rPr>
          <w:sz w:val="24"/>
          <w:szCs w:val="24"/>
        </w:rPr>
      </w:pPr>
      <w:r>
        <w:rPr>
          <w:sz w:val="24"/>
          <w:szCs w:val="24"/>
        </w:rPr>
        <w:t xml:space="preserve">Основные направления государственной финансовой политики РФ на современном этапе: налоговая, бюджетная, денежно-кредитная, инвестиционная, политика институциональных преобразований, социальная. </w:t>
      </w:r>
    </w:p>
    <w:p w:rsidR="002C26BE" w:rsidRDefault="002C26BE" w:rsidP="009D112F">
      <w:pPr>
        <w:numPr>
          <w:ilvl w:val="0"/>
          <w:numId w:val="35"/>
        </w:numPr>
        <w:ind w:left="0" w:firstLine="567"/>
        <w:rPr>
          <w:sz w:val="24"/>
          <w:szCs w:val="24"/>
        </w:rPr>
      </w:pPr>
      <w:r>
        <w:rPr>
          <w:sz w:val="24"/>
          <w:szCs w:val="24"/>
        </w:rPr>
        <w:lastRenderedPageBreak/>
        <w:t xml:space="preserve">Механизм реализации финансовой политики. </w:t>
      </w:r>
    </w:p>
    <w:p w:rsidR="002C26BE" w:rsidRPr="00F978E1" w:rsidRDefault="002C26BE" w:rsidP="009D112F">
      <w:pPr>
        <w:numPr>
          <w:ilvl w:val="0"/>
          <w:numId w:val="35"/>
        </w:numPr>
        <w:ind w:left="0" w:firstLine="567"/>
        <w:rPr>
          <w:b/>
          <w:bCs/>
          <w:sz w:val="24"/>
          <w:szCs w:val="24"/>
        </w:rPr>
      </w:pPr>
      <w:r>
        <w:rPr>
          <w:sz w:val="24"/>
          <w:szCs w:val="24"/>
        </w:rPr>
        <w:t xml:space="preserve">Концепции государственного финансового регулирования. </w:t>
      </w:r>
    </w:p>
    <w:p w:rsidR="002C26BE" w:rsidRPr="00F978E1" w:rsidRDefault="002C26BE" w:rsidP="009D112F">
      <w:pPr>
        <w:numPr>
          <w:ilvl w:val="0"/>
          <w:numId w:val="35"/>
        </w:numPr>
        <w:ind w:left="0" w:firstLine="567"/>
        <w:rPr>
          <w:b/>
          <w:bCs/>
          <w:sz w:val="24"/>
          <w:szCs w:val="24"/>
        </w:rPr>
      </w:pPr>
      <w:r>
        <w:rPr>
          <w:sz w:val="24"/>
          <w:szCs w:val="24"/>
        </w:rPr>
        <w:t xml:space="preserve">Понятие управления государственными финансами: объекты и субъекты управления, цели управления. </w:t>
      </w:r>
    </w:p>
    <w:p w:rsidR="002C26BE" w:rsidRDefault="002C26BE" w:rsidP="009D112F">
      <w:pPr>
        <w:numPr>
          <w:ilvl w:val="0"/>
          <w:numId w:val="35"/>
        </w:numPr>
        <w:ind w:left="0" w:firstLine="567"/>
        <w:rPr>
          <w:sz w:val="24"/>
          <w:szCs w:val="24"/>
        </w:rPr>
      </w:pPr>
      <w:r>
        <w:rPr>
          <w:sz w:val="24"/>
          <w:szCs w:val="24"/>
        </w:rPr>
        <w:t xml:space="preserve">Основные методы и формы управления системой государственных и муниципальных финансов. </w:t>
      </w:r>
    </w:p>
    <w:p w:rsidR="002C26BE" w:rsidRDefault="002C26BE" w:rsidP="009D112F">
      <w:pPr>
        <w:numPr>
          <w:ilvl w:val="0"/>
          <w:numId w:val="35"/>
        </w:numPr>
        <w:ind w:left="0" w:firstLine="567"/>
        <w:rPr>
          <w:sz w:val="24"/>
          <w:szCs w:val="24"/>
        </w:rPr>
      </w:pPr>
      <w:r>
        <w:rPr>
          <w:sz w:val="24"/>
          <w:szCs w:val="24"/>
        </w:rPr>
        <w:t xml:space="preserve">Полномочия органов управления государственными финансами: полномочия участников бюджетного процесса (президент, парламент, правительство, Министерство финансов РФ, Министерство государственного имущества РФ и другие). </w:t>
      </w:r>
    </w:p>
    <w:p w:rsidR="002C26BE" w:rsidRDefault="002C26BE" w:rsidP="009D112F">
      <w:pPr>
        <w:numPr>
          <w:ilvl w:val="0"/>
          <w:numId w:val="35"/>
        </w:numPr>
        <w:ind w:left="0" w:firstLine="567"/>
        <w:rPr>
          <w:sz w:val="24"/>
          <w:szCs w:val="24"/>
        </w:rPr>
      </w:pPr>
      <w:r>
        <w:rPr>
          <w:sz w:val="24"/>
          <w:szCs w:val="24"/>
        </w:rPr>
        <w:t xml:space="preserve">Содержание и задачи финансового контроля. </w:t>
      </w:r>
    </w:p>
    <w:p w:rsidR="002C26BE" w:rsidRDefault="002C26BE" w:rsidP="009D112F">
      <w:pPr>
        <w:numPr>
          <w:ilvl w:val="0"/>
          <w:numId w:val="35"/>
        </w:numPr>
        <w:ind w:left="0" w:firstLine="567"/>
        <w:rPr>
          <w:sz w:val="24"/>
          <w:szCs w:val="24"/>
        </w:rPr>
      </w:pPr>
      <w:r>
        <w:rPr>
          <w:sz w:val="24"/>
          <w:szCs w:val="24"/>
        </w:rPr>
        <w:t xml:space="preserve">Классификация форм и видов финансового контроля: предварительный, текущий и последующий; проверка, обследование, экономический анализ, надзор, ревизия. </w:t>
      </w:r>
    </w:p>
    <w:p w:rsidR="002C26BE" w:rsidRDefault="002C26BE" w:rsidP="009D112F">
      <w:pPr>
        <w:numPr>
          <w:ilvl w:val="0"/>
          <w:numId w:val="35"/>
        </w:numPr>
        <w:ind w:left="0" w:firstLine="567"/>
        <w:rPr>
          <w:sz w:val="24"/>
          <w:szCs w:val="24"/>
        </w:rPr>
      </w:pPr>
      <w:r>
        <w:rPr>
          <w:sz w:val="24"/>
          <w:szCs w:val="24"/>
        </w:rPr>
        <w:t xml:space="preserve">Общегосударственный финансовый контроль: цели, направления и методы, основные функции органов общегосударственного финансового контроля (Министерство финансов РФ, Федеральное казначейство, Центральный Банк РФ, Счетная палата, финансовые органы субъектов РФ и муниципальных образований, другие). </w:t>
      </w:r>
    </w:p>
    <w:p w:rsidR="002C26BE" w:rsidRDefault="002C26BE" w:rsidP="009D112F">
      <w:pPr>
        <w:numPr>
          <w:ilvl w:val="0"/>
          <w:numId w:val="35"/>
        </w:numPr>
        <w:tabs>
          <w:tab w:val="num" w:pos="1080"/>
        </w:tabs>
        <w:ind w:left="0" w:firstLine="567"/>
        <w:rPr>
          <w:sz w:val="24"/>
          <w:szCs w:val="24"/>
        </w:rPr>
      </w:pPr>
      <w:r>
        <w:rPr>
          <w:sz w:val="24"/>
          <w:szCs w:val="24"/>
        </w:rPr>
        <w:t xml:space="preserve">Сущность бюджетных отношений, их специфика и место в системе финансовых отношений. </w:t>
      </w:r>
    </w:p>
    <w:p w:rsidR="002C26BE" w:rsidRDefault="002C26BE" w:rsidP="009D112F">
      <w:pPr>
        <w:numPr>
          <w:ilvl w:val="0"/>
          <w:numId w:val="35"/>
        </w:numPr>
        <w:tabs>
          <w:tab w:val="num" w:pos="1080"/>
        </w:tabs>
        <w:ind w:left="0" w:firstLine="567"/>
        <w:rPr>
          <w:sz w:val="24"/>
          <w:szCs w:val="24"/>
        </w:rPr>
      </w:pPr>
      <w:r>
        <w:rPr>
          <w:sz w:val="24"/>
          <w:szCs w:val="24"/>
        </w:rPr>
        <w:t xml:space="preserve">Назначение бюджетного распределения. </w:t>
      </w:r>
    </w:p>
    <w:p w:rsidR="002C26BE" w:rsidRDefault="002C26BE" w:rsidP="009D112F">
      <w:pPr>
        <w:numPr>
          <w:ilvl w:val="0"/>
          <w:numId w:val="35"/>
        </w:numPr>
        <w:tabs>
          <w:tab w:val="num" w:pos="1080"/>
        </w:tabs>
        <w:ind w:left="0" w:firstLine="567"/>
        <w:rPr>
          <w:sz w:val="24"/>
          <w:szCs w:val="24"/>
        </w:rPr>
      </w:pPr>
      <w:r>
        <w:rPr>
          <w:sz w:val="24"/>
          <w:szCs w:val="24"/>
        </w:rPr>
        <w:t xml:space="preserve">Состав общественных потребностей и их группировка. </w:t>
      </w:r>
    </w:p>
    <w:p w:rsidR="002C26BE" w:rsidRDefault="002C26BE" w:rsidP="009D112F">
      <w:pPr>
        <w:numPr>
          <w:ilvl w:val="0"/>
          <w:numId w:val="35"/>
        </w:numPr>
        <w:tabs>
          <w:tab w:val="num" w:pos="1080"/>
        </w:tabs>
        <w:ind w:left="0" w:firstLine="567"/>
        <w:rPr>
          <w:sz w:val="24"/>
          <w:szCs w:val="24"/>
        </w:rPr>
      </w:pPr>
      <w:r>
        <w:rPr>
          <w:sz w:val="24"/>
          <w:szCs w:val="24"/>
        </w:rPr>
        <w:t xml:space="preserve">Содержание распределения посредством бюджета, его объекты и субъекты. </w:t>
      </w:r>
    </w:p>
    <w:p w:rsidR="002C26BE" w:rsidRDefault="002C26BE" w:rsidP="009D112F">
      <w:pPr>
        <w:numPr>
          <w:ilvl w:val="0"/>
          <w:numId w:val="35"/>
        </w:numPr>
        <w:tabs>
          <w:tab w:val="num" w:pos="1080"/>
        </w:tabs>
        <w:ind w:left="0" w:firstLine="567"/>
        <w:rPr>
          <w:sz w:val="24"/>
          <w:szCs w:val="24"/>
        </w:rPr>
      </w:pPr>
      <w:r>
        <w:rPr>
          <w:sz w:val="24"/>
          <w:szCs w:val="24"/>
        </w:rPr>
        <w:t xml:space="preserve">Бюджетный фонд как материальное воплощение бюджетных отношений. </w:t>
      </w:r>
    </w:p>
    <w:p w:rsidR="002C26BE" w:rsidRDefault="002C26BE" w:rsidP="009D112F">
      <w:pPr>
        <w:numPr>
          <w:ilvl w:val="0"/>
          <w:numId w:val="35"/>
        </w:numPr>
        <w:tabs>
          <w:tab w:val="num" w:pos="1080"/>
        </w:tabs>
        <w:ind w:left="0" w:firstLine="567"/>
        <w:rPr>
          <w:sz w:val="24"/>
          <w:szCs w:val="24"/>
        </w:rPr>
      </w:pPr>
      <w:r>
        <w:rPr>
          <w:sz w:val="24"/>
          <w:szCs w:val="24"/>
        </w:rPr>
        <w:t xml:space="preserve">Соотношение понятий «бюджет» и «бюджетный фонд». </w:t>
      </w:r>
    </w:p>
    <w:p w:rsidR="002C26BE" w:rsidRDefault="002C26BE" w:rsidP="009D112F">
      <w:pPr>
        <w:numPr>
          <w:ilvl w:val="0"/>
          <w:numId w:val="35"/>
        </w:numPr>
        <w:tabs>
          <w:tab w:val="num" w:pos="1080"/>
        </w:tabs>
        <w:ind w:left="0" w:firstLine="567"/>
        <w:rPr>
          <w:sz w:val="24"/>
          <w:szCs w:val="24"/>
        </w:rPr>
      </w:pPr>
      <w:r>
        <w:rPr>
          <w:sz w:val="24"/>
          <w:szCs w:val="24"/>
        </w:rPr>
        <w:t xml:space="preserve">Проблемы определения оптимального размера бюджетного фонда. </w:t>
      </w:r>
    </w:p>
    <w:p w:rsidR="002C26BE" w:rsidRDefault="002C26BE" w:rsidP="009D112F">
      <w:pPr>
        <w:numPr>
          <w:ilvl w:val="0"/>
          <w:numId w:val="35"/>
        </w:numPr>
        <w:tabs>
          <w:tab w:val="num" w:pos="1080"/>
        </w:tabs>
        <w:ind w:left="0" w:firstLine="567"/>
        <w:rPr>
          <w:sz w:val="24"/>
          <w:szCs w:val="24"/>
        </w:rPr>
      </w:pPr>
      <w:r>
        <w:rPr>
          <w:sz w:val="24"/>
          <w:szCs w:val="24"/>
        </w:rPr>
        <w:t xml:space="preserve">Факторы, влияющие на масштабы концентрации средств в распоряжении органов государственной власти и местного самоуправления. </w:t>
      </w:r>
    </w:p>
    <w:p w:rsidR="002C26BE" w:rsidRDefault="002C26BE" w:rsidP="009D112F">
      <w:pPr>
        <w:numPr>
          <w:ilvl w:val="0"/>
          <w:numId w:val="35"/>
        </w:numPr>
        <w:tabs>
          <w:tab w:val="num" w:pos="1080"/>
        </w:tabs>
        <w:ind w:left="0" w:firstLine="567"/>
        <w:rPr>
          <w:sz w:val="24"/>
          <w:szCs w:val="24"/>
        </w:rPr>
      </w:pPr>
      <w:r>
        <w:rPr>
          <w:sz w:val="24"/>
          <w:szCs w:val="24"/>
        </w:rPr>
        <w:t>Принципы построения бюджетной системы России, звенья бюджетной системы, их характеристика.</w:t>
      </w:r>
    </w:p>
    <w:p w:rsidR="002C26BE" w:rsidRDefault="002C26BE" w:rsidP="009D112F">
      <w:pPr>
        <w:numPr>
          <w:ilvl w:val="0"/>
          <w:numId w:val="35"/>
        </w:numPr>
        <w:tabs>
          <w:tab w:val="num" w:pos="1080"/>
        </w:tabs>
        <w:ind w:left="0" w:firstLine="567"/>
        <w:rPr>
          <w:sz w:val="24"/>
          <w:szCs w:val="24"/>
        </w:rPr>
      </w:pPr>
      <w:r>
        <w:rPr>
          <w:sz w:val="24"/>
          <w:szCs w:val="24"/>
        </w:rPr>
        <w:t xml:space="preserve">Единая бюджетная классификация: классификация доходов и расходов бюджетов, внутренних и внешних источников финансирования дефицитов бюджетов и видов внутренних и внешних долгов. </w:t>
      </w:r>
    </w:p>
    <w:p w:rsidR="002C26BE" w:rsidRDefault="002C26BE" w:rsidP="009D112F">
      <w:pPr>
        <w:numPr>
          <w:ilvl w:val="0"/>
          <w:numId w:val="35"/>
        </w:numPr>
        <w:tabs>
          <w:tab w:val="num" w:pos="1080"/>
        </w:tabs>
        <w:ind w:left="0" w:firstLine="567"/>
        <w:rPr>
          <w:sz w:val="24"/>
          <w:szCs w:val="24"/>
        </w:rPr>
      </w:pPr>
      <w:r>
        <w:rPr>
          <w:sz w:val="24"/>
          <w:szCs w:val="24"/>
        </w:rPr>
        <w:t xml:space="preserve">Доходы и расходы бюджета как инструменты регулирования экономических и социальных процессов. </w:t>
      </w:r>
    </w:p>
    <w:p w:rsidR="002C26BE" w:rsidRDefault="002C26BE" w:rsidP="009D112F">
      <w:pPr>
        <w:numPr>
          <w:ilvl w:val="0"/>
          <w:numId w:val="35"/>
        </w:numPr>
        <w:tabs>
          <w:tab w:val="num" w:pos="1080"/>
        </w:tabs>
        <w:ind w:left="0" w:firstLine="567"/>
        <w:rPr>
          <w:sz w:val="24"/>
          <w:szCs w:val="24"/>
        </w:rPr>
      </w:pPr>
      <w:r>
        <w:rPr>
          <w:sz w:val="24"/>
          <w:szCs w:val="24"/>
        </w:rPr>
        <w:t xml:space="preserve">Сущность бюджетного процесса, его стадии. </w:t>
      </w:r>
    </w:p>
    <w:p w:rsidR="002C26BE" w:rsidRDefault="002C26BE" w:rsidP="009D112F">
      <w:pPr>
        <w:numPr>
          <w:ilvl w:val="0"/>
          <w:numId w:val="35"/>
        </w:numPr>
        <w:tabs>
          <w:tab w:val="num" w:pos="1080"/>
        </w:tabs>
        <w:ind w:left="0" w:firstLine="567"/>
        <w:rPr>
          <w:sz w:val="24"/>
          <w:szCs w:val="24"/>
        </w:rPr>
      </w:pPr>
      <w:r>
        <w:rPr>
          <w:sz w:val="24"/>
          <w:szCs w:val="24"/>
        </w:rPr>
        <w:t>Организация бюджетного процесса на федеральном, региональном и местном уровнях.</w:t>
      </w:r>
    </w:p>
    <w:p w:rsidR="002C26BE" w:rsidRDefault="002C26BE" w:rsidP="009D112F">
      <w:pPr>
        <w:numPr>
          <w:ilvl w:val="0"/>
          <w:numId w:val="35"/>
        </w:numPr>
        <w:tabs>
          <w:tab w:val="num" w:pos="1080"/>
        </w:tabs>
        <w:ind w:left="0" w:firstLine="567"/>
        <w:rPr>
          <w:sz w:val="24"/>
          <w:szCs w:val="24"/>
        </w:rPr>
      </w:pPr>
      <w:r>
        <w:rPr>
          <w:sz w:val="24"/>
          <w:szCs w:val="24"/>
        </w:rPr>
        <w:t>Участники бюджетного процесса, характеристика их полномочий.</w:t>
      </w:r>
    </w:p>
    <w:p w:rsidR="002C26BE" w:rsidRDefault="002C26BE" w:rsidP="009D112F">
      <w:pPr>
        <w:numPr>
          <w:ilvl w:val="0"/>
          <w:numId w:val="35"/>
        </w:numPr>
        <w:tabs>
          <w:tab w:val="num" w:pos="1080"/>
        </w:tabs>
        <w:ind w:left="0" w:firstLine="567"/>
        <w:rPr>
          <w:sz w:val="24"/>
          <w:szCs w:val="24"/>
        </w:rPr>
      </w:pPr>
      <w:r>
        <w:rPr>
          <w:sz w:val="24"/>
          <w:szCs w:val="24"/>
        </w:rPr>
        <w:t xml:space="preserve">Составление проекта бюджета. </w:t>
      </w:r>
    </w:p>
    <w:p w:rsidR="002C26BE" w:rsidRDefault="002C26BE" w:rsidP="009D112F">
      <w:pPr>
        <w:numPr>
          <w:ilvl w:val="0"/>
          <w:numId w:val="35"/>
        </w:numPr>
        <w:tabs>
          <w:tab w:val="num" w:pos="1080"/>
        </w:tabs>
        <w:ind w:left="0" w:firstLine="567"/>
        <w:rPr>
          <w:sz w:val="24"/>
          <w:szCs w:val="24"/>
        </w:rPr>
      </w:pPr>
      <w:r>
        <w:rPr>
          <w:sz w:val="24"/>
          <w:szCs w:val="24"/>
        </w:rPr>
        <w:t>Система экономических и экономико-правовых документов для составления проекта.</w:t>
      </w:r>
    </w:p>
    <w:p w:rsidR="002C26BE" w:rsidRDefault="002C26BE" w:rsidP="009D112F">
      <w:pPr>
        <w:numPr>
          <w:ilvl w:val="0"/>
          <w:numId w:val="35"/>
        </w:numPr>
        <w:tabs>
          <w:tab w:val="num" w:pos="1080"/>
        </w:tabs>
        <w:ind w:left="0" w:firstLine="567"/>
        <w:rPr>
          <w:sz w:val="24"/>
          <w:szCs w:val="24"/>
        </w:rPr>
      </w:pPr>
      <w:r>
        <w:rPr>
          <w:sz w:val="24"/>
          <w:szCs w:val="24"/>
        </w:rPr>
        <w:t xml:space="preserve">Рассмотрение и утверждение бюджета: последовательность, функции органов исполнительной власти. </w:t>
      </w:r>
    </w:p>
    <w:p w:rsidR="002C26BE" w:rsidRDefault="002C26BE" w:rsidP="009D112F">
      <w:pPr>
        <w:numPr>
          <w:ilvl w:val="0"/>
          <w:numId w:val="35"/>
        </w:numPr>
        <w:tabs>
          <w:tab w:val="num" w:pos="1080"/>
        </w:tabs>
        <w:ind w:left="0" w:firstLine="567"/>
        <w:rPr>
          <w:sz w:val="24"/>
          <w:szCs w:val="24"/>
        </w:rPr>
      </w:pPr>
      <w:r>
        <w:rPr>
          <w:sz w:val="24"/>
          <w:szCs w:val="24"/>
        </w:rPr>
        <w:t xml:space="preserve">Содержание, задачи и значение бюджетного контроля. </w:t>
      </w:r>
    </w:p>
    <w:p w:rsidR="002C26BE" w:rsidRDefault="002C26BE" w:rsidP="009D112F">
      <w:pPr>
        <w:numPr>
          <w:ilvl w:val="0"/>
          <w:numId w:val="35"/>
        </w:numPr>
        <w:tabs>
          <w:tab w:val="num" w:pos="1080"/>
        </w:tabs>
        <w:ind w:left="0" w:firstLine="567"/>
        <w:rPr>
          <w:sz w:val="24"/>
          <w:szCs w:val="24"/>
        </w:rPr>
      </w:pPr>
      <w:r>
        <w:rPr>
          <w:sz w:val="24"/>
          <w:szCs w:val="24"/>
        </w:rPr>
        <w:t xml:space="preserve">Формы и методы его проведения. </w:t>
      </w:r>
    </w:p>
    <w:p w:rsidR="002C26BE" w:rsidRDefault="002C26BE" w:rsidP="009D112F">
      <w:pPr>
        <w:numPr>
          <w:ilvl w:val="0"/>
          <w:numId w:val="35"/>
        </w:numPr>
        <w:tabs>
          <w:tab w:val="num" w:pos="1080"/>
        </w:tabs>
        <w:ind w:left="0" w:firstLine="567"/>
        <w:rPr>
          <w:sz w:val="24"/>
          <w:szCs w:val="24"/>
        </w:rPr>
      </w:pPr>
      <w:r>
        <w:rPr>
          <w:sz w:val="24"/>
          <w:szCs w:val="24"/>
        </w:rPr>
        <w:t>Органы бюджетного контроля.</w:t>
      </w:r>
    </w:p>
    <w:p w:rsidR="002C26BE" w:rsidRDefault="002C26BE" w:rsidP="009D112F">
      <w:pPr>
        <w:numPr>
          <w:ilvl w:val="0"/>
          <w:numId w:val="35"/>
        </w:numPr>
        <w:tabs>
          <w:tab w:val="num" w:pos="1080"/>
        </w:tabs>
        <w:ind w:left="0" w:firstLine="567"/>
        <w:rPr>
          <w:sz w:val="24"/>
          <w:szCs w:val="24"/>
        </w:rPr>
      </w:pPr>
      <w:r>
        <w:rPr>
          <w:sz w:val="24"/>
          <w:szCs w:val="24"/>
        </w:rPr>
        <w:t xml:space="preserve">Содержание бюджетного федерализма, его модели. </w:t>
      </w:r>
    </w:p>
    <w:p w:rsidR="002C26BE" w:rsidRDefault="002C26BE" w:rsidP="009D112F">
      <w:pPr>
        <w:numPr>
          <w:ilvl w:val="0"/>
          <w:numId w:val="35"/>
        </w:numPr>
        <w:tabs>
          <w:tab w:val="num" w:pos="1080"/>
        </w:tabs>
        <w:ind w:left="0" w:firstLine="567"/>
        <w:rPr>
          <w:sz w:val="24"/>
          <w:szCs w:val="24"/>
        </w:rPr>
      </w:pPr>
      <w:r>
        <w:rPr>
          <w:sz w:val="24"/>
          <w:szCs w:val="24"/>
        </w:rPr>
        <w:t xml:space="preserve">Финансовые особенности взаимоотношений центра и регионов в соответствии с кооперативной и децентрализованной моделями. </w:t>
      </w:r>
    </w:p>
    <w:p w:rsidR="002C26BE" w:rsidRDefault="002C26BE" w:rsidP="009D112F">
      <w:pPr>
        <w:numPr>
          <w:ilvl w:val="0"/>
          <w:numId w:val="35"/>
        </w:numPr>
        <w:ind w:left="0" w:firstLine="567"/>
        <w:rPr>
          <w:sz w:val="24"/>
          <w:szCs w:val="24"/>
        </w:rPr>
      </w:pPr>
      <w:r>
        <w:rPr>
          <w:sz w:val="24"/>
          <w:szCs w:val="24"/>
        </w:rPr>
        <w:t xml:space="preserve">Этапы формирования бюджетного федерализма в РФ. Содержание, направления и инструменты бюджетного регулирования в России. </w:t>
      </w:r>
    </w:p>
    <w:p w:rsidR="002C26BE" w:rsidRDefault="002C26BE" w:rsidP="009D112F">
      <w:pPr>
        <w:numPr>
          <w:ilvl w:val="0"/>
          <w:numId w:val="35"/>
        </w:numPr>
        <w:ind w:left="0" w:firstLine="567"/>
        <w:rPr>
          <w:sz w:val="24"/>
          <w:szCs w:val="24"/>
        </w:rPr>
      </w:pPr>
      <w:r>
        <w:rPr>
          <w:sz w:val="24"/>
          <w:szCs w:val="24"/>
        </w:rPr>
        <w:t xml:space="preserve">Госбюджет как основное звено финансовой системы. </w:t>
      </w:r>
    </w:p>
    <w:p w:rsidR="002C26BE" w:rsidRDefault="002C26BE" w:rsidP="009D112F">
      <w:pPr>
        <w:numPr>
          <w:ilvl w:val="0"/>
          <w:numId w:val="35"/>
        </w:numPr>
        <w:ind w:left="0" w:firstLine="567"/>
        <w:rPr>
          <w:sz w:val="24"/>
          <w:szCs w:val="24"/>
        </w:rPr>
      </w:pPr>
      <w:r>
        <w:rPr>
          <w:sz w:val="24"/>
          <w:szCs w:val="24"/>
        </w:rPr>
        <w:lastRenderedPageBreak/>
        <w:t xml:space="preserve">Сущность государственного бюджета и его основные функции. </w:t>
      </w:r>
    </w:p>
    <w:p w:rsidR="002C26BE" w:rsidRDefault="002C26BE" w:rsidP="009D112F">
      <w:pPr>
        <w:numPr>
          <w:ilvl w:val="0"/>
          <w:numId w:val="35"/>
        </w:numPr>
        <w:ind w:left="0" w:firstLine="567"/>
        <w:rPr>
          <w:sz w:val="24"/>
          <w:szCs w:val="24"/>
        </w:rPr>
      </w:pPr>
      <w:r>
        <w:rPr>
          <w:sz w:val="24"/>
          <w:szCs w:val="24"/>
        </w:rPr>
        <w:t xml:space="preserve">Федеральный бюджет РФ: макроэкономическое значение, структура доходов, приоритеты и структура расходов, проблемы сбалансированности (дефицит, профицит). </w:t>
      </w:r>
    </w:p>
    <w:p w:rsidR="002C26BE" w:rsidRDefault="002C26BE" w:rsidP="009D112F">
      <w:pPr>
        <w:numPr>
          <w:ilvl w:val="0"/>
          <w:numId w:val="35"/>
        </w:numPr>
        <w:ind w:left="0" w:firstLine="567"/>
        <w:rPr>
          <w:sz w:val="24"/>
          <w:szCs w:val="24"/>
        </w:rPr>
      </w:pPr>
      <w:r>
        <w:rPr>
          <w:sz w:val="24"/>
          <w:szCs w:val="24"/>
        </w:rPr>
        <w:t>Консолидированный и совокупный бюджет РФ.</w:t>
      </w:r>
    </w:p>
    <w:p w:rsidR="002C26BE" w:rsidRDefault="002C26BE" w:rsidP="009D112F">
      <w:pPr>
        <w:numPr>
          <w:ilvl w:val="0"/>
          <w:numId w:val="35"/>
        </w:numPr>
        <w:ind w:left="0" w:firstLine="567"/>
        <w:rPr>
          <w:sz w:val="24"/>
          <w:szCs w:val="24"/>
        </w:rPr>
      </w:pPr>
      <w:r>
        <w:rPr>
          <w:sz w:val="24"/>
          <w:szCs w:val="24"/>
        </w:rPr>
        <w:t xml:space="preserve">Соотношение доходов и расходов бюджетов. </w:t>
      </w:r>
    </w:p>
    <w:p w:rsidR="002C26BE" w:rsidRDefault="002C26BE" w:rsidP="009D112F">
      <w:pPr>
        <w:numPr>
          <w:ilvl w:val="0"/>
          <w:numId w:val="35"/>
        </w:numPr>
        <w:ind w:left="0" w:firstLine="567"/>
        <w:rPr>
          <w:sz w:val="24"/>
          <w:szCs w:val="24"/>
        </w:rPr>
      </w:pPr>
      <w:r>
        <w:rPr>
          <w:sz w:val="24"/>
          <w:szCs w:val="24"/>
        </w:rPr>
        <w:t xml:space="preserve">Бюджетный профицит и дефицит. </w:t>
      </w:r>
    </w:p>
    <w:p w:rsidR="002C26BE" w:rsidRDefault="002C26BE" w:rsidP="009D112F">
      <w:pPr>
        <w:numPr>
          <w:ilvl w:val="0"/>
          <w:numId w:val="35"/>
        </w:numPr>
        <w:ind w:left="0" w:firstLine="567"/>
        <w:rPr>
          <w:sz w:val="24"/>
          <w:szCs w:val="24"/>
        </w:rPr>
      </w:pPr>
      <w:r>
        <w:rPr>
          <w:sz w:val="24"/>
          <w:szCs w:val="24"/>
        </w:rPr>
        <w:t xml:space="preserve">Показатели бюджетного дефицита, причины его возникновения и источники покрытия. </w:t>
      </w:r>
    </w:p>
    <w:p w:rsidR="002C26BE" w:rsidRDefault="002C26BE" w:rsidP="009D112F">
      <w:pPr>
        <w:numPr>
          <w:ilvl w:val="0"/>
          <w:numId w:val="35"/>
        </w:numPr>
        <w:ind w:left="0" w:firstLine="567"/>
        <w:rPr>
          <w:sz w:val="24"/>
          <w:szCs w:val="24"/>
        </w:rPr>
      </w:pPr>
      <w:r>
        <w:rPr>
          <w:sz w:val="24"/>
          <w:szCs w:val="24"/>
        </w:rPr>
        <w:t>Проблемы бюджетного профицита.</w:t>
      </w:r>
    </w:p>
    <w:p w:rsidR="002C26BE" w:rsidRDefault="002C26BE" w:rsidP="009D112F">
      <w:pPr>
        <w:numPr>
          <w:ilvl w:val="0"/>
          <w:numId w:val="35"/>
        </w:numPr>
        <w:ind w:left="0" w:firstLine="567"/>
        <w:rPr>
          <w:sz w:val="24"/>
          <w:szCs w:val="24"/>
        </w:rPr>
      </w:pPr>
      <w:r>
        <w:rPr>
          <w:sz w:val="24"/>
          <w:szCs w:val="24"/>
        </w:rPr>
        <w:t xml:space="preserve">Состав доходов федерального бюджета. </w:t>
      </w:r>
    </w:p>
    <w:p w:rsidR="002C26BE" w:rsidRDefault="002C26BE" w:rsidP="009D112F">
      <w:pPr>
        <w:numPr>
          <w:ilvl w:val="0"/>
          <w:numId w:val="35"/>
        </w:numPr>
        <w:ind w:left="0" w:firstLine="567"/>
        <w:rPr>
          <w:sz w:val="24"/>
          <w:szCs w:val="24"/>
        </w:rPr>
      </w:pPr>
      <w:r>
        <w:rPr>
          <w:sz w:val="24"/>
          <w:szCs w:val="24"/>
        </w:rPr>
        <w:t xml:space="preserve">Налоговые доходы федерального бюджета, их значение. </w:t>
      </w:r>
    </w:p>
    <w:p w:rsidR="002C26BE" w:rsidRDefault="002C26BE" w:rsidP="009D112F">
      <w:pPr>
        <w:numPr>
          <w:ilvl w:val="0"/>
          <w:numId w:val="35"/>
        </w:numPr>
        <w:ind w:left="0" w:firstLine="567"/>
        <w:rPr>
          <w:sz w:val="24"/>
          <w:szCs w:val="24"/>
        </w:rPr>
      </w:pPr>
      <w:r>
        <w:rPr>
          <w:sz w:val="24"/>
          <w:szCs w:val="24"/>
        </w:rPr>
        <w:t xml:space="preserve">Неналоговые доходы федерального бюджета, их характеристика. </w:t>
      </w:r>
    </w:p>
    <w:p w:rsidR="002C26BE" w:rsidRDefault="002C26BE" w:rsidP="009D112F">
      <w:pPr>
        <w:numPr>
          <w:ilvl w:val="0"/>
          <w:numId w:val="35"/>
        </w:numPr>
        <w:ind w:left="0" w:firstLine="567"/>
        <w:rPr>
          <w:sz w:val="24"/>
          <w:szCs w:val="24"/>
        </w:rPr>
      </w:pPr>
      <w:r>
        <w:rPr>
          <w:sz w:val="24"/>
          <w:szCs w:val="24"/>
        </w:rPr>
        <w:t xml:space="preserve">Безвозмездные и безвозвратные перечисления в федеральный бюджет. </w:t>
      </w:r>
    </w:p>
    <w:p w:rsidR="002C26BE" w:rsidRDefault="002C26BE" w:rsidP="009D112F">
      <w:pPr>
        <w:numPr>
          <w:ilvl w:val="0"/>
          <w:numId w:val="35"/>
        </w:numPr>
        <w:ind w:left="0" w:firstLine="567"/>
        <w:rPr>
          <w:sz w:val="24"/>
          <w:szCs w:val="24"/>
        </w:rPr>
      </w:pPr>
      <w:r>
        <w:rPr>
          <w:sz w:val="24"/>
          <w:szCs w:val="24"/>
        </w:rPr>
        <w:t xml:space="preserve">Сущность налогов и их роль в общественном воспроизводстве. </w:t>
      </w:r>
    </w:p>
    <w:p w:rsidR="002C26BE" w:rsidRDefault="002C26BE" w:rsidP="009D112F">
      <w:pPr>
        <w:numPr>
          <w:ilvl w:val="0"/>
          <w:numId w:val="35"/>
        </w:numPr>
        <w:ind w:left="0" w:firstLine="567"/>
        <w:rPr>
          <w:sz w:val="24"/>
          <w:szCs w:val="24"/>
        </w:rPr>
      </w:pPr>
      <w:r>
        <w:rPr>
          <w:sz w:val="24"/>
          <w:szCs w:val="24"/>
        </w:rPr>
        <w:t xml:space="preserve">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доходов бюджетов. </w:t>
      </w:r>
    </w:p>
    <w:p w:rsidR="002C26BE" w:rsidRDefault="002C26BE" w:rsidP="009D112F">
      <w:pPr>
        <w:numPr>
          <w:ilvl w:val="0"/>
          <w:numId w:val="35"/>
        </w:numPr>
        <w:ind w:left="0" w:firstLine="567"/>
        <w:rPr>
          <w:sz w:val="24"/>
          <w:szCs w:val="24"/>
        </w:rPr>
      </w:pPr>
      <w:r>
        <w:rPr>
          <w:sz w:val="24"/>
          <w:szCs w:val="24"/>
        </w:rPr>
        <w:t>Основные направления увеличения доходной базы федерального бюджета.</w:t>
      </w:r>
    </w:p>
    <w:p w:rsidR="002C26BE" w:rsidRDefault="002C26BE" w:rsidP="009D112F">
      <w:pPr>
        <w:numPr>
          <w:ilvl w:val="0"/>
          <w:numId w:val="35"/>
        </w:numPr>
        <w:ind w:left="0" w:firstLine="567"/>
        <w:rPr>
          <w:sz w:val="24"/>
          <w:szCs w:val="24"/>
        </w:rPr>
      </w:pPr>
      <w:r>
        <w:rPr>
          <w:sz w:val="24"/>
          <w:szCs w:val="24"/>
        </w:rPr>
        <w:t xml:space="preserve">Содержание и назначение расходов бюджетов, их группировка. </w:t>
      </w:r>
    </w:p>
    <w:p w:rsidR="002C26BE" w:rsidRDefault="002C26BE" w:rsidP="009D112F">
      <w:pPr>
        <w:numPr>
          <w:ilvl w:val="0"/>
          <w:numId w:val="35"/>
        </w:numPr>
        <w:ind w:left="0" w:firstLine="567"/>
        <w:rPr>
          <w:sz w:val="24"/>
          <w:szCs w:val="24"/>
        </w:rPr>
      </w:pPr>
      <w:r>
        <w:rPr>
          <w:sz w:val="24"/>
          <w:szCs w:val="24"/>
        </w:rPr>
        <w:t>Основные формы расходов бюджета, их характеристика.</w:t>
      </w:r>
    </w:p>
    <w:p w:rsidR="002C26BE" w:rsidRDefault="002C26BE" w:rsidP="009D112F">
      <w:pPr>
        <w:numPr>
          <w:ilvl w:val="0"/>
          <w:numId w:val="35"/>
        </w:numPr>
        <w:ind w:left="0" w:firstLine="567"/>
        <w:rPr>
          <w:sz w:val="24"/>
          <w:szCs w:val="24"/>
        </w:rPr>
      </w:pPr>
      <w:r>
        <w:rPr>
          <w:sz w:val="24"/>
          <w:szCs w:val="24"/>
        </w:rPr>
        <w:t xml:space="preserve">Принципы сметного финансирования государственных (муниципальных) учреждений. </w:t>
      </w:r>
    </w:p>
    <w:p w:rsidR="002C26BE" w:rsidRPr="007D694E" w:rsidRDefault="002C26BE" w:rsidP="009D112F">
      <w:pPr>
        <w:numPr>
          <w:ilvl w:val="0"/>
          <w:numId w:val="35"/>
        </w:numPr>
        <w:ind w:left="0" w:firstLine="567"/>
        <w:rPr>
          <w:sz w:val="24"/>
          <w:szCs w:val="24"/>
        </w:rPr>
      </w:pPr>
      <w:r>
        <w:rPr>
          <w:bCs/>
          <w:sz w:val="24"/>
          <w:szCs w:val="24"/>
        </w:rPr>
        <w:t>Порядок разработки, реализации и оценки эффективности государственных программ Российской Федерации.</w:t>
      </w:r>
    </w:p>
    <w:p w:rsidR="002C26BE" w:rsidRDefault="002C26BE" w:rsidP="009D112F">
      <w:pPr>
        <w:numPr>
          <w:ilvl w:val="0"/>
          <w:numId w:val="35"/>
        </w:numPr>
        <w:ind w:left="0" w:firstLine="567"/>
        <w:rPr>
          <w:sz w:val="24"/>
          <w:szCs w:val="24"/>
        </w:rPr>
      </w:pPr>
      <w:r>
        <w:rPr>
          <w:sz w:val="24"/>
          <w:szCs w:val="24"/>
        </w:rPr>
        <w:t xml:space="preserve">Расходы бюджетов на обслуживание государственного (муниципального) долга. </w:t>
      </w:r>
    </w:p>
    <w:p w:rsidR="002C26BE" w:rsidRDefault="002C26BE" w:rsidP="009D112F">
      <w:pPr>
        <w:numPr>
          <w:ilvl w:val="0"/>
          <w:numId w:val="35"/>
        </w:numPr>
        <w:shd w:val="clear" w:color="auto" w:fill="FFFFFF"/>
        <w:tabs>
          <w:tab w:val="left" w:pos="1080"/>
        </w:tabs>
        <w:ind w:left="0" w:firstLine="567"/>
        <w:textAlignment w:val="top"/>
        <w:rPr>
          <w:sz w:val="24"/>
          <w:szCs w:val="24"/>
        </w:rPr>
      </w:pPr>
      <w:r>
        <w:rPr>
          <w:bCs/>
          <w:color w:val="000000"/>
          <w:sz w:val="24"/>
          <w:szCs w:val="24"/>
        </w:rPr>
        <w:t>Региональные и муниципальные финансы России.</w:t>
      </w:r>
      <w:r>
        <w:rPr>
          <w:sz w:val="24"/>
          <w:szCs w:val="24"/>
        </w:rPr>
        <w:t xml:space="preserve"> </w:t>
      </w:r>
    </w:p>
    <w:p w:rsidR="002C26BE" w:rsidRDefault="002C26BE" w:rsidP="009D112F">
      <w:pPr>
        <w:numPr>
          <w:ilvl w:val="0"/>
          <w:numId w:val="35"/>
        </w:numPr>
        <w:shd w:val="clear" w:color="auto" w:fill="FFFFFF"/>
        <w:tabs>
          <w:tab w:val="left" w:pos="1080"/>
        </w:tabs>
        <w:ind w:left="0" w:firstLine="567"/>
        <w:textAlignment w:val="top"/>
        <w:rPr>
          <w:sz w:val="24"/>
          <w:szCs w:val="24"/>
        </w:rPr>
      </w:pPr>
      <w:r>
        <w:rPr>
          <w:sz w:val="24"/>
          <w:szCs w:val="24"/>
        </w:rPr>
        <w:t>Экономическая сущность территориальных финансов, их место и роль в современной экономике.</w:t>
      </w:r>
    </w:p>
    <w:p w:rsidR="002C26BE" w:rsidRDefault="002C26BE" w:rsidP="009D112F">
      <w:pPr>
        <w:numPr>
          <w:ilvl w:val="0"/>
          <w:numId w:val="35"/>
        </w:numPr>
        <w:shd w:val="clear" w:color="auto" w:fill="FFFFFF"/>
        <w:tabs>
          <w:tab w:val="left" w:pos="1080"/>
        </w:tabs>
        <w:ind w:left="0" w:firstLine="567"/>
        <w:textAlignment w:val="top"/>
        <w:rPr>
          <w:sz w:val="24"/>
          <w:szCs w:val="24"/>
        </w:rPr>
      </w:pPr>
      <w:r>
        <w:rPr>
          <w:sz w:val="24"/>
          <w:szCs w:val="24"/>
        </w:rPr>
        <w:t xml:space="preserve">Структура региональных и муниципальных финансов современного государства. </w:t>
      </w:r>
    </w:p>
    <w:p w:rsidR="002C26BE" w:rsidRDefault="002C26BE" w:rsidP="009D112F">
      <w:pPr>
        <w:numPr>
          <w:ilvl w:val="0"/>
          <w:numId w:val="35"/>
        </w:numPr>
        <w:shd w:val="clear" w:color="auto" w:fill="FFFFFF"/>
        <w:tabs>
          <w:tab w:val="left" w:pos="1080"/>
        </w:tabs>
        <w:ind w:left="0" w:firstLine="567"/>
        <w:textAlignment w:val="top"/>
        <w:rPr>
          <w:sz w:val="24"/>
          <w:szCs w:val="24"/>
        </w:rPr>
      </w:pPr>
      <w:r>
        <w:rPr>
          <w:sz w:val="24"/>
          <w:szCs w:val="24"/>
        </w:rPr>
        <w:t xml:space="preserve">Содержание и структура финансов субъектов РФ. </w:t>
      </w:r>
    </w:p>
    <w:p w:rsidR="002C26BE" w:rsidRDefault="002C26BE" w:rsidP="009D112F">
      <w:pPr>
        <w:numPr>
          <w:ilvl w:val="0"/>
          <w:numId w:val="35"/>
        </w:numPr>
        <w:shd w:val="clear" w:color="auto" w:fill="FFFFFF"/>
        <w:tabs>
          <w:tab w:val="left" w:pos="1080"/>
        </w:tabs>
        <w:ind w:left="0" w:firstLine="567"/>
        <w:textAlignment w:val="top"/>
        <w:rPr>
          <w:sz w:val="24"/>
          <w:szCs w:val="24"/>
        </w:rPr>
      </w:pPr>
      <w:r>
        <w:rPr>
          <w:sz w:val="24"/>
          <w:szCs w:val="24"/>
        </w:rPr>
        <w:t xml:space="preserve">Региональная финансовая политика. </w:t>
      </w:r>
    </w:p>
    <w:p w:rsidR="002C26BE" w:rsidRDefault="002C26BE" w:rsidP="009D112F">
      <w:pPr>
        <w:numPr>
          <w:ilvl w:val="0"/>
          <w:numId w:val="35"/>
        </w:numPr>
        <w:shd w:val="clear" w:color="auto" w:fill="FFFFFF"/>
        <w:tabs>
          <w:tab w:val="left" w:pos="1080"/>
        </w:tabs>
        <w:ind w:left="0" w:firstLine="567"/>
        <w:textAlignment w:val="top"/>
        <w:rPr>
          <w:sz w:val="24"/>
          <w:szCs w:val="24"/>
        </w:rPr>
      </w:pPr>
      <w:r>
        <w:rPr>
          <w:sz w:val="24"/>
          <w:szCs w:val="24"/>
        </w:rPr>
        <w:t>Межбюджетные отношения в регионе.</w:t>
      </w:r>
    </w:p>
    <w:p w:rsidR="002C26BE" w:rsidRDefault="002C26BE" w:rsidP="009D112F">
      <w:pPr>
        <w:numPr>
          <w:ilvl w:val="0"/>
          <w:numId w:val="35"/>
        </w:numPr>
        <w:shd w:val="clear" w:color="auto" w:fill="FFFFFF"/>
        <w:tabs>
          <w:tab w:val="left" w:pos="1080"/>
        </w:tabs>
        <w:ind w:left="0" w:firstLine="567"/>
        <w:textAlignment w:val="top"/>
        <w:rPr>
          <w:sz w:val="24"/>
          <w:szCs w:val="24"/>
        </w:rPr>
      </w:pPr>
      <w:r>
        <w:rPr>
          <w:sz w:val="24"/>
          <w:szCs w:val="24"/>
        </w:rPr>
        <w:t xml:space="preserve">Содержание муниципальных финансов. </w:t>
      </w:r>
    </w:p>
    <w:p w:rsidR="002C26BE" w:rsidRDefault="002C26BE" w:rsidP="009D112F">
      <w:pPr>
        <w:numPr>
          <w:ilvl w:val="0"/>
          <w:numId w:val="35"/>
        </w:numPr>
        <w:shd w:val="clear" w:color="auto" w:fill="FFFFFF"/>
        <w:tabs>
          <w:tab w:val="left" w:pos="1080"/>
        </w:tabs>
        <w:ind w:left="0" w:firstLine="567"/>
        <w:textAlignment w:val="top"/>
        <w:rPr>
          <w:sz w:val="24"/>
          <w:szCs w:val="24"/>
        </w:rPr>
      </w:pPr>
      <w:r>
        <w:rPr>
          <w:sz w:val="24"/>
          <w:szCs w:val="24"/>
        </w:rPr>
        <w:t xml:space="preserve">Местные бюджеты. </w:t>
      </w:r>
    </w:p>
    <w:p w:rsidR="002C26BE" w:rsidRDefault="002C26BE" w:rsidP="009D112F">
      <w:pPr>
        <w:numPr>
          <w:ilvl w:val="0"/>
          <w:numId w:val="35"/>
        </w:numPr>
        <w:shd w:val="clear" w:color="auto" w:fill="FFFFFF"/>
        <w:tabs>
          <w:tab w:val="left" w:pos="1080"/>
        </w:tabs>
        <w:ind w:left="0" w:firstLine="567"/>
        <w:textAlignment w:val="top"/>
        <w:rPr>
          <w:sz w:val="24"/>
          <w:szCs w:val="24"/>
        </w:rPr>
      </w:pPr>
      <w:r>
        <w:rPr>
          <w:sz w:val="24"/>
          <w:szCs w:val="24"/>
        </w:rPr>
        <w:t xml:space="preserve">Государственные минимальные социальные стандарты предоставления материальных и социальных услуг населению: местный уровень. </w:t>
      </w:r>
    </w:p>
    <w:p w:rsidR="002C26BE" w:rsidRDefault="002C26BE" w:rsidP="009D112F">
      <w:pPr>
        <w:numPr>
          <w:ilvl w:val="0"/>
          <w:numId w:val="35"/>
        </w:numPr>
        <w:shd w:val="clear" w:color="auto" w:fill="FFFFFF"/>
        <w:tabs>
          <w:tab w:val="left" w:pos="1080"/>
        </w:tabs>
        <w:ind w:left="0" w:firstLine="567"/>
        <w:textAlignment w:val="top"/>
        <w:rPr>
          <w:sz w:val="24"/>
          <w:szCs w:val="24"/>
        </w:rPr>
      </w:pPr>
      <w:r>
        <w:rPr>
          <w:sz w:val="24"/>
          <w:szCs w:val="24"/>
        </w:rPr>
        <w:t>Система органов финансового управления и контроля на региональном и муниципальном уровнях.</w:t>
      </w:r>
    </w:p>
    <w:p w:rsidR="002C26BE" w:rsidRDefault="002C26BE" w:rsidP="009D112F">
      <w:pPr>
        <w:numPr>
          <w:ilvl w:val="0"/>
          <w:numId w:val="35"/>
        </w:numPr>
        <w:shd w:val="clear" w:color="auto" w:fill="FFFFFF"/>
        <w:tabs>
          <w:tab w:val="left" w:pos="1080"/>
        </w:tabs>
        <w:ind w:left="0" w:firstLine="567"/>
        <w:textAlignment w:val="top"/>
        <w:rPr>
          <w:sz w:val="24"/>
          <w:szCs w:val="24"/>
        </w:rPr>
      </w:pPr>
      <w:r>
        <w:rPr>
          <w:sz w:val="24"/>
          <w:szCs w:val="24"/>
        </w:rPr>
        <w:t>Принципы формирования и исполнения территориальных бюджетов.</w:t>
      </w:r>
    </w:p>
    <w:p w:rsidR="002C26BE" w:rsidRDefault="002C26BE" w:rsidP="009D112F">
      <w:pPr>
        <w:numPr>
          <w:ilvl w:val="0"/>
          <w:numId w:val="35"/>
        </w:numPr>
        <w:shd w:val="clear" w:color="auto" w:fill="FFFFFF"/>
        <w:tabs>
          <w:tab w:val="left" w:pos="1080"/>
        </w:tabs>
        <w:ind w:left="0" w:firstLine="567"/>
        <w:textAlignment w:val="top"/>
        <w:rPr>
          <w:sz w:val="24"/>
          <w:szCs w:val="24"/>
        </w:rPr>
      </w:pPr>
      <w:r>
        <w:rPr>
          <w:sz w:val="24"/>
          <w:szCs w:val="24"/>
        </w:rPr>
        <w:t xml:space="preserve">Доходы бюджетов субъектов Российской Федерации, их состав. </w:t>
      </w:r>
    </w:p>
    <w:p w:rsidR="002C26BE" w:rsidRDefault="002C26BE" w:rsidP="009D112F">
      <w:pPr>
        <w:numPr>
          <w:ilvl w:val="0"/>
          <w:numId w:val="35"/>
        </w:numPr>
        <w:shd w:val="clear" w:color="auto" w:fill="FFFFFF"/>
        <w:tabs>
          <w:tab w:val="left" w:pos="1080"/>
        </w:tabs>
        <w:ind w:left="0" w:firstLine="567"/>
        <w:textAlignment w:val="top"/>
        <w:rPr>
          <w:sz w:val="24"/>
          <w:szCs w:val="24"/>
        </w:rPr>
      </w:pPr>
      <w:r>
        <w:rPr>
          <w:sz w:val="24"/>
          <w:szCs w:val="24"/>
        </w:rPr>
        <w:t xml:space="preserve">Виды налоговых доходов бюджетов субъектов Российской Федерации. </w:t>
      </w:r>
    </w:p>
    <w:p w:rsidR="002C26BE" w:rsidRDefault="002C26BE" w:rsidP="009D112F">
      <w:pPr>
        <w:numPr>
          <w:ilvl w:val="0"/>
          <w:numId w:val="35"/>
        </w:numPr>
        <w:shd w:val="clear" w:color="auto" w:fill="FFFFFF"/>
        <w:tabs>
          <w:tab w:val="left" w:pos="1080"/>
        </w:tabs>
        <w:ind w:left="0" w:firstLine="567"/>
        <w:textAlignment w:val="top"/>
        <w:rPr>
          <w:sz w:val="24"/>
          <w:szCs w:val="24"/>
        </w:rPr>
      </w:pPr>
      <w:r>
        <w:rPr>
          <w:sz w:val="24"/>
          <w:szCs w:val="24"/>
        </w:rPr>
        <w:t xml:space="preserve">Неналоговые доходы бюджетов субъектов Российской Федерации. </w:t>
      </w:r>
    </w:p>
    <w:p w:rsidR="002C26BE" w:rsidRDefault="002C26BE" w:rsidP="009D112F">
      <w:pPr>
        <w:numPr>
          <w:ilvl w:val="0"/>
          <w:numId w:val="35"/>
        </w:numPr>
        <w:shd w:val="clear" w:color="auto" w:fill="FFFFFF"/>
        <w:tabs>
          <w:tab w:val="left" w:pos="1080"/>
        </w:tabs>
        <w:ind w:left="0" w:firstLine="567"/>
        <w:textAlignment w:val="top"/>
        <w:rPr>
          <w:sz w:val="24"/>
          <w:szCs w:val="24"/>
        </w:rPr>
      </w:pPr>
      <w:r>
        <w:rPr>
          <w:sz w:val="24"/>
          <w:szCs w:val="24"/>
        </w:rPr>
        <w:t xml:space="preserve">Безвозмездные и безвозвратные перечисления в бюджеты субъектов Российской Федерации. </w:t>
      </w:r>
    </w:p>
    <w:p w:rsidR="002C26BE" w:rsidRDefault="002C26BE" w:rsidP="009D112F">
      <w:pPr>
        <w:numPr>
          <w:ilvl w:val="0"/>
          <w:numId w:val="35"/>
        </w:numPr>
        <w:shd w:val="clear" w:color="auto" w:fill="FFFFFF"/>
        <w:tabs>
          <w:tab w:val="left" w:pos="1080"/>
        </w:tabs>
        <w:ind w:left="0" w:firstLine="567"/>
        <w:textAlignment w:val="top"/>
        <w:rPr>
          <w:sz w:val="24"/>
          <w:szCs w:val="24"/>
        </w:rPr>
      </w:pPr>
      <w:r>
        <w:rPr>
          <w:sz w:val="24"/>
          <w:szCs w:val="24"/>
        </w:rPr>
        <w:t xml:space="preserve">Финансовая помощь из федерального бюджета как вид безвозмездных и безвозвратных перечислений. </w:t>
      </w:r>
    </w:p>
    <w:p w:rsidR="002C26BE" w:rsidRDefault="002C26BE" w:rsidP="009D112F">
      <w:pPr>
        <w:numPr>
          <w:ilvl w:val="0"/>
          <w:numId w:val="35"/>
        </w:numPr>
        <w:shd w:val="clear" w:color="auto" w:fill="FFFFFF"/>
        <w:tabs>
          <w:tab w:val="left" w:pos="1080"/>
        </w:tabs>
        <w:ind w:left="0" w:firstLine="567"/>
        <w:textAlignment w:val="top"/>
        <w:rPr>
          <w:sz w:val="24"/>
          <w:szCs w:val="24"/>
        </w:rPr>
      </w:pPr>
      <w:r>
        <w:rPr>
          <w:sz w:val="24"/>
          <w:szCs w:val="24"/>
        </w:rPr>
        <w:t xml:space="preserve">Собственные доходы бюджетов субъектов Российской Федерации. </w:t>
      </w:r>
    </w:p>
    <w:p w:rsidR="002C26BE" w:rsidRDefault="002C26BE" w:rsidP="009D112F">
      <w:pPr>
        <w:numPr>
          <w:ilvl w:val="0"/>
          <w:numId w:val="35"/>
        </w:numPr>
        <w:shd w:val="clear" w:color="auto" w:fill="FFFFFF"/>
        <w:tabs>
          <w:tab w:val="left" w:pos="1080"/>
        </w:tabs>
        <w:ind w:left="0" w:firstLine="567"/>
        <w:textAlignment w:val="top"/>
        <w:rPr>
          <w:sz w:val="24"/>
          <w:szCs w:val="24"/>
        </w:rPr>
      </w:pPr>
      <w:r>
        <w:rPr>
          <w:sz w:val="24"/>
          <w:szCs w:val="24"/>
        </w:rPr>
        <w:t xml:space="preserve">Доходы местных бюджетов, их состав. </w:t>
      </w:r>
    </w:p>
    <w:p w:rsidR="002C26BE" w:rsidRDefault="002C26BE" w:rsidP="009D112F">
      <w:pPr>
        <w:numPr>
          <w:ilvl w:val="0"/>
          <w:numId w:val="35"/>
        </w:numPr>
        <w:shd w:val="clear" w:color="auto" w:fill="FFFFFF"/>
        <w:tabs>
          <w:tab w:val="left" w:pos="1080"/>
        </w:tabs>
        <w:ind w:left="0" w:firstLine="567"/>
        <w:textAlignment w:val="top"/>
        <w:rPr>
          <w:sz w:val="24"/>
          <w:szCs w:val="24"/>
        </w:rPr>
      </w:pPr>
      <w:r>
        <w:rPr>
          <w:sz w:val="24"/>
          <w:szCs w:val="24"/>
        </w:rPr>
        <w:t xml:space="preserve">Налоговые доходы бюджетов поселений, муниципальных районов и городских округов. </w:t>
      </w:r>
    </w:p>
    <w:p w:rsidR="002C26BE" w:rsidRDefault="002C26BE" w:rsidP="009D112F">
      <w:pPr>
        <w:numPr>
          <w:ilvl w:val="0"/>
          <w:numId w:val="35"/>
        </w:numPr>
        <w:shd w:val="clear" w:color="auto" w:fill="FFFFFF"/>
        <w:tabs>
          <w:tab w:val="left" w:pos="1080"/>
        </w:tabs>
        <w:ind w:left="0" w:firstLine="567"/>
        <w:textAlignment w:val="top"/>
        <w:rPr>
          <w:sz w:val="24"/>
          <w:szCs w:val="24"/>
        </w:rPr>
      </w:pPr>
      <w:r>
        <w:rPr>
          <w:sz w:val="24"/>
          <w:szCs w:val="24"/>
        </w:rPr>
        <w:t xml:space="preserve">Неналоговые доходы бюджетов муниципальных образований различных видов. </w:t>
      </w:r>
    </w:p>
    <w:p w:rsidR="002C26BE" w:rsidRDefault="002C26BE" w:rsidP="009D112F">
      <w:pPr>
        <w:numPr>
          <w:ilvl w:val="0"/>
          <w:numId w:val="35"/>
        </w:numPr>
        <w:ind w:left="0" w:firstLine="567"/>
        <w:rPr>
          <w:sz w:val="24"/>
          <w:szCs w:val="24"/>
        </w:rPr>
      </w:pPr>
      <w:r>
        <w:rPr>
          <w:sz w:val="24"/>
          <w:szCs w:val="24"/>
        </w:rPr>
        <w:lastRenderedPageBreak/>
        <w:t xml:space="preserve">Понятие внебюджетного фонда. </w:t>
      </w:r>
    </w:p>
    <w:p w:rsidR="002C26BE" w:rsidRDefault="002C26BE" w:rsidP="009D112F">
      <w:pPr>
        <w:numPr>
          <w:ilvl w:val="0"/>
          <w:numId w:val="35"/>
        </w:numPr>
        <w:ind w:left="0" w:firstLine="567"/>
        <w:rPr>
          <w:sz w:val="24"/>
          <w:szCs w:val="24"/>
        </w:rPr>
      </w:pPr>
      <w:r>
        <w:rPr>
          <w:sz w:val="24"/>
          <w:szCs w:val="24"/>
        </w:rPr>
        <w:t xml:space="preserve">Основные функции внебюджетных фондов. </w:t>
      </w:r>
    </w:p>
    <w:p w:rsidR="002C26BE" w:rsidRDefault="002C26BE" w:rsidP="009D112F">
      <w:pPr>
        <w:numPr>
          <w:ilvl w:val="0"/>
          <w:numId w:val="35"/>
        </w:numPr>
        <w:ind w:left="0" w:firstLine="567"/>
        <w:rPr>
          <w:sz w:val="24"/>
          <w:szCs w:val="24"/>
        </w:rPr>
      </w:pPr>
      <w:r>
        <w:rPr>
          <w:sz w:val="24"/>
          <w:szCs w:val="24"/>
        </w:rPr>
        <w:t>Пути создания фондов, их целевое назначение.</w:t>
      </w:r>
    </w:p>
    <w:p w:rsidR="002C26BE" w:rsidRDefault="002C26BE" w:rsidP="009D112F">
      <w:pPr>
        <w:numPr>
          <w:ilvl w:val="0"/>
          <w:numId w:val="35"/>
        </w:numPr>
        <w:ind w:left="0" w:firstLine="567"/>
        <w:rPr>
          <w:sz w:val="24"/>
          <w:szCs w:val="24"/>
        </w:rPr>
      </w:pPr>
      <w:r>
        <w:rPr>
          <w:sz w:val="24"/>
          <w:szCs w:val="24"/>
        </w:rPr>
        <w:t xml:space="preserve">Необходимость создания государственных внебюджетных фондов, принципы их функционирования, их место в системе финансов РФ. </w:t>
      </w:r>
    </w:p>
    <w:p w:rsidR="002C26BE" w:rsidRDefault="002C26BE" w:rsidP="009D112F">
      <w:pPr>
        <w:numPr>
          <w:ilvl w:val="0"/>
          <w:numId w:val="35"/>
        </w:numPr>
        <w:ind w:left="0" w:firstLine="567"/>
        <w:rPr>
          <w:sz w:val="24"/>
          <w:szCs w:val="24"/>
        </w:rPr>
      </w:pPr>
      <w:r>
        <w:rPr>
          <w:sz w:val="24"/>
          <w:szCs w:val="24"/>
        </w:rPr>
        <w:t xml:space="preserve">Отраслевые и социальные государственные внебюджетные фонды. </w:t>
      </w:r>
    </w:p>
    <w:p w:rsidR="002C26BE" w:rsidRDefault="002C26BE" w:rsidP="009D112F">
      <w:pPr>
        <w:numPr>
          <w:ilvl w:val="0"/>
          <w:numId w:val="35"/>
        </w:numPr>
        <w:ind w:left="0" w:firstLine="567"/>
        <w:rPr>
          <w:sz w:val="24"/>
          <w:szCs w:val="24"/>
        </w:rPr>
      </w:pPr>
      <w:r>
        <w:rPr>
          <w:sz w:val="24"/>
          <w:szCs w:val="24"/>
        </w:rPr>
        <w:t xml:space="preserve">Целевые бюджетные фонды. </w:t>
      </w:r>
    </w:p>
    <w:p w:rsidR="002C26BE" w:rsidRDefault="002C26BE" w:rsidP="009D112F">
      <w:pPr>
        <w:numPr>
          <w:ilvl w:val="0"/>
          <w:numId w:val="35"/>
        </w:numPr>
        <w:ind w:left="0" w:firstLine="567"/>
        <w:rPr>
          <w:sz w:val="24"/>
          <w:szCs w:val="24"/>
        </w:rPr>
      </w:pPr>
      <w:r>
        <w:rPr>
          <w:sz w:val="24"/>
          <w:szCs w:val="24"/>
        </w:rPr>
        <w:t xml:space="preserve">Общая характеристика доходов и расходов государственных внебюджетных фондов, организации их управления. </w:t>
      </w:r>
    </w:p>
    <w:p w:rsidR="002C26BE" w:rsidRDefault="002C26BE" w:rsidP="009D112F">
      <w:pPr>
        <w:numPr>
          <w:ilvl w:val="0"/>
          <w:numId w:val="35"/>
        </w:numPr>
        <w:ind w:left="0" w:firstLine="567"/>
        <w:rPr>
          <w:sz w:val="24"/>
          <w:szCs w:val="24"/>
        </w:rPr>
      </w:pPr>
      <w:r>
        <w:rPr>
          <w:sz w:val="24"/>
          <w:szCs w:val="24"/>
        </w:rPr>
        <w:t xml:space="preserve">Перспективы реформирования государственных внебюджетных фондов. </w:t>
      </w:r>
    </w:p>
    <w:p w:rsidR="002C26BE" w:rsidRDefault="002C26BE" w:rsidP="009D112F">
      <w:pPr>
        <w:numPr>
          <w:ilvl w:val="0"/>
          <w:numId w:val="35"/>
        </w:numPr>
        <w:ind w:left="0" w:firstLine="567"/>
        <w:rPr>
          <w:sz w:val="24"/>
          <w:szCs w:val="24"/>
        </w:rPr>
      </w:pPr>
      <w:r>
        <w:rPr>
          <w:sz w:val="24"/>
          <w:szCs w:val="24"/>
        </w:rPr>
        <w:t xml:space="preserve">Доходы и расходы Пенсионного фонда Российской Федерации. </w:t>
      </w:r>
    </w:p>
    <w:p w:rsidR="002C26BE" w:rsidRDefault="002C26BE" w:rsidP="009D112F">
      <w:pPr>
        <w:numPr>
          <w:ilvl w:val="0"/>
          <w:numId w:val="35"/>
        </w:numPr>
        <w:ind w:left="0" w:firstLine="567"/>
        <w:rPr>
          <w:sz w:val="24"/>
          <w:szCs w:val="24"/>
        </w:rPr>
      </w:pPr>
      <w:r>
        <w:rPr>
          <w:sz w:val="24"/>
          <w:szCs w:val="24"/>
        </w:rPr>
        <w:t xml:space="preserve">Изменение доходов и расходов Пенсионного фонда Российской Федерации в условиях внедрения накопительных элементов пенсионной системы. </w:t>
      </w:r>
    </w:p>
    <w:p w:rsidR="002C26BE" w:rsidRDefault="002C26BE" w:rsidP="009D112F">
      <w:pPr>
        <w:numPr>
          <w:ilvl w:val="0"/>
          <w:numId w:val="35"/>
        </w:numPr>
        <w:ind w:left="0" w:firstLine="567"/>
        <w:rPr>
          <w:sz w:val="24"/>
          <w:szCs w:val="24"/>
        </w:rPr>
      </w:pPr>
      <w:r>
        <w:rPr>
          <w:sz w:val="24"/>
          <w:szCs w:val="24"/>
        </w:rPr>
        <w:t xml:space="preserve">Источники финансирования дефицита бюджета Пенсионного фонда Российской Федерации. </w:t>
      </w:r>
    </w:p>
    <w:p w:rsidR="002C26BE" w:rsidRDefault="002C26BE" w:rsidP="009D112F">
      <w:pPr>
        <w:numPr>
          <w:ilvl w:val="0"/>
          <w:numId w:val="35"/>
        </w:numPr>
        <w:ind w:left="0" w:firstLine="567"/>
        <w:rPr>
          <w:sz w:val="24"/>
          <w:szCs w:val="24"/>
        </w:rPr>
      </w:pPr>
      <w:r>
        <w:rPr>
          <w:sz w:val="24"/>
          <w:szCs w:val="24"/>
        </w:rPr>
        <w:t xml:space="preserve">Доходы и расходы Фонда социального страхования Российской Федерации. </w:t>
      </w:r>
    </w:p>
    <w:p w:rsidR="002C26BE" w:rsidRDefault="002C26BE" w:rsidP="009D112F">
      <w:pPr>
        <w:numPr>
          <w:ilvl w:val="0"/>
          <w:numId w:val="35"/>
        </w:numPr>
        <w:ind w:left="0" w:firstLine="567"/>
        <w:rPr>
          <w:sz w:val="24"/>
          <w:szCs w:val="24"/>
        </w:rPr>
      </w:pPr>
      <w:r>
        <w:rPr>
          <w:sz w:val="24"/>
          <w:szCs w:val="24"/>
        </w:rPr>
        <w:t xml:space="preserve">Особенности управления средствами Фонда социального страхования Российской Федерации. </w:t>
      </w:r>
    </w:p>
    <w:p w:rsidR="002C26BE" w:rsidRDefault="002C26BE" w:rsidP="009D112F">
      <w:pPr>
        <w:numPr>
          <w:ilvl w:val="0"/>
          <w:numId w:val="35"/>
        </w:numPr>
        <w:ind w:left="0" w:firstLine="567"/>
        <w:rPr>
          <w:sz w:val="24"/>
          <w:szCs w:val="24"/>
        </w:rPr>
      </w:pPr>
      <w:r>
        <w:rPr>
          <w:sz w:val="24"/>
          <w:szCs w:val="24"/>
        </w:rPr>
        <w:t xml:space="preserve">Доходы и расходы Федерального и территориальных фондов обязательного медицинского страхования, их возможное изменение в условиях реформы обязательного медицинского страхования. </w:t>
      </w:r>
    </w:p>
    <w:p w:rsidR="002C26BE" w:rsidRDefault="002C26BE" w:rsidP="009D112F">
      <w:pPr>
        <w:numPr>
          <w:ilvl w:val="0"/>
          <w:numId w:val="35"/>
        </w:numPr>
        <w:ind w:left="0" w:firstLine="567"/>
        <w:rPr>
          <w:sz w:val="24"/>
          <w:szCs w:val="24"/>
        </w:rPr>
      </w:pPr>
      <w:r>
        <w:rPr>
          <w:sz w:val="24"/>
          <w:szCs w:val="24"/>
        </w:rPr>
        <w:t xml:space="preserve">Государственные и муниципальные заимствования, их содержание, объективная необходимость использования в современных условиях. </w:t>
      </w:r>
    </w:p>
    <w:p w:rsidR="002C26BE" w:rsidRDefault="002C26BE" w:rsidP="009D112F">
      <w:pPr>
        <w:numPr>
          <w:ilvl w:val="0"/>
          <w:numId w:val="35"/>
        </w:numPr>
        <w:ind w:left="0" w:firstLine="567"/>
        <w:rPr>
          <w:sz w:val="24"/>
          <w:szCs w:val="24"/>
        </w:rPr>
      </w:pPr>
      <w:r>
        <w:rPr>
          <w:sz w:val="24"/>
          <w:szCs w:val="24"/>
        </w:rPr>
        <w:t xml:space="preserve">Формы и виды государственных и муниципальных заимствований. </w:t>
      </w:r>
    </w:p>
    <w:p w:rsidR="002C26BE" w:rsidRDefault="002C26BE" w:rsidP="009D112F">
      <w:pPr>
        <w:numPr>
          <w:ilvl w:val="0"/>
          <w:numId w:val="35"/>
        </w:numPr>
        <w:ind w:left="0" w:firstLine="567"/>
        <w:rPr>
          <w:sz w:val="24"/>
          <w:szCs w:val="24"/>
        </w:rPr>
      </w:pPr>
      <w:r>
        <w:rPr>
          <w:sz w:val="24"/>
          <w:szCs w:val="24"/>
        </w:rPr>
        <w:t xml:space="preserve">Внутренние и внешние заимствования, классификация государственных и муниципальных займов. </w:t>
      </w:r>
    </w:p>
    <w:p w:rsidR="002C26BE" w:rsidRDefault="002C26BE" w:rsidP="009D112F">
      <w:pPr>
        <w:numPr>
          <w:ilvl w:val="0"/>
          <w:numId w:val="35"/>
        </w:numPr>
        <w:ind w:left="0" w:firstLine="567"/>
        <w:rPr>
          <w:sz w:val="24"/>
          <w:szCs w:val="24"/>
        </w:rPr>
      </w:pPr>
      <w:r>
        <w:rPr>
          <w:sz w:val="24"/>
          <w:szCs w:val="24"/>
        </w:rPr>
        <w:t xml:space="preserve">Основные формы государственных заимствований на федеральном и региональном уровнях, муниципальных заимствований. </w:t>
      </w:r>
    </w:p>
    <w:p w:rsidR="002C26BE" w:rsidRDefault="002C26BE" w:rsidP="009D112F">
      <w:pPr>
        <w:numPr>
          <w:ilvl w:val="0"/>
          <w:numId w:val="35"/>
        </w:numPr>
        <w:ind w:left="0" w:firstLine="567"/>
        <w:rPr>
          <w:sz w:val="24"/>
          <w:szCs w:val="24"/>
        </w:rPr>
      </w:pPr>
      <w:r>
        <w:rPr>
          <w:sz w:val="24"/>
          <w:szCs w:val="24"/>
        </w:rPr>
        <w:t>Характеристика внутреннего и внешнего рынков государственных и муниципальных займов, тенденции их развития.</w:t>
      </w:r>
    </w:p>
    <w:p w:rsidR="002C26BE" w:rsidRDefault="002C26BE" w:rsidP="009D112F">
      <w:pPr>
        <w:numPr>
          <w:ilvl w:val="0"/>
          <w:numId w:val="35"/>
        </w:numPr>
        <w:ind w:left="0" w:firstLine="567"/>
        <w:rPr>
          <w:sz w:val="24"/>
          <w:szCs w:val="24"/>
        </w:rPr>
      </w:pPr>
      <w:r>
        <w:rPr>
          <w:sz w:val="24"/>
          <w:szCs w:val="24"/>
        </w:rPr>
        <w:t xml:space="preserve">Государственные ценные бумаги (виды, характеристика). </w:t>
      </w:r>
    </w:p>
    <w:p w:rsidR="002C26BE" w:rsidRDefault="002C26BE" w:rsidP="009D112F">
      <w:pPr>
        <w:numPr>
          <w:ilvl w:val="0"/>
          <w:numId w:val="35"/>
        </w:numPr>
        <w:ind w:left="0" w:firstLine="567"/>
        <w:rPr>
          <w:sz w:val="24"/>
          <w:szCs w:val="24"/>
        </w:rPr>
      </w:pPr>
      <w:r>
        <w:rPr>
          <w:sz w:val="24"/>
          <w:szCs w:val="24"/>
        </w:rPr>
        <w:t xml:space="preserve">Понятие и классификация государственного и муниципального долга. </w:t>
      </w:r>
    </w:p>
    <w:p w:rsidR="002C26BE" w:rsidRDefault="002C26BE" w:rsidP="009D112F">
      <w:pPr>
        <w:numPr>
          <w:ilvl w:val="0"/>
          <w:numId w:val="35"/>
        </w:numPr>
        <w:ind w:left="0" w:firstLine="567"/>
        <w:rPr>
          <w:sz w:val="24"/>
          <w:szCs w:val="24"/>
        </w:rPr>
      </w:pPr>
      <w:r>
        <w:rPr>
          <w:sz w:val="24"/>
          <w:szCs w:val="24"/>
        </w:rPr>
        <w:t xml:space="preserve">Состав и структура государственного долга Российской Федерации, государственного долга субъектов Российской Федерации, муниципального долга. </w:t>
      </w:r>
    </w:p>
    <w:p w:rsidR="002C26BE" w:rsidRDefault="002C26BE" w:rsidP="009D112F">
      <w:pPr>
        <w:numPr>
          <w:ilvl w:val="0"/>
          <w:numId w:val="35"/>
        </w:numPr>
        <w:ind w:left="0" w:firstLine="567"/>
        <w:rPr>
          <w:sz w:val="24"/>
          <w:szCs w:val="24"/>
        </w:rPr>
      </w:pPr>
      <w:r>
        <w:rPr>
          <w:sz w:val="24"/>
          <w:szCs w:val="24"/>
        </w:rPr>
        <w:t>Управление государственным и муниципальным долгом, его содержание и методы.</w:t>
      </w:r>
    </w:p>
    <w:p w:rsidR="002C26BE" w:rsidRDefault="002C26BE" w:rsidP="009D112F">
      <w:pPr>
        <w:numPr>
          <w:ilvl w:val="0"/>
          <w:numId w:val="35"/>
        </w:numPr>
        <w:ind w:left="0" w:firstLine="567"/>
        <w:rPr>
          <w:sz w:val="24"/>
          <w:szCs w:val="24"/>
        </w:rPr>
      </w:pPr>
      <w:r>
        <w:rPr>
          <w:sz w:val="24"/>
          <w:szCs w:val="24"/>
        </w:rPr>
        <w:t xml:space="preserve">Организация управления государственным долгом в разных странах. </w:t>
      </w:r>
    </w:p>
    <w:p w:rsidR="002C26BE" w:rsidRDefault="002C26BE" w:rsidP="009D112F">
      <w:pPr>
        <w:numPr>
          <w:ilvl w:val="0"/>
          <w:numId w:val="35"/>
        </w:numPr>
        <w:ind w:left="0" w:firstLine="567"/>
        <w:rPr>
          <w:sz w:val="24"/>
          <w:szCs w:val="24"/>
        </w:rPr>
      </w:pPr>
      <w:r>
        <w:rPr>
          <w:sz w:val="24"/>
          <w:szCs w:val="24"/>
        </w:rPr>
        <w:t xml:space="preserve">Особенности управления государственным долгом субъекта Российской Федерации и муниципальным долгом. </w:t>
      </w:r>
    </w:p>
    <w:p w:rsidR="002C26BE" w:rsidRDefault="002C26BE" w:rsidP="009D112F">
      <w:pPr>
        <w:numPr>
          <w:ilvl w:val="0"/>
          <w:numId w:val="35"/>
        </w:numPr>
        <w:ind w:left="0" w:firstLine="567"/>
        <w:rPr>
          <w:sz w:val="24"/>
          <w:szCs w:val="24"/>
        </w:rPr>
      </w:pPr>
      <w:r>
        <w:rPr>
          <w:sz w:val="24"/>
          <w:szCs w:val="24"/>
        </w:rPr>
        <w:t>Конверсия, консолидация, унификация, реструктуризация государственного долга.</w:t>
      </w:r>
    </w:p>
    <w:p w:rsidR="002C26BE" w:rsidRDefault="002C26BE" w:rsidP="009D112F">
      <w:pPr>
        <w:numPr>
          <w:ilvl w:val="0"/>
          <w:numId w:val="35"/>
        </w:numPr>
        <w:ind w:left="0" w:firstLine="567"/>
        <w:rPr>
          <w:sz w:val="24"/>
          <w:szCs w:val="24"/>
        </w:rPr>
      </w:pPr>
      <w:r>
        <w:rPr>
          <w:sz w:val="24"/>
          <w:szCs w:val="24"/>
        </w:rPr>
        <w:t xml:space="preserve">Понятие государственных и муниципальных долговых активов. </w:t>
      </w:r>
    </w:p>
    <w:p w:rsidR="002C26BE" w:rsidRDefault="002C26BE" w:rsidP="009D112F">
      <w:pPr>
        <w:numPr>
          <w:ilvl w:val="0"/>
          <w:numId w:val="35"/>
        </w:numPr>
        <w:ind w:left="0" w:firstLine="567"/>
        <w:rPr>
          <w:sz w:val="24"/>
          <w:szCs w:val="24"/>
        </w:rPr>
      </w:pPr>
      <w:r>
        <w:rPr>
          <w:sz w:val="24"/>
          <w:szCs w:val="24"/>
        </w:rPr>
        <w:t xml:space="preserve">Классификация долговых активов органов государственной власти и местного самоуправления. </w:t>
      </w:r>
    </w:p>
    <w:p w:rsidR="002C26BE" w:rsidRDefault="002C26BE" w:rsidP="009D112F">
      <w:pPr>
        <w:numPr>
          <w:ilvl w:val="0"/>
          <w:numId w:val="35"/>
        </w:numPr>
        <w:ind w:left="0" w:firstLine="567"/>
        <w:rPr>
          <w:sz w:val="24"/>
          <w:szCs w:val="24"/>
        </w:rPr>
      </w:pPr>
      <w:r>
        <w:rPr>
          <w:sz w:val="24"/>
          <w:szCs w:val="24"/>
        </w:rPr>
        <w:t xml:space="preserve">Структура государственных долговых активов Российской Федерации, субъектов Российской Федерации, долговых активов муниципальных образований. </w:t>
      </w:r>
    </w:p>
    <w:p w:rsidR="002C26BE" w:rsidRDefault="002C26BE" w:rsidP="009D112F">
      <w:pPr>
        <w:numPr>
          <w:ilvl w:val="0"/>
          <w:numId w:val="35"/>
        </w:numPr>
        <w:ind w:left="0" w:firstLine="567"/>
        <w:rPr>
          <w:sz w:val="24"/>
          <w:szCs w:val="24"/>
        </w:rPr>
      </w:pPr>
      <w:r>
        <w:rPr>
          <w:sz w:val="24"/>
          <w:szCs w:val="24"/>
        </w:rPr>
        <w:t xml:space="preserve">Управление государственными и муниципальными финансовыми активами, развитие методов и приемов управления финансовыми активами в Российской Федерации. </w:t>
      </w:r>
    </w:p>
    <w:p w:rsidR="002C26BE" w:rsidRDefault="002C26BE" w:rsidP="009D112F">
      <w:pPr>
        <w:numPr>
          <w:ilvl w:val="0"/>
          <w:numId w:val="35"/>
        </w:numPr>
        <w:ind w:left="0" w:firstLine="567"/>
        <w:rPr>
          <w:sz w:val="24"/>
          <w:szCs w:val="24"/>
        </w:rPr>
      </w:pPr>
      <w:r>
        <w:rPr>
          <w:sz w:val="24"/>
          <w:szCs w:val="24"/>
        </w:rPr>
        <w:t xml:space="preserve">Формирование и размещение государственных и муниципальных заказов. </w:t>
      </w:r>
    </w:p>
    <w:p w:rsidR="002C26BE" w:rsidRDefault="002C26BE" w:rsidP="009D112F">
      <w:pPr>
        <w:numPr>
          <w:ilvl w:val="0"/>
          <w:numId w:val="35"/>
        </w:numPr>
        <w:ind w:left="0" w:firstLine="567"/>
        <w:rPr>
          <w:sz w:val="24"/>
          <w:szCs w:val="24"/>
        </w:rPr>
      </w:pPr>
      <w:r>
        <w:rPr>
          <w:sz w:val="24"/>
          <w:szCs w:val="24"/>
        </w:rPr>
        <w:t xml:space="preserve">Организация государственных закупок товаров и услуг. </w:t>
      </w:r>
    </w:p>
    <w:p w:rsidR="002C26BE" w:rsidRDefault="002C26BE" w:rsidP="009D112F">
      <w:pPr>
        <w:numPr>
          <w:ilvl w:val="0"/>
          <w:numId w:val="35"/>
        </w:numPr>
        <w:ind w:left="0" w:firstLine="567"/>
        <w:rPr>
          <w:sz w:val="24"/>
          <w:szCs w:val="24"/>
        </w:rPr>
      </w:pPr>
      <w:r>
        <w:rPr>
          <w:sz w:val="24"/>
          <w:szCs w:val="24"/>
        </w:rPr>
        <w:t>Федеральное агентство по госрезервам: полномочия, организация деятельности.</w:t>
      </w:r>
    </w:p>
    <w:p w:rsidR="002C26BE" w:rsidRDefault="002C26BE" w:rsidP="009D112F">
      <w:pPr>
        <w:numPr>
          <w:ilvl w:val="0"/>
          <w:numId w:val="35"/>
        </w:numPr>
        <w:ind w:left="0" w:firstLine="567"/>
        <w:rPr>
          <w:sz w:val="24"/>
          <w:szCs w:val="24"/>
        </w:rPr>
      </w:pPr>
      <w:r>
        <w:rPr>
          <w:sz w:val="24"/>
          <w:szCs w:val="24"/>
        </w:rPr>
        <w:lastRenderedPageBreak/>
        <w:t>Реестр государственных и муниципальных заказов и контрактов.</w:t>
      </w:r>
    </w:p>
    <w:p w:rsidR="002C26BE" w:rsidRPr="006D72B2" w:rsidRDefault="002C26BE" w:rsidP="009D112F">
      <w:pPr>
        <w:numPr>
          <w:ilvl w:val="0"/>
          <w:numId w:val="35"/>
        </w:numPr>
        <w:ind w:left="0" w:firstLine="567"/>
        <w:rPr>
          <w:sz w:val="24"/>
          <w:szCs w:val="24"/>
        </w:rPr>
      </w:pPr>
      <w:r>
        <w:rPr>
          <w:sz w:val="24"/>
          <w:szCs w:val="24"/>
        </w:rPr>
        <w:t xml:space="preserve">Порядок формирования заказов и проведения торгов. </w:t>
      </w:r>
    </w:p>
    <w:p w:rsidR="002C26BE" w:rsidRDefault="002C26BE" w:rsidP="009D112F">
      <w:pPr>
        <w:numPr>
          <w:ilvl w:val="0"/>
          <w:numId w:val="35"/>
        </w:numPr>
        <w:ind w:left="0" w:firstLine="567"/>
        <w:rPr>
          <w:sz w:val="24"/>
          <w:szCs w:val="24"/>
        </w:rPr>
      </w:pPr>
      <w:r w:rsidRPr="006D72B2">
        <w:rPr>
          <w:sz w:val="24"/>
          <w:szCs w:val="24"/>
        </w:rPr>
        <w:t>Резервный</w:t>
      </w:r>
      <w:r>
        <w:rPr>
          <w:sz w:val="24"/>
          <w:szCs w:val="24"/>
        </w:rPr>
        <w:t xml:space="preserve"> </w:t>
      </w:r>
      <w:r w:rsidRPr="006D72B2">
        <w:rPr>
          <w:sz w:val="24"/>
          <w:szCs w:val="24"/>
        </w:rPr>
        <w:t>фонд</w:t>
      </w:r>
      <w:r>
        <w:rPr>
          <w:sz w:val="24"/>
          <w:szCs w:val="24"/>
        </w:rPr>
        <w:t xml:space="preserve"> </w:t>
      </w:r>
      <w:r w:rsidRPr="006D72B2">
        <w:rPr>
          <w:sz w:val="24"/>
          <w:szCs w:val="24"/>
        </w:rPr>
        <w:t>России</w:t>
      </w:r>
      <w:r>
        <w:rPr>
          <w:sz w:val="24"/>
          <w:szCs w:val="24"/>
        </w:rPr>
        <w:t xml:space="preserve"> и </w:t>
      </w:r>
      <w:r w:rsidRPr="006D72B2">
        <w:rPr>
          <w:sz w:val="24"/>
          <w:szCs w:val="24"/>
        </w:rPr>
        <w:t>Фонд</w:t>
      </w:r>
      <w:r>
        <w:rPr>
          <w:sz w:val="24"/>
          <w:szCs w:val="24"/>
        </w:rPr>
        <w:t xml:space="preserve"> национального благосостояния: порядок и источники формирования, направления использования. Управление фондами.</w:t>
      </w:r>
    </w:p>
    <w:p w:rsidR="002C26BE" w:rsidRDefault="002C26BE" w:rsidP="009D112F">
      <w:pPr>
        <w:numPr>
          <w:ilvl w:val="0"/>
          <w:numId w:val="35"/>
        </w:numPr>
        <w:ind w:left="0" w:firstLine="567"/>
        <w:rPr>
          <w:sz w:val="24"/>
          <w:szCs w:val="24"/>
        </w:rPr>
      </w:pPr>
      <w:r>
        <w:rPr>
          <w:sz w:val="24"/>
          <w:szCs w:val="24"/>
        </w:rPr>
        <w:t>Резервные фонды территорий (субъектов РФ).</w:t>
      </w:r>
      <w:r w:rsidRPr="006D72B2">
        <w:rPr>
          <w:sz w:val="24"/>
          <w:szCs w:val="24"/>
        </w:rPr>
        <w:t xml:space="preserve"> </w:t>
      </w:r>
    </w:p>
    <w:p w:rsidR="002C26BE" w:rsidRPr="006D72B2" w:rsidRDefault="002C26BE" w:rsidP="009D112F">
      <w:pPr>
        <w:numPr>
          <w:ilvl w:val="0"/>
          <w:numId w:val="35"/>
        </w:numPr>
        <w:ind w:left="0" w:firstLine="567"/>
        <w:rPr>
          <w:sz w:val="24"/>
          <w:szCs w:val="24"/>
        </w:rPr>
      </w:pPr>
      <w:r>
        <w:rPr>
          <w:sz w:val="24"/>
          <w:szCs w:val="24"/>
        </w:rPr>
        <w:t>Цели, задачи и правила использования резервных фондов субъектов РФ.</w:t>
      </w:r>
    </w:p>
    <w:p w:rsidR="002C26BE" w:rsidRDefault="002C26BE" w:rsidP="002C26BE">
      <w:pPr>
        <w:ind w:firstLine="567"/>
        <w:rPr>
          <w:sz w:val="24"/>
          <w:szCs w:val="24"/>
        </w:rPr>
      </w:pPr>
    </w:p>
    <w:p w:rsidR="007D047B" w:rsidRPr="00F349ED" w:rsidRDefault="007D047B" w:rsidP="00FC6BA9">
      <w:pPr>
        <w:jc w:val="center"/>
        <w:rPr>
          <w:b/>
          <w:bCs/>
          <w:i/>
          <w:iCs/>
          <w:sz w:val="24"/>
          <w:szCs w:val="24"/>
        </w:rPr>
      </w:pPr>
      <w:r w:rsidRPr="00F349ED">
        <w:rPr>
          <w:b/>
          <w:bCs/>
          <w:i/>
          <w:iCs/>
          <w:sz w:val="24"/>
          <w:szCs w:val="24"/>
        </w:rPr>
        <w:t>Задания для самостоятельной работы:</w:t>
      </w:r>
    </w:p>
    <w:p w:rsidR="00F349ED" w:rsidRPr="00F349ED" w:rsidRDefault="00F349ED" w:rsidP="009D112F">
      <w:pPr>
        <w:numPr>
          <w:ilvl w:val="0"/>
          <w:numId w:val="36"/>
        </w:numPr>
        <w:autoSpaceDE w:val="0"/>
        <w:autoSpaceDN w:val="0"/>
        <w:adjustRightInd w:val="0"/>
        <w:ind w:left="0" w:firstLine="567"/>
        <w:outlineLvl w:val="1"/>
        <w:rPr>
          <w:rFonts w:eastAsia="Calibri"/>
          <w:sz w:val="24"/>
          <w:szCs w:val="24"/>
        </w:rPr>
      </w:pPr>
      <w:r w:rsidRPr="00F349ED">
        <w:rPr>
          <w:rFonts w:eastAsia="Calibri"/>
          <w:sz w:val="24"/>
          <w:szCs w:val="24"/>
        </w:rPr>
        <w:t>Нарисуйте схему консолидированного бюджета Российской Федерации.</w:t>
      </w:r>
    </w:p>
    <w:p w:rsidR="00F349ED" w:rsidRPr="00F349ED" w:rsidRDefault="00F349ED" w:rsidP="009D112F">
      <w:pPr>
        <w:numPr>
          <w:ilvl w:val="0"/>
          <w:numId w:val="36"/>
        </w:numPr>
        <w:autoSpaceDE w:val="0"/>
        <w:autoSpaceDN w:val="0"/>
        <w:adjustRightInd w:val="0"/>
        <w:ind w:left="0" w:firstLine="567"/>
        <w:outlineLvl w:val="1"/>
        <w:rPr>
          <w:rFonts w:eastAsia="Calibri"/>
          <w:sz w:val="24"/>
          <w:szCs w:val="24"/>
        </w:rPr>
      </w:pPr>
      <w:r w:rsidRPr="00F349ED">
        <w:rPr>
          <w:rFonts w:eastAsia="Calibri"/>
          <w:sz w:val="24"/>
          <w:szCs w:val="24"/>
        </w:rPr>
        <w:t xml:space="preserve">Нарисуйте схему консолидированного бюджета </w:t>
      </w:r>
      <w:r>
        <w:rPr>
          <w:rFonts w:eastAsia="Calibri"/>
          <w:sz w:val="24"/>
          <w:szCs w:val="24"/>
        </w:rPr>
        <w:t>Краснодарского края</w:t>
      </w:r>
      <w:r w:rsidRPr="00F349ED">
        <w:rPr>
          <w:rFonts w:eastAsia="Calibri"/>
          <w:sz w:val="24"/>
          <w:szCs w:val="24"/>
        </w:rPr>
        <w:t>, используя законодательство субъекта РФ.</w:t>
      </w:r>
    </w:p>
    <w:p w:rsidR="00F349ED" w:rsidRPr="00F349ED" w:rsidRDefault="00F349ED" w:rsidP="009D112F">
      <w:pPr>
        <w:numPr>
          <w:ilvl w:val="0"/>
          <w:numId w:val="36"/>
        </w:numPr>
        <w:autoSpaceDE w:val="0"/>
        <w:autoSpaceDN w:val="0"/>
        <w:adjustRightInd w:val="0"/>
        <w:ind w:left="0" w:firstLine="567"/>
        <w:outlineLvl w:val="1"/>
        <w:rPr>
          <w:rFonts w:eastAsia="Calibri"/>
          <w:sz w:val="24"/>
          <w:szCs w:val="24"/>
        </w:rPr>
      </w:pPr>
      <w:r w:rsidRPr="00F349ED">
        <w:rPr>
          <w:rFonts w:eastAsia="Calibri"/>
          <w:sz w:val="24"/>
          <w:szCs w:val="24"/>
        </w:rPr>
        <w:t>В табличном виде отобразите виды государственного устройства и соответствующее им бюджетное устройство (с примерами).</w:t>
      </w:r>
    </w:p>
    <w:p w:rsidR="00F349ED" w:rsidRPr="00F349ED" w:rsidRDefault="00F349ED" w:rsidP="009D112F">
      <w:pPr>
        <w:numPr>
          <w:ilvl w:val="0"/>
          <w:numId w:val="36"/>
        </w:numPr>
        <w:autoSpaceDE w:val="0"/>
        <w:autoSpaceDN w:val="0"/>
        <w:adjustRightInd w:val="0"/>
        <w:ind w:left="0" w:firstLine="567"/>
        <w:outlineLvl w:val="1"/>
        <w:rPr>
          <w:rFonts w:eastAsia="Calibri"/>
          <w:sz w:val="24"/>
          <w:szCs w:val="24"/>
        </w:rPr>
      </w:pPr>
      <w:r w:rsidRPr="00F349ED">
        <w:rPr>
          <w:rFonts w:eastAsia="Calibri"/>
          <w:sz w:val="24"/>
          <w:szCs w:val="24"/>
        </w:rPr>
        <w:t>Составьте таблицу, характеризующую права, обязанности, ответственность различных субъектов бюджетных правоотношений.</w:t>
      </w:r>
    </w:p>
    <w:p w:rsidR="00F349ED" w:rsidRPr="00F349ED" w:rsidRDefault="00F349ED" w:rsidP="009D112F">
      <w:pPr>
        <w:numPr>
          <w:ilvl w:val="0"/>
          <w:numId w:val="36"/>
        </w:numPr>
        <w:autoSpaceDE w:val="0"/>
        <w:autoSpaceDN w:val="0"/>
        <w:adjustRightInd w:val="0"/>
        <w:ind w:left="0" w:firstLine="567"/>
        <w:outlineLvl w:val="1"/>
        <w:rPr>
          <w:rFonts w:eastAsia="Calibri"/>
          <w:sz w:val="24"/>
          <w:szCs w:val="24"/>
        </w:rPr>
      </w:pPr>
      <w:r w:rsidRPr="00F349ED">
        <w:rPr>
          <w:rFonts w:eastAsia="Calibri"/>
          <w:sz w:val="24"/>
          <w:szCs w:val="24"/>
        </w:rPr>
        <w:t>Выполните исследовательскую работу «Разграничение доходов и расходов  по уровням бюджетной системы»:</w:t>
      </w:r>
    </w:p>
    <w:p w:rsidR="00F349ED" w:rsidRPr="00F349ED" w:rsidRDefault="00F349ED" w:rsidP="00F349ED">
      <w:pPr>
        <w:autoSpaceDE w:val="0"/>
        <w:autoSpaceDN w:val="0"/>
        <w:adjustRightInd w:val="0"/>
        <w:ind w:firstLine="567"/>
        <w:outlineLvl w:val="1"/>
        <w:rPr>
          <w:rFonts w:eastAsia="Calibri"/>
          <w:sz w:val="24"/>
          <w:szCs w:val="24"/>
        </w:rPr>
      </w:pPr>
      <w:r w:rsidRPr="00F349ED">
        <w:rPr>
          <w:rFonts w:eastAsia="Calibri"/>
          <w:sz w:val="24"/>
          <w:szCs w:val="24"/>
        </w:rPr>
        <w:t>Цель работы: ознакомиться с законодательным материалом по вопросам исполнения бюджета (использовать Федеральный закон «О</w:t>
      </w:r>
      <w:r>
        <w:rPr>
          <w:rFonts w:eastAsia="Calibri"/>
          <w:sz w:val="24"/>
          <w:szCs w:val="24"/>
        </w:rPr>
        <w:t>б</w:t>
      </w:r>
      <w:r w:rsidRPr="00F349ED">
        <w:rPr>
          <w:rFonts w:eastAsia="Calibri"/>
          <w:sz w:val="24"/>
          <w:szCs w:val="24"/>
        </w:rPr>
        <w:t xml:space="preserve"> исполнении федерального бюджета за текущий год» с приложениями, Бюджетный кодекс РФ, Налоговый кодекс РФ); закрепить приобретенные в процессе изучения  курса практические навыки анализа показателей и подготовки письменного заключения по результатам анализа. </w:t>
      </w:r>
    </w:p>
    <w:p w:rsidR="00F349ED" w:rsidRPr="00F349ED" w:rsidRDefault="00F349ED" w:rsidP="00F349ED">
      <w:pPr>
        <w:autoSpaceDE w:val="0"/>
        <w:autoSpaceDN w:val="0"/>
        <w:adjustRightInd w:val="0"/>
        <w:ind w:firstLine="567"/>
        <w:outlineLvl w:val="1"/>
        <w:rPr>
          <w:rFonts w:eastAsia="Calibri"/>
          <w:sz w:val="24"/>
          <w:szCs w:val="24"/>
        </w:rPr>
      </w:pPr>
      <w:r w:rsidRPr="00F349ED">
        <w:rPr>
          <w:rFonts w:eastAsia="Calibri"/>
          <w:sz w:val="24"/>
          <w:szCs w:val="24"/>
        </w:rPr>
        <w:t>Самостоятельная работа должна быть сдана на проверку в виде папки, которая включает:</w:t>
      </w:r>
    </w:p>
    <w:p w:rsidR="00F349ED" w:rsidRPr="00F349ED" w:rsidRDefault="00F349ED" w:rsidP="00F349ED">
      <w:pPr>
        <w:autoSpaceDE w:val="0"/>
        <w:autoSpaceDN w:val="0"/>
        <w:adjustRightInd w:val="0"/>
        <w:ind w:firstLine="567"/>
        <w:outlineLvl w:val="1"/>
        <w:rPr>
          <w:rFonts w:eastAsia="Calibri"/>
          <w:sz w:val="24"/>
          <w:szCs w:val="24"/>
        </w:rPr>
      </w:pPr>
      <w:r>
        <w:rPr>
          <w:rFonts w:eastAsia="Calibri"/>
          <w:sz w:val="24"/>
          <w:szCs w:val="24"/>
        </w:rPr>
        <w:t>-</w:t>
      </w:r>
      <w:r w:rsidRPr="00F349ED">
        <w:rPr>
          <w:rFonts w:eastAsia="Calibri"/>
          <w:sz w:val="24"/>
          <w:szCs w:val="24"/>
        </w:rPr>
        <w:t>титульный лист;</w:t>
      </w:r>
    </w:p>
    <w:p w:rsidR="00F349ED" w:rsidRPr="00F349ED" w:rsidRDefault="00F349ED" w:rsidP="00F349ED">
      <w:pPr>
        <w:autoSpaceDE w:val="0"/>
        <w:autoSpaceDN w:val="0"/>
        <w:adjustRightInd w:val="0"/>
        <w:ind w:firstLine="567"/>
        <w:outlineLvl w:val="1"/>
        <w:rPr>
          <w:rFonts w:eastAsia="Calibri"/>
          <w:sz w:val="24"/>
          <w:szCs w:val="24"/>
        </w:rPr>
      </w:pPr>
      <w:r>
        <w:rPr>
          <w:rFonts w:eastAsia="Calibri"/>
          <w:sz w:val="24"/>
          <w:szCs w:val="24"/>
        </w:rPr>
        <w:t>-</w:t>
      </w:r>
      <w:r w:rsidRPr="00F349ED">
        <w:rPr>
          <w:rFonts w:eastAsia="Calibri"/>
          <w:sz w:val="24"/>
          <w:szCs w:val="24"/>
        </w:rPr>
        <w:t>расчеты  по форме следующих  таблиц</w:t>
      </w:r>
    </w:p>
    <w:p w:rsidR="00F349ED" w:rsidRDefault="00F349ED" w:rsidP="00F349ED">
      <w:pPr>
        <w:autoSpaceDE w:val="0"/>
        <w:autoSpaceDN w:val="0"/>
        <w:adjustRightInd w:val="0"/>
        <w:ind w:firstLine="567"/>
        <w:outlineLvl w:val="1"/>
        <w:rPr>
          <w:rFonts w:eastAsia="Calibri"/>
          <w:i/>
          <w:sz w:val="24"/>
          <w:szCs w:val="24"/>
        </w:rPr>
      </w:pPr>
    </w:p>
    <w:p w:rsidR="00F349ED" w:rsidRPr="00F349ED" w:rsidRDefault="00F349ED" w:rsidP="00F349ED">
      <w:pPr>
        <w:autoSpaceDE w:val="0"/>
        <w:autoSpaceDN w:val="0"/>
        <w:adjustRightInd w:val="0"/>
        <w:ind w:firstLine="567"/>
        <w:outlineLvl w:val="1"/>
        <w:rPr>
          <w:rFonts w:eastAsia="Calibri"/>
          <w:i/>
          <w:sz w:val="24"/>
          <w:szCs w:val="24"/>
        </w:rPr>
      </w:pPr>
      <w:r w:rsidRPr="00F349ED">
        <w:rPr>
          <w:rFonts w:eastAsia="Calibri"/>
          <w:i/>
          <w:sz w:val="24"/>
          <w:szCs w:val="24"/>
        </w:rPr>
        <w:t>Таблица</w:t>
      </w:r>
      <w:r>
        <w:rPr>
          <w:rFonts w:eastAsia="Calibri"/>
          <w:i/>
          <w:sz w:val="24"/>
          <w:szCs w:val="24"/>
        </w:rPr>
        <w:t xml:space="preserve"> 1</w:t>
      </w:r>
      <w:r w:rsidRPr="00F349ED">
        <w:rPr>
          <w:rFonts w:eastAsia="Calibri"/>
          <w:i/>
          <w:sz w:val="24"/>
          <w:szCs w:val="24"/>
        </w:rPr>
        <w:t xml:space="preserve"> - Налоговые поступления в консолидированный бюджет Российской Федерации  за  …..гг.</w:t>
      </w:r>
    </w:p>
    <w:tbl>
      <w:tblPr>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701"/>
        <w:gridCol w:w="1626"/>
        <w:gridCol w:w="1634"/>
        <w:gridCol w:w="1701"/>
        <w:gridCol w:w="1685"/>
      </w:tblGrid>
      <w:tr w:rsidR="00F349ED" w:rsidRPr="00985226" w:rsidTr="00F349ED">
        <w:trPr>
          <w:cantSplit/>
        </w:trPr>
        <w:tc>
          <w:tcPr>
            <w:tcW w:w="1951" w:type="dxa"/>
            <w:vMerge w:val="restart"/>
            <w:vAlign w:val="center"/>
          </w:tcPr>
          <w:p w:rsidR="00F349ED" w:rsidRPr="00F349ED" w:rsidRDefault="00F349ED" w:rsidP="00F349ED">
            <w:pPr>
              <w:autoSpaceDE w:val="0"/>
              <w:autoSpaceDN w:val="0"/>
              <w:adjustRightInd w:val="0"/>
              <w:ind w:firstLine="0"/>
              <w:jc w:val="center"/>
              <w:outlineLvl w:val="1"/>
              <w:rPr>
                <w:rFonts w:eastAsia="Calibri"/>
                <w:b/>
                <w:i/>
                <w:sz w:val="24"/>
                <w:szCs w:val="24"/>
              </w:rPr>
            </w:pPr>
            <w:r w:rsidRPr="00F349ED">
              <w:rPr>
                <w:rFonts w:eastAsia="Calibri"/>
                <w:b/>
                <w:i/>
                <w:sz w:val="24"/>
                <w:szCs w:val="24"/>
              </w:rPr>
              <w:t>Наименование налога</w:t>
            </w:r>
          </w:p>
        </w:tc>
        <w:tc>
          <w:tcPr>
            <w:tcW w:w="1701" w:type="dxa"/>
            <w:vMerge w:val="restart"/>
            <w:vAlign w:val="center"/>
          </w:tcPr>
          <w:p w:rsidR="00F349ED" w:rsidRPr="00F349ED" w:rsidRDefault="00F349ED" w:rsidP="00F349ED">
            <w:pPr>
              <w:autoSpaceDE w:val="0"/>
              <w:autoSpaceDN w:val="0"/>
              <w:adjustRightInd w:val="0"/>
              <w:ind w:firstLine="0"/>
              <w:jc w:val="center"/>
              <w:outlineLvl w:val="1"/>
              <w:rPr>
                <w:rFonts w:eastAsia="Calibri"/>
                <w:b/>
                <w:i/>
                <w:sz w:val="24"/>
                <w:szCs w:val="24"/>
              </w:rPr>
            </w:pPr>
            <w:r w:rsidRPr="00F349ED">
              <w:rPr>
                <w:rFonts w:eastAsia="Calibri"/>
                <w:b/>
                <w:i/>
                <w:sz w:val="24"/>
                <w:szCs w:val="24"/>
              </w:rPr>
              <w:t>Всего, млрд. руб.</w:t>
            </w:r>
          </w:p>
        </w:tc>
        <w:tc>
          <w:tcPr>
            <w:tcW w:w="6646" w:type="dxa"/>
            <w:gridSpan w:val="4"/>
            <w:vAlign w:val="center"/>
          </w:tcPr>
          <w:p w:rsidR="00F349ED" w:rsidRPr="00F349ED" w:rsidRDefault="00F349ED" w:rsidP="00F349ED">
            <w:pPr>
              <w:autoSpaceDE w:val="0"/>
              <w:autoSpaceDN w:val="0"/>
              <w:adjustRightInd w:val="0"/>
              <w:ind w:firstLine="0"/>
              <w:jc w:val="center"/>
              <w:outlineLvl w:val="1"/>
              <w:rPr>
                <w:rFonts w:eastAsia="Calibri"/>
                <w:b/>
                <w:i/>
                <w:sz w:val="24"/>
                <w:szCs w:val="24"/>
              </w:rPr>
            </w:pPr>
            <w:r w:rsidRPr="00F349ED">
              <w:rPr>
                <w:rFonts w:eastAsia="Calibri"/>
                <w:b/>
                <w:i/>
                <w:sz w:val="24"/>
                <w:szCs w:val="24"/>
              </w:rPr>
              <w:t>В том числе зачисляемые</w:t>
            </w:r>
          </w:p>
        </w:tc>
      </w:tr>
      <w:tr w:rsidR="00F349ED" w:rsidRPr="00E55620" w:rsidTr="00F349ED">
        <w:trPr>
          <w:cantSplit/>
        </w:trPr>
        <w:tc>
          <w:tcPr>
            <w:tcW w:w="1951" w:type="dxa"/>
            <w:vMerge/>
            <w:vAlign w:val="center"/>
          </w:tcPr>
          <w:p w:rsidR="00F349ED" w:rsidRPr="00985226" w:rsidRDefault="00F349ED" w:rsidP="00B0138B">
            <w:pPr>
              <w:autoSpaceDE w:val="0"/>
              <w:autoSpaceDN w:val="0"/>
              <w:adjustRightInd w:val="0"/>
              <w:outlineLvl w:val="1"/>
              <w:rPr>
                <w:rFonts w:eastAsia="Calibri"/>
                <w:sz w:val="24"/>
                <w:szCs w:val="24"/>
              </w:rPr>
            </w:pPr>
          </w:p>
        </w:tc>
        <w:tc>
          <w:tcPr>
            <w:tcW w:w="1701" w:type="dxa"/>
            <w:vMerge/>
            <w:vAlign w:val="center"/>
          </w:tcPr>
          <w:p w:rsidR="00F349ED" w:rsidRPr="00985226" w:rsidRDefault="00F349ED" w:rsidP="00B0138B">
            <w:pPr>
              <w:autoSpaceDE w:val="0"/>
              <w:autoSpaceDN w:val="0"/>
              <w:adjustRightInd w:val="0"/>
              <w:outlineLvl w:val="1"/>
              <w:rPr>
                <w:rFonts w:eastAsia="Calibri"/>
                <w:sz w:val="24"/>
                <w:szCs w:val="24"/>
              </w:rPr>
            </w:pPr>
          </w:p>
        </w:tc>
        <w:tc>
          <w:tcPr>
            <w:tcW w:w="3260" w:type="dxa"/>
            <w:gridSpan w:val="2"/>
            <w:vAlign w:val="center"/>
          </w:tcPr>
          <w:p w:rsidR="00F349ED" w:rsidRPr="00F349ED" w:rsidRDefault="00F349ED" w:rsidP="00F349ED">
            <w:pPr>
              <w:autoSpaceDE w:val="0"/>
              <w:autoSpaceDN w:val="0"/>
              <w:adjustRightInd w:val="0"/>
              <w:ind w:firstLine="0"/>
              <w:jc w:val="center"/>
              <w:outlineLvl w:val="1"/>
              <w:rPr>
                <w:rFonts w:eastAsia="Calibri"/>
                <w:b/>
                <w:i/>
                <w:sz w:val="24"/>
                <w:szCs w:val="24"/>
              </w:rPr>
            </w:pPr>
            <w:r w:rsidRPr="00F349ED">
              <w:rPr>
                <w:rFonts w:eastAsia="Calibri"/>
                <w:b/>
                <w:i/>
                <w:sz w:val="24"/>
                <w:szCs w:val="24"/>
              </w:rPr>
              <w:t>в федеральный бюджет</w:t>
            </w:r>
          </w:p>
        </w:tc>
        <w:tc>
          <w:tcPr>
            <w:tcW w:w="3386" w:type="dxa"/>
            <w:gridSpan w:val="2"/>
            <w:vAlign w:val="center"/>
          </w:tcPr>
          <w:p w:rsidR="00F349ED" w:rsidRPr="00F349ED" w:rsidRDefault="00F349ED" w:rsidP="00F349ED">
            <w:pPr>
              <w:autoSpaceDE w:val="0"/>
              <w:autoSpaceDN w:val="0"/>
              <w:adjustRightInd w:val="0"/>
              <w:ind w:firstLine="0"/>
              <w:jc w:val="center"/>
              <w:outlineLvl w:val="1"/>
              <w:rPr>
                <w:rFonts w:eastAsia="Calibri"/>
                <w:b/>
                <w:i/>
                <w:sz w:val="24"/>
                <w:szCs w:val="24"/>
              </w:rPr>
            </w:pPr>
            <w:r w:rsidRPr="00F349ED">
              <w:rPr>
                <w:rFonts w:eastAsia="Calibri"/>
                <w:b/>
                <w:i/>
                <w:sz w:val="24"/>
                <w:szCs w:val="24"/>
              </w:rPr>
              <w:t>в консолидированные бюджеты субъектов РФ</w:t>
            </w:r>
          </w:p>
        </w:tc>
      </w:tr>
      <w:tr w:rsidR="00F349ED" w:rsidRPr="00985226" w:rsidTr="00F349ED">
        <w:trPr>
          <w:cantSplit/>
          <w:trHeight w:val="530"/>
        </w:trPr>
        <w:tc>
          <w:tcPr>
            <w:tcW w:w="1951" w:type="dxa"/>
            <w:vMerge/>
          </w:tcPr>
          <w:p w:rsidR="00F349ED" w:rsidRPr="00985226" w:rsidRDefault="00F349ED" w:rsidP="00B0138B">
            <w:pPr>
              <w:autoSpaceDE w:val="0"/>
              <w:autoSpaceDN w:val="0"/>
              <w:adjustRightInd w:val="0"/>
              <w:outlineLvl w:val="1"/>
              <w:rPr>
                <w:rFonts w:eastAsia="Calibri"/>
                <w:sz w:val="24"/>
                <w:szCs w:val="24"/>
              </w:rPr>
            </w:pPr>
          </w:p>
        </w:tc>
        <w:tc>
          <w:tcPr>
            <w:tcW w:w="1701" w:type="dxa"/>
            <w:vMerge/>
          </w:tcPr>
          <w:p w:rsidR="00F349ED" w:rsidRPr="00985226" w:rsidRDefault="00F349ED" w:rsidP="00B0138B">
            <w:pPr>
              <w:autoSpaceDE w:val="0"/>
              <w:autoSpaceDN w:val="0"/>
              <w:adjustRightInd w:val="0"/>
              <w:outlineLvl w:val="1"/>
              <w:rPr>
                <w:rFonts w:eastAsia="Calibri"/>
                <w:sz w:val="24"/>
                <w:szCs w:val="24"/>
              </w:rPr>
            </w:pPr>
          </w:p>
        </w:tc>
        <w:tc>
          <w:tcPr>
            <w:tcW w:w="1626" w:type="dxa"/>
          </w:tcPr>
          <w:p w:rsidR="00F349ED" w:rsidRPr="00F349ED" w:rsidRDefault="00F349ED" w:rsidP="00F349ED">
            <w:pPr>
              <w:autoSpaceDE w:val="0"/>
              <w:autoSpaceDN w:val="0"/>
              <w:adjustRightInd w:val="0"/>
              <w:ind w:hanging="23"/>
              <w:jc w:val="center"/>
              <w:outlineLvl w:val="1"/>
              <w:rPr>
                <w:rFonts w:eastAsia="Calibri"/>
                <w:i/>
                <w:sz w:val="24"/>
                <w:szCs w:val="24"/>
              </w:rPr>
            </w:pPr>
            <w:r w:rsidRPr="00F349ED">
              <w:rPr>
                <w:rFonts w:eastAsia="Calibri"/>
                <w:i/>
                <w:sz w:val="24"/>
                <w:szCs w:val="24"/>
              </w:rPr>
              <w:t>млрд. руб.</w:t>
            </w:r>
          </w:p>
        </w:tc>
        <w:tc>
          <w:tcPr>
            <w:tcW w:w="1634" w:type="dxa"/>
          </w:tcPr>
          <w:p w:rsidR="00F349ED" w:rsidRPr="00F349ED" w:rsidRDefault="00F349ED" w:rsidP="00F349ED">
            <w:pPr>
              <w:autoSpaceDE w:val="0"/>
              <w:autoSpaceDN w:val="0"/>
              <w:adjustRightInd w:val="0"/>
              <w:ind w:hanging="23"/>
              <w:jc w:val="center"/>
              <w:outlineLvl w:val="1"/>
              <w:rPr>
                <w:rFonts w:eastAsia="Calibri"/>
                <w:i/>
                <w:sz w:val="24"/>
                <w:szCs w:val="24"/>
              </w:rPr>
            </w:pPr>
            <w:r w:rsidRPr="00F349ED">
              <w:rPr>
                <w:rFonts w:eastAsia="Calibri"/>
                <w:i/>
                <w:sz w:val="24"/>
                <w:szCs w:val="24"/>
              </w:rPr>
              <w:t>% к всего</w:t>
            </w:r>
          </w:p>
        </w:tc>
        <w:tc>
          <w:tcPr>
            <w:tcW w:w="1701" w:type="dxa"/>
          </w:tcPr>
          <w:p w:rsidR="00F349ED" w:rsidRPr="00F349ED" w:rsidRDefault="00F349ED" w:rsidP="00F349ED">
            <w:pPr>
              <w:autoSpaceDE w:val="0"/>
              <w:autoSpaceDN w:val="0"/>
              <w:adjustRightInd w:val="0"/>
              <w:ind w:hanging="23"/>
              <w:jc w:val="center"/>
              <w:outlineLvl w:val="1"/>
              <w:rPr>
                <w:rFonts w:eastAsia="Calibri"/>
                <w:i/>
                <w:sz w:val="24"/>
                <w:szCs w:val="24"/>
              </w:rPr>
            </w:pPr>
            <w:r w:rsidRPr="00F349ED">
              <w:rPr>
                <w:rFonts w:eastAsia="Calibri"/>
                <w:i/>
                <w:sz w:val="24"/>
                <w:szCs w:val="24"/>
              </w:rPr>
              <w:t>млрд. руб.</w:t>
            </w:r>
          </w:p>
        </w:tc>
        <w:tc>
          <w:tcPr>
            <w:tcW w:w="1685" w:type="dxa"/>
          </w:tcPr>
          <w:p w:rsidR="00F349ED" w:rsidRPr="00F349ED" w:rsidRDefault="00F349ED" w:rsidP="00F349ED">
            <w:pPr>
              <w:autoSpaceDE w:val="0"/>
              <w:autoSpaceDN w:val="0"/>
              <w:adjustRightInd w:val="0"/>
              <w:ind w:hanging="23"/>
              <w:jc w:val="center"/>
              <w:outlineLvl w:val="1"/>
              <w:rPr>
                <w:rFonts w:eastAsia="Calibri"/>
                <w:i/>
                <w:sz w:val="24"/>
                <w:szCs w:val="24"/>
              </w:rPr>
            </w:pPr>
            <w:r w:rsidRPr="00F349ED">
              <w:rPr>
                <w:rFonts w:eastAsia="Calibri"/>
                <w:i/>
                <w:sz w:val="24"/>
                <w:szCs w:val="24"/>
              </w:rPr>
              <w:t>% к всего</w:t>
            </w:r>
          </w:p>
        </w:tc>
      </w:tr>
      <w:tr w:rsidR="00F349ED" w:rsidRPr="00985226" w:rsidTr="00F349ED">
        <w:tc>
          <w:tcPr>
            <w:tcW w:w="1951" w:type="dxa"/>
          </w:tcPr>
          <w:p w:rsidR="00F349ED" w:rsidRPr="00985226" w:rsidRDefault="00F349ED" w:rsidP="00B0138B">
            <w:pPr>
              <w:autoSpaceDE w:val="0"/>
              <w:autoSpaceDN w:val="0"/>
              <w:adjustRightInd w:val="0"/>
              <w:outlineLvl w:val="1"/>
              <w:rPr>
                <w:rFonts w:eastAsia="Calibri"/>
                <w:sz w:val="24"/>
                <w:szCs w:val="24"/>
              </w:rPr>
            </w:pPr>
            <w:r w:rsidRPr="00985226">
              <w:rPr>
                <w:rFonts w:eastAsia="Calibri"/>
                <w:sz w:val="24"/>
                <w:szCs w:val="24"/>
              </w:rPr>
              <w:t>1.</w:t>
            </w:r>
          </w:p>
        </w:tc>
        <w:tc>
          <w:tcPr>
            <w:tcW w:w="1701" w:type="dxa"/>
          </w:tcPr>
          <w:p w:rsidR="00F349ED" w:rsidRPr="00985226" w:rsidRDefault="00F349ED" w:rsidP="00B0138B">
            <w:pPr>
              <w:autoSpaceDE w:val="0"/>
              <w:autoSpaceDN w:val="0"/>
              <w:adjustRightInd w:val="0"/>
              <w:outlineLvl w:val="1"/>
              <w:rPr>
                <w:rFonts w:eastAsia="Calibri"/>
                <w:sz w:val="24"/>
                <w:szCs w:val="24"/>
              </w:rPr>
            </w:pPr>
          </w:p>
        </w:tc>
        <w:tc>
          <w:tcPr>
            <w:tcW w:w="1626" w:type="dxa"/>
          </w:tcPr>
          <w:p w:rsidR="00F349ED" w:rsidRPr="00985226" w:rsidRDefault="00F349ED" w:rsidP="00B0138B">
            <w:pPr>
              <w:autoSpaceDE w:val="0"/>
              <w:autoSpaceDN w:val="0"/>
              <w:adjustRightInd w:val="0"/>
              <w:outlineLvl w:val="1"/>
              <w:rPr>
                <w:rFonts w:eastAsia="Calibri"/>
                <w:sz w:val="24"/>
                <w:szCs w:val="24"/>
              </w:rPr>
            </w:pPr>
          </w:p>
        </w:tc>
        <w:tc>
          <w:tcPr>
            <w:tcW w:w="1634" w:type="dxa"/>
          </w:tcPr>
          <w:p w:rsidR="00F349ED" w:rsidRPr="00985226" w:rsidRDefault="00F349ED" w:rsidP="00B0138B">
            <w:pPr>
              <w:autoSpaceDE w:val="0"/>
              <w:autoSpaceDN w:val="0"/>
              <w:adjustRightInd w:val="0"/>
              <w:outlineLvl w:val="1"/>
              <w:rPr>
                <w:rFonts w:eastAsia="Calibri"/>
                <w:sz w:val="24"/>
                <w:szCs w:val="24"/>
              </w:rPr>
            </w:pPr>
          </w:p>
        </w:tc>
        <w:tc>
          <w:tcPr>
            <w:tcW w:w="1701" w:type="dxa"/>
          </w:tcPr>
          <w:p w:rsidR="00F349ED" w:rsidRPr="00985226" w:rsidRDefault="00F349ED" w:rsidP="00B0138B">
            <w:pPr>
              <w:autoSpaceDE w:val="0"/>
              <w:autoSpaceDN w:val="0"/>
              <w:adjustRightInd w:val="0"/>
              <w:outlineLvl w:val="1"/>
              <w:rPr>
                <w:rFonts w:eastAsia="Calibri"/>
                <w:sz w:val="24"/>
                <w:szCs w:val="24"/>
              </w:rPr>
            </w:pPr>
          </w:p>
        </w:tc>
        <w:tc>
          <w:tcPr>
            <w:tcW w:w="1685" w:type="dxa"/>
          </w:tcPr>
          <w:p w:rsidR="00F349ED" w:rsidRPr="00985226" w:rsidRDefault="00F349ED" w:rsidP="00B0138B">
            <w:pPr>
              <w:autoSpaceDE w:val="0"/>
              <w:autoSpaceDN w:val="0"/>
              <w:adjustRightInd w:val="0"/>
              <w:outlineLvl w:val="1"/>
              <w:rPr>
                <w:rFonts w:eastAsia="Calibri"/>
                <w:sz w:val="24"/>
                <w:szCs w:val="24"/>
              </w:rPr>
            </w:pPr>
          </w:p>
        </w:tc>
      </w:tr>
      <w:tr w:rsidR="00F349ED" w:rsidRPr="00985226" w:rsidTr="00F349ED">
        <w:tc>
          <w:tcPr>
            <w:tcW w:w="1951" w:type="dxa"/>
          </w:tcPr>
          <w:p w:rsidR="00F349ED" w:rsidRPr="00985226" w:rsidRDefault="00F349ED" w:rsidP="00B0138B">
            <w:pPr>
              <w:autoSpaceDE w:val="0"/>
              <w:autoSpaceDN w:val="0"/>
              <w:adjustRightInd w:val="0"/>
              <w:outlineLvl w:val="1"/>
              <w:rPr>
                <w:rFonts w:eastAsia="Calibri"/>
                <w:sz w:val="24"/>
                <w:szCs w:val="24"/>
              </w:rPr>
            </w:pPr>
            <w:r w:rsidRPr="00985226">
              <w:rPr>
                <w:rFonts w:eastAsia="Calibri"/>
                <w:sz w:val="24"/>
                <w:szCs w:val="24"/>
              </w:rPr>
              <w:t>..</w:t>
            </w:r>
          </w:p>
        </w:tc>
        <w:tc>
          <w:tcPr>
            <w:tcW w:w="1701" w:type="dxa"/>
          </w:tcPr>
          <w:p w:rsidR="00F349ED" w:rsidRPr="00985226" w:rsidRDefault="00F349ED" w:rsidP="00B0138B">
            <w:pPr>
              <w:autoSpaceDE w:val="0"/>
              <w:autoSpaceDN w:val="0"/>
              <w:adjustRightInd w:val="0"/>
              <w:outlineLvl w:val="1"/>
              <w:rPr>
                <w:rFonts w:eastAsia="Calibri"/>
                <w:sz w:val="24"/>
                <w:szCs w:val="24"/>
              </w:rPr>
            </w:pPr>
          </w:p>
        </w:tc>
        <w:tc>
          <w:tcPr>
            <w:tcW w:w="1626" w:type="dxa"/>
          </w:tcPr>
          <w:p w:rsidR="00F349ED" w:rsidRPr="00985226" w:rsidRDefault="00F349ED" w:rsidP="00B0138B">
            <w:pPr>
              <w:autoSpaceDE w:val="0"/>
              <w:autoSpaceDN w:val="0"/>
              <w:adjustRightInd w:val="0"/>
              <w:outlineLvl w:val="1"/>
              <w:rPr>
                <w:rFonts w:eastAsia="Calibri"/>
                <w:sz w:val="24"/>
                <w:szCs w:val="24"/>
              </w:rPr>
            </w:pPr>
          </w:p>
        </w:tc>
        <w:tc>
          <w:tcPr>
            <w:tcW w:w="1634" w:type="dxa"/>
          </w:tcPr>
          <w:p w:rsidR="00F349ED" w:rsidRPr="00985226" w:rsidRDefault="00F349ED" w:rsidP="00B0138B">
            <w:pPr>
              <w:autoSpaceDE w:val="0"/>
              <w:autoSpaceDN w:val="0"/>
              <w:adjustRightInd w:val="0"/>
              <w:outlineLvl w:val="1"/>
              <w:rPr>
                <w:rFonts w:eastAsia="Calibri"/>
                <w:sz w:val="24"/>
                <w:szCs w:val="24"/>
              </w:rPr>
            </w:pPr>
          </w:p>
        </w:tc>
        <w:tc>
          <w:tcPr>
            <w:tcW w:w="1701" w:type="dxa"/>
          </w:tcPr>
          <w:p w:rsidR="00F349ED" w:rsidRPr="00985226" w:rsidRDefault="00F349ED" w:rsidP="00B0138B">
            <w:pPr>
              <w:autoSpaceDE w:val="0"/>
              <w:autoSpaceDN w:val="0"/>
              <w:adjustRightInd w:val="0"/>
              <w:outlineLvl w:val="1"/>
              <w:rPr>
                <w:rFonts w:eastAsia="Calibri"/>
                <w:sz w:val="24"/>
                <w:szCs w:val="24"/>
              </w:rPr>
            </w:pPr>
          </w:p>
        </w:tc>
        <w:tc>
          <w:tcPr>
            <w:tcW w:w="1685" w:type="dxa"/>
          </w:tcPr>
          <w:p w:rsidR="00F349ED" w:rsidRPr="00985226" w:rsidRDefault="00F349ED" w:rsidP="00B0138B">
            <w:pPr>
              <w:autoSpaceDE w:val="0"/>
              <w:autoSpaceDN w:val="0"/>
              <w:adjustRightInd w:val="0"/>
              <w:outlineLvl w:val="1"/>
              <w:rPr>
                <w:rFonts w:eastAsia="Calibri"/>
                <w:sz w:val="24"/>
                <w:szCs w:val="24"/>
              </w:rPr>
            </w:pPr>
          </w:p>
        </w:tc>
      </w:tr>
      <w:tr w:rsidR="00F349ED" w:rsidRPr="00985226" w:rsidTr="00F349ED">
        <w:tc>
          <w:tcPr>
            <w:tcW w:w="1951" w:type="dxa"/>
          </w:tcPr>
          <w:p w:rsidR="00F349ED" w:rsidRPr="00F349ED" w:rsidRDefault="00F349ED" w:rsidP="00F349ED">
            <w:pPr>
              <w:autoSpaceDE w:val="0"/>
              <w:autoSpaceDN w:val="0"/>
              <w:adjustRightInd w:val="0"/>
              <w:ind w:firstLine="0"/>
              <w:jc w:val="center"/>
              <w:outlineLvl w:val="1"/>
              <w:rPr>
                <w:rFonts w:eastAsia="Calibri"/>
                <w:b/>
                <w:sz w:val="24"/>
                <w:szCs w:val="24"/>
              </w:rPr>
            </w:pPr>
            <w:r w:rsidRPr="00F349ED">
              <w:rPr>
                <w:rFonts w:eastAsia="Calibri"/>
                <w:b/>
                <w:sz w:val="24"/>
                <w:szCs w:val="24"/>
              </w:rPr>
              <w:t>ИТОГО</w:t>
            </w:r>
          </w:p>
        </w:tc>
        <w:tc>
          <w:tcPr>
            <w:tcW w:w="1701" w:type="dxa"/>
          </w:tcPr>
          <w:p w:rsidR="00F349ED" w:rsidRPr="00985226" w:rsidRDefault="00F349ED" w:rsidP="00B0138B">
            <w:pPr>
              <w:autoSpaceDE w:val="0"/>
              <w:autoSpaceDN w:val="0"/>
              <w:adjustRightInd w:val="0"/>
              <w:outlineLvl w:val="1"/>
              <w:rPr>
                <w:rFonts w:eastAsia="Calibri"/>
                <w:sz w:val="24"/>
                <w:szCs w:val="24"/>
              </w:rPr>
            </w:pPr>
          </w:p>
        </w:tc>
        <w:tc>
          <w:tcPr>
            <w:tcW w:w="1626" w:type="dxa"/>
          </w:tcPr>
          <w:p w:rsidR="00F349ED" w:rsidRPr="00985226" w:rsidRDefault="00F349ED" w:rsidP="00B0138B">
            <w:pPr>
              <w:autoSpaceDE w:val="0"/>
              <w:autoSpaceDN w:val="0"/>
              <w:adjustRightInd w:val="0"/>
              <w:outlineLvl w:val="1"/>
              <w:rPr>
                <w:rFonts w:eastAsia="Calibri"/>
                <w:sz w:val="24"/>
                <w:szCs w:val="24"/>
              </w:rPr>
            </w:pPr>
          </w:p>
        </w:tc>
        <w:tc>
          <w:tcPr>
            <w:tcW w:w="1634" w:type="dxa"/>
          </w:tcPr>
          <w:p w:rsidR="00F349ED" w:rsidRPr="00985226" w:rsidRDefault="00F349ED" w:rsidP="00B0138B">
            <w:pPr>
              <w:autoSpaceDE w:val="0"/>
              <w:autoSpaceDN w:val="0"/>
              <w:adjustRightInd w:val="0"/>
              <w:outlineLvl w:val="1"/>
              <w:rPr>
                <w:rFonts w:eastAsia="Calibri"/>
                <w:sz w:val="24"/>
                <w:szCs w:val="24"/>
              </w:rPr>
            </w:pPr>
          </w:p>
        </w:tc>
        <w:tc>
          <w:tcPr>
            <w:tcW w:w="1701" w:type="dxa"/>
          </w:tcPr>
          <w:p w:rsidR="00F349ED" w:rsidRPr="00985226" w:rsidRDefault="00F349ED" w:rsidP="00B0138B">
            <w:pPr>
              <w:autoSpaceDE w:val="0"/>
              <w:autoSpaceDN w:val="0"/>
              <w:adjustRightInd w:val="0"/>
              <w:outlineLvl w:val="1"/>
              <w:rPr>
                <w:rFonts w:eastAsia="Calibri"/>
                <w:sz w:val="24"/>
                <w:szCs w:val="24"/>
              </w:rPr>
            </w:pPr>
          </w:p>
        </w:tc>
        <w:tc>
          <w:tcPr>
            <w:tcW w:w="1685" w:type="dxa"/>
          </w:tcPr>
          <w:p w:rsidR="00F349ED" w:rsidRPr="00985226" w:rsidRDefault="00F349ED" w:rsidP="00B0138B">
            <w:pPr>
              <w:autoSpaceDE w:val="0"/>
              <w:autoSpaceDN w:val="0"/>
              <w:adjustRightInd w:val="0"/>
              <w:outlineLvl w:val="1"/>
              <w:rPr>
                <w:rFonts w:eastAsia="Calibri"/>
                <w:sz w:val="24"/>
                <w:szCs w:val="24"/>
              </w:rPr>
            </w:pPr>
          </w:p>
        </w:tc>
      </w:tr>
    </w:tbl>
    <w:p w:rsidR="00F349ED" w:rsidRPr="00985226" w:rsidRDefault="00F349ED" w:rsidP="00F349ED">
      <w:pPr>
        <w:autoSpaceDE w:val="0"/>
        <w:autoSpaceDN w:val="0"/>
        <w:adjustRightInd w:val="0"/>
        <w:outlineLvl w:val="1"/>
        <w:rPr>
          <w:rFonts w:eastAsia="Calibri"/>
          <w:sz w:val="24"/>
          <w:szCs w:val="24"/>
        </w:rPr>
      </w:pPr>
    </w:p>
    <w:p w:rsidR="00F349ED" w:rsidRDefault="00F349ED" w:rsidP="00F349ED">
      <w:pPr>
        <w:autoSpaceDE w:val="0"/>
        <w:autoSpaceDN w:val="0"/>
        <w:adjustRightInd w:val="0"/>
        <w:ind w:firstLine="567"/>
        <w:outlineLvl w:val="1"/>
        <w:rPr>
          <w:rFonts w:eastAsia="Calibri"/>
          <w:i/>
          <w:sz w:val="24"/>
          <w:szCs w:val="24"/>
        </w:rPr>
      </w:pPr>
      <w:r w:rsidRPr="00F349ED">
        <w:rPr>
          <w:rFonts w:eastAsia="Calibri"/>
          <w:i/>
          <w:sz w:val="24"/>
          <w:szCs w:val="24"/>
        </w:rPr>
        <w:t>Таблица</w:t>
      </w:r>
      <w:r>
        <w:rPr>
          <w:rFonts w:eastAsia="Calibri"/>
          <w:i/>
          <w:sz w:val="24"/>
          <w:szCs w:val="24"/>
        </w:rPr>
        <w:t xml:space="preserve"> 2</w:t>
      </w:r>
      <w:r w:rsidRPr="00F349ED">
        <w:rPr>
          <w:rFonts w:eastAsia="Calibri"/>
          <w:i/>
          <w:sz w:val="24"/>
          <w:szCs w:val="24"/>
        </w:rPr>
        <w:t xml:space="preserve"> - Расходы консолидированного бюджета РФ </w:t>
      </w:r>
    </w:p>
    <w:p w:rsidR="00F349ED" w:rsidRPr="00F349ED" w:rsidRDefault="00F349ED" w:rsidP="00F349ED">
      <w:pPr>
        <w:autoSpaceDE w:val="0"/>
        <w:autoSpaceDN w:val="0"/>
        <w:adjustRightInd w:val="0"/>
        <w:ind w:firstLine="567"/>
        <w:outlineLvl w:val="1"/>
        <w:rPr>
          <w:rFonts w:eastAsia="Calibri"/>
          <w:i/>
          <w:sz w:val="24"/>
          <w:szCs w:val="24"/>
        </w:rPr>
      </w:pPr>
    </w:p>
    <w:tbl>
      <w:tblPr>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701"/>
        <w:gridCol w:w="1626"/>
        <w:gridCol w:w="1634"/>
        <w:gridCol w:w="1701"/>
        <w:gridCol w:w="1685"/>
      </w:tblGrid>
      <w:tr w:rsidR="00F349ED" w:rsidRPr="00985226" w:rsidTr="00F349ED">
        <w:trPr>
          <w:cantSplit/>
        </w:trPr>
        <w:tc>
          <w:tcPr>
            <w:tcW w:w="1951" w:type="dxa"/>
            <w:vMerge w:val="restart"/>
            <w:vAlign w:val="center"/>
          </w:tcPr>
          <w:p w:rsidR="00F349ED" w:rsidRPr="00F349ED" w:rsidRDefault="00F349ED" w:rsidP="00F349ED">
            <w:pPr>
              <w:autoSpaceDE w:val="0"/>
              <w:autoSpaceDN w:val="0"/>
              <w:adjustRightInd w:val="0"/>
              <w:ind w:firstLine="0"/>
              <w:jc w:val="center"/>
              <w:outlineLvl w:val="1"/>
              <w:rPr>
                <w:rFonts w:eastAsia="Calibri"/>
                <w:b/>
                <w:i/>
                <w:sz w:val="24"/>
                <w:szCs w:val="24"/>
              </w:rPr>
            </w:pPr>
            <w:r w:rsidRPr="00F349ED">
              <w:rPr>
                <w:rFonts w:eastAsia="Calibri"/>
                <w:b/>
                <w:i/>
                <w:sz w:val="24"/>
                <w:szCs w:val="24"/>
              </w:rPr>
              <w:t>расходы</w:t>
            </w:r>
          </w:p>
        </w:tc>
        <w:tc>
          <w:tcPr>
            <w:tcW w:w="1701" w:type="dxa"/>
            <w:vMerge w:val="restart"/>
            <w:vAlign w:val="center"/>
          </w:tcPr>
          <w:p w:rsidR="00F349ED" w:rsidRPr="00F349ED" w:rsidRDefault="00F349ED" w:rsidP="00F349ED">
            <w:pPr>
              <w:autoSpaceDE w:val="0"/>
              <w:autoSpaceDN w:val="0"/>
              <w:adjustRightInd w:val="0"/>
              <w:ind w:firstLine="0"/>
              <w:jc w:val="center"/>
              <w:outlineLvl w:val="1"/>
              <w:rPr>
                <w:rFonts w:eastAsia="Calibri"/>
                <w:b/>
                <w:i/>
                <w:sz w:val="24"/>
                <w:szCs w:val="24"/>
              </w:rPr>
            </w:pPr>
            <w:r w:rsidRPr="00F349ED">
              <w:rPr>
                <w:rFonts w:eastAsia="Calibri"/>
                <w:b/>
                <w:i/>
                <w:sz w:val="24"/>
                <w:szCs w:val="24"/>
              </w:rPr>
              <w:t>Всего, млрд. руб.</w:t>
            </w:r>
          </w:p>
        </w:tc>
        <w:tc>
          <w:tcPr>
            <w:tcW w:w="6646" w:type="dxa"/>
            <w:gridSpan w:val="4"/>
            <w:vAlign w:val="center"/>
          </w:tcPr>
          <w:p w:rsidR="00F349ED" w:rsidRPr="00F349ED" w:rsidRDefault="00F349ED" w:rsidP="00F349ED">
            <w:pPr>
              <w:autoSpaceDE w:val="0"/>
              <w:autoSpaceDN w:val="0"/>
              <w:adjustRightInd w:val="0"/>
              <w:ind w:firstLine="0"/>
              <w:jc w:val="center"/>
              <w:outlineLvl w:val="1"/>
              <w:rPr>
                <w:rFonts w:eastAsia="Calibri"/>
                <w:b/>
                <w:i/>
                <w:sz w:val="24"/>
                <w:szCs w:val="24"/>
              </w:rPr>
            </w:pPr>
            <w:r w:rsidRPr="00F349ED">
              <w:rPr>
                <w:rFonts w:eastAsia="Calibri"/>
                <w:b/>
                <w:i/>
                <w:sz w:val="24"/>
                <w:szCs w:val="24"/>
              </w:rPr>
              <w:t>В том числе  финансируемые</w:t>
            </w:r>
          </w:p>
        </w:tc>
      </w:tr>
      <w:tr w:rsidR="00F349ED" w:rsidRPr="00985226" w:rsidTr="00F349ED">
        <w:trPr>
          <w:cantSplit/>
        </w:trPr>
        <w:tc>
          <w:tcPr>
            <w:tcW w:w="1951" w:type="dxa"/>
            <w:vMerge/>
            <w:vAlign w:val="center"/>
          </w:tcPr>
          <w:p w:rsidR="00F349ED" w:rsidRPr="00985226" w:rsidRDefault="00F349ED" w:rsidP="00B0138B">
            <w:pPr>
              <w:autoSpaceDE w:val="0"/>
              <w:autoSpaceDN w:val="0"/>
              <w:adjustRightInd w:val="0"/>
              <w:outlineLvl w:val="1"/>
              <w:rPr>
                <w:rFonts w:eastAsia="Calibri"/>
                <w:sz w:val="24"/>
                <w:szCs w:val="24"/>
              </w:rPr>
            </w:pPr>
          </w:p>
        </w:tc>
        <w:tc>
          <w:tcPr>
            <w:tcW w:w="1701" w:type="dxa"/>
            <w:vMerge/>
            <w:vAlign w:val="center"/>
          </w:tcPr>
          <w:p w:rsidR="00F349ED" w:rsidRPr="00985226" w:rsidRDefault="00F349ED" w:rsidP="00B0138B">
            <w:pPr>
              <w:autoSpaceDE w:val="0"/>
              <w:autoSpaceDN w:val="0"/>
              <w:adjustRightInd w:val="0"/>
              <w:outlineLvl w:val="1"/>
              <w:rPr>
                <w:rFonts w:eastAsia="Calibri"/>
                <w:sz w:val="24"/>
                <w:szCs w:val="24"/>
              </w:rPr>
            </w:pPr>
          </w:p>
        </w:tc>
        <w:tc>
          <w:tcPr>
            <w:tcW w:w="3260" w:type="dxa"/>
            <w:gridSpan w:val="2"/>
            <w:vAlign w:val="center"/>
          </w:tcPr>
          <w:p w:rsidR="00F349ED" w:rsidRPr="00F349ED" w:rsidRDefault="00F349ED" w:rsidP="00F349ED">
            <w:pPr>
              <w:autoSpaceDE w:val="0"/>
              <w:autoSpaceDN w:val="0"/>
              <w:adjustRightInd w:val="0"/>
              <w:ind w:firstLine="0"/>
              <w:jc w:val="center"/>
              <w:outlineLvl w:val="1"/>
              <w:rPr>
                <w:rFonts w:eastAsia="Calibri"/>
                <w:b/>
                <w:i/>
                <w:sz w:val="24"/>
                <w:szCs w:val="24"/>
              </w:rPr>
            </w:pPr>
            <w:r w:rsidRPr="00F349ED">
              <w:rPr>
                <w:rFonts w:eastAsia="Calibri"/>
                <w:b/>
                <w:i/>
                <w:sz w:val="24"/>
                <w:szCs w:val="24"/>
              </w:rPr>
              <w:t>Из  федерального бюджета</w:t>
            </w:r>
          </w:p>
        </w:tc>
        <w:tc>
          <w:tcPr>
            <w:tcW w:w="3386" w:type="dxa"/>
            <w:gridSpan w:val="2"/>
            <w:vAlign w:val="center"/>
          </w:tcPr>
          <w:p w:rsidR="00F349ED" w:rsidRPr="00F349ED" w:rsidRDefault="00F349ED" w:rsidP="00F349ED">
            <w:pPr>
              <w:autoSpaceDE w:val="0"/>
              <w:autoSpaceDN w:val="0"/>
              <w:adjustRightInd w:val="0"/>
              <w:ind w:firstLine="0"/>
              <w:jc w:val="center"/>
              <w:outlineLvl w:val="1"/>
              <w:rPr>
                <w:rFonts w:eastAsia="Calibri"/>
                <w:b/>
                <w:i/>
                <w:sz w:val="24"/>
                <w:szCs w:val="24"/>
              </w:rPr>
            </w:pPr>
            <w:r w:rsidRPr="00F349ED">
              <w:rPr>
                <w:rFonts w:eastAsia="Calibri"/>
                <w:b/>
                <w:i/>
                <w:sz w:val="24"/>
                <w:szCs w:val="24"/>
              </w:rPr>
              <w:t>из бюджетов субъектов РФ</w:t>
            </w:r>
          </w:p>
        </w:tc>
      </w:tr>
      <w:tr w:rsidR="00F349ED" w:rsidRPr="00985226" w:rsidTr="00F349ED">
        <w:trPr>
          <w:cantSplit/>
          <w:trHeight w:val="238"/>
        </w:trPr>
        <w:tc>
          <w:tcPr>
            <w:tcW w:w="1951" w:type="dxa"/>
            <w:vMerge/>
          </w:tcPr>
          <w:p w:rsidR="00F349ED" w:rsidRPr="00985226" w:rsidRDefault="00F349ED" w:rsidP="00B0138B">
            <w:pPr>
              <w:autoSpaceDE w:val="0"/>
              <w:autoSpaceDN w:val="0"/>
              <w:adjustRightInd w:val="0"/>
              <w:outlineLvl w:val="1"/>
              <w:rPr>
                <w:rFonts w:eastAsia="Calibri"/>
                <w:sz w:val="24"/>
                <w:szCs w:val="24"/>
              </w:rPr>
            </w:pPr>
          </w:p>
        </w:tc>
        <w:tc>
          <w:tcPr>
            <w:tcW w:w="1701" w:type="dxa"/>
            <w:vMerge/>
          </w:tcPr>
          <w:p w:rsidR="00F349ED" w:rsidRPr="00985226" w:rsidRDefault="00F349ED" w:rsidP="00B0138B">
            <w:pPr>
              <w:autoSpaceDE w:val="0"/>
              <w:autoSpaceDN w:val="0"/>
              <w:adjustRightInd w:val="0"/>
              <w:outlineLvl w:val="1"/>
              <w:rPr>
                <w:rFonts w:eastAsia="Calibri"/>
                <w:sz w:val="24"/>
                <w:szCs w:val="24"/>
              </w:rPr>
            </w:pPr>
          </w:p>
        </w:tc>
        <w:tc>
          <w:tcPr>
            <w:tcW w:w="1626" w:type="dxa"/>
          </w:tcPr>
          <w:p w:rsidR="00F349ED" w:rsidRPr="00F349ED" w:rsidRDefault="00F349ED" w:rsidP="00F349ED">
            <w:pPr>
              <w:autoSpaceDE w:val="0"/>
              <w:autoSpaceDN w:val="0"/>
              <w:adjustRightInd w:val="0"/>
              <w:ind w:firstLine="0"/>
              <w:jc w:val="center"/>
              <w:outlineLvl w:val="1"/>
              <w:rPr>
                <w:rFonts w:eastAsia="Calibri"/>
                <w:i/>
                <w:sz w:val="24"/>
                <w:szCs w:val="24"/>
              </w:rPr>
            </w:pPr>
            <w:r w:rsidRPr="00F349ED">
              <w:rPr>
                <w:rFonts w:eastAsia="Calibri"/>
                <w:i/>
                <w:sz w:val="24"/>
                <w:szCs w:val="24"/>
              </w:rPr>
              <w:t>млрд. руб.</w:t>
            </w:r>
          </w:p>
        </w:tc>
        <w:tc>
          <w:tcPr>
            <w:tcW w:w="1634" w:type="dxa"/>
          </w:tcPr>
          <w:p w:rsidR="00F349ED" w:rsidRPr="00F349ED" w:rsidRDefault="00F349ED" w:rsidP="00F349ED">
            <w:pPr>
              <w:autoSpaceDE w:val="0"/>
              <w:autoSpaceDN w:val="0"/>
              <w:adjustRightInd w:val="0"/>
              <w:ind w:firstLine="0"/>
              <w:jc w:val="center"/>
              <w:outlineLvl w:val="1"/>
              <w:rPr>
                <w:rFonts w:eastAsia="Calibri"/>
                <w:i/>
                <w:sz w:val="24"/>
                <w:szCs w:val="24"/>
              </w:rPr>
            </w:pPr>
            <w:r w:rsidRPr="00F349ED">
              <w:rPr>
                <w:rFonts w:eastAsia="Calibri"/>
                <w:i/>
                <w:sz w:val="24"/>
                <w:szCs w:val="24"/>
              </w:rPr>
              <w:t>% к всего</w:t>
            </w:r>
          </w:p>
        </w:tc>
        <w:tc>
          <w:tcPr>
            <w:tcW w:w="1701" w:type="dxa"/>
          </w:tcPr>
          <w:p w:rsidR="00F349ED" w:rsidRPr="00F349ED" w:rsidRDefault="00F349ED" w:rsidP="00F349ED">
            <w:pPr>
              <w:autoSpaceDE w:val="0"/>
              <w:autoSpaceDN w:val="0"/>
              <w:adjustRightInd w:val="0"/>
              <w:ind w:firstLine="0"/>
              <w:jc w:val="center"/>
              <w:outlineLvl w:val="1"/>
              <w:rPr>
                <w:rFonts w:eastAsia="Calibri"/>
                <w:i/>
                <w:sz w:val="24"/>
                <w:szCs w:val="24"/>
              </w:rPr>
            </w:pPr>
            <w:r w:rsidRPr="00F349ED">
              <w:rPr>
                <w:rFonts w:eastAsia="Calibri"/>
                <w:i/>
                <w:sz w:val="24"/>
                <w:szCs w:val="24"/>
              </w:rPr>
              <w:t>млрд. руб.</w:t>
            </w:r>
          </w:p>
        </w:tc>
        <w:tc>
          <w:tcPr>
            <w:tcW w:w="1685" w:type="dxa"/>
          </w:tcPr>
          <w:p w:rsidR="00F349ED" w:rsidRPr="00F349ED" w:rsidRDefault="00F349ED" w:rsidP="00F349ED">
            <w:pPr>
              <w:autoSpaceDE w:val="0"/>
              <w:autoSpaceDN w:val="0"/>
              <w:adjustRightInd w:val="0"/>
              <w:ind w:firstLine="0"/>
              <w:jc w:val="center"/>
              <w:outlineLvl w:val="1"/>
              <w:rPr>
                <w:rFonts w:eastAsia="Calibri"/>
                <w:i/>
                <w:sz w:val="24"/>
                <w:szCs w:val="24"/>
              </w:rPr>
            </w:pPr>
            <w:r w:rsidRPr="00F349ED">
              <w:rPr>
                <w:rFonts w:eastAsia="Calibri"/>
                <w:i/>
                <w:sz w:val="24"/>
                <w:szCs w:val="24"/>
              </w:rPr>
              <w:t>% к всего</w:t>
            </w:r>
          </w:p>
        </w:tc>
      </w:tr>
      <w:tr w:rsidR="00F349ED" w:rsidRPr="00985226" w:rsidTr="00F349ED">
        <w:tc>
          <w:tcPr>
            <w:tcW w:w="1951" w:type="dxa"/>
          </w:tcPr>
          <w:p w:rsidR="00F349ED" w:rsidRPr="00985226" w:rsidRDefault="00F349ED" w:rsidP="00B0138B">
            <w:pPr>
              <w:autoSpaceDE w:val="0"/>
              <w:autoSpaceDN w:val="0"/>
              <w:adjustRightInd w:val="0"/>
              <w:outlineLvl w:val="1"/>
              <w:rPr>
                <w:rFonts w:eastAsia="Calibri"/>
                <w:sz w:val="24"/>
                <w:szCs w:val="24"/>
              </w:rPr>
            </w:pPr>
            <w:r w:rsidRPr="00985226">
              <w:rPr>
                <w:rFonts w:eastAsia="Calibri"/>
                <w:sz w:val="24"/>
                <w:szCs w:val="24"/>
              </w:rPr>
              <w:t>1.</w:t>
            </w:r>
          </w:p>
        </w:tc>
        <w:tc>
          <w:tcPr>
            <w:tcW w:w="1701" w:type="dxa"/>
          </w:tcPr>
          <w:p w:rsidR="00F349ED" w:rsidRPr="00985226" w:rsidRDefault="00F349ED" w:rsidP="00B0138B">
            <w:pPr>
              <w:autoSpaceDE w:val="0"/>
              <w:autoSpaceDN w:val="0"/>
              <w:adjustRightInd w:val="0"/>
              <w:outlineLvl w:val="1"/>
              <w:rPr>
                <w:rFonts w:eastAsia="Calibri"/>
                <w:sz w:val="24"/>
                <w:szCs w:val="24"/>
              </w:rPr>
            </w:pPr>
          </w:p>
        </w:tc>
        <w:tc>
          <w:tcPr>
            <w:tcW w:w="1626" w:type="dxa"/>
          </w:tcPr>
          <w:p w:rsidR="00F349ED" w:rsidRPr="00985226" w:rsidRDefault="00F349ED" w:rsidP="00B0138B">
            <w:pPr>
              <w:autoSpaceDE w:val="0"/>
              <w:autoSpaceDN w:val="0"/>
              <w:adjustRightInd w:val="0"/>
              <w:outlineLvl w:val="1"/>
              <w:rPr>
                <w:rFonts w:eastAsia="Calibri"/>
                <w:sz w:val="24"/>
                <w:szCs w:val="24"/>
              </w:rPr>
            </w:pPr>
          </w:p>
        </w:tc>
        <w:tc>
          <w:tcPr>
            <w:tcW w:w="1634" w:type="dxa"/>
          </w:tcPr>
          <w:p w:rsidR="00F349ED" w:rsidRPr="00985226" w:rsidRDefault="00F349ED" w:rsidP="00B0138B">
            <w:pPr>
              <w:autoSpaceDE w:val="0"/>
              <w:autoSpaceDN w:val="0"/>
              <w:adjustRightInd w:val="0"/>
              <w:outlineLvl w:val="1"/>
              <w:rPr>
                <w:rFonts w:eastAsia="Calibri"/>
                <w:sz w:val="24"/>
                <w:szCs w:val="24"/>
              </w:rPr>
            </w:pPr>
          </w:p>
        </w:tc>
        <w:tc>
          <w:tcPr>
            <w:tcW w:w="1701" w:type="dxa"/>
          </w:tcPr>
          <w:p w:rsidR="00F349ED" w:rsidRPr="00985226" w:rsidRDefault="00F349ED" w:rsidP="00B0138B">
            <w:pPr>
              <w:autoSpaceDE w:val="0"/>
              <w:autoSpaceDN w:val="0"/>
              <w:adjustRightInd w:val="0"/>
              <w:outlineLvl w:val="1"/>
              <w:rPr>
                <w:rFonts w:eastAsia="Calibri"/>
                <w:sz w:val="24"/>
                <w:szCs w:val="24"/>
              </w:rPr>
            </w:pPr>
          </w:p>
        </w:tc>
        <w:tc>
          <w:tcPr>
            <w:tcW w:w="1685" w:type="dxa"/>
          </w:tcPr>
          <w:p w:rsidR="00F349ED" w:rsidRPr="00985226" w:rsidRDefault="00F349ED" w:rsidP="00B0138B">
            <w:pPr>
              <w:autoSpaceDE w:val="0"/>
              <w:autoSpaceDN w:val="0"/>
              <w:adjustRightInd w:val="0"/>
              <w:outlineLvl w:val="1"/>
              <w:rPr>
                <w:rFonts w:eastAsia="Calibri"/>
                <w:sz w:val="24"/>
                <w:szCs w:val="24"/>
              </w:rPr>
            </w:pPr>
          </w:p>
        </w:tc>
      </w:tr>
      <w:tr w:rsidR="00F349ED" w:rsidRPr="00985226" w:rsidTr="00F349ED">
        <w:tc>
          <w:tcPr>
            <w:tcW w:w="1951" w:type="dxa"/>
          </w:tcPr>
          <w:p w:rsidR="00F349ED" w:rsidRPr="00985226" w:rsidRDefault="00F349ED" w:rsidP="00B0138B">
            <w:pPr>
              <w:autoSpaceDE w:val="0"/>
              <w:autoSpaceDN w:val="0"/>
              <w:adjustRightInd w:val="0"/>
              <w:outlineLvl w:val="1"/>
              <w:rPr>
                <w:rFonts w:eastAsia="Calibri"/>
                <w:sz w:val="24"/>
                <w:szCs w:val="24"/>
              </w:rPr>
            </w:pPr>
            <w:r w:rsidRPr="00985226">
              <w:rPr>
                <w:rFonts w:eastAsia="Calibri"/>
                <w:sz w:val="24"/>
                <w:szCs w:val="24"/>
              </w:rPr>
              <w:t>..</w:t>
            </w:r>
          </w:p>
        </w:tc>
        <w:tc>
          <w:tcPr>
            <w:tcW w:w="1701" w:type="dxa"/>
          </w:tcPr>
          <w:p w:rsidR="00F349ED" w:rsidRPr="00985226" w:rsidRDefault="00F349ED" w:rsidP="00B0138B">
            <w:pPr>
              <w:autoSpaceDE w:val="0"/>
              <w:autoSpaceDN w:val="0"/>
              <w:adjustRightInd w:val="0"/>
              <w:outlineLvl w:val="1"/>
              <w:rPr>
                <w:rFonts w:eastAsia="Calibri"/>
                <w:sz w:val="24"/>
                <w:szCs w:val="24"/>
              </w:rPr>
            </w:pPr>
          </w:p>
        </w:tc>
        <w:tc>
          <w:tcPr>
            <w:tcW w:w="1626" w:type="dxa"/>
          </w:tcPr>
          <w:p w:rsidR="00F349ED" w:rsidRPr="00985226" w:rsidRDefault="00F349ED" w:rsidP="00B0138B">
            <w:pPr>
              <w:autoSpaceDE w:val="0"/>
              <w:autoSpaceDN w:val="0"/>
              <w:adjustRightInd w:val="0"/>
              <w:outlineLvl w:val="1"/>
              <w:rPr>
                <w:rFonts w:eastAsia="Calibri"/>
                <w:sz w:val="24"/>
                <w:szCs w:val="24"/>
              </w:rPr>
            </w:pPr>
          </w:p>
        </w:tc>
        <w:tc>
          <w:tcPr>
            <w:tcW w:w="1634" w:type="dxa"/>
          </w:tcPr>
          <w:p w:rsidR="00F349ED" w:rsidRPr="00985226" w:rsidRDefault="00F349ED" w:rsidP="00B0138B">
            <w:pPr>
              <w:autoSpaceDE w:val="0"/>
              <w:autoSpaceDN w:val="0"/>
              <w:adjustRightInd w:val="0"/>
              <w:outlineLvl w:val="1"/>
              <w:rPr>
                <w:rFonts w:eastAsia="Calibri"/>
                <w:sz w:val="24"/>
                <w:szCs w:val="24"/>
              </w:rPr>
            </w:pPr>
          </w:p>
        </w:tc>
        <w:tc>
          <w:tcPr>
            <w:tcW w:w="1701" w:type="dxa"/>
          </w:tcPr>
          <w:p w:rsidR="00F349ED" w:rsidRPr="00985226" w:rsidRDefault="00F349ED" w:rsidP="00B0138B">
            <w:pPr>
              <w:autoSpaceDE w:val="0"/>
              <w:autoSpaceDN w:val="0"/>
              <w:adjustRightInd w:val="0"/>
              <w:outlineLvl w:val="1"/>
              <w:rPr>
                <w:rFonts w:eastAsia="Calibri"/>
                <w:sz w:val="24"/>
                <w:szCs w:val="24"/>
              </w:rPr>
            </w:pPr>
          </w:p>
        </w:tc>
        <w:tc>
          <w:tcPr>
            <w:tcW w:w="1685" w:type="dxa"/>
          </w:tcPr>
          <w:p w:rsidR="00F349ED" w:rsidRPr="00985226" w:rsidRDefault="00F349ED" w:rsidP="00B0138B">
            <w:pPr>
              <w:autoSpaceDE w:val="0"/>
              <w:autoSpaceDN w:val="0"/>
              <w:adjustRightInd w:val="0"/>
              <w:outlineLvl w:val="1"/>
              <w:rPr>
                <w:rFonts w:eastAsia="Calibri"/>
                <w:sz w:val="24"/>
                <w:szCs w:val="24"/>
              </w:rPr>
            </w:pPr>
          </w:p>
        </w:tc>
      </w:tr>
      <w:tr w:rsidR="00F349ED" w:rsidRPr="00985226" w:rsidTr="00F349ED">
        <w:tc>
          <w:tcPr>
            <w:tcW w:w="1951" w:type="dxa"/>
          </w:tcPr>
          <w:p w:rsidR="00F349ED" w:rsidRPr="002F447C" w:rsidRDefault="002F447C" w:rsidP="002F447C">
            <w:pPr>
              <w:autoSpaceDE w:val="0"/>
              <w:autoSpaceDN w:val="0"/>
              <w:adjustRightInd w:val="0"/>
              <w:ind w:firstLine="0"/>
              <w:jc w:val="center"/>
              <w:outlineLvl w:val="1"/>
              <w:rPr>
                <w:rFonts w:eastAsia="Calibri"/>
                <w:b/>
                <w:sz w:val="24"/>
                <w:szCs w:val="24"/>
              </w:rPr>
            </w:pPr>
            <w:r w:rsidRPr="002F447C">
              <w:rPr>
                <w:rFonts w:eastAsia="Calibri"/>
                <w:b/>
                <w:sz w:val="24"/>
                <w:szCs w:val="24"/>
              </w:rPr>
              <w:t>ИТОГО</w:t>
            </w:r>
          </w:p>
        </w:tc>
        <w:tc>
          <w:tcPr>
            <w:tcW w:w="1701" w:type="dxa"/>
          </w:tcPr>
          <w:p w:rsidR="00F349ED" w:rsidRPr="00985226" w:rsidRDefault="00F349ED" w:rsidP="00B0138B">
            <w:pPr>
              <w:autoSpaceDE w:val="0"/>
              <w:autoSpaceDN w:val="0"/>
              <w:adjustRightInd w:val="0"/>
              <w:outlineLvl w:val="1"/>
              <w:rPr>
                <w:rFonts w:eastAsia="Calibri"/>
                <w:sz w:val="24"/>
                <w:szCs w:val="24"/>
              </w:rPr>
            </w:pPr>
          </w:p>
        </w:tc>
        <w:tc>
          <w:tcPr>
            <w:tcW w:w="1626" w:type="dxa"/>
          </w:tcPr>
          <w:p w:rsidR="00F349ED" w:rsidRPr="00985226" w:rsidRDefault="00F349ED" w:rsidP="00B0138B">
            <w:pPr>
              <w:autoSpaceDE w:val="0"/>
              <w:autoSpaceDN w:val="0"/>
              <w:adjustRightInd w:val="0"/>
              <w:outlineLvl w:val="1"/>
              <w:rPr>
                <w:rFonts w:eastAsia="Calibri"/>
                <w:sz w:val="24"/>
                <w:szCs w:val="24"/>
              </w:rPr>
            </w:pPr>
          </w:p>
        </w:tc>
        <w:tc>
          <w:tcPr>
            <w:tcW w:w="1634" w:type="dxa"/>
          </w:tcPr>
          <w:p w:rsidR="00F349ED" w:rsidRPr="00985226" w:rsidRDefault="00F349ED" w:rsidP="00B0138B">
            <w:pPr>
              <w:autoSpaceDE w:val="0"/>
              <w:autoSpaceDN w:val="0"/>
              <w:adjustRightInd w:val="0"/>
              <w:outlineLvl w:val="1"/>
              <w:rPr>
                <w:rFonts w:eastAsia="Calibri"/>
                <w:sz w:val="24"/>
                <w:szCs w:val="24"/>
              </w:rPr>
            </w:pPr>
          </w:p>
        </w:tc>
        <w:tc>
          <w:tcPr>
            <w:tcW w:w="1701" w:type="dxa"/>
          </w:tcPr>
          <w:p w:rsidR="00F349ED" w:rsidRPr="00985226" w:rsidRDefault="00F349ED" w:rsidP="00B0138B">
            <w:pPr>
              <w:autoSpaceDE w:val="0"/>
              <w:autoSpaceDN w:val="0"/>
              <w:adjustRightInd w:val="0"/>
              <w:outlineLvl w:val="1"/>
              <w:rPr>
                <w:rFonts w:eastAsia="Calibri"/>
                <w:sz w:val="24"/>
                <w:szCs w:val="24"/>
              </w:rPr>
            </w:pPr>
          </w:p>
        </w:tc>
        <w:tc>
          <w:tcPr>
            <w:tcW w:w="1685" w:type="dxa"/>
          </w:tcPr>
          <w:p w:rsidR="00F349ED" w:rsidRPr="00985226" w:rsidRDefault="00F349ED" w:rsidP="00B0138B">
            <w:pPr>
              <w:autoSpaceDE w:val="0"/>
              <w:autoSpaceDN w:val="0"/>
              <w:adjustRightInd w:val="0"/>
              <w:outlineLvl w:val="1"/>
              <w:rPr>
                <w:rFonts w:eastAsia="Calibri"/>
                <w:sz w:val="24"/>
                <w:szCs w:val="24"/>
              </w:rPr>
            </w:pPr>
          </w:p>
        </w:tc>
      </w:tr>
    </w:tbl>
    <w:p w:rsidR="002F447C" w:rsidRDefault="002F447C" w:rsidP="00F349ED">
      <w:pPr>
        <w:autoSpaceDE w:val="0"/>
        <w:autoSpaceDN w:val="0"/>
        <w:adjustRightInd w:val="0"/>
        <w:outlineLvl w:val="1"/>
        <w:rPr>
          <w:rFonts w:eastAsia="Calibri"/>
          <w:sz w:val="24"/>
          <w:szCs w:val="24"/>
        </w:rPr>
      </w:pPr>
    </w:p>
    <w:p w:rsidR="00F349ED" w:rsidRPr="00985226" w:rsidRDefault="00F349ED" w:rsidP="00F349ED">
      <w:pPr>
        <w:autoSpaceDE w:val="0"/>
        <w:autoSpaceDN w:val="0"/>
        <w:adjustRightInd w:val="0"/>
        <w:outlineLvl w:val="1"/>
        <w:rPr>
          <w:rFonts w:eastAsia="Calibri"/>
          <w:sz w:val="24"/>
          <w:szCs w:val="24"/>
        </w:rPr>
      </w:pPr>
      <w:r>
        <w:rPr>
          <w:rFonts w:eastAsia="Calibri"/>
          <w:sz w:val="24"/>
          <w:szCs w:val="24"/>
        </w:rPr>
        <w:t>-</w:t>
      </w:r>
      <w:r w:rsidRPr="00985226">
        <w:rPr>
          <w:rFonts w:eastAsia="Calibri"/>
          <w:sz w:val="24"/>
          <w:szCs w:val="24"/>
        </w:rPr>
        <w:t>пояснительную записку, в которой анализируется степень концентрации доходов и разграничения расходов на федеральном уровне и на уровне субъектов РФ, а также точки зрения ученых и практических работников и мнение студента по проблемам разграничения доходов и расходов между бюджетами в условиях бюджетной реформы.</w:t>
      </w:r>
    </w:p>
    <w:p w:rsidR="00F349ED" w:rsidRPr="00985226" w:rsidRDefault="00F349ED" w:rsidP="00F349ED">
      <w:pPr>
        <w:autoSpaceDE w:val="0"/>
        <w:autoSpaceDN w:val="0"/>
        <w:adjustRightInd w:val="0"/>
        <w:outlineLvl w:val="1"/>
        <w:rPr>
          <w:rFonts w:eastAsia="Calibri"/>
          <w:sz w:val="24"/>
          <w:szCs w:val="24"/>
        </w:rPr>
      </w:pPr>
      <w:r w:rsidRPr="00985226">
        <w:rPr>
          <w:rFonts w:eastAsia="Calibri"/>
          <w:sz w:val="24"/>
          <w:szCs w:val="24"/>
        </w:rPr>
        <w:lastRenderedPageBreak/>
        <w:t>6. Проанализируйте методики формирования федеральных фондов финансовой поддержки субъектов РФ. Результаты представьте в виде таблицы.</w:t>
      </w:r>
    </w:p>
    <w:p w:rsidR="00F349ED" w:rsidRPr="00985226" w:rsidRDefault="00F349ED" w:rsidP="00F349ED">
      <w:pPr>
        <w:autoSpaceDE w:val="0"/>
        <w:autoSpaceDN w:val="0"/>
        <w:adjustRightInd w:val="0"/>
        <w:outlineLvl w:val="1"/>
        <w:rPr>
          <w:rFonts w:eastAsia="Calibri"/>
          <w:sz w:val="24"/>
          <w:szCs w:val="24"/>
        </w:rPr>
      </w:pPr>
      <w:r w:rsidRPr="00985226">
        <w:rPr>
          <w:rFonts w:eastAsia="Calibri"/>
          <w:sz w:val="24"/>
          <w:szCs w:val="24"/>
        </w:rPr>
        <w:t>7.Проанализируйте динамику доходов и расходов бюджетов государственных внебюджетных фондов: Пенсионный фонд Российской Федерации, Фонд социального страхования РФ, Федеральный  (территориальный) фонды обязательного медицинского страхования. (Результаты представьте в виде аналитических таблиц)</w:t>
      </w:r>
    </w:p>
    <w:p w:rsidR="00F349ED" w:rsidRPr="002F447C" w:rsidRDefault="002F447C" w:rsidP="002F447C">
      <w:pPr>
        <w:tabs>
          <w:tab w:val="left" w:pos="142"/>
        </w:tabs>
        <w:autoSpaceDE w:val="0"/>
        <w:autoSpaceDN w:val="0"/>
        <w:adjustRightInd w:val="0"/>
        <w:ind w:firstLine="567"/>
        <w:rPr>
          <w:sz w:val="24"/>
          <w:szCs w:val="24"/>
        </w:rPr>
      </w:pPr>
      <w:r>
        <w:rPr>
          <w:b/>
          <w:bCs/>
          <w:sz w:val="24"/>
          <w:szCs w:val="24"/>
        </w:rPr>
        <w:t>7</w:t>
      </w:r>
      <w:r w:rsidR="00F349ED" w:rsidRPr="002F447C">
        <w:rPr>
          <w:sz w:val="24"/>
          <w:szCs w:val="24"/>
        </w:rPr>
        <w:t>.</w:t>
      </w:r>
      <w:r w:rsidR="00F349ED" w:rsidRPr="002F447C">
        <w:rPr>
          <w:sz w:val="24"/>
          <w:szCs w:val="24"/>
        </w:rPr>
        <w:tab/>
      </w:r>
      <w:r w:rsidR="00F349ED" w:rsidRPr="002F447C">
        <w:rPr>
          <w:b/>
          <w:sz w:val="24"/>
          <w:szCs w:val="24"/>
        </w:rPr>
        <w:t>Выберите функции, относящиеся к ведению государства:</w:t>
      </w:r>
    </w:p>
    <w:p w:rsidR="00F349ED" w:rsidRPr="002F447C" w:rsidRDefault="00F349ED" w:rsidP="002F447C">
      <w:pPr>
        <w:tabs>
          <w:tab w:val="left" w:pos="142"/>
          <w:tab w:val="left" w:pos="542"/>
        </w:tabs>
        <w:autoSpaceDE w:val="0"/>
        <w:autoSpaceDN w:val="0"/>
        <w:adjustRightInd w:val="0"/>
        <w:ind w:firstLine="567"/>
        <w:rPr>
          <w:sz w:val="24"/>
          <w:szCs w:val="24"/>
        </w:rPr>
      </w:pPr>
      <w:r w:rsidRPr="002F447C">
        <w:rPr>
          <w:sz w:val="24"/>
          <w:szCs w:val="24"/>
        </w:rPr>
        <w:t>а)</w:t>
      </w:r>
      <w:r w:rsidRPr="002F447C">
        <w:rPr>
          <w:sz w:val="24"/>
          <w:szCs w:val="24"/>
        </w:rPr>
        <w:tab/>
        <w:t>поддержание макроэкономической стабильности;</w:t>
      </w:r>
    </w:p>
    <w:p w:rsidR="00F349ED" w:rsidRPr="002F447C" w:rsidRDefault="00F349ED" w:rsidP="002F447C">
      <w:pPr>
        <w:tabs>
          <w:tab w:val="left" w:pos="142"/>
          <w:tab w:val="left" w:pos="542"/>
        </w:tabs>
        <w:autoSpaceDE w:val="0"/>
        <w:autoSpaceDN w:val="0"/>
        <w:adjustRightInd w:val="0"/>
        <w:ind w:firstLine="567"/>
        <w:rPr>
          <w:sz w:val="24"/>
          <w:szCs w:val="24"/>
        </w:rPr>
      </w:pPr>
      <w:r w:rsidRPr="002F447C">
        <w:rPr>
          <w:sz w:val="24"/>
          <w:szCs w:val="24"/>
        </w:rPr>
        <w:t>б)</w:t>
      </w:r>
      <w:r w:rsidRPr="002F447C">
        <w:rPr>
          <w:sz w:val="24"/>
          <w:szCs w:val="24"/>
        </w:rPr>
        <w:tab/>
        <w:t>обеспечение национальной безопасности;</w:t>
      </w:r>
    </w:p>
    <w:p w:rsidR="00F349ED" w:rsidRPr="002F447C" w:rsidRDefault="00F349ED" w:rsidP="002F447C">
      <w:pPr>
        <w:tabs>
          <w:tab w:val="left" w:pos="142"/>
          <w:tab w:val="left" w:pos="542"/>
        </w:tabs>
        <w:autoSpaceDE w:val="0"/>
        <w:autoSpaceDN w:val="0"/>
        <w:adjustRightInd w:val="0"/>
        <w:ind w:firstLine="567"/>
        <w:rPr>
          <w:sz w:val="24"/>
          <w:szCs w:val="24"/>
        </w:rPr>
      </w:pPr>
      <w:r w:rsidRPr="002F447C">
        <w:rPr>
          <w:sz w:val="24"/>
          <w:szCs w:val="24"/>
        </w:rPr>
        <w:t>в)</w:t>
      </w:r>
      <w:r w:rsidRPr="002F447C">
        <w:rPr>
          <w:sz w:val="24"/>
          <w:szCs w:val="24"/>
        </w:rPr>
        <w:tab/>
        <w:t>поддержание воспроизводства и развития человеческого капитала;</w:t>
      </w:r>
    </w:p>
    <w:p w:rsidR="00F349ED" w:rsidRPr="002F447C" w:rsidRDefault="00F349ED" w:rsidP="002F447C">
      <w:pPr>
        <w:tabs>
          <w:tab w:val="left" w:pos="142"/>
          <w:tab w:val="left" w:pos="542"/>
        </w:tabs>
        <w:autoSpaceDE w:val="0"/>
        <w:autoSpaceDN w:val="0"/>
        <w:adjustRightInd w:val="0"/>
        <w:ind w:firstLine="567"/>
        <w:rPr>
          <w:sz w:val="24"/>
          <w:szCs w:val="24"/>
        </w:rPr>
      </w:pPr>
      <w:r w:rsidRPr="002F447C">
        <w:rPr>
          <w:sz w:val="24"/>
          <w:szCs w:val="24"/>
        </w:rPr>
        <w:t>г)</w:t>
      </w:r>
      <w:r w:rsidRPr="002F447C">
        <w:rPr>
          <w:sz w:val="24"/>
          <w:szCs w:val="24"/>
        </w:rPr>
        <w:tab/>
        <w:t>обеспечение безопасности жизнедеятельности;</w:t>
      </w:r>
    </w:p>
    <w:p w:rsidR="00F349ED" w:rsidRPr="002F447C" w:rsidRDefault="00F349ED" w:rsidP="002F447C">
      <w:pPr>
        <w:tabs>
          <w:tab w:val="left" w:pos="142"/>
          <w:tab w:val="left" w:pos="542"/>
        </w:tabs>
        <w:autoSpaceDE w:val="0"/>
        <w:autoSpaceDN w:val="0"/>
        <w:adjustRightInd w:val="0"/>
        <w:ind w:firstLine="567"/>
        <w:rPr>
          <w:sz w:val="24"/>
          <w:szCs w:val="24"/>
        </w:rPr>
      </w:pPr>
      <w:r w:rsidRPr="002F447C">
        <w:rPr>
          <w:sz w:val="24"/>
          <w:szCs w:val="24"/>
        </w:rPr>
        <w:t>д)</w:t>
      </w:r>
      <w:r w:rsidRPr="002F447C">
        <w:rPr>
          <w:sz w:val="24"/>
          <w:szCs w:val="24"/>
        </w:rPr>
        <w:tab/>
        <w:t>регулирование экономики.</w:t>
      </w:r>
    </w:p>
    <w:p w:rsidR="00F349ED" w:rsidRPr="002F447C" w:rsidRDefault="002F447C" w:rsidP="002F447C">
      <w:pPr>
        <w:tabs>
          <w:tab w:val="left" w:pos="142"/>
          <w:tab w:val="left" w:pos="288"/>
        </w:tabs>
        <w:autoSpaceDE w:val="0"/>
        <w:autoSpaceDN w:val="0"/>
        <w:adjustRightInd w:val="0"/>
        <w:ind w:firstLine="567"/>
        <w:rPr>
          <w:sz w:val="24"/>
          <w:szCs w:val="24"/>
        </w:rPr>
      </w:pPr>
      <w:r>
        <w:rPr>
          <w:b/>
          <w:bCs/>
          <w:sz w:val="24"/>
          <w:szCs w:val="24"/>
        </w:rPr>
        <w:t>8</w:t>
      </w:r>
      <w:r w:rsidR="00F349ED" w:rsidRPr="002F447C">
        <w:rPr>
          <w:b/>
          <w:bCs/>
          <w:sz w:val="24"/>
          <w:szCs w:val="24"/>
        </w:rPr>
        <w:t>.</w:t>
      </w:r>
      <w:r w:rsidR="00F349ED" w:rsidRPr="002F447C">
        <w:rPr>
          <w:b/>
          <w:bCs/>
          <w:sz w:val="24"/>
          <w:szCs w:val="24"/>
        </w:rPr>
        <w:tab/>
      </w:r>
      <w:r w:rsidR="00F349ED" w:rsidRPr="002F447C">
        <w:rPr>
          <w:b/>
          <w:sz w:val="24"/>
          <w:szCs w:val="24"/>
        </w:rPr>
        <w:t>Региональные органы государственного управления относятся:</w:t>
      </w:r>
    </w:p>
    <w:p w:rsidR="00F349ED" w:rsidRPr="002F447C" w:rsidRDefault="00F349ED" w:rsidP="002F447C">
      <w:pPr>
        <w:tabs>
          <w:tab w:val="left" w:pos="142"/>
          <w:tab w:val="left" w:pos="576"/>
        </w:tabs>
        <w:autoSpaceDE w:val="0"/>
        <w:autoSpaceDN w:val="0"/>
        <w:adjustRightInd w:val="0"/>
        <w:ind w:firstLine="567"/>
        <w:rPr>
          <w:sz w:val="24"/>
          <w:szCs w:val="24"/>
        </w:rPr>
      </w:pPr>
      <w:r w:rsidRPr="002F447C">
        <w:rPr>
          <w:sz w:val="24"/>
          <w:szCs w:val="24"/>
        </w:rPr>
        <w:t>а)</w:t>
      </w:r>
      <w:r w:rsidRPr="002F447C">
        <w:rPr>
          <w:sz w:val="24"/>
          <w:szCs w:val="24"/>
        </w:rPr>
        <w:tab/>
        <w:t>к государственному сектору;</w:t>
      </w:r>
    </w:p>
    <w:p w:rsidR="00F349ED" w:rsidRPr="002F447C" w:rsidRDefault="00F349ED" w:rsidP="002F447C">
      <w:pPr>
        <w:tabs>
          <w:tab w:val="left" w:pos="142"/>
          <w:tab w:val="left" w:pos="576"/>
        </w:tabs>
        <w:autoSpaceDE w:val="0"/>
        <w:autoSpaceDN w:val="0"/>
        <w:adjustRightInd w:val="0"/>
        <w:ind w:firstLine="567"/>
        <w:rPr>
          <w:sz w:val="24"/>
          <w:szCs w:val="24"/>
        </w:rPr>
      </w:pPr>
      <w:r w:rsidRPr="002F447C">
        <w:rPr>
          <w:sz w:val="24"/>
          <w:szCs w:val="24"/>
        </w:rPr>
        <w:t>б)</w:t>
      </w:r>
      <w:r w:rsidRPr="002F447C">
        <w:rPr>
          <w:sz w:val="24"/>
          <w:szCs w:val="24"/>
        </w:rPr>
        <w:tab/>
        <w:t>сектору государственного управления;</w:t>
      </w:r>
    </w:p>
    <w:p w:rsidR="00F349ED" w:rsidRPr="002F447C" w:rsidRDefault="00F349ED" w:rsidP="002F447C">
      <w:pPr>
        <w:tabs>
          <w:tab w:val="left" w:pos="142"/>
          <w:tab w:val="left" w:pos="576"/>
        </w:tabs>
        <w:autoSpaceDE w:val="0"/>
        <w:autoSpaceDN w:val="0"/>
        <w:adjustRightInd w:val="0"/>
        <w:ind w:firstLine="567"/>
        <w:rPr>
          <w:sz w:val="24"/>
          <w:szCs w:val="24"/>
        </w:rPr>
      </w:pPr>
      <w:r w:rsidRPr="002F447C">
        <w:rPr>
          <w:sz w:val="24"/>
          <w:szCs w:val="24"/>
        </w:rPr>
        <w:t>в)</w:t>
      </w:r>
      <w:r w:rsidRPr="002F447C">
        <w:rPr>
          <w:sz w:val="24"/>
          <w:szCs w:val="24"/>
        </w:rPr>
        <w:tab/>
        <w:t>сектору некоммерческих организаций;</w:t>
      </w:r>
    </w:p>
    <w:p w:rsidR="00F349ED" w:rsidRPr="002F447C" w:rsidRDefault="00F349ED" w:rsidP="002F447C">
      <w:pPr>
        <w:tabs>
          <w:tab w:val="left" w:pos="142"/>
          <w:tab w:val="left" w:pos="576"/>
        </w:tabs>
        <w:autoSpaceDE w:val="0"/>
        <w:autoSpaceDN w:val="0"/>
        <w:adjustRightInd w:val="0"/>
        <w:ind w:firstLine="567"/>
        <w:rPr>
          <w:sz w:val="24"/>
          <w:szCs w:val="24"/>
        </w:rPr>
      </w:pPr>
      <w:r w:rsidRPr="002F447C">
        <w:rPr>
          <w:sz w:val="24"/>
          <w:szCs w:val="24"/>
        </w:rPr>
        <w:t>г)</w:t>
      </w:r>
      <w:r w:rsidRPr="002F447C">
        <w:rPr>
          <w:sz w:val="24"/>
          <w:szCs w:val="24"/>
        </w:rPr>
        <w:tab/>
        <w:t>сектору нефинансовых корпораций.</w:t>
      </w:r>
    </w:p>
    <w:p w:rsidR="00F349ED" w:rsidRPr="002F447C" w:rsidRDefault="002F447C" w:rsidP="002F447C">
      <w:pPr>
        <w:tabs>
          <w:tab w:val="left" w:pos="142"/>
        </w:tabs>
        <w:autoSpaceDE w:val="0"/>
        <w:autoSpaceDN w:val="0"/>
        <w:adjustRightInd w:val="0"/>
        <w:ind w:firstLine="567"/>
        <w:rPr>
          <w:sz w:val="24"/>
          <w:szCs w:val="24"/>
        </w:rPr>
      </w:pPr>
      <w:r>
        <w:rPr>
          <w:b/>
          <w:bCs/>
          <w:sz w:val="24"/>
          <w:szCs w:val="24"/>
        </w:rPr>
        <w:t>9</w:t>
      </w:r>
      <w:r w:rsidR="00F349ED" w:rsidRPr="002F447C">
        <w:rPr>
          <w:b/>
          <w:bCs/>
          <w:sz w:val="24"/>
          <w:szCs w:val="24"/>
        </w:rPr>
        <w:t>.</w:t>
      </w:r>
      <w:r w:rsidR="00F349ED" w:rsidRPr="002F447C">
        <w:rPr>
          <w:sz w:val="24"/>
          <w:szCs w:val="24"/>
        </w:rPr>
        <w:tab/>
      </w:r>
      <w:r w:rsidR="00F349ED" w:rsidRPr="002F447C">
        <w:rPr>
          <w:b/>
          <w:sz w:val="24"/>
          <w:szCs w:val="24"/>
        </w:rPr>
        <w:t>В каждой стране существуют различные модели реализации государством своих функций:</w:t>
      </w:r>
    </w:p>
    <w:p w:rsidR="00F349ED" w:rsidRPr="002F447C" w:rsidRDefault="00F349ED" w:rsidP="002F447C">
      <w:pPr>
        <w:tabs>
          <w:tab w:val="left" w:pos="142"/>
        </w:tabs>
        <w:autoSpaceDE w:val="0"/>
        <w:autoSpaceDN w:val="0"/>
        <w:adjustRightInd w:val="0"/>
        <w:ind w:firstLine="567"/>
        <w:rPr>
          <w:sz w:val="24"/>
          <w:szCs w:val="24"/>
        </w:rPr>
      </w:pPr>
      <w:r w:rsidRPr="002F447C">
        <w:rPr>
          <w:sz w:val="24"/>
          <w:szCs w:val="24"/>
        </w:rPr>
        <w:t>а)</w:t>
      </w:r>
      <w:r w:rsidRPr="002F447C">
        <w:rPr>
          <w:sz w:val="24"/>
          <w:szCs w:val="24"/>
        </w:rPr>
        <w:tab/>
        <w:t>да;</w:t>
      </w:r>
    </w:p>
    <w:p w:rsidR="00F349ED" w:rsidRPr="002F447C" w:rsidRDefault="00F349ED" w:rsidP="002F447C">
      <w:pPr>
        <w:tabs>
          <w:tab w:val="left" w:pos="142"/>
        </w:tabs>
        <w:autoSpaceDE w:val="0"/>
        <w:autoSpaceDN w:val="0"/>
        <w:adjustRightInd w:val="0"/>
        <w:ind w:firstLine="567"/>
        <w:rPr>
          <w:sz w:val="24"/>
          <w:szCs w:val="24"/>
        </w:rPr>
      </w:pPr>
      <w:r w:rsidRPr="002F447C">
        <w:rPr>
          <w:sz w:val="24"/>
          <w:szCs w:val="24"/>
        </w:rPr>
        <w:t>б)</w:t>
      </w:r>
      <w:r w:rsidRPr="002F447C">
        <w:rPr>
          <w:sz w:val="24"/>
          <w:szCs w:val="24"/>
        </w:rPr>
        <w:tab/>
        <w:t>нет.</w:t>
      </w:r>
    </w:p>
    <w:p w:rsidR="00F349ED" w:rsidRPr="002F447C" w:rsidRDefault="002F447C" w:rsidP="002F447C">
      <w:pPr>
        <w:tabs>
          <w:tab w:val="left" w:pos="142"/>
          <w:tab w:val="left" w:pos="206"/>
        </w:tabs>
        <w:autoSpaceDE w:val="0"/>
        <w:autoSpaceDN w:val="0"/>
        <w:adjustRightInd w:val="0"/>
        <w:ind w:firstLine="567"/>
        <w:rPr>
          <w:sz w:val="24"/>
          <w:szCs w:val="24"/>
        </w:rPr>
      </w:pPr>
      <w:r>
        <w:rPr>
          <w:b/>
          <w:bCs/>
          <w:sz w:val="24"/>
          <w:szCs w:val="24"/>
        </w:rPr>
        <w:t>10</w:t>
      </w:r>
      <w:r w:rsidR="00F349ED" w:rsidRPr="002F447C">
        <w:rPr>
          <w:b/>
          <w:bCs/>
          <w:sz w:val="24"/>
          <w:szCs w:val="24"/>
        </w:rPr>
        <w:t>.</w:t>
      </w:r>
      <w:r w:rsidR="00F349ED" w:rsidRPr="002F447C">
        <w:rPr>
          <w:b/>
          <w:bCs/>
          <w:sz w:val="24"/>
          <w:szCs w:val="24"/>
        </w:rPr>
        <w:tab/>
      </w:r>
      <w:r w:rsidR="00F349ED" w:rsidRPr="002F447C">
        <w:rPr>
          <w:b/>
          <w:sz w:val="24"/>
          <w:szCs w:val="24"/>
        </w:rPr>
        <w:t>Тенденции развития государственного присутствия в экономике в XXI в. характеризуются следующими позициями:</w:t>
      </w:r>
    </w:p>
    <w:p w:rsidR="00F349ED" w:rsidRPr="002F447C" w:rsidRDefault="00F349ED" w:rsidP="002F447C">
      <w:pPr>
        <w:tabs>
          <w:tab w:val="left" w:pos="-284"/>
          <w:tab w:val="left" w:pos="142"/>
        </w:tabs>
        <w:autoSpaceDE w:val="0"/>
        <w:autoSpaceDN w:val="0"/>
        <w:adjustRightInd w:val="0"/>
        <w:ind w:firstLine="567"/>
        <w:rPr>
          <w:sz w:val="24"/>
          <w:szCs w:val="24"/>
        </w:rPr>
      </w:pPr>
      <w:r w:rsidRPr="002F447C">
        <w:rPr>
          <w:sz w:val="24"/>
          <w:szCs w:val="24"/>
        </w:rPr>
        <w:t>а)</w:t>
      </w:r>
      <w:r w:rsidRPr="002F447C">
        <w:rPr>
          <w:sz w:val="24"/>
          <w:szCs w:val="24"/>
        </w:rPr>
        <w:tab/>
        <w:t>расширением масштабов присутствия государства в экономике, при этом оно не является субъектом хозяйствования;</w:t>
      </w:r>
    </w:p>
    <w:p w:rsidR="00F349ED" w:rsidRPr="002F447C" w:rsidRDefault="00F349ED" w:rsidP="002F447C">
      <w:pPr>
        <w:tabs>
          <w:tab w:val="left" w:pos="-284"/>
          <w:tab w:val="left" w:pos="142"/>
        </w:tabs>
        <w:autoSpaceDE w:val="0"/>
        <w:autoSpaceDN w:val="0"/>
        <w:adjustRightInd w:val="0"/>
        <w:ind w:firstLine="567"/>
        <w:rPr>
          <w:sz w:val="24"/>
          <w:szCs w:val="24"/>
        </w:rPr>
      </w:pPr>
      <w:r w:rsidRPr="002F447C">
        <w:rPr>
          <w:sz w:val="24"/>
          <w:szCs w:val="24"/>
        </w:rPr>
        <w:t>б)</w:t>
      </w:r>
      <w:r w:rsidRPr="002F447C">
        <w:rPr>
          <w:sz w:val="24"/>
          <w:szCs w:val="24"/>
        </w:rPr>
        <w:tab/>
        <w:t>расширением масштабов присутствия государства в экономике, при этом оно является субъектом хозяйствования;</w:t>
      </w:r>
    </w:p>
    <w:p w:rsidR="00F349ED" w:rsidRPr="002F447C" w:rsidRDefault="00F349ED" w:rsidP="002F447C">
      <w:pPr>
        <w:tabs>
          <w:tab w:val="left" w:pos="-284"/>
          <w:tab w:val="left" w:pos="142"/>
        </w:tabs>
        <w:autoSpaceDE w:val="0"/>
        <w:autoSpaceDN w:val="0"/>
        <w:adjustRightInd w:val="0"/>
        <w:ind w:firstLine="567"/>
        <w:rPr>
          <w:sz w:val="24"/>
          <w:szCs w:val="24"/>
        </w:rPr>
      </w:pPr>
      <w:r w:rsidRPr="002F447C">
        <w:rPr>
          <w:sz w:val="24"/>
          <w:szCs w:val="24"/>
        </w:rPr>
        <w:t>в)</w:t>
      </w:r>
      <w:r w:rsidRPr="002F447C">
        <w:rPr>
          <w:sz w:val="24"/>
          <w:szCs w:val="24"/>
        </w:rPr>
        <w:tab/>
        <w:t>сокращением масштабов присутствия государства в экономике и усилением позиций государственных институтов;</w:t>
      </w:r>
    </w:p>
    <w:p w:rsidR="00F349ED" w:rsidRPr="002F447C" w:rsidRDefault="00F349ED" w:rsidP="002F447C">
      <w:pPr>
        <w:tabs>
          <w:tab w:val="left" w:pos="-284"/>
          <w:tab w:val="left" w:pos="142"/>
        </w:tabs>
        <w:autoSpaceDE w:val="0"/>
        <w:autoSpaceDN w:val="0"/>
        <w:adjustRightInd w:val="0"/>
        <w:ind w:firstLine="567"/>
        <w:rPr>
          <w:sz w:val="24"/>
          <w:szCs w:val="24"/>
        </w:rPr>
      </w:pPr>
      <w:r w:rsidRPr="002F447C">
        <w:rPr>
          <w:sz w:val="24"/>
          <w:szCs w:val="24"/>
        </w:rPr>
        <w:t>г)</w:t>
      </w:r>
      <w:r w:rsidRPr="002F447C">
        <w:rPr>
          <w:sz w:val="24"/>
          <w:szCs w:val="24"/>
        </w:rPr>
        <w:tab/>
        <w:t>сокращением присутствия государства в экономике и созданием стимулов для существования идеального рынка.</w:t>
      </w:r>
    </w:p>
    <w:p w:rsidR="00F349ED" w:rsidRPr="002F447C" w:rsidRDefault="002F447C" w:rsidP="002F447C">
      <w:pPr>
        <w:tabs>
          <w:tab w:val="left" w:pos="142"/>
        </w:tabs>
        <w:autoSpaceDE w:val="0"/>
        <w:autoSpaceDN w:val="0"/>
        <w:adjustRightInd w:val="0"/>
        <w:ind w:firstLine="567"/>
        <w:rPr>
          <w:sz w:val="24"/>
          <w:szCs w:val="24"/>
        </w:rPr>
      </w:pPr>
      <w:r>
        <w:rPr>
          <w:b/>
          <w:bCs/>
          <w:sz w:val="24"/>
          <w:szCs w:val="24"/>
        </w:rPr>
        <w:t>11</w:t>
      </w:r>
      <w:r w:rsidR="00F349ED" w:rsidRPr="002F447C">
        <w:rPr>
          <w:b/>
          <w:bCs/>
          <w:sz w:val="24"/>
          <w:szCs w:val="24"/>
        </w:rPr>
        <w:t>.</w:t>
      </w:r>
      <w:r w:rsidR="00F349ED" w:rsidRPr="002F447C">
        <w:rPr>
          <w:b/>
          <w:bCs/>
          <w:sz w:val="24"/>
          <w:szCs w:val="24"/>
        </w:rPr>
        <w:tab/>
      </w:r>
      <w:r w:rsidR="00F349ED" w:rsidRPr="002F447C">
        <w:rPr>
          <w:b/>
          <w:sz w:val="24"/>
          <w:szCs w:val="24"/>
        </w:rPr>
        <w:t>Финансовая политика государства включает:</w:t>
      </w:r>
    </w:p>
    <w:p w:rsidR="00F349ED" w:rsidRPr="002F447C" w:rsidRDefault="00F349ED" w:rsidP="002F447C">
      <w:pPr>
        <w:tabs>
          <w:tab w:val="left" w:pos="142"/>
          <w:tab w:val="left" w:pos="576"/>
        </w:tabs>
        <w:autoSpaceDE w:val="0"/>
        <w:autoSpaceDN w:val="0"/>
        <w:adjustRightInd w:val="0"/>
        <w:ind w:firstLine="567"/>
        <w:rPr>
          <w:sz w:val="24"/>
          <w:szCs w:val="24"/>
        </w:rPr>
      </w:pPr>
      <w:r w:rsidRPr="002F447C">
        <w:rPr>
          <w:sz w:val="24"/>
          <w:szCs w:val="24"/>
        </w:rPr>
        <w:t>а)</w:t>
      </w:r>
      <w:r w:rsidRPr="002F447C">
        <w:rPr>
          <w:sz w:val="24"/>
          <w:szCs w:val="24"/>
        </w:rPr>
        <w:tab/>
        <w:t>бюджетную политику;</w:t>
      </w:r>
    </w:p>
    <w:p w:rsidR="00F349ED" w:rsidRPr="002F447C" w:rsidRDefault="00F349ED" w:rsidP="002F447C">
      <w:pPr>
        <w:tabs>
          <w:tab w:val="left" w:pos="142"/>
          <w:tab w:val="left" w:pos="576"/>
        </w:tabs>
        <w:autoSpaceDE w:val="0"/>
        <w:autoSpaceDN w:val="0"/>
        <w:adjustRightInd w:val="0"/>
        <w:ind w:firstLine="567"/>
        <w:rPr>
          <w:sz w:val="24"/>
          <w:szCs w:val="24"/>
        </w:rPr>
      </w:pPr>
      <w:r w:rsidRPr="002F447C">
        <w:rPr>
          <w:sz w:val="24"/>
          <w:szCs w:val="24"/>
        </w:rPr>
        <w:t>б)</w:t>
      </w:r>
      <w:r w:rsidRPr="002F447C">
        <w:rPr>
          <w:sz w:val="24"/>
          <w:szCs w:val="24"/>
        </w:rPr>
        <w:tab/>
        <w:t>налоговую политику;</w:t>
      </w:r>
    </w:p>
    <w:p w:rsidR="00F349ED" w:rsidRPr="002F447C" w:rsidRDefault="00F349ED" w:rsidP="002F447C">
      <w:pPr>
        <w:tabs>
          <w:tab w:val="left" w:pos="142"/>
          <w:tab w:val="left" w:pos="576"/>
        </w:tabs>
        <w:autoSpaceDE w:val="0"/>
        <w:autoSpaceDN w:val="0"/>
        <w:adjustRightInd w:val="0"/>
        <w:ind w:firstLine="567"/>
        <w:rPr>
          <w:sz w:val="24"/>
          <w:szCs w:val="24"/>
        </w:rPr>
      </w:pPr>
      <w:r w:rsidRPr="002F447C">
        <w:rPr>
          <w:sz w:val="24"/>
          <w:szCs w:val="24"/>
        </w:rPr>
        <w:t>в)</w:t>
      </w:r>
      <w:r w:rsidRPr="002F447C">
        <w:rPr>
          <w:sz w:val="24"/>
          <w:szCs w:val="24"/>
        </w:rPr>
        <w:tab/>
        <w:t>таможенную политику;</w:t>
      </w:r>
    </w:p>
    <w:p w:rsidR="00F349ED" w:rsidRPr="002F447C" w:rsidRDefault="00F349ED" w:rsidP="002F447C">
      <w:pPr>
        <w:tabs>
          <w:tab w:val="left" w:pos="142"/>
          <w:tab w:val="left" w:pos="576"/>
        </w:tabs>
        <w:autoSpaceDE w:val="0"/>
        <w:autoSpaceDN w:val="0"/>
        <w:adjustRightInd w:val="0"/>
        <w:ind w:firstLine="567"/>
        <w:rPr>
          <w:sz w:val="24"/>
          <w:szCs w:val="24"/>
        </w:rPr>
      </w:pPr>
      <w:r w:rsidRPr="002F447C">
        <w:rPr>
          <w:sz w:val="24"/>
          <w:szCs w:val="24"/>
        </w:rPr>
        <w:t>г)</w:t>
      </w:r>
      <w:r w:rsidRPr="002F447C">
        <w:rPr>
          <w:sz w:val="24"/>
          <w:szCs w:val="24"/>
        </w:rPr>
        <w:tab/>
        <w:t>инвестиционную политику;</w:t>
      </w:r>
    </w:p>
    <w:p w:rsidR="00F349ED" w:rsidRPr="002F447C" w:rsidRDefault="00F349ED" w:rsidP="002F447C">
      <w:pPr>
        <w:tabs>
          <w:tab w:val="left" w:pos="142"/>
          <w:tab w:val="left" w:pos="576"/>
        </w:tabs>
        <w:autoSpaceDE w:val="0"/>
        <w:autoSpaceDN w:val="0"/>
        <w:adjustRightInd w:val="0"/>
        <w:ind w:firstLine="567"/>
        <w:rPr>
          <w:sz w:val="24"/>
          <w:szCs w:val="24"/>
        </w:rPr>
      </w:pPr>
      <w:r w:rsidRPr="002F447C">
        <w:rPr>
          <w:sz w:val="24"/>
          <w:szCs w:val="24"/>
        </w:rPr>
        <w:t>д)</w:t>
      </w:r>
      <w:r w:rsidRPr="002F447C">
        <w:rPr>
          <w:sz w:val="24"/>
          <w:szCs w:val="24"/>
        </w:rPr>
        <w:tab/>
        <w:t>денежно-кредитную политику;</w:t>
      </w:r>
    </w:p>
    <w:p w:rsidR="00F349ED" w:rsidRPr="002F447C" w:rsidRDefault="00F349ED" w:rsidP="002F447C">
      <w:pPr>
        <w:tabs>
          <w:tab w:val="left" w:pos="142"/>
          <w:tab w:val="left" w:pos="576"/>
        </w:tabs>
        <w:autoSpaceDE w:val="0"/>
        <w:autoSpaceDN w:val="0"/>
        <w:adjustRightInd w:val="0"/>
        <w:ind w:firstLine="567"/>
        <w:rPr>
          <w:sz w:val="24"/>
          <w:szCs w:val="24"/>
        </w:rPr>
      </w:pPr>
      <w:r w:rsidRPr="002F447C">
        <w:rPr>
          <w:sz w:val="24"/>
          <w:szCs w:val="24"/>
        </w:rPr>
        <w:t>е)</w:t>
      </w:r>
      <w:r w:rsidRPr="002F447C">
        <w:rPr>
          <w:sz w:val="24"/>
          <w:szCs w:val="24"/>
        </w:rPr>
        <w:tab/>
        <w:t>экономическую политику.</w:t>
      </w:r>
    </w:p>
    <w:p w:rsidR="00F349ED" w:rsidRPr="002F447C" w:rsidRDefault="002F447C" w:rsidP="002F447C">
      <w:pPr>
        <w:tabs>
          <w:tab w:val="left" w:pos="142"/>
        </w:tabs>
        <w:autoSpaceDE w:val="0"/>
        <w:autoSpaceDN w:val="0"/>
        <w:adjustRightInd w:val="0"/>
        <w:ind w:firstLine="567"/>
        <w:rPr>
          <w:b/>
          <w:sz w:val="24"/>
          <w:szCs w:val="24"/>
        </w:rPr>
      </w:pPr>
      <w:r>
        <w:rPr>
          <w:b/>
          <w:sz w:val="24"/>
          <w:szCs w:val="24"/>
        </w:rPr>
        <w:t>12</w:t>
      </w:r>
      <w:r w:rsidR="00F349ED" w:rsidRPr="002F447C">
        <w:rPr>
          <w:b/>
          <w:sz w:val="24"/>
          <w:szCs w:val="24"/>
        </w:rPr>
        <w:t>.</w:t>
      </w:r>
      <w:r w:rsidR="00F349ED" w:rsidRPr="002F447C">
        <w:rPr>
          <w:b/>
          <w:sz w:val="24"/>
          <w:szCs w:val="24"/>
        </w:rPr>
        <w:tab/>
        <w:t>Основой и ориентиром для формирования финансовой политики государства является:</w:t>
      </w:r>
    </w:p>
    <w:p w:rsidR="00F349ED" w:rsidRPr="002F447C" w:rsidRDefault="00F349ED" w:rsidP="002F447C">
      <w:pPr>
        <w:tabs>
          <w:tab w:val="left" w:pos="142"/>
          <w:tab w:val="left" w:pos="547"/>
        </w:tabs>
        <w:autoSpaceDE w:val="0"/>
        <w:autoSpaceDN w:val="0"/>
        <w:adjustRightInd w:val="0"/>
        <w:ind w:firstLine="567"/>
        <w:rPr>
          <w:sz w:val="24"/>
          <w:szCs w:val="24"/>
        </w:rPr>
      </w:pPr>
      <w:r w:rsidRPr="002F447C">
        <w:rPr>
          <w:sz w:val="24"/>
          <w:szCs w:val="24"/>
        </w:rPr>
        <w:t>а)</w:t>
      </w:r>
      <w:r w:rsidRPr="002F447C">
        <w:rPr>
          <w:sz w:val="24"/>
          <w:szCs w:val="24"/>
        </w:rPr>
        <w:tab/>
        <w:t>экономическая политика и стратегия государства;</w:t>
      </w:r>
    </w:p>
    <w:p w:rsidR="00F349ED" w:rsidRPr="002F447C" w:rsidRDefault="00F349ED" w:rsidP="002F447C">
      <w:pPr>
        <w:tabs>
          <w:tab w:val="left" w:pos="142"/>
          <w:tab w:val="left" w:pos="547"/>
        </w:tabs>
        <w:autoSpaceDE w:val="0"/>
        <w:autoSpaceDN w:val="0"/>
        <w:adjustRightInd w:val="0"/>
        <w:ind w:firstLine="567"/>
        <w:rPr>
          <w:sz w:val="24"/>
          <w:szCs w:val="24"/>
        </w:rPr>
      </w:pPr>
      <w:r w:rsidRPr="002F447C">
        <w:rPr>
          <w:sz w:val="24"/>
          <w:szCs w:val="24"/>
        </w:rPr>
        <w:t>б)</w:t>
      </w:r>
      <w:r w:rsidRPr="002F447C">
        <w:rPr>
          <w:sz w:val="24"/>
          <w:szCs w:val="24"/>
        </w:rPr>
        <w:tab/>
        <w:t>денежно-кредитная политика государства;</w:t>
      </w:r>
    </w:p>
    <w:p w:rsidR="00F349ED" w:rsidRPr="002F447C" w:rsidRDefault="00F349ED" w:rsidP="002F447C">
      <w:pPr>
        <w:tabs>
          <w:tab w:val="left" w:pos="142"/>
          <w:tab w:val="left" w:pos="547"/>
        </w:tabs>
        <w:autoSpaceDE w:val="0"/>
        <w:autoSpaceDN w:val="0"/>
        <w:adjustRightInd w:val="0"/>
        <w:ind w:firstLine="567"/>
        <w:rPr>
          <w:sz w:val="24"/>
          <w:szCs w:val="24"/>
        </w:rPr>
      </w:pPr>
      <w:r w:rsidRPr="002F447C">
        <w:rPr>
          <w:sz w:val="24"/>
          <w:szCs w:val="24"/>
        </w:rPr>
        <w:t>в)</w:t>
      </w:r>
      <w:r w:rsidRPr="002F447C">
        <w:rPr>
          <w:sz w:val="24"/>
          <w:szCs w:val="24"/>
        </w:rPr>
        <w:tab/>
        <w:t>бюджетная политика;</w:t>
      </w:r>
    </w:p>
    <w:p w:rsidR="00F349ED" w:rsidRPr="002F447C" w:rsidRDefault="00F349ED" w:rsidP="002F447C">
      <w:pPr>
        <w:tabs>
          <w:tab w:val="left" w:pos="142"/>
          <w:tab w:val="left" w:pos="547"/>
        </w:tabs>
        <w:autoSpaceDE w:val="0"/>
        <w:autoSpaceDN w:val="0"/>
        <w:adjustRightInd w:val="0"/>
        <w:ind w:firstLine="567"/>
        <w:rPr>
          <w:sz w:val="24"/>
          <w:szCs w:val="24"/>
        </w:rPr>
      </w:pPr>
      <w:r w:rsidRPr="002F447C">
        <w:rPr>
          <w:sz w:val="24"/>
          <w:szCs w:val="24"/>
        </w:rPr>
        <w:t>г)</w:t>
      </w:r>
      <w:r w:rsidRPr="002F447C">
        <w:rPr>
          <w:sz w:val="24"/>
          <w:szCs w:val="24"/>
        </w:rPr>
        <w:tab/>
        <w:t>инвестиционная политика.</w:t>
      </w:r>
    </w:p>
    <w:p w:rsidR="00F349ED" w:rsidRPr="002F447C" w:rsidRDefault="002F447C" w:rsidP="002F447C">
      <w:pPr>
        <w:tabs>
          <w:tab w:val="left" w:pos="142"/>
          <w:tab w:val="left" w:pos="331"/>
        </w:tabs>
        <w:autoSpaceDE w:val="0"/>
        <w:autoSpaceDN w:val="0"/>
        <w:adjustRightInd w:val="0"/>
        <w:ind w:firstLine="567"/>
        <w:rPr>
          <w:b/>
          <w:sz w:val="24"/>
          <w:szCs w:val="24"/>
        </w:rPr>
      </w:pPr>
      <w:r>
        <w:rPr>
          <w:b/>
          <w:bCs/>
          <w:sz w:val="24"/>
          <w:szCs w:val="24"/>
        </w:rPr>
        <w:t>13</w:t>
      </w:r>
      <w:r w:rsidR="00F349ED" w:rsidRPr="002F447C">
        <w:rPr>
          <w:b/>
          <w:bCs/>
          <w:sz w:val="24"/>
          <w:szCs w:val="24"/>
        </w:rPr>
        <w:t>.</w:t>
      </w:r>
      <w:r w:rsidR="00F349ED" w:rsidRPr="002F447C">
        <w:rPr>
          <w:b/>
          <w:bCs/>
          <w:sz w:val="24"/>
          <w:szCs w:val="24"/>
        </w:rPr>
        <w:tab/>
      </w:r>
      <w:r w:rsidR="00F349ED" w:rsidRPr="002F447C">
        <w:rPr>
          <w:b/>
          <w:sz w:val="24"/>
          <w:szCs w:val="24"/>
        </w:rPr>
        <w:t>Имущество, передаваемое органами государственной и муниципальной власти, бюджетной организации используется ею:</w:t>
      </w:r>
    </w:p>
    <w:p w:rsidR="00F349ED" w:rsidRPr="002F447C" w:rsidRDefault="00F349ED" w:rsidP="002F447C">
      <w:pPr>
        <w:tabs>
          <w:tab w:val="left" w:pos="142"/>
          <w:tab w:val="left" w:pos="586"/>
        </w:tabs>
        <w:autoSpaceDE w:val="0"/>
        <w:autoSpaceDN w:val="0"/>
        <w:adjustRightInd w:val="0"/>
        <w:ind w:firstLine="567"/>
        <w:rPr>
          <w:sz w:val="24"/>
          <w:szCs w:val="24"/>
        </w:rPr>
      </w:pPr>
      <w:r w:rsidRPr="002F447C">
        <w:rPr>
          <w:sz w:val="24"/>
          <w:szCs w:val="24"/>
        </w:rPr>
        <w:t>а)</w:t>
      </w:r>
      <w:r w:rsidRPr="002F447C">
        <w:rPr>
          <w:sz w:val="24"/>
          <w:szCs w:val="24"/>
        </w:rPr>
        <w:tab/>
        <w:t>на праве хозяйственного ведения;</w:t>
      </w:r>
    </w:p>
    <w:p w:rsidR="00F349ED" w:rsidRPr="002F447C" w:rsidRDefault="00F349ED" w:rsidP="002F447C">
      <w:pPr>
        <w:tabs>
          <w:tab w:val="left" w:pos="142"/>
          <w:tab w:val="left" w:pos="586"/>
        </w:tabs>
        <w:autoSpaceDE w:val="0"/>
        <w:autoSpaceDN w:val="0"/>
        <w:adjustRightInd w:val="0"/>
        <w:ind w:firstLine="567"/>
        <w:rPr>
          <w:sz w:val="24"/>
          <w:szCs w:val="24"/>
        </w:rPr>
      </w:pPr>
      <w:r w:rsidRPr="002F447C">
        <w:rPr>
          <w:sz w:val="24"/>
          <w:szCs w:val="24"/>
        </w:rPr>
        <w:t>б)</w:t>
      </w:r>
      <w:r w:rsidRPr="002F447C">
        <w:rPr>
          <w:sz w:val="24"/>
          <w:szCs w:val="24"/>
        </w:rPr>
        <w:tab/>
        <w:t>праве оперативного управления;</w:t>
      </w:r>
    </w:p>
    <w:p w:rsidR="00F349ED" w:rsidRPr="002F447C" w:rsidRDefault="00F349ED" w:rsidP="002F447C">
      <w:pPr>
        <w:tabs>
          <w:tab w:val="left" w:pos="142"/>
          <w:tab w:val="left" w:pos="586"/>
        </w:tabs>
        <w:autoSpaceDE w:val="0"/>
        <w:autoSpaceDN w:val="0"/>
        <w:adjustRightInd w:val="0"/>
        <w:ind w:firstLine="567"/>
        <w:rPr>
          <w:sz w:val="24"/>
          <w:szCs w:val="24"/>
        </w:rPr>
      </w:pPr>
      <w:r w:rsidRPr="002F447C">
        <w:rPr>
          <w:sz w:val="24"/>
          <w:szCs w:val="24"/>
        </w:rPr>
        <w:t>в)</w:t>
      </w:r>
      <w:r w:rsidRPr="002F447C">
        <w:rPr>
          <w:sz w:val="24"/>
          <w:szCs w:val="24"/>
        </w:rPr>
        <w:tab/>
        <w:t>праве собственности;</w:t>
      </w:r>
    </w:p>
    <w:p w:rsidR="00F349ED" w:rsidRDefault="00F349ED" w:rsidP="002F447C">
      <w:pPr>
        <w:tabs>
          <w:tab w:val="left" w:pos="142"/>
          <w:tab w:val="left" w:pos="586"/>
        </w:tabs>
        <w:autoSpaceDE w:val="0"/>
        <w:autoSpaceDN w:val="0"/>
        <w:adjustRightInd w:val="0"/>
        <w:ind w:firstLine="567"/>
        <w:rPr>
          <w:sz w:val="24"/>
          <w:szCs w:val="24"/>
        </w:rPr>
      </w:pPr>
      <w:r w:rsidRPr="002F447C">
        <w:rPr>
          <w:sz w:val="24"/>
          <w:szCs w:val="24"/>
        </w:rPr>
        <w:t>г)</w:t>
      </w:r>
      <w:r w:rsidRPr="002F447C">
        <w:rPr>
          <w:sz w:val="24"/>
          <w:szCs w:val="24"/>
        </w:rPr>
        <w:tab/>
        <w:t>все перечисленное выше верно.</w:t>
      </w:r>
    </w:p>
    <w:p w:rsidR="002F447C" w:rsidRPr="002F447C" w:rsidRDefault="002F447C" w:rsidP="002F447C">
      <w:pPr>
        <w:tabs>
          <w:tab w:val="left" w:pos="142"/>
          <w:tab w:val="left" w:pos="586"/>
        </w:tabs>
        <w:autoSpaceDE w:val="0"/>
        <w:autoSpaceDN w:val="0"/>
        <w:adjustRightInd w:val="0"/>
        <w:ind w:firstLine="567"/>
        <w:rPr>
          <w:sz w:val="24"/>
          <w:szCs w:val="24"/>
        </w:rPr>
      </w:pPr>
    </w:p>
    <w:p w:rsidR="00F349ED" w:rsidRPr="002F447C" w:rsidRDefault="002F447C" w:rsidP="002F447C">
      <w:pPr>
        <w:tabs>
          <w:tab w:val="left" w:pos="142"/>
          <w:tab w:val="left" w:pos="331"/>
        </w:tabs>
        <w:autoSpaceDE w:val="0"/>
        <w:autoSpaceDN w:val="0"/>
        <w:adjustRightInd w:val="0"/>
        <w:ind w:firstLine="567"/>
        <w:rPr>
          <w:b/>
          <w:sz w:val="24"/>
          <w:szCs w:val="24"/>
        </w:rPr>
      </w:pPr>
      <w:r>
        <w:rPr>
          <w:b/>
          <w:bCs/>
          <w:sz w:val="24"/>
          <w:szCs w:val="24"/>
        </w:rPr>
        <w:lastRenderedPageBreak/>
        <w:t>14</w:t>
      </w:r>
      <w:r w:rsidR="00F349ED" w:rsidRPr="002F447C">
        <w:rPr>
          <w:b/>
          <w:bCs/>
          <w:sz w:val="24"/>
          <w:szCs w:val="24"/>
        </w:rPr>
        <w:t>.</w:t>
      </w:r>
      <w:r w:rsidR="00F349ED" w:rsidRPr="002F447C">
        <w:rPr>
          <w:b/>
          <w:bCs/>
          <w:sz w:val="24"/>
          <w:szCs w:val="24"/>
        </w:rPr>
        <w:tab/>
      </w:r>
      <w:r w:rsidR="00F349ED" w:rsidRPr="002F447C">
        <w:rPr>
          <w:b/>
          <w:sz w:val="24"/>
          <w:szCs w:val="24"/>
        </w:rPr>
        <w:t>Источниками финансирования бюджетной организации являются:</w:t>
      </w:r>
    </w:p>
    <w:p w:rsidR="00F349ED" w:rsidRPr="002F447C" w:rsidRDefault="00F349ED" w:rsidP="002F447C">
      <w:pPr>
        <w:tabs>
          <w:tab w:val="left" w:pos="142"/>
          <w:tab w:val="left" w:pos="605"/>
        </w:tabs>
        <w:autoSpaceDE w:val="0"/>
        <w:autoSpaceDN w:val="0"/>
        <w:adjustRightInd w:val="0"/>
        <w:ind w:firstLine="567"/>
        <w:rPr>
          <w:sz w:val="24"/>
          <w:szCs w:val="24"/>
        </w:rPr>
      </w:pPr>
      <w:r w:rsidRPr="002F447C">
        <w:rPr>
          <w:sz w:val="24"/>
          <w:szCs w:val="24"/>
        </w:rPr>
        <w:t>а)</w:t>
      </w:r>
      <w:r w:rsidRPr="002F447C">
        <w:rPr>
          <w:sz w:val="24"/>
          <w:szCs w:val="24"/>
        </w:rPr>
        <w:tab/>
        <w:t>бюджетные средства;</w:t>
      </w:r>
    </w:p>
    <w:p w:rsidR="00F349ED" w:rsidRPr="002F447C" w:rsidRDefault="00F349ED" w:rsidP="002F447C">
      <w:pPr>
        <w:tabs>
          <w:tab w:val="left" w:pos="142"/>
          <w:tab w:val="left" w:pos="605"/>
        </w:tabs>
        <w:autoSpaceDE w:val="0"/>
        <w:autoSpaceDN w:val="0"/>
        <w:adjustRightInd w:val="0"/>
        <w:ind w:firstLine="567"/>
        <w:rPr>
          <w:sz w:val="24"/>
          <w:szCs w:val="24"/>
        </w:rPr>
      </w:pPr>
      <w:r w:rsidRPr="002F447C">
        <w:rPr>
          <w:sz w:val="24"/>
          <w:szCs w:val="24"/>
        </w:rPr>
        <w:t>б)</w:t>
      </w:r>
      <w:r w:rsidRPr="002F447C">
        <w:rPr>
          <w:sz w:val="24"/>
          <w:szCs w:val="24"/>
        </w:rPr>
        <w:tab/>
        <w:t>внебюджетные средства;</w:t>
      </w:r>
    </w:p>
    <w:p w:rsidR="00F349ED" w:rsidRPr="002F447C" w:rsidRDefault="00F349ED" w:rsidP="002F447C">
      <w:pPr>
        <w:tabs>
          <w:tab w:val="left" w:pos="142"/>
          <w:tab w:val="left" w:pos="605"/>
        </w:tabs>
        <w:autoSpaceDE w:val="0"/>
        <w:autoSpaceDN w:val="0"/>
        <w:adjustRightInd w:val="0"/>
        <w:ind w:firstLine="567"/>
        <w:rPr>
          <w:sz w:val="24"/>
          <w:szCs w:val="24"/>
        </w:rPr>
      </w:pPr>
      <w:r w:rsidRPr="002F447C">
        <w:rPr>
          <w:sz w:val="24"/>
          <w:szCs w:val="24"/>
        </w:rPr>
        <w:t>в)</w:t>
      </w:r>
      <w:r w:rsidRPr="002F447C">
        <w:rPr>
          <w:sz w:val="24"/>
          <w:szCs w:val="24"/>
        </w:rPr>
        <w:tab/>
        <w:t>средства от дополнительных платных услуг;</w:t>
      </w:r>
    </w:p>
    <w:p w:rsidR="00F349ED" w:rsidRPr="002F447C" w:rsidRDefault="00F349ED" w:rsidP="002F447C">
      <w:pPr>
        <w:tabs>
          <w:tab w:val="left" w:pos="142"/>
          <w:tab w:val="left" w:pos="605"/>
        </w:tabs>
        <w:autoSpaceDE w:val="0"/>
        <w:autoSpaceDN w:val="0"/>
        <w:adjustRightInd w:val="0"/>
        <w:ind w:firstLine="567"/>
        <w:rPr>
          <w:sz w:val="24"/>
          <w:szCs w:val="24"/>
        </w:rPr>
      </w:pPr>
      <w:r w:rsidRPr="002F447C">
        <w:rPr>
          <w:sz w:val="24"/>
          <w:szCs w:val="24"/>
        </w:rPr>
        <w:t>г)</w:t>
      </w:r>
      <w:r w:rsidRPr="002F447C">
        <w:rPr>
          <w:sz w:val="24"/>
          <w:szCs w:val="24"/>
        </w:rPr>
        <w:tab/>
        <w:t>средства от сдачи в аренду имущества организации;</w:t>
      </w:r>
    </w:p>
    <w:p w:rsidR="00F349ED" w:rsidRPr="002F447C" w:rsidRDefault="00F349ED" w:rsidP="002F447C">
      <w:pPr>
        <w:tabs>
          <w:tab w:val="left" w:pos="142"/>
          <w:tab w:val="left" w:pos="605"/>
        </w:tabs>
        <w:autoSpaceDE w:val="0"/>
        <w:autoSpaceDN w:val="0"/>
        <w:adjustRightInd w:val="0"/>
        <w:ind w:firstLine="567"/>
        <w:rPr>
          <w:sz w:val="24"/>
          <w:szCs w:val="24"/>
        </w:rPr>
      </w:pPr>
      <w:r w:rsidRPr="002F447C">
        <w:rPr>
          <w:sz w:val="24"/>
          <w:szCs w:val="24"/>
        </w:rPr>
        <w:t>д)</w:t>
      </w:r>
      <w:r w:rsidRPr="002F447C">
        <w:rPr>
          <w:sz w:val="24"/>
          <w:szCs w:val="24"/>
        </w:rPr>
        <w:tab/>
        <w:t>все перечисленное выше верно.</w:t>
      </w:r>
    </w:p>
    <w:p w:rsidR="00F349ED" w:rsidRPr="002F447C" w:rsidRDefault="002F447C" w:rsidP="002F447C">
      <w:pPr>
        <w:tabs>
          <w:tab w:val="left" w:pos="142"/>
          <w:tab w:val="left" w:pos="365"/>
        </w:tabs>
        <w:autoSpaceDE w:val="0"/>
        <w:autoSpaceDN w:val="0"/>
        <w:adjustRightInd w:val="0"/>
        <w:ind w:firstLine="567"/>
        <w:rPr>
          <w:sz w:val="24"/>
          <w:szCs w:val="24"/>
        </w:rPr>
      </w:pPr>
      <w:r>
        <w:rPr>
          <w:b/>
          <w:bCs/>
          <w:sz w:val="24"/>
          <w:szCs w:val="24"/>
        </w:rPr>
        <w:t>15</w:t>
      </w:r>
      <w:r w:rsidR="00F349ED" w:rsidRPr="002F447C">
        <w:rPr>
          <w:b/>
          <w:bCs/>
          <w:sz w:val="24"/>
          <w:szCs w:val="24"/>
        </w:rPr>
        <w:t>.</w:t>
      </w:r>
      <w:r w:rsidR="00F349ED" w:rsidRPr="002F447C">
        <w:rPr>
          <w:b/>
          <w:bCs/>
          <w:sz w:val="24"/>
          <w:szCs w:val="24"/>
        </w:rPr>
        <w:tab/>
      </w:r>
      <w:r w:rsidR="00F349ED" w:rsidRPr="002F447C">
        <w:rPr>
          <w:sz w:val="24"/>
          <w:szCs w:val="24"/>
        </w:rPr>
        <w:t>Казенные предприятия в соответствии с законодательством Российской Федерации относятся:</w:t>
      </w:r>
    </w:p>
    <w:p w:rsidR="00F349ED" w:rsidRPr="002F447C" w:rsidRDefault="00F349ED" w:rsidP="002F447C">
      <w:pPr>
        <w:tabs>
          <w:tab w:val="left" w:pos="142"/>
          <w:tab w:val="left" w:pos="638"/>
        </w:tabs>
        <w:autoSpaceDE w:val="0"/>
        <w:autoSpaceDN w:val="0"/>
        <w:adjustRightInd w:val="0"/>
        <w:ind w:firstLine="567"/>
        <w:rPr>
          <w:sz w:val="24"/>
          <w:szCs w:val="24"/>
        </w:rPr>
      </w:pPr>
      <w:r w:rsidRPr="002F447C">
        <w:rPr>
          <w:sz w:val="24"/>
          <w:szCs w:val="24"/>
        </w:rPr>
        <w:t>а)</w:t>
      </w:r>
      <w:r w:rsidRPr="002F447C">
        <w:rPr>
          <w:sz w:val="24"/>
          <w:szCs w:val="24"/>
        </w:rPr>
        <w:tab/>
        <w:t>к некоммерческим организациям;</w:t>
      </w:r>
    </w:p>
    <w:p w:rsidR="00F349ED" w:rsidRPr="002F447C" w:rsidRDefault="00F349ED" w:rsidP="002F447C">
      <w:pPr>
        <w:tabs>
          <w:tab w:val="left" w:pos="142"/>
          <w:tab w:val="left" w:pos="638"/>
        </w:tabs>
        <w:autoSpaceDE w:val="0"/>
        <w:autoSpaceDN w:val="0"/>
        <w:adjustRightInd w:val="0"/>
        <w:ind w:firstLine="567"/>
        <w:rPr>
          <w:sz w:val="24"/>
          <w:szCs w:val="24"/>
        </w:rPr>
      </w:pPr>
      <w:r w:rsidRPr="002F447C">
        <w:rPr>
          <w:sz w:val="24"/>
          <w:szCs w:val="24"/>
        </w:rPr>
        <w:t>б)</w:t>
      </w:r>
      <w:r w:rsidRPr="002F447C">
        <w:rPr>
          <w:sz w:val="24"/>
          <w:szCs w:val="24"/>
        </w:rPr>
        <w:tab/>
        <w:t>коммерческим организациям.</w:t>
      </w:r>
    </w:p>
    <w:p w:rsidR="00F349ED" w:rsidRPr="002F447C" w:rsidRDefault="00F349ED" w:rsidP="002F447C">
      <w:pPr>
        <w:tabs>
          <w:tab w:val="left" w:pos="142"/>
        </w:tabs>
        <w:autoSpaceDE w:val="0"/>
        <w:autoSpaceDN w:val="0"/>
        <w:adjustRightInd w:val="0"/>
        <w:ind w:firstLine="567"/>
        <w:rPr>
          <w:b/>
          <w:sz w:val="24"/>
          <w:szCs w:val="24"/>
        </w:rPr>
      </w:pPr>
      <w:r w:rsidRPr="002F447C">
        <w:rPr>
          <w:b/>
          <w:bCs/>
          <w:sz w:val="24"/>
          <w:szCs w:val="24"/>
        </w:rPr>
        <w:t>1</w:t>
      </w:r>
      <w:r w:rsidR="002F447C">
        <w:rPr>
          <w:b/>
          <w:bCs/>
          <w:sz w:val="24"/>
          <w:szCs w:val="24"/>
        </w:rPr>
        <w:t>6</w:t>
      </w:r>
      <w:r w:rsidRPr="002F447C">
        <w:rPr>
          <w:b/>
          <w:bCs/>
          <w:sz w:val="24"/>
          <w:szCs w:val="24"/>
        </w:rPr>
        <w:t xml:space="preserve">. </w:t>
      </w:r>
      <w:r w:rsidRPr="002F447C">
        <w:rPr>
          <w:b/>
          <w:sz w:val="24"/>
          <w:szCs w:val="24"/>
        </w:rPr>
        <w:t>Государственные и муниципальные унитарные и казенные предпри</w:t>
      </w:r>
      <w:r w:rsidRPr="002F447C">
        <w:rPr>
          <w:b/>
          <w:sz w:val="24"/>
          <w:szCs w:val="24"/>
        </w:rPr>
        <w:softHyphen/>
        <w:t>ятия функционируют, используя:</w:t>
      </w:r>
    </w:p>
    <w:p w:rsidR="00F349ED" w:rsidRPr="002F447C" w:rsidRDefault="00F349ED" w:rsidP="002F447C">
      <w:pPr>
        <w:tabs>
          <w:tab w:val="left" w:pos="142"/>
          <w:tab w:val="left" w:pos="624"/>
        </w:tabs>
        <w:autoSpaceDE w:val="0"/>
        <w:autoSpaceDN w:val="0"/>
        <w:adjustRightInd w:val="0"/>
        <w:ind w:firstLine="567"/>
        <w:rPr>
          <w:sz w:val="24"/>
          <w:szCs w:val="24"/>
        </w:rPr>
      </w:pPr>
      <w:r w:rsidRPr="002F447C">
        <w:rPr>
          <w:sz w:val="24"/>
          <w:szCs w:val="24"/>
        </w:rPr>
        <w:t>а)</w:t>
      </w:r>
      <w:r w:rsidRPr="002F447C">
        <w:rPr>
          <w:sz w:val="24"/>
          <w:szCs w:val="24"/>
        </w:rPr>
        <w:tab/>
        <w:t>право хозяйственного ведения;</w:t>
      </w:r>
    </w:p>
    <w:p w:rsidR="00F349ED" w:rsidRPr="002F447C" w:rsidRDefault="00F349ED" w:rsidP="002F447C">
      <w:pPr>
        <w:tabs>
          <w:tab w:val="left" w:pos="142"/>
          <w:tab w:val="left" w:pos="624"/>
        </w:tabs>
        <w:autoSpaceDE w:val="0"/>
        <w:autoSpaceDN w:val="0"/>
        <w:adjustRightInd w:val="0"/>
        <w:ind w:firstLine="567"/>
        <w:rPr>
          <w:sz w:val="24"/>
          <w:szCs w:val="24"/>
        </w:rPr>
      </w:pPr>
      <w:r w:rsidRPr="002F447C">
        <w:rPr>
          <w:sz w:val="24"/>
          <w:szCs w:val="24"/>
        </w:rPr>
        <w:t>б)</w:t>
      </w:r>
      <w:r w:rsidRPr="002F447C">
        <w:rPr>
          <w:sz w:val="24"/>
          <w:szCs w:val="24"/>
        </w:rPr>
        <w:tab/>
        <w:t>право оперативного управления;</w:t>
      </w:r>
    </w:p>
    <w:p w:rsidR="00F349ED" w:rsidRPr="002F447C" w:rsidRDefault="00F349ED" w:rsidP="002F447C">
      <w:pPr>
        <w:tabs>
          <w:tab w:val="left" w:pos="142"/>
          <w:tab w:val="left" w:pos="624"/>
        </w:tabs>
        <w:autoSpaceDE w:val="0"/>
        <w:autoSpaceDN w:val="0"/>
        <w:adjustRightInd w:val="0"/>
        <w:ind w:firstLine="567"/>
        <w:rPr>
          <w:sz w:val="24"/>
          <w:szCs w:val="24"/>
        </w:rPr>
      </w:pPr>
      <w:r w:rsidRPr="002F447C">
        <w:rPr>
          <w:sz w:val="24"/>
          <w:szCs w:val="24"/>
        </w:rPr>
        <w:t>в)</w:t>
      </w:r>
      <w:r w:rsidRPr="002F447C">
        <w:rPr>
          <w:sz w:val="24"/>
          <w:szCs w:val="24"/>
        </w:rPr>
        <w:tab/>
        <w:t>право собственности;</w:t>
      </w:r>
    </w:p>
    <w:p w:rsidR="00F349ED" w:rsidRPr="002F447C" w:rsidRDefault="00F349ED" w:rsidP="002F447C">
      <w:pPr>
        <w:tabs>
          <w:tab w:val="left" w:pos="142"/>
          <w:tab w:val="left" w:pos="624"/>
        </w:tabs>
        <w:autoSpaceDE w:val="0"/>
        <w:autoSpaceDN w:val="0"/>
        <w:adjustRightInd w:val="0"/>
        <w:ind w:firstLine="567"/>
        <w:rPr>
          <w:sz w:val="24"/>
          <w:szCs w:val="24"/>
        </w:rPr>
      </w:pPr>
      <w:r w:rsidRPr="002F447C">
        <w:rPr>
          <w:sz w:val="24"/>
          <w:szCs w:val="24"/>
        </w:rPr>
        <w:t>г)</w:t>
      </w:r>
      <w:r w:rsidRPr="002F447C">
        <w:rPr>
          <w:sz w:val="24"/>
          <w:szCs w:val="24"/>
        </w:rPr>
        <w:tab/>
        <w:t>все перечисленное выше верно.</w:t>
      </w:r>
    </w:p>
    <w:p w:rsidR="007D047B" w:rsidRPr="00C1183F" w:rsidRDefault="007D047B" w:rsidP="006859B1">
      <w:pPr>
        <w:jc w:val="center"/>
        <w:rPr>
          <w:b/>
          <w:i/>
          <w:sz w:val="22"/>
          <w:szCs w:val="22"/>
          <w:highlight w:val="green"/>
        </w:rPr>
      </w:pPr>
    </w:p>
    <w:p w:rsidR="007D047B" w:rsidRPr="00C1183F" w:rsidRDefault="007D047B" w:rsidP="00634617">
      <w:pPr>
        <w:jc w:val="center"/>
        <w:rPr>
          <w:b/>
          <w:i/>
          <w:sz w:val="24"/>
          <w:szCs w:val="24"/>
          <w:highlight w:val="green"/>
        </w:rPr>
      </w:pPr>
    </w:p>
    <w:p w:rsidR="007D047B" w:rsidRPr="002F447C" w:rsidRDefault="007D047B" w:rsidP="002F447C">
      <w:pPr>
        <w:jc w:val="center"/>
        <w:rPr>
          <w:b/>
          <w:i/>
          <w:sz w:val="24"/>
          <w:szCs w:val="24"/>
        </w:rPr>
      </w:pPr>
      <w:r w:rsidRPr="002F447C">
        <w:rPr>
          <w:b/>
          <w:i/>
          <w:sz w:val="24"/>
          <w:szCs w:val="24"/>
        </w:rPr>
        <w:t>5.3. Основные термины и понятия по всему курсу</w:t>
      </w:r>
    </w:p>
    <w:p w:rsidR="00B0138B" w:rsidRPr="00F14C9D" w:rsidRDefault="00B0138B" w:rsidP="00B0138B">
      <w:pPr>
        <w:ind w:firstLine="567"/>
        <w:rPr>
          <w:sz w:val="24"/>
          <w:szCs w:val="24"/>
        </w:rPr>
      </w:pPr>
      <w:bookmarkStart w:id="4" w:name="_Toc433697902"/>
      <w:r w:rsidRPr="00F14C9D">
        <w:rPr>
          <w:b/>
          <w:sz w:val="24"/>
          <w:szCs w:val="24"/>
        </w:rPr>
        <w:t>Административная монополия</w:t>
      </w:r>
      <w:r w:rsidRPr="00F14C9D">
        <w:rPr>
          <w:sz w:val="24"/>
          <w:szCs w:val="24"/>
        </w:rPr>
        <w:t xml:space="preserve"> - монополия, возникающая в командной экономике в силу сосредоточения по указанию плановых органов государства производства определенной продукции на одном или малом числе предприятий.</w:t>
      </w:r>
    </w:p>
    <w:p w:rsidR="00B0138B" w:rsidRPr="00F14C9D" w:rsidRDefault="00B0138B" w:rsidP="00B0138B">
      <w:pPr>
        <w:ind w:firstLine="567"/>
        <w:rPr>
          <w:sz w:val="24"/>
          <w:szCs w:val="24"/>
        </w:rPr>
      </w:pPr>
      <w:r w:rsidRPr="00F14C9D">
        <w:rPr>
          <w:b/>
          <w:sz w:val="24"/>
          <w:szCs w:val="24"/>
        </w:rPr>
        <w:t xml:space="preserve">Активы </w:t>
      </w:r>
      <w:r w:rsidRPr="00F14C9D">
        <w:rPr>
          <w:sz w:val="24"/>
          <w:szCs w:val="24"/>
        </w:rPr>
        <w:t>- все ценное, что человеку, фирме или государству принадлежит на правах собственности.</w:t>
      </w:r>
    </w:p>
    <w:p w:rsidR="00B0138B" w:rsidRPr="00F14C9D" w:rsidRDefault="00B0138B" w:rsidP="00B0138B">
      <w:pPr>
        <w:ind w:firstLine="567"/>
        <w:rPr>
          <w:sz w:val="24"/>
          <w:szCs w:val="24"/>
        </w:rPr>
      </w:pPr>
      <w:r w:rsidRPr="00F14C9D">
        <w:rPr>
          <w:b/>
          <w:sz w:val="24"/>
          <w:szCs w:val="24"/>
        </w:rPr>
        <w:t xml:space="preserve">Акциз </w:t>
      </w:r>
      <w:r w:rsidRPr="00F14C9D">
        <w:rPr>
          <w:sz w:val="24"/>
          <w:szCs w:val="24"/>
        </w:rPr>
        <w:t>- налог, взимаемый с покупателя при приобретении некоторых видов товаров и устанавливаемый обычно в процентах к цене этого товара.</w:t>
      </w:r>
    </w:p>
    <w:p w:rsidR="00B0138B" w:rsidRPr="00F14C9D" w:rsidRDefault="00B0138B" w:rsidP="00B0138B">
      <w:pPr>
        <w:ind w:firstLine="567"/>
        <w:rPr>
          <w:sz w:val="24"/>
          <w:szCs w:val="24"/>
        </w:rPr>
      </w:pPr>
      <w:r w:rsidRPr="00F14C9D">
        <w:rPr>
          <w:b/>
          <w:sz w:val="24"/>
          <w:szCs w:val="24"/>
        </w:rPr>
        <w:t xml:space="preserve">Акционерное общество (АО) </w:t>
      </w:r>
      <w:r w:rsidRPr="00F14C9D">
        <w:rPr>
          <w:sz w:val="24"/>
          <w:szCs w:val="24"/>
        </w:rPr>
        <w:t>- хозяйственная организация, сохозяевами которой может быть большое число владельцев денежных средств, каждый из которых получает право на часть ее имущества и прибылей, отвечая в то же время по ее обязательствам только в пределах сумм, потраченных некогда на покупку акции.</w:t>
      </w:r>
    </w:p>
    <w:p w:rsidR="00B0138B" w:rsidRPr="00F14C9D" w:rsidRDefault="00B0138B" w:rsidP="00B0138B">
      <w:pPr>
        <w:ind w:firstLine="567"/>
        <w:rPr>
          <w:sz w:val="24"/>
          <w:szCs w:val="24"/>
        </w:rPr>
      </w:pPr>
      <w:r w:rsidRPr="00F14C9D">
        <w:rPr>
          <w:b/>
          <w:sz w:val="24"/>
          <w:szCs w:val="24"/>
        </w:rPr>
        <w:t>Акция</w:t>
      </w:r>
      <w:r w:rsidRPr="00F14C9D">
        <w:rPr>
          <w:sz w:val="24"/>
          <w:szCs w:val="24"/>
        </w:rPr>
        <w:t xml:space="preserve"> - ценная бумага, продаваемая инвестору в обмен на полученные от него денежные средства для развития фирмы и подтверждающая его права как совладельца имущества фирмы и ее будущих доходов.</w:t>
      </w:r>
    </w:p>
    <w:p w:rsidR="00B0138B" w:rsidRPr="00F14C9D" w:rsidRDefault="00B0138B" w:rsidP="00B0138B">
      <w:pPr>
        <w:ind w:firstLine="567"/>
        <w:rPr>
          <w:sz w:val="24"/>
          <w:szCs w:val="24"/>
        </w:rPr>
      </w:pPr>
      <w:r w:rsidRPr="00F14C9D">
        <w:rPr>
          <w:b/>
          <w:sz w:val="24"/>
          <w:szCs w:val="24"/>
        </w:rPr>
        <w:t>Бартер</w:t>
      </w:r>
      <w:r w:rsidRPr="00F14C9D">
        <w:rPr>
          <w:sz w:val="24"/>
          <w:szCs w:val="24"/>
        </w:rPr>
        <w:t xml:space="preserve"> - прямой обмен одних товаров или услуг на другие без использования денег.</w:t>
      </w:r>
    </w:p>
    <w:p w:rsidR="00B0138B" w:rsidRPr="00F14C9D" w:rsidRDefault="00B0138B" w:rsidP="00B0138B">
      <w:pPr>
        <w:ind w:firstLine="567"/>
        <w:rPr>
          <w:sz w:val="24"/>
          <w:szCs w:val="24"/>
        </w:rPr>
      </w:pPr>
      <w:r w:rsidRPr="00F14C9D">
        <w:rPr>
          <w:b/>
          <w:sz w:val="24"/>
          <w:szCs w:val="24"/>
        </w:rPr>
        <w:t>Бедность</w:t>
      </w:r>
      <w:r w:rsidRPr="00F14C9D">
        <w:rPr>
          <w:sz w:val="24"/>
          <w:szCs w:val="24"/>
        </w:rPr>
        <w:t xml:space="preserve"> - уровень жизни семьи, при котором ее доходы позволяют приобретать лишь небольшую часть стандартного для </w:t>
      </w:r>
    </w:p>
    <w:p w:rsidR="00B0138B" w:rsidRPr="00F14C9D" w:rsidRDefault="00B0138B" w:rsidP="00B0138B">
      <w:pPr>
        <w:ind w:firstLine="567"/>
        <w:rPr>
          <w:sz w:val="24"/>
          <w:szCs w:val="24"/>
        </w:rPr>
      </w:pPr>
      <w:r w:rsidRPr="00F14C9D">
        <w:rPr>
          <w:b/>
          <w:sz w:val="24"/>
          <w:szCs w:val="24"/>
        </w:rPr>
        <w:t xml:space="preserve">Безналичные денежные средства </w:t>
      </w:r>
      <w:r w:rsidRPr="00F14C9D">
        <w:rPr>
          <w:sz w:val="24"/>
          <w:szCs w:val="24"/>
        </w:rPr>
        <w:t>- суммы, хранящиеся на счетах граждан, фирм и организаций в банках и используемые для расчетов путем изменения информации в документах, подтверждающих, кому какая сумма таких денежных средств принадлежит.</w:t>
      </w:r>
    </w:p>
    <w:p w:rsidR="00B0138B" w:rsidRPr="00F14C9D" w:rsidRDefault="00B0138B" w:rsidP="00B0138B">
      <w:pPr>
        <w:ind w:firstLine="567"/>
        <w:rPr>
          <w:sz w:val="24"/>
          <w:szCs w:val="24"/>
        </w:rPr>
      </w:pPr>
      <w:r w:rsidRPr="00F14C9D">
        <w:rPr>
          <w:b/>
          <w:sz w:val="24"/>
          <w:szCs w:val="24"/>
        </w:rPr>
        <w:t>Безработица</w:t>
      </w:r>
      <w:r w:rsidRPr="00F14C9D">
        <w:rPr>
          <w:sz w:val="24"/>
          <w:szCs w:val="24"/>
        </w:rPr>
        <w:t xml:space="preserve"> - наличие в стране людей, которые способны и желают трудиться по найму, но не могут найти работу по своей специальности или трудоустроиться вообще.</w:t>
      </w:r>
    </w:p>
    <w:p w:rsidR="00B0138B" w:rsidRPr="00F14C9D" w:rsidRDefault="00B0138B" w:rsidP="00B0138B">
      <w:pPr>
        <w:ind w:firstLine="567"/>
        <w:rPr>
          <w:sz w:val="24"/>
          <w:szCs w:val="24"/>
        </w:rPr>
      </w:pPr>
      <w:r w:rsidRPr="00F14C9D">
        <w:rPr>
          <w:b/>
          <w:sz w:val="24"/>
          <w:szCs w:val="24"/>
        </w:rPr>
        <w:t>Блага</w:t>
      </w:r>
      <w:r w:rsidRPr="00F14C9D">
        <w:rPr>
          <w:sz w:val="24"/>
          <w:szCs w:val="24"/>
        </w:rPr>
        <w:t xml:space="preserve"> - все, что ценится людьми как средство удовлетворения их нужд.</w:t>
      </w:r>
    </w:p>
    <w:p w:rsidR="00B0138B" w:rsidRPr="00F14C9D" w:rsidRDefault="00B0138B" w:rsidP="00B0138B">
      <w:pPr>
        <w:ind w:firstLine="567"/>
        <w:rPr>
          <w:sz w:val="24"/>
          <w:szCs w:val="24"/>
        </w:rPr>
      </w:pPr>
      <w:r w:rsidRPr="00F14C9D">
        <w:rPr>
          <w:b/>
          <w:sz w:val="24"/>
          <w:szCs w:val="24"/>
        </w:rPr>
        <w:t xml:space="preserve">Богатство семьи </w:t>
      </w:r>
      <w:r w:rsidRPr="00F14C9D">
        <w:rPr>
          <w:sz w:val="24"/>
          <w:szCs w:val="24"/>
        </w:rPr>
        <w:t>- собственность семьи, свободная от долгов.</w:t>
      </w:r>
    </w:p>
    <w:p w:rsidR="00B0138B" w:rsidRPr="00F14C9D" w:rsidRDefault="00B0138B" w:rsidP="00B0138B">
      <w:pPr>
        <w:ind w:firstLine="567"/>
        <w:rPr>
          <w:sz w:val="24"/>
          <w:szCs w:val="24"/>
        </w:rPr>
      </w:pPr>
      <w:r w:rsidRPr="00F14C9D">
        <w:rPr>
          <w:b/>
          <w:sz w:val="24"/>
          <w:szCs w:val="24"/>
        </w:rPr>
        <w:t xml:space="preserve">Бухгалтерская прибыль </w:t>
      </w:r>
      <w:r w:rsidRPr="00F14C9D">
        <w:rPr>
          <w:sz w:val="24"/>
          <w:szCs w:val="24"/>
        </w:rPr>
        <w:t>- разница между выручкой от реализации и бухгалтерскими затратами фирмы.</w:t>
      </w:r>
    </w:p>
    <w:p w:rsidR="00B0138B" w:rsidRPr="00F14C9D" w:rsidRDefault="00B0138B" w:rsidP="00B0138B">
      <w:pPr>
        <w:ind w:firstLine="567"/>
        <w:rPr>
          <w:sz w:val="24"/>
          <w:szCs w:val="24"/>
        </w:rPr>
      </w:pPr>
      <w:r w:rsidRPr="00F14C9D">
        <w:rPr>
          <w:b/>
          <w:sz w:val="24"/>
          <w:szCs w:val="24"/>
        </w:rPr>
        <w:t xml:space="preserve">Бухгалтерские затраты </w:t>
      </w:r>
      <w:r w:rsidRPr="00F14C9D">
        <w:rPr>
          <w:sz w:val="24"/>
          <w:szCs w:val="24"/>
        </w:rPr>
        <w:t>- затраты, связанные с использованием на нужды фирмы ресурсов, приобретенных ею у других фирм или граждан.</w:t>
      </w:r>
    </w:p>
    <w:p w:rsidR="00B0138B" w:rsidRPr="00F14C9D" w:rsidRDefault="00B0138B" w:rsidP="00B0138B">
      <w:pPr>
        <w:ind w:firstLine="567"/>
        <w:rPr>
          <w:sz w:val="24"/>
          <w:szCs w:val="24"/>
        </w:rPr>
      </w:pPr>
      <w:r w:rsidRPr="00F14C9D">
        <w:rPr>
          <w:b/>
          <w:sz w:val="24"/>
          <w:szCs w:val="24"/>
        </w:rPr>
        <w:t xml:space="preserve">Бюджет </w:t>
      </w:r>
      <w:r w:rsidRPr="00F14C9D">
        <w:rPr>
          <w:sz w:val="24"/>
          <w:szCs w:val="24"/>
        </w:rPr>
        <w:t>- сводный план сбора доходов и использования полученных средств на покрытие расходов федеральных или местных органов государственной власти.</w:t>
      </w:r>
    </w:p>
    <w:p w:rsidR="00B0138B" w:rsidRPr="00F14C9D" w:rsidRDefault="00B0138B" w:rsidP="00B0138B">
      <w:pPr>
        <w:ind w:firstLine="567"/>
        <w:rPr>
          <w:sz w:val="24"/>
          <w:szCs w:val="24"/>
        </w:rPr>
      </w:pPr>
      <w:r w:rsidRPr="00F14C9D">
        <w:rPr>
          <w:b/>
          <w:sz w:val="24"/>
          <w:szCs w:val="24"/>
        </w:rPr>
        <w:t xml:space="preserve">Валовой национальный продукт </w:t>
      </w:r>
      <w:r w:rsidRPr="00F14C9D">
        <w:rPr>
          <w:sz w:val="24"/>
          <w:szCs w:val="24"/>
        </w:rPr>
        <w:t>- совокупная рыночная стоимость всех произведенных в стране за год конечных товаров и услуг.</w:t>
      </w:r>
    </w:p>
    <w:p w:rsidR="00B0138B" w:rsidRPr="00F14C9D" w:rsidRDefault="00B0138B" w:rsidP="00B0138B">
      <w:pPr>
        <w:ind w:firstLine="567"/>
        <w:rPr>
          <w:sz w:val="24"/>
          <w:szCs w:val="24"/>
        </w:rPr>
      </w:pPr>
      <w:r w:rsidRPr="00F14C9D">
        <w:rPr>
          <w:b/>
          <w:sz w:val="24"/>
          <w:szCs w:val="24"/>
        </w:rPr>
        <w:lastRenderedPageBreak/>
        <w:t>Валютный (обменный) курс</w:t>
      </w:r>
      <w:r w:rsidRPr="00F14C9D">
        <w:rPr>
          <w:sz w:val="24"/>
          <w:szCs w:val="24"/>
        </w:rPr>
        <w:t xml:space="preserve"> - цена одной национальной денежной единицы, выраженная в денежных единицах других стран.</w:t>
      </w:r>
    </w:p>
    <w:p w:rsidR="00B0138B" w:rsidRPr="00F14C9D" w:rsidRDefault="00B0138B" w:rsidP="00B0138B">
      <w:pPr>
        <w:ind w:firstLine="567"/>
        <w:rPr>
          <w:sz w:val="24"/>
          <w:szCs w:val="24"/>
        </w:rPr>
      </w:pPr>
      <w:r w:rsidRPr="00F14C9D">
        <w:rPr>
          <w:b/>
          <w:sz w:val="24"/>
          <w:szCs w:val="24"/>
        </w:rPr>
        <w:t>Величина предложени</w:t>
      </w:r>
      <w:r w:rsidRPr="00F14C9D">
        <w:rPr>
          <w:sz w:val="24"/>
          <w:szCs w:val="24"/>
        </w:rPr>
        <w:t>я - объем товара определенного вида (в натуральном измерении), который продавцы готовы (хотят и могут) поставить на рынок в течение определенного периода времени при определенном уровне рыночной цены на этот товар.</w:t>
      </w:r>
    </w:p>
    <w:p w:rsidR="00B0138B" w:rsidRPr="00F14C9D" w:rsidRDefault="00B0138B" w:rsidP="00B0138B">
      <w:pPr>
        <w:ind w:firstLine="567"/>
        <w:rPr>
          <w:sz w:val="24"/>
          <w:szCs w:val="24"/>
        </w:rPr>
      </w:pPr>
      <w:r w:rsidRPr="00F14C9D">
        <w:rPr>
          <w:b/>
          <w:sz w:val="24"/>
          <w:szCs w:val="24"/>
        </w:rPr>
        <w:t xml:space="preserve">Величина спроса </w:t>
      </w:r>
      <w:r w:rsidRPr="00F14C9D">
        <w:rPr>
          <w:sz w:val="24"/>
          <w:szCs w:val="24"/>
        </w:rPr>
        <w:t xml:space="preserve">- объем товара определенного вида (в натуральном измерении), который покупатели готовы (хотят и </w:t>
      </w:r>
    </w:p>
    <w:p w:rsidR="00B0138B" w:rsidRPr="00F14C9D" w:rsidRDefault="00B0138B" w:rsidP="00B0138B">
      <w:pPr>
        <w:ind w:firstLine="567"/>
        <w:rPr>
          <w:sz w:val="24"/>
          <w:szCs w:val="24"/>
        </w:rPr>
      </w:pPr>
      <w:r w:rsidRPr="00F14C9D">
        <w:rPr>
          <w:b/>
          <w:sz w:val="24"/>
          <w:szCs w:val="24"/>
        </w:rPr>
        <w:t>Внешние (побочные) эффекты</w:t>
      </w:r>
      <w:r w:rsidRPr="00F14C9D">
        <w:rPr>
          <w:sz w:val="24"/>
          <w:szCs w:val="24"/>
        </w:rPr>
        <w:t xml:space="preserve"> - ущерб (или выгода) от производства какого-либо блага, которые приходится нести (или могут получить) людям или фирмам, непосредственно не участвующим в купле-продаже этого блага.</w:t>
      </w:r>
    </w:p>
    <w:p w:rsidR="00B0138B" w:rsidRPr="00F14C9D" w:rsidRDefault="00B0138B" w:rsidP="00B0138B">
      <w:pPr>
        <w:ind w:firstLine="567"/>
        <w:rPr>
          <w:sz w:val="24"/>
          <w:szCs w:val="24"/>
        </w:rPr>
      </w:pPr>
      <w:r w:rsidRPr="00F14C9D">
        <w:rPr>
          <w:b/>
          <w:sz w:val="24"/>
          <w:szCs w:val="24"/>
        </w:rPr>
        <w:t>Внешний государственный долг</w:t>
      </w:r>
      <w:r w:rsidRPr="00F14C9D">
        <w:rPr>
          <w:sz w:val="24"/>
          <w:szCs w:val="24"/>
        </w:rPr>
        <w:t xml:space="preserve"> - задолженность государственных органов управления перед правительствами, международными банками и финансовыми организациями, предоставившими деньги в заем на основе правительственных соглашений.</w:t>
      </w:r>
    </w:p>
    <w:p w:rsidR="00B0138B" w:rsidRPr="00F14C9D" w:rsidRDefault="00B0138B" w:rsidP="00B0138B">
      <w:pPr>
        <w:ind w:firstLine="567"/>
        <w:rPr>
          <w:sz w:val="24"/>
          <w:szCs w:val="24"/>
        </w:rPr>
      </w:pPr>
      <w:r w:rsidRPr="00F14C9D">
        <w:rPr>
          <w:b/>
          <w:sz w:val="24"/>
          <w:szCs w:val="24"/>
        </w:rPr>
        <w:t>Внутренний государственный долг</w:t>
      </w:r>
      <w:r w:rsidRPr="00F14C9D">
        <w:rPr>
          <w:sz w:val="24"/>
          <w:szCs w:val="24"/>
        </w:rPr>
        <w:t xml:space="preserve"> - задолженность государственных органов управления перед гражданами, банками и фирмами своей страны, а также иностранцами, купившими ценные бумаги внутренних займов.</w:t>
      </w:r>
    </w:p>
    <w:p w:rsidR="00B0138B" w:rsidRPr="00F14C9D" w:rsidRDefault="00B0138B" w:rsidP="00B0138B">
      <w:pPr>
        <w:ind w:firstLine="567"/>
        <w:rPr>
          <w:sz w:val="24"/>
          <w:szCs w:val="24"/>
        </w:rPr>
      </w:pPr>
      <w:r w:rsidRPr="00F14C9D">
        <w:rPr>
          <w:b/>
          <w:sz w:val="24"/>
          <w:szCs w:val="24"/>
        </w:rPr>
        <w:t>Выручка от продаж</w:t>
      </w:r>
      <w:r w:rsidRPr="00F14C9D">
        <w:rPr>
          <w:sz w:val="24"/>
          <w:szCs w:val="24"/>
        </w:rPr>
        <w:t xml:space="preserve"> - денежная сумма, получаемая при продаже и равная произведению числа проданных товаров на цену, по которой их купили.</w:t>
      </w:r>
    </w:p>
    <w:p w:rsidR="00B0138B" w:rsidRPr="00F14C9D" w:rsidRDefault="00B0138B" w:rsidP="00B0138B">
      <w:pPr>
        <w:ind w:firstLine="567"/>
        <w:rPr>
          <w:sz w:val="24"/>
          <w:szCs w:val="24"/>
        </w:rPr>
      </w:pPr>
      <w:r w:rsidRPr="00F14C9D">
        <w:rPr>
          <w:b/>
          <w:sz w:val="24"/>
          <w:szCs w:val="24"/>
        </w:rPr>
        <w:t>Гиперинфляция</w:t>
      </w:r>
      <w:r w:rsidRPr="00F14C9D">
        <w:rPr>
          <w:sz w:val="24"/>
          <w:szCs w:val="24"/>
        </w:rPr>
        <w:t xml:space="preserve"> - ситуация в экономике, когда рост общего уровня цен в стране в течение месяца превышает 50% и это продолжается более трех месяцев подряд.</w:t>
      </w:r>
    </w:p>
    <w:p w:rsidR="00B0138B" w:rsidRPr="00F14C9D" w:rsidRDefault="00B0138B" w:rsidP="00B0138B">
      <w:pPr>
        <w:ind w:firstLine="567"/>
        <w:rPr>
          <w:sz w:val="24"/>
          <w:szCs w:val="24"/>
        </w:rPr>
      </w:pPr>
      <w:r w:rsidRPr="00F14C9D">
        <w:rPr>
          <w:b/>
          <w:sz w:val="24"/>
          <w:szCs w:val="24"/>
        </w:rPr>
        <w:t>Государственные ценные бумаги</w:t>
      </w:r>
      <w:r w:rsidRPr="00F14C9D">
        <w:rPr>
          <w:sz w:val="24"/>
          <w:szCs w:val="24"/>
        </w:rPr>
        <w:t xml:space="preserve"> - обязательства государства вернуть одолженную сумму плюс процент за использование этих денег.</w:t>
      </w:r>
    </w:p>
    <w:p w:rsidR="00B0138B" w:rsidRPr="00F14C9D" w:rsidRDefault="00B0138B" w:rsidP="00B0138B">
      <w:pPr>
        <w:ind w:firstLine="567"/>
        <w:rPr>
          <w:sz w:val="24"/>
          <w:szCs w:val="24"/>
        </w:rPr>
      </w:pPr>
      <w:r w:rsidRPr="00F14C9D">
        <w:rPr>
          <w:b/>
          <w:sz w:val="24"/>
          <w:szCs w:val="24"/>
        </w:rPr>
        <w:t>Государственный долг</w:t>
      </w:r>
      <w:r w:rsidRPr="00F14C9D">
        <w:rPr>
          <w:sz w:val="24"/>
          <w:szCs w:val="24"/>
        </w:rPr>
        <w:t xml:space="preserve"> - сумма ссуд, взятых государственными органами и еще не возвращенных кредиторам.</w:t>
      </w:r>
    </w:p>
    <w:p w:rsidR="00B0138B" w:rsidRPr="00F14C9D" w:rsidRDefault="00B0138B" w:rsidP="00B0138B">
      <w:pPr>
        <w:ind w:firstLine="567"/>
        <w:rPr>
          <w:sz w:val="24"/>
          <w:szCs w:val="24"/>
        </w:rPr>
      </w:pPr>
      <w:r w:rsidRPr="00F14C9D">
        <w:rPr>
          <w:b/>
          <w:sz w:val="24"/>
          <w:szCs w:val="24"/>
        </w:rPr>
        <w:t>Граница производственных возможностей</w:t>
      </w:r>
      <w:r w:rsidRPr="00F14C9D">
        <w:rPr>
          <w:sz w:val="24"/>
          <w:szCs w:val="24"/>
        </w:rPr>
        <w:t xml:space="preserve"> - объемы производства, которые могут быть достигнуты страной при наиболее полном использовании имеющихся у нее производственных ресурсов.</w:t>
      </w:r>
    </w:p>
    <w:p w:rsidR="00B0138B" w:rsidRPr="00F14C9D" w:rsidRDefault="00B0138B" w:rsidP="00B0138B">
      <w:pPr>
        <w:ind w:firstLine="567"/>
        <w:rPr>
          <w:sz w:val="24"/>
          <w:szCs w:val="24"/>
        </w:rPr>
      </w:pPr>
      <w:r w:rsidRPr="00F14C9D">
        <w:rPr>
          <w:sz w:val="24"/>
          <w:szCs w:val="24"/>
        </w:rPr>
        <w:t>данной страны набора благ и услуг, образующего основу определения стоимости жизни в данной стране.</w:t>
      </w:r>
    </w:p>
    <w:p w:rsidR="00B0138B" w:rsidRPr="00F14C9D" w:rsidRDefault="00B0138B" w:rsidP="00B0138B">
      <w:pPr>
        <w:ind w:firstLine="567"/>
        <w:rPr>
          <w:sz w:val="24"/>
          <w:szCs w:val="24"/>
        </w:rPr>
      </w:pPr>
      <w:r w:rsidRPr="00F14C9D">
        <w:rPr>
          <w:b/>
          <w:sz w:val="24"/>
          <w:szCs w:val="24"/>
        </w:rPr>
        <w:t>Даровые блага</w:t>
      </w:r>
      <w:r w:rsidRPr="00F14C9D">
        <w:rPr>
          <w:sz w:val="24"/>
          <w:szCs w:val="24"/>
        </w:rPr>
        <w:t xml:space="preserve"> - блага, имеющийся объем которых больше потребностей людей, а потребление их одними людьми не приводит к возникновению нехватки этих благ для других.</w:t>
      </w:r>
    </w:p>
    <w:p w:rsidR="00B0138B" w:rsidRPr="00F14C9D" w:rsidRDefault="00B0138B" w:rsidP="00B0138B">
      <w:pPr>
        <w:ind w:firstLine="567"/>
        <w:rPr>
          <w:sz w:val="24"/>
          <w:szCs w:val="24"/>
        </w:rPr>
      </w:pPr>
      <w:r w:rsidRPr="00F14C9D">
        <w:rPr>
          <w:b/>
          <w:sz w:val="24"/>
          <w:szCs w:val="24"/>
        </w:rPr>
        <w:t>Денежный капитал</w:t>
      </w:r>
      <w:r w:rsidRPr="00F14C9D">
        <w:rPr>
          <w:sz w:val="24"/>
          <w:szCs w:val="24"/>
        </w:rPr>
        <w:t xml:space="preserve"> - часть сбережений семей, которая на платной основе передается фирмам для покупки ими производственного капитала.</w:t>
      </w:r>
    </w:p>
    <w:p w:rsidR="00B0138B" w:rsidRPr="00F14C9D" w:rsidRDefault="00B0138B" w:rsidP="00B0138B">
      <w:pPr>
        <w:ind w:firstLine="567"/>
        <w:rPr>
          <w:sz w:val="24"/>
          <w:szCs w:val="24"/>
        </w:rPr>
      </w:pPr>
      <w:r w:rsidRPr="00F14C9D">
        <w:rPr>
          <w:b/>
          <w:sz w:val="24"/>
          <w:szCs w:val="24"/>
        </w:rPr>
        <w:t>Деньги</w:t>
      </w:r>
      <w:r w:rsidRPr="00F14C9D">
        <w:rPr>
          <w:sz w:val="24"/>
          <w:szCs w:val="24"/>
        </w:rPr>
        <w:t xml:space="preserve"> - особый товар, который: 1) принимается всеми в обмен на любые другие товары и услуги, 2) позволяет единообразно соизмерить все товары для нужд обмена и учета, а также 3) дает возможность сохранить и накопить часть текущих доходов в форме сбережений.</w:t>
      </w:r>
    </w:p>
    <w:p w:rsidR="00B0138B" w:rsidRPr="00F14C9D" w:rsidRDefault="00B0138B" w:rsidP="00B0138B">
      <w:pPr>
        <w:ind w:firstLine="567"/>
        <w:rPr>
          <w:sz w:val="24"/>
          <w:szCs w:val="24"/>
        </w:rPr>
      </w:pPr>
      <w:r w:rsidRPr="00F14C9D">
        <w:rPr>
          <w:b/>
          <w:sz w:val="24"/>
          <w:szCs w:val="24"/>
        </w:rPr>
        <w:t>Депозиты</w:t>
      </w:r>
      <w:r w:rsidRPr="00F14C9D">
        <w:rPr>
          <w:sz w:val="24"/>
          <w:szCs w:val="24"/>
        </w:rPr>
        <w:t xml:space="preserve"> - все виды денежных средств, переданные их владельцами на временное хранение в банк с предоставлением ему права использовать эти деньги для кредитования.</w:t>
      </w:r>
    </w:p>
    <w:p w:rsidR="00B0138B" w:rsidRPr="00F14C9D" w:rsidRDefault="00B0138B" w:rsidP="00B0138B">
      <w:pPr>
        <w:ind w:firstLine="567"/>
        <w:rPr>
          <w:sz w:val="24"/>
          <w:szCs w:val="24"/>
        </w:rPr>
      </w:pPr>
      <w:r w:rsidRPr="00F14C9D">
        <w:rPr>
          <w:b/>
          <w:sz w:val="24"/>
          <w:szCs w:val="24"/>
        </w:rPr>
        <w:t>Дефекты (слабости) рынка</w:t>
      </w:r>
      <w:r w:rsidRPr="00F14C9D">
        <w:rPr>
          <w:sz w:val="24"/>
          <w:szCs w:val="24"/>
        </w:rPr>
        <w:t xml:space="preserve"> - неспособность рыночных механизмов решать некоторые экономические задачи вообще или наилучшим образом.</w:t>
      </w:r>
    </w:p>
    <w:p w:rsidR="00B0138B" w:rsidRPr="00F14C9D" w:rsidRDefault="00B0138B" w:rsidP="00B0138B">
      <w:pPr>
        <w:ind w:firstLine="567"/>
        <w:rPr>
          <w:sz w:val="24"/>
          <w:szCs w:val="24"/>
        </w:rPr>
      </w:pPr>
      <w:r w:rsidRPr="00F14C9D">
        <w:rPr>
          <w:b/>
          <w:sz w:val="24"/>
          <w:szCs w:val="24"/>
        </w:rPr>
        <w:t>Дефицит</w:t>
      </w:r>
      <w:r w:rsidRPr="00F14C9D">
        <w:rPr>
          <w:sz w:val="24"/>
          <w:szCs w:val="24"/>
        </w:rPr>
        <w:t xml:space="preserve"> - ситуация на рынке, когда покупатели при существующем уровне цены готовы купить больший объем товаров, чем продавцы при такой цене согласны предложить к продаже.</w:t>
      </w:r>
    </w:p>
    <w:p w:rsidR="00B0138B" w:rsidRPr="00F14C9D" w:rsidRDefault="00B0138B" w:rsidP="00B0138B">
      <w:pPr>
        <w:ind w:firstLine="567"/>
        <w:rPr>
          <w:sz w:val="24"/>
          <w:szCs w:val="24"/>
        </w:rPr>
      </w:pPr>
      <w:r w:rsidRPr="00F14C9D">
        <w:rPr>
          <w:b/>
          <w:sz w:val="24"/>
          <w:szCs w:val="24"/>
        </w:rPr>
        <w:t>Дефицит государственного бюджета</w:t>
      </w:r>
      <w:r w:rsidRPr="00F14C9D">
        <w:rPr>
          <w:sz w:val="24"/>
          <w:szCs w:val="24"/>
        </w:rPr>
        <w:t xml:space="preserve"> - финансовая ситуация, возникающая, когда государство намечает осуществить расходы на сумму большую, чем может реально получить доходов за счет всех видов налогов и платежей.</w:t>
      </w:r>
    </w:p>
    <w:p w:rsidR="00B0138B" w:rsidRPr="00F14C9D" w:rsidRDefault="00B0138B" w:rsidP="00B0138B">
      <w:pPr>
        <w:ind w:firstLine="567"/>
        <w:rPr>
          <w:sz w:val="24"/>
          <w:szCs w:val="24"/>
        </w:rPr>
      </w:pPr>
      <w:r w:rsidRPr="00F14C9D">
        <w:rPr>
          <w:b/>
          <w:sz w:val="24"/>
          <w:szCs w:val="24"/>
        </w:rPr>
        <w:t>Дивиденды</w:t>
      </w:r>
      <w:r w:rsidRPr="00F14C9D">
        <w:rPr>
          <w:sz w:val="24"/>
          <w:szCs w:val="24"/>
        </w:rPr>
        <w:t xml:space="preserve"> - часть чистой прибыли акционерной фирмы, которая выплачивается ее акционерам пропорционально стоимости принадлежащих им акций.</w:t>
      </w:r>
    </w:p>
    <w:p w:rsidR="00B0138B" w:rsidRPr="00F14C9D" w:rsidRDefault="00B0138B" w:rsidP="00B0138B">
      <w:pPr>
        <w:ind w:firstLine="567"/>
        <w:rPr>
          <w:sz w:val="24"/>
          <w:szCs w:val="24"/>
        </w:rPr>
      </w:pPr>
      <w:r w:rsidRPr="00F14C9D">
        <w:rPr>
          <w:b/>
          <w:sz w:val="24"/>
          <w:szCs w:val="24"/>
        </w:rPr>
        <w:t>Директивный народнохозяйственный план</w:t>
      </w:r>
      <w:r w:rsidRPr="00F14C9D">
        <w:rPr>
          <w:sz w:val="24"/>
          <w:szCs w:val="24"/>
        </w:rPr>
        <w:t xml:space="preserve"> - способ распределения ограниченных ресурсов на основе государственных заданий, обязательных для исполнения всеми предприятиями страны.</w:t>
      </w:r>
    </w:p>
    <w:p w:rsidR="00B0138B" w:rsidRPr="00F14C9D" w:rsidRDefault="00B0138B" w:rsidP="00B0138B">
      <w:pPr>
        <w:ind w:firstLine="567"/>
        <w:rPr>
          <w:sz w:val="24"/>
          <w:szCs w:val="24"/>
        </w:rPr>
      </w:pPr>
      <w:r w:rsidRPr="00F14C9D">
        <w:rPr>
          <w:b/>
          <w:sz w:val="24"/>
          <w:szCs w:val="24"/>
        </w:rPr>
        <w:lastRenderedPageBreak/>
        <w:t>Естественная норма безработицы</w:t>
      </w:r>
      <w:r w:rsidRPr="00F14C9D">
        <w:rPr>
          <w:sz w:val="24"/>
          <w:szCs w:val="24"/>
        </w:rPr>
        <w:t xml:space="preserve"> - ситуация, когда в стране существуют только фрикционная и структурная безработица.</w:t>
      </w:r>
    </w:p>
    <w:p w:rsidR="00B0138B" w:rsidRPr="00F14C9D" w:rsidRDefault="00B0138B" w:rsidP="00B0138B">
      <w:pPr>
        <w:ind w:firstLine="567"/>
        <w:rPr>
          <w:sz w:val="24"/>
          <w:szCs w:val="24"/>
        </w:rPr>
      </w:pPr>
      <w:r w:rsidRPr="00F14C9D">
        <w:rPr>
          <w:b/>
          <w:sz w:val="24"/>
          <w:szCs w:val="24"/>
        </w:rPr>
        <w:t>Естественные монополии</w:t>
      </w:r>
      <w:r w:rsidRPr="00F14C9D">
        <w:rPr>
          <w:sz w:val="24"/>
          <w:szCs w:val="24"/>
        </w:rPr>
        <w:t xml:space="preserve"> - фирмы, контролирующие весь рынок определенных товаров или услуг в силу обладания уникальным </w:t>
      </w:r>
    </w:p>
    <w:p w:rsidR="00B0138B" w:rsidRPr="00F14C9D" w:rsidRDefault="00B0138B" w:rsidP="00B0138B">
      <w:pPr>
        <w:ind w:firstLine="567"/>
        <w:rPr>
          <w:sz w:val="24"/>
          <w:szCs w:val="24"/>
        </w:rPr>
      </w:pPr>
      <w:r w:rsidRPr="00F14C9D">
        <w:rPr>
          <w:b/>
          <w:sz w:val="24"/>
          <w:szCs w:val="24"/>
        </w:rPr>
        <w:t>Завещание</w:t>
      </w:r>
      <w:r w:rsidRPr="00F14C9D">
        <w:rPr>
          <w:sz w:val="24"/>
          <w:szCs w:val="24"/>
        </w:rPr>
        <w:t xml:space="preserve"> - юридически оформленное дарение богатства, вступающее в силу после смерти его владельца.</w:t>
      </w:r>
    </w:p>
    <w:p w:rsidR="00B0138B" w:rsidRPr="00F14C9D" w:rsidRDefault="00B0138B" w:rsidP="00B0138B">
      <w:pPr>
        <w:ind w:firstLine="567"/>
        <w:rPr>
          <w:sz w:val="24"/>
          <w:szCs w:val="24"/>
        </w:rPr>
      </w:pPr>
      <w:r w:rsidRPr="00F14C9D">
        <w:rPr>
          <w:b/>
          <w:sz w:val="24"/>
          <w:szCs w:val="24"/>
        </w:rPr>
        <w:t>Заемные средства (кредит)</w:t>
      </w:r>
      <w:r w:rsidRPr="00F14C9D">
        <w:rPr>
          <w:sz w:val="24"/>
          <w:szCs w:val="24"/>
        </w:rPr>
        <w:t xml:space="preserve"> - денежные средства, которые предоставлены фирме в пользование на строго фиксированное время и под установленную в договоре займа плату.</w:t>
      </w:r>
    </w:p>
    <w:p w:rsidR="00B0138B" w:rsidRPr="00F14C9D" w:rsidRDefault="00B0138B" w:rsidP="00B0138B">
      <w:pPr>
        <w:ind w:firstLine="567"/>
        <w:rPr>
          <w:sz w:val="24"/>
          <w:szCs w:val="24"/>
        </w:rPr>
      </w:pPr>
      <w:r w:rsidRPr="00F14C9D">
        <w:rPr>
          <w:b/>
          <w:sz w:val="24"/>
          <w:szCs w:val="24"/>
        </w:rPr>
        <w:t xml:space="preserve">Закон обмена </w:t>
      </w:r>
      <w:r w:rsidRPr="00F14C9D">
        <w:rPr>
          <w:sz w:val="24"/>
          <w:szCs w:val="24"/>
        </w:rPr>
        <w:t>- зависимость между средним количеством денег, которое необходимо стране для обеспечения нормального денежного обращения, и: 1) средними ценами товаров и услуг; 2) количеством этих товаров и услуг; 3) скоростью обращения денег.</w:t>
      </w:r>
    </w:p>
    <w:p w:rsidR="00B0138B" w:rsidRPr="00F14C9D" w:rsidRDefault="00B0138B" w:rsidP="00B0138B">
      <w:pPr>
        <w:ind w:firstLine="567"/>
        <w:rPr>
          <w:sz w:val="24"/>
          <w:szCs w:val="24"/>
        </w:rPr>
      </w:pPr>
      <w:r w:rsidRPr="00F14C9D">
        <w:rPr>
          <w:b/>
          <w:sz w:val="24"/>
          <w:szCs w:val="24"/>
        </w:rPr>
        <w:t xml:space="preserve">Закон предложения </w:t>
      </w:r>
      <w:r w:rsidRPr="00F14C9D">
        <w:rPr>
          <w:sz w:val="24"/>
          <w:szCs w:val="24"/>
        </w:rPr>
        <w:t>- повышение цен обычно ведет к росту величины предложения, а снижение цен - к ее уменьшению.</w:t>
      </w:r>
    </w:p>
    <w:p w:rsidR="00B0138B" w:rsidRPr="00F14C9D" w:rsidRDefault="00B0138B" w:rsidP="00B0138B">
      <w:pPr>
        <w:ind w:firstLine="567"/>
        <w:rPr>
          <w:sz w:val="24"/>
          <w:szCs w:val="24"/>
        </w:rPr>
      </w:pPr>
      <w:r w:rsidRPr="00F14C9D">
        <w:rPr>
          <w:b/>
          <w:sz w:val="24"/>
          <w:szCs w:val="24"/>
        </w:rPr>
        <w:t xml:space="preserve">Закон спроса </w:t>
      </w:r>
      <w:r w:rsidRPr="00F14C9D">
        <w:rPr>
          <w:sz w:val="24"/>
          <w:szCs w:val="24"/>
        </w:rPr>
        <w:t>- повышение цен обычно ведет к уменьшению величины спроса, а снижение цен - к ее увеличению (при прочих равных условиях).</w:t>
      </w:r>
    </w:p>
    <w:p w:rsidR="00B0138B" w:rsidRPr="00F14C9D" w:rsidRDefault="00B0138B" w:rsidP="00B0138B">
      <w:pPr>
        <w:ind w:firstLine="567"/>
        <w:rPr>
          <w:sz w:val="24"/>
          <w:szCs w:val="24"/>
        </w:rPr>
      </w:pPr>
      <w:r w:rsidRPr="00F14C9D">
        <w:rPr>
          <w:b/>
          <w:sz w:val="24"/>
          <w:szCs w:val="24"/>
        </w:rPr>
        <w:t xml:space="preserve">Закон Энгеля </w:t>
      </w:r>
      <w:r w:rsidRPr="00F14C9D">
        <w:rPr>
          <w:sz w:val="24"/>
          <w:szCs w:val="24"/>
        </w:rPr>
        <w:t>- по мере роста доходов семей доля расходов на питание обычно снижается, на товары повседневного спроса стабилизируется, а на образование, медицину, отдых и развлечения - возрастает.</w:t>
      </w:r>
    </w:p>
    <w:p w:rsidR="00B0138B" w:rsidRPr="00F14C9D" w:rsidRDefault="00B0138B" w:rsidP="00B0138B">
      <w:pPr>
        <w:ind w:firstLine="567"/>
        <w:rPr>
          <w:sz w:val="24"/>
          <w:szCs w:val="24"/>
        </w:rPr>
      </w:pPr>
      <w:r w:rsidRPr="00F14C9D">
        <w:rPr>
          <w:b/>
          <w:sz w:val="24"/>
          <w:szCs w:val="24"/>
        </w:rPr>
        <w:t>Земля</w:t>
      </w:r>
      <w:r w:rsidRPr="00F14C9D">
        <w:rPr>
          <w:sz w:val="24"/>
          <w:szCs w:val="24"/>
        </w:rPr>
        <w:t xml:space="preserve"> - все виды природных ресурсов, имеющихся на планете и пригодных для использования при производстве экономических благ.</w:t>
      </w:r>
    </w:p>
    <w:p w:rsidR="00B0138B" w:rsidRPr="00F14C9D" w:rsidRDefault="00B0138B" w:rsidP="00B0138B">
      <w:pPr>
        <w:ind w:firstLine="567"/>
        <w:rPr>
          <w:sz w:val="24"/>
          <w:szCs w:val="24"/>
        </w:rPr>
      </w:pPr>
      <w:r w:rsidRPr="00F14C9D">
        <w:rPr>
          <w:b/>
          <w:sz w:val="24"/>
          <w:szCs w:val="24"/>
        </w:rPr>
        <w:t>Избыток (затоваривание)</w:t>
      </w:r>
      <w:r w:rsidRPr="00F14C9D">
        <w:rPr>
          <w:sz w:val="24"/>
          <w:szCs w:val="24"/>
        </w:rPr>
        <w:t xml:space="preserve"> - ситуация, возникающая на рынке, когда при существующем уровне цены продавцы предлагают к продаже больший объем товаров, чем покупатели готовы купить при такой цене.</w:t>
      </w:r>
    </w:p>
    <w:p w:rsidR="00B0138B" w:rsidRPr="00F14C9D" w:rsidRDefault="00B0138B" w:rsidP="00B0138B">
      <w:pPr>
        <w:ind w:firstLine="567"/>
        <w:rPr>
          <w:sz w:val="24"/>
          <w:szCs w:val="24"/>
        </w:rPr>
      </w:pPr>
      <w:r w:rsidRPr="00F14C9D">
        <w:rPr>
          <w:b/>
          <w:sz w:val="24"/>
          <w:szCs w:val="24"/>
        </w:rPr>
        <w:t xml:space="preserve">Импорт </w:t>
      </w:r>
      <w:r w:rsidRPr="00F14C9D">
        <w:rPr>
          <w:sz w:val="24"/>
          <w:szCs w:val="24"/>
        </w:rPr>
        <w:t>- покупка жителями одной страны товаров, изготовленных в других государствах.</w:t>
      </w:r>
    </w:p>
    <w:p w:rsidR="00B0138B" w:rsidRPr="00F14C9D" w:rsidRDefault="00B0138B" w:rsidP="00B0138B">
      <w:pPr>
        <w:ind w:firstLine="567"/>
        <w:rPr>
          <w:sz w:val="24"/>
          <w:szCs w:val="24"/>
        </w:rPr>
      </w:pPr>
      <w:r w:rsidRPr="00F14C9D">
        <w:rPr>
          <w:b/>
          <w:sz w:val="24"/>
          <w:szCs w:val="24"/>
        </w:rPr>
        <w:t>Инвестирование</w:t>
      </w:r>
      <w:r w:rsidRPr="00F14C9D">
        <w:rPr>
          <w:sz w:val="24"/>
          <w:szCs w:val="24"/>
        </w:rPr>
        <w:t xml:space="preserve"> - передача владельцами сбережений своих средств в пользование коммерческим фирмам или государству с целью получения дохода.</w:t>
      </w:r>
    </w:p>
    <w:p w:rsidR="00B0138B" w:rsidRPr="00F14C9D" w:rsidRDefault="00B0138B" w:rsidP="00B0138B">
      <w:pPr>
        <w:ind w:firstLine="567"/>
        <w:rPr>
          <w:sz w:val="24"/>
          <w:szCs w:val="24"/>
        </w:rPr>
      </w:pPr>
      <w:r w:rsidRPr="00F14C9D">
        <w:rPr>
          <w:b/>
          <w:sz w:val="24"/>
          <w:szCs w:val="24"/>
        </w:rPr>
        <w:t xml:space="preserve">Индивидуальное предложение </w:t>
      </w:r>
      <w:r w:rsidRPr="00F14C9D">
        <w:rPr>
          <w:sz w:val="24"/>
          <w:szCs w:val="24"/>
        </w:rPr>
        <w:t>- предложение, с которым на рынок выходит отдельный продавец.</w:t>
      </w:r>
    </w:p>
    <w:p w:rsidR="00B0138B" w:rsidRPr="00F14C9D" w:rsidRDefault="00B0138B" w:rsidP="00B0138B">
      <w:pPr>
        <w:ind w:firstLine="567"/>
        <w:rPr>
          <w:sz w:val="24"/>
          <w:szCs w:val="24"/>
        </w:rPr>
      </w:pPr>
      <w:r w:rsidRPr="00F14C9D">
        <w:rPr>
          <w:b/>
          <w:sz w:val="24"/>
          <w:szCs w:val="24"/>
        </w:rPr>
        <w:t xml:space="preserve">Индивидуальный спрос </w:t>
      </w:r>
      <w:r w:rsidRPr="00F14C9D">
        <w:rPr>
          <w:sz w:val="24"/>
          <w:szCs w:val="24"/>
        </w:rPr>
        <w:t>- объем покупок, который при том или ином уровне цены готов произвести на рынке отдельный покупатель.</w:t>
      </w:r>
    </w:p>
    <w:p w:rsidR="00B0138B" w:rsidRPr="00F14C9D" w:rsidRDefault="00B0138B" w:rsidP="00B0138B">
      <w:pPr>
        <w:ind w:firstLine="567"/>
        <w:rPr>
          <w:sz w:val="24"/>
          <w:szCs w:val="24"/>
        </w:rPr>
      </w:pPr>
      <w:r w:rsidRPr="00F14C9D">
        <w:rPr>
          <w:b/>
          <w:sz w:val="24"/>
          <w:szCs w:val="24"/>
        </w:rPr>
        <w:t xml:space="preserve">Инфляция </w:t>
      </w:r>
      <w:r w:rsidRPr="00F14C9D">
        <w:rPr>
          <w:sz w:val="24"/>
          <w:szCs w:val="24"/>
        </w:rPr>
        <w:t>- процесс повышении общего уровня цен в стране, ведущий к обесценению денег.</w:t>
      </w:r>
    </w:p>
    <w:p w:rsidR="00B0138B" w:rsidRPr="00F14C9D" w:rsidRDefault="00B0138B" w:rsidP="00B0138B">
      <w:pPr>
        <w:ind w:firstLine="567"/>
        <w:rPr>
          <w:sz w:val="24"/>
          <w:szCs w:val="24"/>
        </w:rPr>
      </w:pPr>
      <w:r w:rsidRPr="00F14C9D">
        <w:rPr>
          <w:b/>
          <w:sz w:val="24"/>
          <w:szCs w:val="24"/>
        </w:rPr>
        <w:t>Информация</w:t>
      </w:r>
      <w:r w:rsidRPr="00F14C9D">
        <w:rPr>
          <w:sz w:val="24"/>
          <w:szCs w:val="24"/>
        </w:rPr>
        <w:t xml:space="preserve"> - все те сведения, которые необходимы людям для осознанной деятельности в мире экономики.</w:t>
      </w:r>
    </w:p>
    <w:p w:rsidR="00B0138B" w:rsidRPr="00F14C9D" w:rsidRDefault="00B0138B" w:rsidP="00B0138B">
      <w:pPr>
        <w:ind w:firstLine="567"/>
        <w:rPr>
          <w:sz w:val="24"/>
          <w:szCs w:val="24"/>
        </w:rPr>
      </w:pPr>
      <w:r w:rsidRPr="00F14C9D">
        <w:rPr>
          <w:sz w:val="24"/>
          <w:szCs w:val="24"/>
        </w:rPr>
        <w:t>источником природных ресурсов или в силу того, что увеличение числа конкурирующих фирм на этом рынке просто неэффективно.</w:t>
      </w:r>
    </w:p>
    <w:p w:rsidR="00B0138B" w:rsidRPr="00F14C9D" w:rsidRDefault="00B0138B" w:rsidP="00B0138B">
      <w:pPr>
        <w:ind w:firstLine="567"/>
        <w:rPr>
          <w:sz w:val="24"/>
          <w:szCs w:val="24"/>
        </w:rPr>
      </w:pPr>
      <w:r w:rsidRPr="00F14C9D">
        <w:rPr>
          <w:b/>
          <w:sz w:val="24"/>
          <w:szCs w:val="24"/>
        </w:rPr>
        <w:t>Капитал</w:t>
      </w:r>
      <w:r w:rsidRPr="00F14C9D">
        <w:rPr>
          <w:sz w:val="24"/>
          <w:szCs w:val="24"/>
        </w:rPr>
        <w:t xml:space="preserve"> - весь тот производственно-технический аппарат, который люди создали из вещества природы для увеличения своих сил и расширения возможностей изготовления необходимых им благ.</w:t>
      </w:r>
    </w:p>
    <w:p w:rsidR="00B0138B" w:rsidRPr="00F14C9D" w:rsidRDefault="00B0138B" w:rsidP="00B0138B">
      <w:pPr>
        <w:ind w:firstLine="567"/>
        <w:rPr>
          <w:sz w:val="24"/>
          <w:szCs w:val="24"/>
        </w:rPr>
      </w:pPr>
      <w:r w:rsidRPr="00F14C9D">
        <w:rPr>
          <w:b/>
          <w:sz w:val="24"/>
          <w:szCs w:val="24"/>
        </w:rPr>
        <w:t xml:space="preserve">Картель </w:t>
      </w:r>
      <w:r w:rsidRPr="00F14C9D">
        <w:rPr>
          <w:sz w:val="24"/>
          <w:szCs w:val="24"/>
        </w:rPr>
        <w:t>- метод монополизации рынка, состоящий в заключении соглашения между изготовителями однородного товара о разделе рынка между ними и согласовании объемов продаж и цен каждого из членов картеля.</w:t>
      </w:r>
    </w:p>
    <w:p w:rsidR="00B0138B" w:rsidRPr="00F14C9D" w:rsidRDefault="00B0138B" w:rsidP="00B0138B">
      <w:pPr>
        <w:ind w:firstLine="567"/>
        <w:rPr>
          <w:sz w:val="24"/>
          <w:szCs w:val="24"/>
        </w:rPr>
      </w:pPr>
      <w:r w:rsidRPr="00F14C9D">
        <w:rPr>
          <w:b/>
          <w:sz w:val="24"/>
          <w:szCs w:val="24"/>
        </w:rPr>
        <w:t xml:space="preserve">Командная система (социализм) </w:t>
      </w:r>
      <w:r w:rsidRPr="00F14C9D">
        <w:rPr>
          <w:sz w:val="24"/>
          <w:szCs w:val="24"/>
        </w:rPr>
        <w:t>- способ организации экономической жизни, при котором капитал и земля реально находятся в собственности государства, которое также и распределяет все ограниченные ресурсы.</w:t>
      </w:r>
    </w:p>
    <w:p w:rsidR="00B0138B" w:rsidRPr="00F14C9D" w:rsidRDefault="00B0138B" w:rsidP="00B0138B">
      <w:pPr>
        <w:ind w:firstLine="567"/>
        <w:rPr>
          <w:sz w:val="24"/>
          <w:szCs w:val="24"/>
        </w:rPr>
      </w:pPr>
      <w:r w:rsidRPr="00F14C9D">
        <w:rPr>
          <w:b/>
          <w:sz w:val="24"/>
          <w:szCs w:val="24"/>
        </w:rPr>
        <w:t xml:space="preserve">Коммерческий банк </w:t>
      </w:r>
      <w:r w:rsidRPr="00F14C9D">
        <w:rPr>
          <w:sz w:val="24"/>
          <w:szCs w:val="24"/>
        </w:rPr>
        <w:t>- финансовый посредник, осуществляющий деятельность по: 1) приему депозитов; 2) предоставлению ссуд; 3) организации расчетов; 4) купле и продаже ценных бумаг.</w:t>
      </w:r>
    </w:p>
    <w:p w:rsidR="00B0138B" w:rsidRPr="00F14C9D" w:rsidRDefault="00B0138B" w:rsidP="00B0138B">
      <w:pPr>
        <w:ind w:firstLine="567"/>
        <w:rPr>
          <w:sz w:val="24"/>
          <w:szCs w:val="24"/>
        </w:rPr>
      </w:pPr>
      <w:r w:rsidRPr="00F14C9D">
        <w:rPr>
          <w:b/>
          <w:sz w:val="24"/>
          <w:szCs w:val="24"/>
        </w:rPr>
        <w:t xml:space="preserve">Конкуренция </w:t>
      </w:r>
      <w:r w:rsidRPr="00F14C9D">
        <w:rPr>
          <w:sz w:val="24"/>
          <w:szCs w:val="24"/>
        </w:rPr>
        <w:t>- экономическое соперничество за право получения большей доли определенного вида ограниченных ресурсов.</w:t>
      </w:r>
    </w:p>
    <w:p w:rsidR="00B0138B" w:rsidRPr="00F14C9D" w:rsidRDefault="00B0138B" w:rsidP="00B0138B">
      <w:pPr>
        <w:ind w:firstLine="567"/>
        <w:rPr>
          <w:sz w:val="24"/>
          <w:szCs w:val="24"/>
        </w:rPr>
      </w:pPr>
      <w:r w:rsidRPr="00F14C9D">
        <w:rPr>
          <w:b/>
          <w:sz w:val="24"/>
          <w:szCs w:val="24"/>
        </w:rPr>
        <w:lastRenderedPageBreak/>
        <w:t xml:space="preserve">Косвенный налог </w:t>
      </w:r>
      <w:r w:rsidRPr="00F14C9D">
        <w:rPr>
          <w:sz w:val="24"/>
          <w:szCs w:val="24"/>
        </w:rPr>
        <w:t>- сбор в пользу государства, который берется с граждан или хозяйственных организаций только при осуществлении ими определенных действий.</w:t>
      </w:r>
    </w:p>
    <w:p w:rsidR="00B0138B" w:rsidRPr="00F14C9D" w:rsidRDefault="00B0138B" w:rsidP="00B0138B">
      <w:pPr>
        <w:ind w:firstLine="567"/>
        <w:rPr>
          <w:sz w:val="24"/>
          <w:szCs w:val="24"/>
        </w:rPr>
      </w:pPr>
      <w:r w:rsidRPr="00F14C9D">
        <w:rPr>
          <w:b/>
          <w:sz w:val="24"/>
          <w:szCs w:val="24"/>
        </w:rPr>
        <w:t xml:space="preserve">Кредитная эмиссия </w:t>
      </w:r>
      <w:r w:rsidRPr="00F14C9D">
        <w:rPr>
          <w:sz w:val="24"/>
          <w:szCs w:val="24"/>
        </w:rPr>
        <w:t>- увеличение банком денежной массы страны за счет создания новых депозитов для тех клиентов, которые получили от него ссуды.</w:t>
      </w:r>
    </w:p>
    <w:p w:rsidR="00B0138B" w:rsidRPr="00F14C9D" w:rsidRDefault="00B0138B" w:rsidP="00B0138B">
      <w:pPr>
        <w:ind w:firstLine="567"/>
        <w:rPr>
          <w:sz w:val="24"/>
          <w:szCs w:val="24"/>
        </w:rPr>
      </w:pPr>
      <w:r w:rsidRPr="00F14C9D">
        <w:rPr>
          <w:b/>
          <w:sz w:val="24"/>
          <w:szCs w:val="24"/>
        </w:rPr>
        <w:t>Кредитный договор</w:t>
      </w:r>
      <w:r w:rsidRPr="00F14C9D">
        <w:rPr>
          <w:sz w:val="24"/>
          <w:szCs w:val="24"/>
        </w:rPr>
        <w:t xml:space="preserve"> - соглашение между банком и тем, кто одалживает у него деньги (заемщиком) определяющее обязанности и права каждой из сторон, и прежде всего: срок предоставления кредита, плату за пользование им и гарантии возврата денег банку.</w:t>
      </w:r>
    </w:p>
    <w:p w:rsidR="00B0138B" w:rsidRPr="00F14C9D" w:rsidRDefault="00B0138B" w:rsidP="00B0138B">
      <w:pPr>
        <w:ind w:firstLine="567"/>
        <w:rPr>
          <w:sz w:val="24"/>
          <w:szCs w:val="24"/>
        </w:rPr>
      </w:pPr>
      <w:r w:rsidRPr="00F14C9D">
        <w:rPr>
          <w:b/>
          <w:sz w:val="24"/>
          <w:szCs w:val="24"/>
        </w:rPr>
        <w:t>Кредитоспособность</w:t>
      </w:r>
      <w:r w:rsidRPr="00F14C9D">
        <w:rPr>
          <w:sz w:val="24"/>
          <w:szCs w:val="24"/>
        </w:rPr>
        <w:t xml:space="preserve"> - наличие у заемщика готовности и возможности вовремя выполнить свои обязательства по кредитному договору, то есть вернуть одолженную сумму и выплатить проценты за ее использование.</w:t>
      </w:r>
    </w:p>
    <w:p w:rsidR="00B0138B" w:rsidRPr="00F14C9D" w:rsidRDefault="00B0138B" w:rsidP="00B0138B">
      <w:pPr>
        <w:ind w:firstLine="567"/>
        <w:rPr>
          <w:sz w:val="24"/>
          <w:szCs w:val="24"/>
        </w:rPr>
      </w:pPr>
      <w:r w:rsidRPr="00F14C9D">
        <w:rPr>
          <w:b/>
          <w:sz w:val="24"/>
          <w:szCs w:val="24"/>
        </w:rPr>
        <w:t xml:space="preserve">Ликвидность </w:t>
      </w:r>
      <w:r w:rsidRPr="00F14C9D">
        <w:rPr>
          <w:sz w:val="24"/>
          <w:szCs w:val="24"/>
        </w:rPr>
        <w:t>- степень легкости, с которой какие-либо активы могут быть превращены владельцем в деньги.</w:t>
      </w:r>
    </w:p>
    <w:p w:rsidR="00B0138B" w:rsidRPr="00F14C9D" w:rsidRDefault="00B0138B" w:rsidP="00B0138B">
      <w:pPr>
        <w:ind w:firstLine="567"/>
        <w:rPr>
          <w:sz w:val="24"/>
          <w:szCs w:val="24"/>
        </w:rPr>
      </w:pPr>
      <w:r w:rsidRPr="00F14C9D">
        <w:rPr>
          <w:b/>
          <w:sz w:val="24"/>
          <w:szCs w:val="24"/>
        </w:rPr>
        <w:t xml:space="preserve">Лобби </w:t>
      </w:r>
      <w:r w:rsidRPr="00F14C9D">
        <w:rPr>
          <w:sz w:val="24"/>
          <w:szCs w:val="24"/>
        </w:rPr>
        <w:t>- форма легального отстаивания интересов определенной группы фирм или граждан страны путем формирования фракций депутатов в законодательных органах власти.</w:t>
      </w:r>
    </w:p>
    <w:p w:rsidR="00B0138B" w:rsidRPr="00F14C9D" w:rsidRDefault="00B0138B" w:rsidP="00B0138B">
      <w:pPr>
        <w:ind w:firstLine="567"/>
        <w:rPr>
          <w:sz w:val="24"/>
          <w:szCs w:val="24"/>
        </w:rPr>
      </w:pPr>
      <w:r w:rsidRPr="00F14C9D">
        <w:rPr>
          <w:b/>
          <w:sz w:val="24"/>
          <w:szCs w:val="24"/>
        </w:rPr>
        <w:t xml:space="preserve">Менеджер </w:t>
      </w:r>
      <w:r w:rsidRPr="00F14C9D">
        <w:rPr>
          <w:sz w:val="24"/>
          <w:szCs w:val="24"/>
        </w:rPr>
        <w:t>- наемный управляющий фирмой, подотчетный ее владельцу.</w:t>
      </w:r>
    </w:p>
    <w:p w:rsidR="00B0138B" w:rsidRPr="00F14C9D" w:rsidRDefault="00B0138B" w:rsidP="00B0138B">
      <w:pPr>
        <w:ind w:firstLine="567"/>
        <w:rPr>
          <w:sz w:val="24"/>
          <w:szCs w:val="24"/>
        </w:rPr>
      </w:pPr>
      <w:r w:rsidRPr="00F14C9D">
        <w:rPr>
          <w:b/>
          <w:sz w:val="24"/>
          <w:szCs w:val="24"/>
        </w:rPr>
        <w:t xml:space="preserve">Механизм цен </w:t>
      </w:r>
      <w:r w:rsidRPr="00F14C9D">
        <w:rPr>
          <w:sz w:val="24"/>
          <w:szCs w:val="24"/>
        </w:rPr>
        <w:t>- формирование и изменение рыночных цен под влиянием столкновения интересов покупателей и продавцов, принимающих свои решения без принуждения извне.</w:t>
      </w:r>
    </w:p>
    <w:p w:rsidR="00B0138B" w:rsidRPr="00F14C9D" w:rsidRDefault="00B0138B" w:rsidP="00B0138B">
      <w:pPr>
        <w:ind w:firstLine="567"/>
        <w:rPr>
          <w:sz w:val="24"/>
          <w:szCs w:val="24"/>
        </w:rPr>
      </w:pPr>
      <w:r w:rsidRPr="00F14C9D">
        <w:rPr>
          <w:sz w:val="24"/>
          <w:szCs w:val="24"/>
        </w:rPr>
        <w:t>могут) приобрести на протяжении определенного периода времени (месяца, года) при определенном уровне цены этого товара.</w:t>
      </w:r>
    </w:p>
    <w:p w:rsidR="00B0138B" w:rsidRPr="00F14C9D" w:rsidRDefault="00B0138B" w:rsidP="00B0138B">
      <w:pPr>
        <w:ind w:firstLine="567"/>
        <w:rPr>
          <w:sz w:val="24"/>
          <w:szCs w:val="24"/>
        </w:rPr>
      </w:pPr>
      <w:r w:rsidRPr="00F14C9D">
        <w:rPr>
          <w:b/>
          <w:sz w:val="24"/>
          <w:szCs w:val="24"/>
        </w:rPr>
        <w:t>Монополизация рынка</w:t>
      </w:r>
      <w:r w:rsidRPr="00F14C9D">
        <w:rPr>
          <w:sz w:val="24"/>
          <w:szCs w:val="24"/>
        </w:rPr>
        <w:t xml:space="preserve"> - ситуация, когда на кого-то из продавцов или покупателей приходится такая большая доля общего объема продаж или покупок на конкретном товарном рынке, что он может влиять на формирование цен и условий сделок в большей мере, чем остальные участники этого рынка.</w:t>
      </w:r>
    </w:p>
    <w:p w:rsidR="00B0138B" w:rsidRPr="00F14C9D" w:rsidRDefault="00B0138B" w:rsidP="00B0138B">
      <w:pPr>
        <w:ind w:firstLine="567"/>
        <w:rPr>
          <w:sz w:val="24"/>
          <w:szCs w:val="24"/>
        </w:rPr>
      </w:pPr>
      <w:r w:rsidRPr="00F14C9D">
        <w:rPr>
          <w:b/>
          <w:sz w:val="24"/>
          <w:szCs w:val="24"/>
        </w:rPr>
        <w:t xml:space="preserve">Монополист </w:t>
      </w:r>
      <w:r w:rsidRPr="00F14C9D">
        <w:rPr>
          <w:sz w:val="24"/>
          <w:szCs w:val="24"/>
        </w:rPr>
        <w:t>- фирма, которая является единственным продавцом на рынке и потому ее индивидуальная кривая спроса совпадает с рыночной.</w:t>
      </w:r>
    </w:p>
    <w:p w:rsidR="00B0138B" w:rsidRPr="00F14C9D" w:rsidRDefault="00B0138B" w:rsidP="00B0138B">
      <w:pPr>
        <w:ind w:firstLine="567"/>
        <w:rPr>
          <w:sz w:val="24"/>
          <w:szCs w:val="24"/>
        </w:rPr>
      </w:pPr>
      <w:r w:rsidRPr="00F14C9D">
        <w:rPr>
          <w:b/>
          <w:sz w:val="24"/>
          <w:szCs w:val="24"/>
        </w:rPr>
        <w:t xml:space="preserve">Наличные денежные средства </w:t>
      </w:r>
      <w:r w:rsidRPr="00F14C9D">
        <w:rPr>
          <w:sz w:val="24"/>
          <w:szCs w:val="24"/>
        </w:rPr>
        <w:t>- бумажные деньги и разменная монета.</w:t>
      </w:r>
    </w:p>
    <w:p w:rsidR="00B0138B" w:rsidRPr="00F14C9D" w:rsidRDefault="00B0138B" w:rsidP="00B0138B">
      <w:pPr>
        <w:ind w:firstLine="567"/>
        <w:rPr>
          <w:sz w:val="24"/>
          <w:szCs w:val="24"/>
        </w:rPr>
      </w:pPr>
      <w:r w:rsidRPr="00F14C9D">
        <w:rPr>
          <w:b/>
          <w:sz w:val="24"/>
          <w:szCs w:val="24"/>
        </w:rPr>
        <w:t>Налогообложение</w:t>
      </w:r>
      <w:r w:rsidRPr="00F14C9D">
        <w:rPr>
          <w:sz w:val="24"/>
          <w:szCs w:val="24"/>
        </w:rPr>
        <w:t xml:space="preserve"> - механизм изъятия части доходов граждан и фирм в пользу государства для решения общенациональных задач.</w:t>
      </w:r>
    </w:p>
    <w:p w:rsidR="00B0138B" w:rsidRPr="00F14C9D" w:rsidRDefault="00B0138B" w:rsidP="00B0138B">
      <w:pPr>
        <w:ind w:firstLine="567"/>
        <w:rPr>
          <w:sz w:val="24"/>
          <w:szCs w:val="24"/>
        </w:rPr>
      </w:pPr>
      <w:r w:rsidRPr="00F14C9D">
        <w:rPr>
          <w:sz w:val="24"/>
          <w:szCs w:val="24"/>
        </w:rPr>
        <w:t>необходимом уровне других его основных жизненных потребностей.</w:t>
      </w:r>
    </w:p>
    <w:p w:rsidR="00B0138B" w:rsidRPr="00F14C9D" w:rsidRDefault="00B0138B" w:rsidP="00B0138B">
      <w:pPr>
        <w:ind w:firstLine="567"/>
        <w:rPr>
          <w:sz w:val="24"/>
          <w:szCs w:val="24"/>
        </w:rPr>
      </w:pPr>
      <w:r w:rsidRPr="00F14C9D">
        <w:rPr>
          <w:b/>
          <w:sz w:val="24"/>
          <w:szCs w:val="24"/>
        </w:rPr>
        <w:t xml:space="preserve">Неравенство богатства </w:t>
      </w:r>
      <w:r w:rsidRPr="00F14C9D">
        <w:rPr>
          <w:sz w:val="24"/>
          <w:szCs w:val="24"/>
        </w:rPr>
        <w:t xml:space="preserve">- различия в суммах регулярно получаемых номинальных доходов (в расчете на одного члена </w:t>
      </w:r>
    </w:p>
    <w:p w:rsidR="00B0138B" w:rsidRPr="00F14C9D" w:rsidRDefault="00B0138B" w:rsidP="00B0138B">
      <w:pPr>
        <w:ind w:firstLine="567"/>
        <w:rPr>
          <w:sz w:val="24"/>
          <w:szCs w:val="24"/>
        </w:rPr>
      </w:pPr>
      <w:r w:rsidRPr="00F14C9D">
        <w:rPr>
          <w:b/>
          <w:sz w:val="24"/>
          <w:szCs w:val="24"/>
        </w:rPr>
        <w:t>Номинальный доход</w:t>
      </w:r>
      <w:r w:rsidRPr="00F14C9D">
        <w:rPr>
          <w:sz w:val="24"/>
          <w:szCs w:val="24"/>
        </w:rPr>
        <w:t xml:space="preserve"> - сумма денег, полученная гражданином или семьей в целом за определенный период времени.</w:t>
      </w:r>
    </w:p>
    <w:p w:rsidR="00B0138B" w:rsidRPr="00F14C9D" w:rsidRDefault="00B0138B" w:rsidP="00B0138B">
      <w:pPr>
        <w:ind w:firstLine="567"/>
        <w:rPr>
          <w:sz w:val="24"/>
          <w:szCs w:val="24"/>
        </w:rPr>
      </w:pPr>
      <w:r w:rsidRPr="00F14C9D">
        <w:rPr>
          <w:b/>
          <w:sz w:val="24"/>
          <w:szCs w:val="24"/>
        </w:rPr>
        <w:t xml:space="preserve">Нормальная прибыль </w:t>
      </w:r>
      <w:r w:rsidRPr="00F14C9D">
        <w:rPr>
          <w:sz w:val="24"/>
          <w:szCs w:val="24"/>
        </w:rPr>
        <w:t>- доход, который реально мог бы быть получен собственником капитала при вложении средств не в собственное дело, а в другие коммерческие и финансовые проекты с тем же уровнем риска.</w:t>
      </w:r>
    </w:p>
    <w:p w:rsidR="00B0138B" w:rsidRPr="00F14C9D" w:rsidRDefault="00B0138B" w:rsidP="00B0138B">
      <w:pPr>
        <w:ind w:firstLine="567"/>
        <w:rPr>
          <w:sz w:val="24"/>
          <w:szCs w:val="24"/>
        </w:rPr>
      </w:pPr>
      <w:r w:rsidRPr="00F14C9D">
        <w:rPr>
          <w:b/>
          <w:sz w:val="24"/>
          <w:szCs w:val="24"/>
        </w:rPr>
        <w:t xml:space="preserve">Нормальные товары </w:t>
      </w:r>
      <w:r w:rsidRPr="00F14C9D">
        <w:rPr>
          <w:sz w:val="24"/>
          <w:szCs w:val="24"/>
        </w:rPr>
        <w:t>- товары, величина спроса на которые возрастает при росте доходов покупателей.</w:t>
      </w:r>
    </w:p>
    <w:p w:rsidR="00B0138B" w:rsidRPr="00F14C9D" w:rsidRDefault="00B0138B" w:rsidP="00B0138B">
      <w:pPr>
        <w:ind w:firstLine="567"/>
        <w:rPr>
          <w:sz w:val="24"/>
          <w:szCs w:val="24"/>
        </w:rPr>
      </w:pPr>
      <w:r w:rsidRPr="00F14C9D">
        <w:rPr>
          <w:b/>
          <w:sz w:val="24"/>
          <w:szCs w:val="24"/>
        </w:rPr>
        <w:t xml:space="preserve">Обеспечение ссуды (залог) </w:t>
      </w:r>
      <w:r w:rsidRPr="00F14C9D">
        <w:rPr>
          <w:sz w:val="24"/>
          <w:szCs w:val="24"/>
        </w:rPr>
        <w:t>- собственность заемщика, которая может быть изъята у него банком и продана, чтобы покрыть те долги заемщика, с которыми он сам не может справиться.</w:t>
      </w:r>
    </w:p>
    <w:p w:rsidR="00B0138B" w:rsidRPr="00F14C9D" w:rsidRDefault="00B0138B" w:rsidP="00B0138B">
      <w:pPr>
        <w:ind w:firstLine="567"/>
        <w:rPr>
          <w:sz w:val="24"/>
          <w:szCs w:val="24"/>
        </w:rPr>
      </w:pPr>
      <w:r w:rsidRPr="00F14C9D">
        <w:rPr>
          <w:b/>
          <w:sz w:val="24"/>
          <w:szCs w:val="24"/>
        </w:rPr>
        <w:t xml:space="preserve">Общая полезность блага </w:t>
      </w:r>
      <w:r w:rsidRPr="00F14C9D">
        <w:rPr>
          <w:sz w:val="24"/>
          <w:szCs w:val="24"/>
        </w:rPr>
        <w:t>- суммарная выгода (польза), получаемая человеком, фирмой или страной от использования всего объема благ определенного типа.</w:t>
      </w:r>
    </w:p>
    <w:p w:rsidR="00B0138B" w:rsidRPr="00F14C9D" w:rsidRDefault="00B0138B" w:rsidP="00B0138B">
      <w:pPr>
        <w:ind w:firstLine="567"/>
        <w:rPr>
          <w:sz w:val="24"/>
          <w:szCs w:val="24"/>
        </w:rPr>
      </w:pPr>
      <w:r w:rsidRPr="00F14C9D">
        <w:rPr>
          <w:b/>
          <w:sz w:val="24"/>
          <w:szCs w:val="24"/>
        </w:rPr>
        <w:t xml:space="preserve">Общественные блага </w:t>
      </w:r>
      <w:r w:rsidRPr="00F14C9D">
        <w:rPr>
          <w:sz w:val="24"/>
          <w:szCs w:val="24"/>
        </w:rPr>
        <w:t>- товары или услуги, которыми люди пользуются совместно и которые не могут быть чьей-то исключительной собственностью.</w:t>
      </w:r>
    </w:p>
    <w:p w:rsidR="00B0138B" w:rsidRPr="00F14C9D" w:rsidRDefault="00B0138B" w:rsidP="00B0138B">
      <w:pPr>
        <w:ind w:firstLine="567"/>
        <w:rPr>
          <w:sz w:val="24"/>
          <w:szCs w:val="24"/>
        </w:rPr>
      </w:pPr>
      <w:r w:rsidRPr="00F14C9D">
        <w:rPr>
          <w:b/>
          <w:sz w:val="24"/>
          <w:szCs w:val="24"/>
        </w:rPr>
        <w:t xml:space="preserve">Общие затраты </w:t>
      </w:r>
      <w:r w:rsidRPr="00F14C9D">
        <w:rPr>
          <w:sz w:val="24"/>
          <w:szCs w:val="24"/>
        </w:rPr>
        <w:t>- расходы на приобретение всего объема ресурсов, который фирма уже использовала для организации производства определенного объема продукции.</w:t>
      </w:r>
    </w:p>
    <w:p w:rsidR="00B0138B" w:rsidRPr="00F14C9D" w:rsidRDefault="00B0138B" w:rsidP="00B0138B">
      <w:pPr>
        <w:ind w:firstLine="567"/>
        <w:rPr>
          <w:sz w:val="24"/>
          <w:szCs w:val="24"/>
        </w:rPr>
      </w:pPr>
      <w:r w:rsidRPr="00F14C9D">
        <w:rPr>
          <w:b/>
          <w:sz w:val="24"/>
          <w:szCs w:val="24"/>
        </w:rPr>
        <w:t xml:space="preserve">Объем потребности </w:t>
      </w:r>
      <w:r w:rsidRPr="00F14C9D">
        <w:rPr>
          <w:sz w:val="24"/>
          <w:szCs w:val="24"/>
        </w:rPr>
        <w:t>- количество благ определенного вида, которое человек хотел бы получить для удовлетворения своих нужд, если бы эти блага были доступны бесплатно и без ограничений.</w:t>
      </w:r>
    </w:p>
    <w:p w:rsidR="00B0138B" w:rsidRPr="00F14C9D" w:rsidRDefault="00B0138B" w:rsidP="00B0138B">
      <w:pPr>
        <w:ind w:firstLine="567"/>
        <w:rPr>
          <w:sz w:val="24"/>
          <w:szCs w:val="24"/>
        </w:rPr>
      </w:pPr>
      <w:r w:rsidRPr="00F14C9D">
        <w:rPr>
          <w:b/>
          <w:sz w:val="24"/>
          <w:szCs w:val="24"/>
        </w:rPr>
        <w:lastRenderedPageBreak/>
        <w:t xml:space="preserve">Ограниченные (экономические) блага </w:t>
      </w:r>
      <w:r w:rsidRPr="00F14C9D">
        <w:rPr>
          <w:sz w:val="24"/>
          <w:szCs w:val="24"/>
        </w:rPr>
        <w:t>- средства удовлетворения человеческих потребностей, которые могут быть созданы лишь путем затраты факторов производства и получены, как правило, лишь на основе обмена.</w:t>
      </w:r>
    </w:p>
    <w:p w:rsidR="00B0138B" w:rsidRPr="00F14C9D" w:rsidRDefault="00B0138B" w:rsidP="00B0138B">
      <w:pPr>
        <w:ind w:firstLine="567"/>
        <w:rPr>
          <w:sz w:val="24"/>
          <w:szCs w:val="24"/>
        </w:rPr>
      </w:pPr>
      <w:r w:rsidRPr="00F14C9D">
        <w:rPr>
          <w:b/>
          <w:sz w:val="24"/>
          <w:szCs w:val="24"/>
        </w:rPr>
        <w:t xml:space="preserve">Олигополия </w:t>
      </w:r>
      <w:r w:rsidRPr="00F14C9D">
        <w:rPr>
          <w:sz w:val="24"/>
          <w:szCs w:val="24"/>
        </w:rPr>
        <w:t>- рынок, на котором конкуренция происходит лишь между небольшим числом фирм, вытеснивших остальных соперников.</w:t>
      </w:r>
    </w:p>
    <w:p w:rsidR="00B0138B" w:rsidRPr="00F14C9D" w:rsidRDefault="00B0138B" w:rsidP="00B0138B">
      <w:pPr>
        <w:ind w:firstLine="567"/>
        <w:rPr>
          <w:sz w:val="24"/>
          <w:szCs w:val="24"/>
        </w:rPr>
      </w:pPr>
      <w:r w:rsidRPr="00F14C9D">
        <w:rPr>
          <w:b/>
          <w:sz w:val="24"/>
          <w:szCs w:val="24"/>
        </w:rPr>
        <w:t xml:space="preserve">Отрасль </w:t>
      </w:r>
      <w:r w:rsidRPr="00F14C9D">
        <w:rPr>
          <w:sz w:val="24"/>
          <w:szCs w:val="24"/>
        </w:rPr>
        <w:t>- группа фирм, производящих сходные или одинаковые продукты.</w:t>
      </w:r>
    </w:p>
    <w:p w:rsidR="00B0138B" w:rsidRPr="00F14C9D" w:rsidRDefault="00B0138B" w:rsidP="00B0138B">
      <w:pPr>
        <w:ind w:firstLine="567"/>
        <w:rPr>
          <w:sz w:val="24"/>
          <w:szCs w:val="24"/>
        </w:rPr>
      </w:pPr>
      <w:r w:rsidRPr="00F14C9D">
        <w:rPr>
          <w:b/>
          <w:sz w:val="24"/>
          <w:szCs w:val="24"/>
        </w:rPr>
        <w:t xml:space="preserve">Переменные затраты </w:t>
      </w:r>
      <w:r w:rsidRPr="00F14C9D">
        <w:rPr>
          <w:sz w:val="24"/>
          <w:szCs w:val="24"/>
        </w:rPr>
        <w:t>- это те затраты, которые растут (сокращаются) при любом увеличении (уменьшении) объемов производства.</w:t>
      </w:r>
    </w:p>
    <w:p w:rsidR="00B0138B" w:rsidRPr="00F14C9D" w:rsidRDefault="00B0138B" w:rsidP="00B0138B">
      <w:pPr>
        <w:ind w:firstLine="567"/>
        <w:rPr>
          <w:sz w:val="24"/>
          <w:szCs w:val="24"/>
        </w:rPr>
      </w:pPr>
      <w:r w:rsidRPr="00F14C9D">
        <w:rPr>
          <w:b/>
          <w:sz w:val="24"/>
          <w:szCs w:val="24"/>
        </w:rPr>
        <w:t>Поглощение</w:t>
      </w:r>
      <w:r w:rsidRPr="00F14C9D">
        <w:rPr>
          <w:sz w:val="24"/>
          <w:szCs w:val="24"/>
        </w:rPr>
        <w:t xml:space="preserve"> - метод монополизации рынка, состоящий в скупке конкурирующих фирм и включении их в состав фирмы, стремящейся стать монополистом.</w:t>
      </w:r>
    </w:p>
    <w:p w:rsidR="00B0138B" w:rsidRPr="00F14C9D" w:rsidRDefault="00B0138B" w:rsidP="00B0138B">
      <w:pPr>
        <w:ind w:firstLine="567"/>
        <w:rPr>
          <w:sz w:val="24"/>
          <w:szCs w:val="24"/>
        </w:rPr>
      </w:pPr>
      <w:r w:rsidRPr="00F14C9D">
        <w:rPr>
          <w:b/>
          <w:sz w:val="24"/>
          <w:szCs w:val="24"/>
        </w:rPr>
        <w:t xml:space="preserve">Покупательная способность денег </w:t>
      </w:r>
      <w:r w:rsidRPr="00F14C9D">
        <w:rPr>
          <w:sz w:val="24"/>
          <w:szCs w:val="24"/>
        </w:rPr>
        <w:t>- объем благ и услуг, который может быть приобретен на некоторое количество денег в данный момент времени.</w:t>
      </w:r>
    </w:p>
    <w:p w:rsidR="00B0138B" w:rsidRPr="00F14C9D" w:rsidRDefault="00B0138B" w:rsidP="00B0138B">
      <w:pPr>
        <w:ind w:firstLine="567"/>
        <w:rPr>
          <w:sz w:val="24"/>
          <w:szCs w:val="24"/>
        </w:rPr>
      </w:pPr>
      <w:r w:rsidRPr="00F14C9D">
        <w:rPr>
          <w:b/>
          <w:sz w:val="24"/>
          <w:szCs w:val="24"/>
        </w:rPr>
        <w:t xml:space="preserve">Постоянные затраты </w:t>
      </w:r>
      <w:r w:rsidRPr="00F14C9D">
        <w:rPr>
          <w:sz w:val="24"/>
          <w:szCs w:val="24"/>
        </w:rPr>
        <w:t>- это те затраты, которые остаются одними и теми же при небольших изменения объемов производства товаров или услуг.</w:t>
      </w:r>
    </w:p>
    <w:p w:rsidR="00B0138B" w:rsidRPr="00F14C9D" w:rsidRDefault="00B0138B" w:rsidP="00B0138B">
      <w:pPr>
        <w:ind w:firstLine="567"/>
        <w:rPr>
          <w:sz w:val="24"/>
          <w:szCs w:val="24"/>
        </w:rPr>
      </w:pPr>
      <w:r w:rsidRPr="00F14C9D">
        <w:rPr>
          <w:b/>
          <w:sz w:val="24"/>
          <w:szCs w:val="24"/>
        </w:rPr>
        <w:t>Потребности</w:t>
      </w:r>
      <w:r w:rsidRPr="00F14C9D">
        <w:rPr>
          <w:sz w:val="24"/>
          <w:szCs w:val="24"/>
        </w:rPr>
        <w:t xml:space="preserve"> - конкретная форма проявления человеческих нужд, зависящая от условий жизни, навыков, традиций, культуры, уровня развития производства и других факторов.</w:t>
      </w:r>
    </w:p>
    <w:p w:rsidR="00B0138B" w:rsidRPr="00F14C9D" w:rsidRDefault="00B0138B" w:rsidP="00B0138B">
      <w:pPr>
        <w:ind w:firstLine="567"/>
        <w:rPr>
          <w:sz w:val="24"/>
          <w:szCs w:val="24"/>
        </w:rPr>
      </w:pPr>
      <w:r w:rsidRPr="00F14C9D">
        <w:rPr>
          <w:b/>
          <w:sz w:val="24"/>
          <w:szCs w:val="24"/>
        </w:rPr>
        <w:t>Пошлина</w:t>
      </w:r>
      <w:r w:rsidRPr="00F14C9D">
        <w:rPr>
          <w:sz w:val="24"/>
          <w:szCs w:val="24"/>
        </w:rPr>
        <w:t xml:space="preserve"> - плата, взимаемая государством с граждан и хозяйственных организаций за оказание им определенного вида услуг или выдачу разрешения на осуществление определенной деятельности.</w:t>
      </w:r>
    </w:p>
    <w:p w:rsidR="00B0138B" w:rsidRPr="00F14C9D" w:rsidRDefault="00B0138B" w:rsidP="00B0138B">
      <w:pPr>
        <w:ind w:firstLine="567"/>
        <w:rPr>
          <w:sz w:val="24"/>
          <w:szCs w:val="24"/>
        </w:rPr>
      </w:pPr>
      <w:r w:rsidRPr="00F14C9D">
        <w:rPr>
          <w:b/>
          <w:sz w:val="24"/>
          <w:szCs w:val="24"/>
        </w:rPr>
        <w:t>Право частной собственности</w:t>
      </w:r>
      <w:r w:rsidRPr="00F14C9D">
        <w:rPr>
          <w:sz w:val="24"/>
          <w:szCs w:val="24"/>
        </w:rPr>
        <w:t xml:space="preserve"> - признаваемое и защищаемое законом право отдельного человека владеть, пользоваться и распоряжаться определенным видом и объемом ограниченных ресурсов (например, участком земли, месторождением угля или фабрикой).</w:t>
      </w:r>
    </w:p>
    <w:p w:rsidR="00B0138B" w:rsidRPr="00F14C9D" w:rsidRDefault="00B0138B" w:rsidP="00B0138B">
      <w:pPr>
        <w:ind w:firstLine="567"/>
        <w:rPr>
          <w:sz w:val="24"/>
          <w:szCs w:val="24"/>
        </w:rPr>
      </w:pPr>
      <w:r w:rsidRPr="00F14C9D">
        <w:rPr>
          <w:b/>
          <w:sz w:val="24"/>
          <w:szCs w:val="24"/>
        </w:rPr>
        <w:t xml:space="preserve">Предельная (маржинальная) полезность блага </w:t>
      </w:r>
      <w:r w:rsidRPr="00F14C9D">
        <w:rPr>
          <w:sz w:val="24"/>
          <w:szCs w:val="24"/>
        </w:rPr>
        <w:t>- выгода (польза), получаемая от дополнительно использованной единицы блага.</w:t>
      </w:r>
    </w:p>
    <w:p w:rsidR="00B0138B" w:rsidRPr="00F14C9D" w:rsidRDefault="00B0138B" w:rsidP="00B0138B">
      <w:pPr>
        <w:ind w:firstLine="567"/>
        <w:rPr>
          <w:sz w:val="24"/>
          <w:szCs w:val="24"/>
        </w:rPr>
      </w:pPr>
      <w:r w:rsidRPr="00F14C9D">
        <w:rPr>
          <w:b/>
          <w:sz w:val="24"/>
          <w:szCs w:val="24"/>
        </w:rPr>
        <w:t xml:space="preserve">Предельные (маржинальные) затраты </w:t>
      </w:r>
      <w:r w:rsidRPr="00F14C9D">
        <w:rPr>
          <w:sz w:val="24"/>
          <w:szCs w:val="24"/>
        </w:rPr>
        <w:t>- реальная сумма затрат, в которую обходится изготовление каждой дополнительной единицы продукции.</w:t>
      </w:r>
    </w:p>
    <w:p w:rsidR="00B0138B" w:rsidRPr="00F14C9D" w:rsidRDefault="00B0138B" w:rsidP="00B0138B">
      <w:pPr>
        <w:ind w:firstLine="567"/>
        <w:rPr>
          <w:sz w:val="24"/>
          <w:szCs w:val="24"/>
        </w:rPr>
      </w:pPr>
      <w:r w:rsidRPr="00F14C9D">
        <w:rPr>
          <w:b/>
          <w:sz w:val="24"/>
          <w:szCs w:val="24"/>
        </w:rPr>
        <w:t>Предложение</w:t>
      </w:r>
      <w:r w:rsidRPr="00F14C9D">
        <w:rPr>
          <w:sz w:val="24"/>
          <w:szCs w:val="24"/>
        </w:rPr>
        <w:t xml:space="preserve"> - сложившаяся в определенный период времени зависимость величин предложения на рынке определенного товара в течение определенного периода времени (месяца, года) от уровней цен, по которым этот товар может быть продан.</w:t>
      </w:r>
    </w:p>
    <w:p w:rsidR="00B0138B" w:rsidRPr="00F14C9D" w:rsidRDefault="00B0138B" w:rsidP="00B0138B">
      <w:pPr>
        <w:ind w:firstLine="567"/>
        <w:rPr>
          <w:sz w:val="24"/>
          <w:szCs w:val="24"/>
        </w:rPr>
      </w:pPr>
      <w:r w:rsidRPr="00F14C9D">
        <w:rPr>
          <w:b/>
          <w:sz w:val="24"/>
          <w:szCs w:val="24"/>
        </w:rPr>
        <w:t xml:space="preserve">Предприниматель </w:t>
      </w:r>
      <w:r w:rsidRPr="00F14C9D">
        <w:rPr>
          <w:sz w:val="24"/>
          <w:szCs w:val="24"/>
        </w:rPr>
        <w:t>- это человек, который на свой страх и риск и в значительной мере на свои собственные средства создает фирму.</w:t>
      </w:r>
    </w:p>
    <w:p w:rsidR="00B0138B" w:rsidRPr="00F14C9D" w:rsidRDefault="00B0138B" w:rsidP="00B0138B">
      <w:pPr>
        <w:ind w:firstLine="567"/>
        <w:rPr>
          <w:sz w:val="24"/>
          <w:szCs w:val="24"/>
        </w:rPr>
      </w:pPr>
      <w:r w:rsidRPr="00F14C9D">
        <w:rPr>
          <w:b/>
          <w:sz w:val="24"/>
          <w:szCs w:val="24"/>
        </w:rPr>
        <w:t>Предпринимательство</w:t>
      </w:r>
      <w:r w:rsidRPr="00F14C9D">
        <w:rPr>
          <w:sz w:val="24"/>
          <w:szCs w:val="24"/>
        </w:rPr>
        <w:t xml:space="preserve"> - оказываемые обществу услуги особого рода, состоящие в создании для производства и распределения жизненных благ новых коммерческих организаций, называемых фирмами.</w:t>
      </w:r>
    </w:p>
    <w:p w:rsidR="00B0138B" w:rsidRPr="00F14C9D" w:rsidRDefault="00B0138B" w:rsidP="00B0138B">
      <w:pPr>
        <w:ind w:firstLine="567"/>
        <w:rPr>
          <w:sz w:val="24"/>
          <w:szCs w:val="24"/>
        </w:rPr>
      </w:pPr>
      <w:r w:rsidRPr="00F14C9D">
        <w:rPr>
          <w:b/>
          <w:sz w:val="24"/>
          <w:szCs w:val="24"/>
        </w:rPr>
        <w:t xml:space="preserve">Прибыль </w:t>
      </w:r>
      <w:r w:rsidRPr="00F14C9D">
        <w:rPr>
          <w:sz w:val="24"/>
          <w:szCs w:val="24"/>
        </w:rPr>
        <w:t>- разница между выручкой от продаж товаров или услуг и затратами, необходимыми для производства и организации продажи этих товаров и услуг.</w:t>
      </w:r>
    </w:p>
    <w:p w:rsidR="00B0138B" w:rsidRPr="00F14C9D" w:rsidRDefault="00B0138B" w:rsidP="00B0138B">
      <w:pPr>
        <w:ind w:firstLine="567"/>
        <w:rPr>
          <w:sz w:val="24"/>
          <w:szCs w:val="24"/>
        </w:rPr>
      </w:pPr>
      <w:r w:rsidRPr="00F14C9D">
        <w:rPr>
          <w:b/>
          <w:sz w:val="24"/>
          <w:szCs w:val="24"/>
        </w:rPr>
        <w:t xml:space="preserve">Привилегированная акция </w:t>
      </w:r>
      <w:r w:rsidRPr="00F14C9D">
        <w:rPr>
          <w:sz w:val="24"/>
          <w:szCs w:val="24"/>
        </w:rPr>
        <w:t>- ценная бумага, владелец которой имеет право на дивиденды фиксированной величины независимо от того, сколько чистой прибыли фирма получила реально, но не имеет права участвовать в управлении ею.</w:t>
      </w:r>
    </w:p>
    <w:p w:rsidR="00B0138B" w:rsidRPr="00F14C9D" w:rsidRDefault="00B0138B" w:rsidP="00B0138B">
      <w:pPr>
        <w:ind w:firstLine="567"/>
        <w:rPr>
          <w:sz w:val="24"/>
          <w:szCs w:val="24"/>
        </w:rPr>
      </w:pPr>
      <w:r w:rsidRPr="00F14C9D">
        <w:rPr>
          <w:b/>
          <w:sz w:val="24"/>
          <w:szCs w:val="24"/>
        </w:rPr>
        <w:t xml:space="preserve">Принцип абсолютного преимущества </w:t>
      </w:r>
      <w:r w:rsidRPr="00F14C9D">
        <w:rPr>
          <w:sz w:val="24"/>
          <w:szCs w:val="24"/>
        </w:rPr>
        <w:t>- страны выигрывают от торговли друг с другом, если каждая из них специализируется на производстве товаров, которые она может изготавливать с абсолютно меньшими затратами своих ресурсов, чем ее торговые партнеры.</w:t>
      </w:r>
    </w:p>
    <w:p w:rsidR="00B0138B" w:rsidRPr="00F14C9D" w:rsidRDefault="00B0138B" w:rsidP="00B0138B">
      <w:pPr>
        <w:ind w:firstLine="567"/>
        <w:rPr>
          <w:sz w:val="24"/>
          <w:szCs w:val="24"/>
        </w:rPr>
      </w:pPr>
      <w:r w:rsidRPr="00F14C9D">
        <w:rPr>
          <w:b/>
          <w:sz w:val="24"/>
          <w:szCs w:val="24"/>
        </w:rPr>
        <w:t xml:space="preserve">Принцип относительного преимущества </w:t>
      </w:r>
      <w:r w:rsidRPr="00F14C9D">
        <w:rPr>
          <w:sz w:val="24"/>
          <w:szCs w:val="24"/>
        </w:rPr>
        <w:t>- каждой стране выгоднее экспортировать те товары, для которых цены выбора у нее относительно ниже, чем в других странах.</w:t>
      </w:r>
    </w:p>
    <w:p w:rsidR="00B0138B" w:rsidRPr="00F14C9D" w:rsidRDefault="00B0138B" w:rsidP="00B0138B">
      <w:pPr>
        <w:ind w:firstLine="567"/>
        <w:rPr>
          <w:sz w:val="24"/>
          <w:szCs w:val="24"/>
        </w:rPr>
      </w:pPr>
      <w:r w:rsidRPr="00F14C9D">
        <w:rPr>
          <w:b/>
          <w:sz w:val="24"/>
          <w:szCs w:val="24"/>
        </w:rPr>
        <w:t xml:space="preserve">Прогрессивное налогообложение доходов </w:t>
      </w:r>
      <w:r w:rsidRPr="00F14C9D">
        <w:rPr>
          <w:sz w:val="24"/>
          <w:szCs w:val="24"/>
        </w:rPr>
        <w:t>- финансовый механизм, применяемый для решения двух задач: сбора средств на нужды страны и сглаживания различий в уровнях благосостояния семей.</w:t>
      </w:r>
    </w:p>
    <w:p w:rsidR="00B0138B" w:rsidRPr="00F14C9D" w:rsidRDefault="00B0138B" w:rsidP="00B0138B">
      <w:pPr>
        <w:ind w:firstLine="567"/>
        <w:rPr>
          <w:sz w:val="24"/>
          <w:szCs w:val="24"/>
        </w:rPr>
      </w:pPr>
      <w:r w:rsidRPr="00F14C9D">
        <w:rPr>
          <w:b/>
          <w:sz w:val="24"/>
          <w:szCs w:val="24"/>
        </w:rPr>
        <w:t>Прожиточный минимум</w:t>
      </w:r>
      <w:r w:rsidRPr="00F14C9D">
        <w:rPr>
          <w:sz w:val="24"/>
          <w:szCs w:val="24"/>
        </w:rPr>
        <w:t xml:space="preserve"> - сумма денег, необходимая для приобретения человеком объема продуктов питания, позволяющего выжить, а также удовлетворения на минимально </w:t>
      </w:r>
    </w:p>
    <w:p w:rsidR="00B0138B" w:rsidRPr="00F14C9D" w:rsidRDefault="00B0138B" w:rsidP="00B0138B">
      <w:pPr>
        <w:ind w:firstLine="567"/>
        <w:rPr>
          <w:sz w:val="24"/>
          <w:szCs w:val="24"/>
        </w:rPr>
      </w:pPr>
      <w:r w:rsidRPr="00F14C9D">
        <w:rPr>
          <w:b/>
          <w:sz w:val="24"/>
          <w:szCs w:val="24"/>
        </w:rPr>
        <w:t xml:space="preserve">Производительность </w:t>
      </w:r>
      <w:r w:rsidRPr="00F14C9D">
        <w:rPr>
          <w:sz w:val="24"/>
          <w:szCs w:val="24"/>
        </w:rPr>
        <w:t>- объем благ, который удается получить от использования единицы определенного вида ресурсов в течение фиксированного периода времени.</w:t>
      </w:r>
    </w:p>
    <w:p w:rsidR="00B0138B" w:rsidRPr="00F14C9D" w:rsidRDefault="00B0138B" w:rsidP="00B0138B">
      <w:pPr>
        <w:ind w:firstLine="567"/>
        <w:rPr>
          <w:sz w:val="24"/>
          <w:szCs w:val="24"/>
        </w:rPr>
      </w:pPr>
      <w:r w:rsidRPr="00F14C9D">
        <w:rPr>
          <w:b/>
          <w:sz w:val="24"/>
          <w:szCs w:val="24"/>
        </w:rPr>
        <w:lastRenderedPageBreak/>
        <w:t xml:space="preserve">Производный спрос </w:t>
      </w:r>
      <w:r w:rsidRPr="00F14C9D">
        <w:rPr>
          <w:sz w:val="24"/>
          <w:szCs w:val="24"/>
        </w:rPr>
        <w:t>- спрос на факторы производства, предопределяемый спросом на товары и услуги, для создания которых эти ресурсы используются.</w:t>
      </w:r>
    </w:p>
    <w:p w:rsidR="00B0138B" w:rsidRPr="00F14C9D" w:rsidRDefault="00B0138B" w:rsidP="00B0138B">
      <w:pPr>
        <w:ind w:firstLine="567"/>
        <w:rPr>
          <w:sz w:val="24"/>
          <w:szCs w:val="24"/>
        </w:rPr>
      </w:pPr>
      <w:r w:rsidRPr="00F14C9D">
        <w:rPr>
          <w:b/>
          <w:sz w:val="24"/>
          <w:szCs w:val="24"/>
        </w:rPr>
        <w:t xml:space="preserve">Производство </w:t>
      </w:r>
      <w:r w:rsidRPr="00F14C9D">
        <w:rPr>
          <w:sz w:val="24"/>
          <w:szCs w:val="24"/>
        </w:rPr>
        <w:t>- процесс использования труда и материальных ресурсов для создания товаров или услуг.</w:t>
      </w:r>
    </w:p>
    <w:p w:rsidR="00B0138B" w:rsidRPr="00F14C9D" w:rsidRDefault="00B0138B" w:rsidP="00B0138B">
      <w:pPr>
        <w:ind w:firstLine="567"/>
        <w:rPr>
          <w:sz w:val="24"/>
          <w:szCs w:val="24"/>
        </w:rPr>
      </w:pPr>
      <w:r w:rsidRPr="00F14C9D">
        <w:rPr>
          <w:b/>
          <w:sz w:val="24"/>
          <w:szCs w:val="24"/>
        </w:rPr>
        <w:t>Протекционизм</w:t>
      </w:r>
      <w:r w:rsidRPr="00F14C9D">
        <w:rPr>
          <w:sz w:val="24"/>
          <w:szCs w:val="24"/>
        </w:rPr>
        <w:t xml:space="preserve"> - государственная экономическая политика, сутью которой является защита отечественных производителей товаров от конкуренции со стороны фирм других стран с помощью установления различного рода ограничений на импорт.</w:t>
      </w:r>
    </w:p>
    <w:p w:rsidR="00B0138B" w:rsidRPr="00F14C9D" w:rsidRDefault="00B0138B" w:rsidP="00B0138B">
      <w:pPr>
        <w:ind w:firstLine="567"/>
        <w:rPr>
          <w:sz w:val="24"/>
          <w:szCs w:val="24"/>
        </w:rPr>
      </w:pPr>
      <w:r w:rsidRPr="00F14C9D">
        <w:rPr>
          <w:b/>
          <w:sz w:val="24"/>
          <w:szCs w:val="24"/>
        </w:rPr>
        <w:t xml:space="preserve">Профессиональный союз (профсоюз) </w:t>
      </w:r>
      <w:r w:rsidRPr="00F14C9D">
        <w:rPr>
          <w:sz w:val="24"/>
          <w:szCs w:val="24"/>
        </w:rPr>
        <w:t>- организация, представляющая общие интересы наемных работников определенных профессий или определенной отрасли в переговорах с предпринимателями.</w:t>
      </w:r>
    </w:p>
    <w:p w:rsidR="00B0138B" w:rsidRPr="00F14C9D" w:rsidRDefault="00B0138B" w:rsidP="00B0138B">
      <w:pPr>
        <w:ind w:firstLine="567"/>
        <w:rPr>
          <w:sz w:val="24"/>
          <w:szCs w:val="24"/>
        </w:rPr>
      </w:pPr>
      <w:r w:rsidRPr="00F14C9D">
        <w:rPr>
          <w:b/>
          <w:sz w:val="24"/>
          <w:szCs w:val="24"/>
        </w:rPr>
        <w:t>Прямой налог</w:t>
      </w:r>
      <w:r w:rsidRPr="00F14C9D">
        <w:rPr>
          <w:sz w:val="24"/>
          <w:szCs w:val="24"/>
        </w:rPr>
        <w:t xml:space="preserve"> - сбор в пользу государства, взимаемый с каждого гражданина или хозяйственной организации.</w:t>
      </w:r>
    </w:p>
    <w:p w:rsidR="00B0138B" w:rsidRPr="00F14C9D" w:rsidRDefault="00B0138B" w:rsidP="00B0138B">
      <w:pPr>
        <w:ind w:firstLine="567"/>
        <w:rPr>
          <w:sz w:val="24"/>
          <w:szCs w:val="24"/>
        </w:rPr>
      </w:pPr>
      <w:r w:rsidRPr="00F14C9D">
        <w:rPr>
          <w:b/>
          <w:sz w:val="24"/>
          <w:szCs w:val="24"/>
        </w:rPr>
        <w:t>Рабочая сила</w:t>
      </w:r>
      <w:r w:rsidRPr="00F14C9D">
        <w:rPr>
          <w:sz w:val="24"/>
          <w:szCs w:val="24"/>
        </w:rPr>
        <w:t xml:space="preserve"> - общая численность граждан страны в трудоспособном возрасте, которые имеют работу, и граждан, которые найти работу для себя не могут.</w:t>
      </w:r>
    </w:p>
    <w:p w:rsidR="00B0138B" w:rsidRPr="00F14C9D" w:rsidRDefault="00B0138B" w:rsidP="00B0138B">
      <w:pPr>
        <w:ind w:firstLine="567"/>
        <w:rPr>
          <w:sz w:val="24"/>
          <w:szCs w:val="24"/>
        </w:rPr>
      </w:pPr>
      <w:r w:rsidRPr="00F14C9D">
        <w:rPr>
          <w:b/>
          <w:sz w:val="24"/>
          <w:szCs w:val="24"/>
        </w:rPr>
        <w:t>Равновесная цена</w:t>
      </w:r>
      <w:r w:rsidRPr="00F14C9D">
        <w:rPr>
          <w:sz w:val="24"/>
          <w:szCs w:val="24"/>
        </w:rPr>
        <w:t xml:space="preserve"> - цена, при которой совпадают объем товаров, которое изготовители (продавцы) согласны при такой цене предложить на продажу, и объем товаров, который покупатели при такой цене согласны купить.</w:t>
      </w:r>
    </w:p>
    <w:p w:rsidR="00B0138B" w:rsidRPr="00F14C9D" w:rsidRDefault="00B0138B" w:rsidP="00B0138B">
      <w:pPr>
        <w:ind w:firstLine="567"/>
        <w:rPr>
          <w:sz w:val="24"/>
          <w:szCs w:val="24"/>
        </w:rPr>
      </w:pPr>
      <w:r w:rsidRPr="00F14C9D">
        <w:rPr>
          <w:b/>
          <w:sz w:val="24"/>
          <w:szCs w:val="24"/>
        </w:rPr>
        <w:t>Распределение</w:t>
      </w:r>
      <w:r w:rsidRPr="00F14C9D">
        <w:rPr>
          <w:sz w:val="24"/>
          <w:szCs w:val="24"/>
        </w:rPr>
        <w:t xml:space="preserve"> - предоставление ресурсов между фирмами, а произведенных благ - между людьми в соответствии с некоторыми критериями, по которым эти люди имеют право на получение таких благ.</w:t>
      </w:r>
    </w:p>
    <w:p w:rsidR="00B0138B" w:rsidRPr="00F14C9D" w:rsidRDefault="00B0138B" w:rsidP="00B0138B">
      <w:pPr>
        <w:ind w:firstLine="567"/>
        <w:rPr>
          <w:sz w:val="24"/>
          <w:szCs w:val="24"/>
        </w:rPr>
      </w:pPr>
      <w:r w:rsidRPr="00F14C9D">
        <w:rPr>
          <w:b/>
          <w:sz w:val="24"/>
          <w:szCs w:val="24"/>
        </w:rPr>
        <w:t>Реальный доход</w:t>
      </w:r>
      <w:r w:rsidRPr="00F14C9D">
        <w:rPr>
          <w:sz w:val="24"/>
          <w:szCs w:val="24"/>
        </w:rPr>
        <w:t xml:space="preserve"> - количество товаров и услуг, которое гражданин или семья может приобрести в определенный период времени на свои номинальные доходы.</w:t>
      </w:r>
    </w:p>
    <w:p w:rsidR="00B0138B" w:rsidRPr="00F14C9D" w:rsidRDefault="00B0138B" w:rsidP="00B0138B">
      <w:pPr>
        <w:ind w:firstLine="567"/>
        <w:rPr>
          <w:sz w:val="24"/>
          <w:szCs w:val="24"/>
        </w:rPr>
      </w:pPr>
      <w:r w:rsidRPr="00F14C9D">
        <w:rPr>
          <w:b/>
          <w:sz w:val="24"/>
          <w:szCs w:val="24"/>
        </w:rPr>
        <w:t>Резервные требования</w:t>
      </w:r>
      <w:r w:rsidRPr="00F14C9D">
        <w:rPr>
          <w:sz w:val="24"/>
          <w:szCs w:val="24"/>
        </w:rPr>
        <w:t xml:space="preserve"> - устанавливаемая центральным банком страны обязательная пропорция образования частичных резервов.</w:t>
      </w:r>
    </w:p>
    <w:p w:rsidR="00B0138B" w:rsidRPr="00F14C9D" w:rsidRDefault="00B0138B" w:rsidP="00B0138B">
      <w:pPr>
        <w:ind w:firstLine="567"/>
        <w:rPr>
          <w:sz w:val="24"/>
          <w:szCs w:val="24"/>
        </w:rPr>
      </w:pPr>
      <w:r w:rsidRPr="00F14C9D">
        <w:rPr>
          <w:b/>
          <w:sz w:val="24"/>
          <w:szCs w:val="24"/>
        </w:rPr>
        <w:t>Рента</w:t>
      </w:r>
      <w:r w:rsidRPr="00F14C9D">
        <w:rPr>
          <w:sz w:val="24"/>
          <w:szCs w:val="24"/>
        </w:rPr>
        <w:t xml:space="preserve"> - общее название доходов владельцев земли и владельцев других факторов производства, величина предложения которых жестко фиксирована.</w:t>
      </w:r>
    </w:p>
    <w:p w:rsidR="00B0138B" w:rsidRPr="00F14C9D" w:rsidRDefault="00B0138B" w:rsidP="00B0138B">
      <w:pPr>
        <w:ind w:firstLine="567"/>
        <w:rPr>
          <w:sz w:val="24"/>
          <w:szCs w:val="24"/>
        </w:rPr>
      </w:pPr>
      <w:r w:rsidRPr="00F14C9D">
        <w:rPr>
          <w:b/>
          <w:sz w:val="24"/>
          <w:szCs w:val="24"/>
        </w:rPr>
        <w:t>Рынок</w:t>
      </w:r>
      <w:r w:rsidRPr="00F14C9D">
        <w:rPr>
          <w:sz w:val="24"/>
          <w:szCs w:val="24"/>
        </w:rPr>
        <w:t xml:space="preserve"> - все виды деятельности, связанной с куплей-продажей товаров определенного вида в определенном регионе или различных регионах, куда товары могут быть доставлены в обычном порядке.</w:t>
      </w:r>
    </w:p>
    <w:p w:rsidR="00B0138B" w:rsidRPr="00F14C9D" w:rsidRDefault="00B0138B" w:rsidP="00B0138B">
      <w:pPr>
        <w:ind w:firstLine="567"/>
        <w:rPr>
          <w:sz w:val="24"/>
          <w:szCs w:val="24"/>
        </w:rPr>
      </w:pPr>
      <w:r w:rsidRPr="00F14C9D">
        <w:rPr>
          <w:b/>
          <w:sz w:val="24"/>
          <w:szCs w:val="24"/>
        </w:rPr>
        <w:t>Рынок монополистической конкуренции</w:t>
      </w:r>
      <w:r w:rsidRPr="00F14C9D">
        <w:rPr>
          <w:sz w:val="24"/>
          <w:szCs w:val="24"/>
        </w:rPr>
        <w:t xml:space="preserve"> - ситуация, характеризующаяся тем, что для удовлетворения одной и той же потребности продавцы начинают предлагать покупателям много разновидностей заменяющих товаров с существенными отличиями, но при этом каждая разновидность предлагается на рынок только одним продавцом.</w:t>
      </w:r>
    </w:p>
    <w:p w:rsidR="00B0138B" w:rsidRPr="00F14C9D" w:rsidRDefault="00B0138B" w:rsidP="00B0138B">
      <w:pPr>
        <w:ind w:firstLine="567"/>
        <w:rPr>
          <w:sz w:val="24"/>
          <w:szCs w:val="24"/>
        </w:rPr>
      </w:pPr>
      <w:r w:rsidRPr="00F14C9D">
        <w:rPr>
          <w:b/>
          <w:sz w:val="24"/>
          <w:szCs w:val="24"/>
        </w:rPr>
        <w:t>Рынок труда</w:t>
      </w:r>
      <w:r w:rsidRPr="00F14C9D">
        <w:rPr>
          <w:sz w:val="24"/>
          <w:szCs w:val="24"/>
        </w:rPr>
        <w:t xml:space="preserve"> - совокупность экономических и юридических процедур, позволяющих людям обменять свои трудовые услуги на заработную плату и другие выгоды, которые фирмы согласны им предоставить в обмен на трудовые услуги.</w:t>
      </w:r>
    </w:p>
    <w:p w:rsidR="00B0138B" w:rsidRPr="00F14C9D" w:rsidRDefault="00B0138B" w:rsidP="00B0138B">
      <w:pPr>
        <w:ind w:firstLine="567"/>
        <w:rPr>
          <w:sz w:val="24"/>
          <w:szCs w:val="24"/>
        </w:rPr>
      </w:pPr>
      <w:r w:rsidRPr="00F14C9D">
        <w:rPr>
          <w:b/>
          <w:sz w:val="24"/>
          <w:szCs w:val="24"/>
        </w:rPr>
        <w:t>Рынок чистой (совершенной) конкуренции</w:t>
      </w:r>
      <w:r w:rsidRPr="00F14C9D">
        <w:rPr>
          <w:sz w:val="24"/>
          <w:szCs w:val="24"/>
        </w:rPr>
        <w:t xml:space="preserve"> - ситуация, характеризующаяся столкновением в конкурентной борьбе за деньги покупателей множества производителей однотипных товаров, ни один из которых не обладает контролем над такой долей рынка, чтобы иметь возможность влиять в своих интересах на объемы продаж и рыночную цену.</w:t>
      </w:r>
    </w:p>
    <w:p w:rsidR="00B0138B" w:rsidRPr="00F14C9D" w:rsidRDefault="00B0138B" w:rsidP="00B0138B">
      <w:pPr>
        <w:ind w:firstLine="567"/>
        <w:rPr>
          <w:sz w:val="24"/>
          <w:szCs w:val="24"/>
        </w:rPr>
      </w:pPr>
      <w:r w:rsidRPr="00F14C9D">
        <w:rPr>
          <w:b/>
          <w:sz w:val="24"/>
          <w:szCs w:val="24"/>
        </w:rPr>
        <w:t>Рынок чистой монополии</w:t>
      </w:r>
      <w:r w:rsidRPr="00F14C9D">
        <w:rPr>
          <w:sz w:val="24"/>
          <w:szCs w:val="24"/>
        </w:rPr>
        <w:t xml:space="preserve"> - ситуация, когда на рынке есть только один продавец.</w:t>
      </w:r>
    </w:p>
    <w:p w:rsidR="00B0138B" w:rsidRPr="00F14C9D" w:rsidRDefault="00B0138B" w:rsidP="00B0138B">
      <w:pPr>
        <w:ind w:firstLine="567"/>
        <w:rPr>
          <w:sz w:val="24"/>
          <w:szCs w:val="24"/>
        </w:rPr>
      </w:pPr>
      <w:r w:rsidRPr="00F14C9D">
        <w:rPr>
          <w:b/>
          <w:sz w:val="24"/>
          <w:szCs w:val="24"/>
        </w:rPr>
        <w:t>Рыночная система (капитализм)</w:t>
      </w:r>
      <w:r w:rsidRPr="00F14C9D">
        <w:rPr>
          <w:sz w:val="24"/>
          <w:szCs w:val="24"/>
        </w:rPr>
        <w:t xml:space="preserve"> - способ организации экономической жизни, при котором капитал и земля находятся в собственности отдельных лиц, которые и принимают все </w:t>
      </w:r>
    </w:p>
    <w:p w:rsidR="00B0138B" w:rsidRPr="00F14C9D" w:rsidRDefault="00B0138B" w:rsidP="00B0138B">
      <w:pPr>
        <w:ind w:firstLine="567"/>
        <w:rPr>
          <w:sz w:val="24"/>
          <w:szCs w:val="24"/>
        </w:rPr>
      </w:pPr>
      <w:r w:rsidRPr="00F14C9D">
        <w:rPr>
          <w:b/>
          <w:sz w:val="24"/>
          <w:szCs w:val="24"/>
        </w:rPr>
        <w:t>Рыночное предложение</w:t>
      </w:r>
      <w:r w:rsidRPr="00F14C9D">
        <w:rPr>
          <w:sz w:val="24"/>
          <w:szCs w:val="24"/>
        </w:rPr>
        <w:t xml:space="preserve"> - суммарное предложение товаров на рынке всеми продавцами.</w:t>
      </w:r>
    </w:p>
    <w:p w:rsidR="00B0138B" w:rsidRPr="00F14C9D" w:rsidRDefault="00B0138B" w:rsidP="00B0138B">
      <w:pPr>
        <w:ind w:firstLine="567"/>
        <w:rPr>
          <w:sz w:val="24"/>
          <w:szCs w:val="24"/>
        </w:rPr>
      </w:pPr>
      <w:r w:rsidRPr="00F14C9D">
        <w:rPr>
          <w:b/>
          <w:sz w:val="24"/>
          <w:szCs w:val="24"/>
        </w:rPr>
        <w:t>Рыночный</w:t>
      </w:r>
      <w:r w:rsidRPr="00F14C9D">
        <w:rPr>
          <w:sz w:val="24"/>
          <w:szCs w:val="24"/>
        </w:rPr>
        <w:t xml:space="preserve"> </w:t>
      </w:r>
      <w:r w:rsidRPr="00F14C9D">
        <w:rPr>
          <w:b/>
          <w:sz w:val="24"/>
          <w:szCs w:val="24"/>
        </w:rPr>
        <w:t>спрос</w:t>
      </w:r>
      <w:r w:rsidRPr="00F14C9D">
        <w:rPr>
          <w:sz w:val="24"/>
          <w:szCs w:val="24"/>
        </w:rPr>
        <w:t xml:space="preserve"> - суммарный объем покупок, которые при том или ином уровне цены готовы произвести на рынке все покупатели.</w:t>
      </w:r>
    </w:p>
    <w:p w:rsidR="00B0138B" w:rsidRPr="00F14C9D" w:rsidRDefault="00B0138B" w:rsidP="00B0138B">
      <w:pPr>
        <w:ind w:firstLine="567"/>
        <w:rPr>
          <w:sz w:val="24"/>
          <w:szCs w:val="24"/>
        </w:rPr>
      </w:pPr>
      <w:r w:rsidRPr="00F14C9D">
        <w:rPr>
          <w:b/>
          <w:sz w:val="24"/>
          <w:szCs w:val="24"/>
        </w:rPr>
        <w:t>Сбережения</w:t>
      </w:r>
      <w:r w:rsidRPr="00F14C9D">
        <w:rPr>
          <w:sz w:val="24"/>
          <w:szCs w:val="24"/>
        </w:rPr>
        <w:t xml:space="preserve"> - остаток от доходов после оплаты всех расходов, связанных с текущим потреблением.</w:t>
      </w:r>
    </w:p>
    <w:p w:rsidR="00B0138B" w:rsidRPr="00F14C9D" w:rsidRDefault="00B0138B" w:rsidP="00B0138B">
      <w:pPr>
        <w:ind w:firstLine="567"/>
        <w:rPr>
          <w:sz w:val="24"/>
          <w:szCs w:val="24"/>
        </w:rPr>
      </w:pPr>
      <w:r w:rsidRPr="00F14C9D">
        <w:rPr>
          <w:sz w:val="24"/>
          <w:szCs w:val="24"/>
        </w:rPr>
        <w:t>семьи) и рыночной ценности принадлежащей семьям собственности.</w:t>
      </w:r>
    </w:p>
    <w:p w:rsidR="00B0138B" w:rsidRPr="00F14C9D" w:rsidRDefault="00B0138B" w:rsidP="00B0138B">
      <w:pPr>
        <w:ind w:firstLine="567"/>
        <w:rPr>
          <w:sz w:val="24"/>
          <w:szCs w:val="24"/>
        </w:rPr>
      </w:pPr>
      <w:r w:rsidRPr="00F14C9D">
        <w:rPr>
          <w:b/>
          <w:sz w:val="24"/>
          <w:szCs w:val="24"/>
        </w:rPr>
        <w:t>Скорость обращения денег</w:t>
      </w:r>
      <w:r w:rsidRPr="00F14C9D">
        <w:rPr>
          <w:sz w:val="24"/>
          <w:szCs w:val="24"/>
        </w:rPr>
        <w:t xml:space="preserve"> - число раз, которая каждая денежная единица участвовала в течение года в обеспечении любых сделок.</w:t>
      </w:r>
    </w:p>
    <w:p w:rsidR="00B0138B" w:rsidRPr="00F14C9D" w:rsidRDefault="00B0138B" w:rsidP="00B0138B">
      <w:pPr>
        <w:ind w:firstLine="567"/>
        <w:rPr>
          <w:sz w:val="24"/>
          <w:szCs w:val="24"/>
        </w:rPr>
      </w:pPr>
      <w:r w:rsidRPr="00F14C9D">
        <w:rPr>
          <w:b/>
          <w:sz w:val="24"/>
          <w:szCs w:val="24"/>
        </w:rPr>
        <w:lastRenderedPageBreak/>
        <w:t>Слабости (несовершенства) рынка</w:t>
      </w:r>
      <w:r w:rsidRPr="00F14C9D">
        <w:rPr>
          <w:sz w:val="24"/>
          <w:szCs w:val="24"/>
        </w:rPr>
        <w:t xml:space="preserve"> - неспособность рыночных механизмов решать некоторые экономические задачи вообще или наилучшим образом.</w:t>
      </w:r>
    </w:p>
    <w:p w:rsidR="00B0138B" w:rsidRPr="00F14C9D" w:rsidRDefault="00B0138B" w:rsidP="00B0138B">
      <w:pPr>
        <w:ind w:firstLine="567"/>
        <w:rPr>
          <w:sz w:val="24"/>
          <w:szCs w:val="24"/>
        </w:rPr>
      </w:pPr>
      <w:r w:rsidRPr="00F14C9D">
        <w:rPr>
          <w:b/>
          <w:sz w:val="24"/>
          <w:szCs w:val="24"/>
        </w:rPr>
        <w:t>Смешанная экономическая система</w:t>
      </w:r>
      <w:r w:rsidRPr="00F14C9D">
        <w:rPr>
          <w:sz w:val="24"/>
          <w:szCs w:val="24"/>
        </w:rPr>
        <w:t xml:space="preserve"> - способ организации экономической жизни, при котором земля и капитал находятся преимущественно в частной собственности, а распределение ограниченных ресурсов осуществляется как рынками, так и при значительном участии государства.</w:t>
      </w:r>
    </w:p>
    <w:p w:rsidR="00B0138B" w:rsidRPr="00F14C9D" w:rsidRDefault="00B0138B" w:rsidP="00B0138B">
      <w:pPr>
        <w:ind w:firstLine="567"/>
        <w:rPr>
          <w:sz w:val="24"/>
          <w:szCs w:val="24"/>
        </w:rPr>
      </w:pPr>
      <w:r w:rsidRPr="00F14C9D">
        <w:rPr>
          <w:b/>
          <w:sz w:val="24"/>
          <w:szCs w:val="24"/>
        </w:rPr>
        <w:t>Собственный капитал</w:t>
      </w:r>
      <w:r w:rsidRPr="00F14C9D">
        <w:rPr>
          <w:sz w:val="24"/>
          <w:szCs w:val="24"/>
        </w:rPr>
        <w:t xml:space="preserve"> - денежные средства, которые предоставляются фирме в обмен на право совладения ее имуществом и доходами, а потому, как правило, не подлежат возврату и приносят доход, зависящий от итогов работы фирмы.</w:t>
      </w:r>
    </w:p>
    <w:p w:rsidR="00B0138B" w:rsidRPr="00F14C9D" w:rsidRDefault="00B0138B" w:rsidP="00B0138B">
      <w:pPr>
        <w:ind w:firstLine="567"/>
        <w:rPr>
          <w:sz w:val="24"/>
          <w:szCs w:val="24"/>
        </w:rPr>
      </w:pPr>
      <w:r w:rsidRPr="00F14C9D">
        <w:rPr>
          <w:b/>
          <w:sz w:val="24"/>
          <w:szCs w:val="24"/>
        </w:rPr>
        <w:t>Совокупное предложение</w:t>
      </w:r>
      <w:r w:rsidRPr="00F14C9D">
        <w:rPr>
          <w:sz w:val="24"/>
          <w:szCs w:val="24"/>
        </w:rPr>
        <w:t xml:space="preserve"> - общее количество конечных товаров и услуг, которое фирмы страны могут и готовы в течение определенного периода времени предложить на рынок при: 1) сложившемся в стране уровне цен; 2) существующей технологии и 3) имеющихся ресурсах всех видов.</w:t>
      </w:r>
    </w:p>
    <w:p w:rsidR="00B0138B" w:rsidRPr="00F14C9D" w:rsidRDefault="00B0138B" w:rsidP="00B0138B">
      <w:pPr>
        <w:ind w:firstLine="567"/>
        <w:rPr>
          <w:sz w:val="24"/>
          <w:szCs w:val="24"/>
        </w:rPr>
      </w:pPr>
      <w:r w:rsidRPr="00F14C9D">
        <w:rPr>
          <w:b/>
          <w:sz w:val="24"/>
          <w:szCs w:val="24"/>
        </w:rPr>
        <w:t>Совокупный спрос</w:t>
      </w:r>
      <w:r w:rsidRPr="00F14C9D">
        <w:rPr>
          <w:sz w:val="24"/>
          <w:szCs w:val="24"/>
        </w:rPr>
        <w:t xml:space="preserve"> - общее количество конечных товаров и услуг всех видов, которое все покупатели страны готовы приобрести в течение определенного периода времени при сложившемся уровне цен.</w:t>
      </w:r>
    </w:p>
    <w:p w:rsidR="00B0138B" w:rsidRPr="00F14C9D" w:rsidRDefault="00B0138B" w:rsidP="00B0138B">
      <w:pPr>
        <w:ind w:firstLine="567"/>
        <w:rPr>
          <w:sz w:val="24"/>
          <w:szCs w:val="24"/>
        </w:rPr>
      </w:pPr>
      <w:r w:rsidRPr="00F14C9D">
        <w:rPr>
          <w:b/>
          <w:sz w:val="24"/>
          <w:szCs w:val="24"/>
        </w:rPr>
        <w:t>Специализация</w:t>
      </w:r>
      <w:r w:rsidRPr="00F14C9D">
        <w:rPr>
          <w:sz w:val="24"/>
          <w:szCs w:val="24"/>
        </w:rPr>
        <w:t xml:space="preserve"> - сосредоточение определенного вида деятельности в руках определенного человека или хозяйственной организации.</w:t>
      </w:r>
    </w:p>
    <w:p w:rsidR="00B0138B" w:rsidRPr="00F14C9D" w:rsidRDefault="00B0138B" w:rsidP="00B0138B">
      <w:pPr>
        <w:ind w:firstLine="567"/>
        <w:rPr>
          <w:sz w:val="24"/>
          <w:szCs w:val="24"/>
        </w:rPr>
      </w:pPr>
      <w:r w:rsidRPr="00F14C9D">
        <w:rPr>
          <w:b/>
          <w:sz w:val="24"/>
          <w:szCs w:val="24"/>
        </w:rPr>
        <w:t>Спрос</w:t>
      </w:r>
      <w:r w:rsidRPr="00F14C9D">
        <w:rPr>
          <w:sz w:val="24"/>
          <w:szCs w:val="24"/>
        </w:rPr>
        <w:t xml:space="preserve"> - сложившаяся в определенный период времени зависимость величин спроса на данном товарном рынке от цен, по которым товары могут быть предложены к продаже.</w:t>
      </w:r>
    </w:p>
    <w:p w:rsidR="00B0138B" w:rsidRPr="00F14C9D" w:rsidRDefault="00B0138B" w:rsidP="00B0138B">
      <w:pPr>
        <w:ind w:firstLine="567"/>
        <w:rPr>
          <w:sz w:val="24"/>
          <w:szCs w:val="24"/>
        </w:rPr>
      </w:pPr>
      <w:r w:rsidRPr="00F14C9D">
        <w:rPr>
          <w:b/>
          <w:sz w:val="24"/>
          <w:szCs w:val="24"/>
        </w:rPr>
        <w:t>Ставка заработной платы</w:t>
      </w:r>
      <w:r w:rsidRPr="00F14C9D">
        <w:rPr>
          <w:sz w:val="24"/>
          <w:szCs w:val="24"/>
        </w:rPr>
        <w:t xml:space="preserve"> - денежная сумма, выплачиваемая работнику за трудовые услуги, оказываемые им в течение определенного периода времени (часа, смены или месяца) или необходимые для выполнения определенного объема работы (например, изготовление одной детали).</w:t>
      </w:r>
    </w:p>
    <w:p w:rsidR="00B0138B" w:rsidRPr="00F14C9D" w:rsidRDefault="00B0138B" w:rsidP="00B0138B">
      <w:pPr>
        <w:ind w:firstLine="567"/>
        <w:rPr>
          <w:sz w:val="24"/>
          <w:szCs w:val="24"/>
        </w:rPr>
      </w:pPr>
      <w:r w:rsidRPr="00F14C9D">
        <w:rPr>
          <w:b/>
          <w:sz w:val="24"/>
          <w:szCs w:val="24"/>
        </w:rPr>
        <w:t>Стоимость жизни</w:t>
      </w:r>
      <w:r w:rsidRPr="00F14C9D">
        <w:rPr>
          <w:sz w:val="24"/>
          <w:szCs w:val="24"/>
        </w:rPr>
        <w:t xml:space="preserve"> - сумма денег, в которую обходится приобретение в течение определенного периода времени (обычно, месяца) стандартного для большинства семей данной страны набора благ и услуг.</w:t>
      </w:r>
    </w:p>
    <w:p w:rsidR="00B0138B" w:rsidRPr="00F14C9D" w:rsidRDefault="00B0138B" w:rsidP="00B0138B">
      <w:pPr>
        <w:ind w:firstLine="567"/>
        <w:rPr>
          <w:sz w:val="24"/>
          <w:szCs w:val="24"/>
        </w:rPr>
      </w:pPr>
      <w:r w:rsidRPr="00F14C9D">
        <w:rPr>
          <w:b/>
          <w:sz w:val="24"/>
          <w:szCs w:val="24"/>
        </w:rPr>
        <w:t>Таможенная пошлина</w:t>
      </w:r>
      <w:r w:rsidRPr="00F14C9D">
        <w:rPr>
          <w:sz w:val="24"/>
          <w:szCs w:val="24"/>
        </w:rPr>
        <w:t xml:space="preserve"> - налог, взимаемый в пользу государственной казны с владельца товара иностранного производства при ввозе этого товара в страну для продажи.</w:t>
      </w:r>
    </w:p>
    <w:p w:rsidR="00B0138B" w:rsidRPr="00F14C9D" w:rsidRDefault="00B0138B" w:rsidP="00B0138B">
      <w:pPr>
        <w:ind w:firstLine="567"/>
        <w:rPr>
          <w:sz w:val="24"/>
          <w:szCs w:val="24"/>
        </w:rPr>
      </w:pPr>
      <w:r w:rsidRPr="00F14C9D">
        <w:rPr>
          <w:b/>
          <w:sz w:val="24"/>
          <w:szCs w:val="24"/>
        </w:rPr>
        <w:t>Текущие (бессрочные) депозиты</w:t>
      </w:r>
      <w:r w:rsidRPr="00F14C9D">
        <w:rPr>
          <w:sz w:val="24"/>
          <w:szCs w:val="24"/>
        </w:rPr>
        <w:t xml:space="preserve"> - денежные средства, переданные их владельцами на временное хранение в банк с предоставлением ему права использовать эти деньги для кредитования и сохранением за владельцем средств права забрать эти деньги из банка в любой момент без предварительного уведомления.</w:t>
      </w:r>
    </w:p>
    <w:p w:rsidR="00B0138B" w:rsidRPr="00F14C9D" w:rsidRDefault="00B0138B" w:rsidP="00B0138B">
      <w:pPr>
        <w:ind w:firstLine="567"/>
        <w:rPr>
          <w:sz w:val="24"/>
          <w:szCs w:val="24"/>
        </w:rPr>
      </w:pPr>
      <w:r w:rsidRPr="00F14C9D">
        <w:rPr>
          <w:b/>
          <w:sz w:val="24"/>
          <w:szCs w:val="24"/>
        </w:rPr>
        <w:t>Товар</w:t>
      </w:r>
      <w:r w:rsidRPr="00F14C9D">
        <w:rPr>
          <w:sz w:val="24"/>
          <w:szCs w:val="24"/>
        </w:rPr>
        <w:t xml:space="preserve"> - материальный предмет, полезный людям и потому ценимый ими как благо.</w:t>
      </w:r>
    </w:p>
    <w:p w:rsidR="00B0138B" w:rsidRPr="00F14C9D" w:rsidRDefault="00B0138B" w:rsidP="00B0138B">
      <w:pPr>
        <w:ind w:firstLine="567"/>
        <w:rPr>
          <w:sz w:val="24"/>
          <w:szCs w:val="24"/>
        </w:rPr>
      </w:pPr>
      <w:r w:rsidRPr="00F14C9D">
        <w:rPr>
          <w:b/>
          <w:sz w:val="24"/>
          <w:szCs w:val="24"/>
        </w:rPr>
        <w:t>Товары низшей категории</w:t>
      </w:r>
      <w:r w:rsidRPr="00F14C9D">
        <w:rPr>
          <w:sz w:val="24"/>
          <w:szCs w:val="24"/>
        </w:rPr>
        <w:t xml:space="preserve"> - товары, величина спроса на которые может снизиться при повышении доходов покупателей.</w:t>
      </w:r>
    </w:p>
    <w:p w:rsidR="00B0138B" w:rsidRPr="00F14C9D" w:rsidRDefault="00B0138B" w:rsidP="00B0138B">
      <w:pPr>
        <w:ind w:firstLine="567"/>
        <w:rPr>
          <w:sz w:val="24"/>
          <w:szCs w:val="24"/>
        </w:rPr>
      </w:pPr>
      <w:r w:rsidRPr="00F14C9D">
        <w:rPr>
          <w:b/>
          <w:sz w:val="24"/>
          <w:szCs w:val="24"/>
        </w:rPr>
        <w:t>Торговая наценка</w:t>
      </w:r>
      <w:r w:rsidRPr="00F14C9D">
        <w:rPr>
          <w:sz w:val="24"/>
          <w:szCs w:val="24"/>
        </w:rPr>
        <w:t xml:space="preserve"> - устанавливаемая торговой организацией надбавка к цене, по которой товар реализуется фирмой-изготовителем.</w:t>
      </w:r>
    </w:p>
    <w:p w:rsidR="00B0138B" w:rsidRPr="00F14C9D" w:rsidRDefault="00B0138B" w:rsidP="00B0138B">
      <w:pPr>
        <w:ind w:firstLine="567"/>
        <w:rPr>
          <w:sz w:val="24"/>
          <w:szCs w:val="24"/>
        </w:rPr>
      </w:pPr>
      <w:r w:rsidRPr="00F14C9D">
        <w:rPr>
          <w:b/>
          <w:sz w:val="24"/>
          <w:szCs w:val="24"/>
        </w:rPr>
        <w:t>Торговля</w:t>
      </w:r>
      <w:r w:rsidRPr="00F14C9D">
        <w:rPr>
          <w:sz w:val="24"/>
          <w:szCs w:val="24"/>
        </w:rPr>
        <w:t xml:space="preserve"> - добровольный и взаимовыгодный обмен результатами специализированного производства благ.</w:t>
      </w:r>
    </w:p>
    <w:p w:rsidR="00B0138B" w:rsidRPr="00F14C9D" w:rsidRDefault="00B0138B" w:rsidP="00B0138B">
      <w:pPr>
        <w:ind w:firstLine="567"/>
        <w:rPr>
          <w:sz w:val="24"/>
          <w:szCs w:val="24"/>
        </w:rPr>
      </w:pPr>
      <w:r w:rsidRPr="00F14C9D">
        <w:rPr>
          <w:b/>
          <w:sz w:val="24"/>
          <w:szCs w:val="24"/>
        </w:rPr>
        <w:t>Традиционная экономическая система</w:t>
      </w:r>
      <w:r w:rsidRPr="00F14C9D">
        <w:rPr>
          <w:sz w:val="24"/>
          <w:szCs w:val="24"/>
        </w:rPr>
        <w:t xml:space="preserve"> - способ организации экономической жизни, при котором земля находится в общем владении племени, а ограниченные ресурсы распределяются в соответствии с длительно существующими традициями.</w:t>
      </w:r>
    </w:p>
    <w:p w:rsidR="00B0138B" w:rsidRPr="00F14C9D" w:rsidRDefault="00B0138B" w:rsidP="00B0138B">
      <w:pPr>
        <w:ind w:firstLine="567"/>
        <w:rPr>
          <w:sz w:val="24"/>
          <w:szCs w:val="24"/>
        </w:rPr>
      </w:pPr>
      <w:r w:rsidRPr="00F14C9D">
        <w:rPr>
          <w:b/>
          <w:sz w:val="24"/>
          <w:szCs w:val="24"/>
        </w:rPr>
        <w:t>Транзакционные (организационно-договорные) затраты</w:t>
      </w:r>
      <w:r w:rsidRPr="00F14C9D">
        <w:rPr>
          <w:sz w:val="24"/>
          <w:szCs w:val="24"/>
        </w:rPr>
        <w:t xml:space="preserve"> - затраты времени, усилий и денег на поиск поставщика ресурсов или услуг, заключение с ним соглашения о ценах и других условиях сделки и контроль за тем, чтобы она была выполнена.</w:t>
      </w:r>
    </w:p>
    <w:p w:rsidR="00B0138B" w:rsidRPr="00F14C9D" w:rsidRDefault="00B0138B" w:rsidP="00B0138B">
      <w:pPr>
        <w:ind w:firstLine="567"/>
        <w:rPr>
          <w:sz w:val="24"/>
          <w:szCs w:val="24"/>
        </w:rPr>
      </w:pPr>
      <w:r w:rsidRPr="00F14C9D">
        <w:rPr>
          <w:b/>
          <w:sz w:val="24"/>
          <w:szCs w:val="24"/>
        </w:rPr>
        <w:t>Трансферт</w:t>
      </w:r>
      <w:r w:rsidRPr="00F14C9D">
        <w:rPr>
          <w:sz w:val="24"/>
          <w:szCs w:val="24"/>
        </w:rPr>
        <w:t xml:space="preserve"> - денежная сумма, передаваемая государством беднейшим гражданам для повышения их уровня жизни и формируемая за счет средств, изъятых с помощью налогов у более состоятельных граждан.</w:t>
      </w:r>
    </w:p>
    <w:p w:rsidR="00B0138B" w:rsidRPr="00F14C9D" w:rsidRDefault="00B0138B" w:rsidP="00B0138B">
      <w:pPr>
        <w:ind w:firstLine="567"/>
        <w:rPr>
          <w:sz w:val="24"/>
          <w:szCs w:val="24"/>
        </w:rPr>
      </w:pPr>
      <w:r w:rsidRPr="00F14C9D">
        <w:rPr>
          <w:b/>
          <w:sz w:val="24"/>
          <w:szCs w:val="24"/>
        </w:rPr>
        <w:t>Труд</w:t>
      </w:r>
      <w:r w:rsidRPr="00F14C9D">
        <w:rPr>
          <w:sz w:val="24"/>
          <w:szCs w:val="24"/>
        </w:rPr>
        <w:t xml:space="preserve"> - использование умственных и физических способностей людей для осуществления работы, связанной с производством экономических благ.</w:t>
      </w:r>
    </w:p>
    <w:p w:rsidR="00B0138B" w:rsidRPr="00F14C9D" w:rsidRDefault="00B0138B" w:rsidP="00B0138B">
      <w:pPr>
        <w:ind w:firstLine="567"/>
        <w:rPr>
          <w:sz w:val="24"/>
          <w:szCs w:val="24"/>
        </w:rPr>
      </w:pPr>
      <w:r w:rsidRPr="00F14C9D">
        <w:rPr>
          <w:b/>
          <w:sz w:val="24"/>
          <w:szCs w:val="24"/>
        </w:rPr>
        <w:lastRenderedPageBreak/>
        <w:t>Тягость труда</w:t>
      </w:r>
      <w:r w:rsidRPr="00F14C9D">
        <w:rPr>
          <w:sz w:val="24"/>
          <w:szCs w:val="24"/>
        </w:rPr>
        <w:t xml:space="preserve"> - мера физической и нервной сложности и утомительности выполнения профессиональных обязанностей.</w:t>
      </w:r>
    </w:p>
    <w:p w:rsidR="00B0138B" w:rsidRPr="00F14C9D" w:rsidRDefault="00B0138B" w:rsidP="00B0138B">
      <w:pPr>
        <w:ind w:firstLine="567"/>
        <w:rPr>
          <w:sz w:val="24"/>
          <w:szCs w:val="24"/>
        </w:rPr>
      </w:pPr>
      <w:r w:rsidRPr="00F14C9D">
        <w:rPr>
          <w:b/>
          <w:sz w:val="24"/>
          <w:szCs w:val="24"/>
        </w:rPr>
        <w:t>Услуга</w:t>
      </w:r>
      <w:r w:rsidRPr="00F14C9D">
        <w:rPr>
          <w:sz w:val="24"/>
          <w:szCs w:val="24"/>
        </w:rPr>
        <w:t xml:space="preserve"> - нематериальное благо, имеющее форму полезной людям деятельности.</w:t>
      </w:r>
    </w:p>
    <w:p w:rsidR="00B0138B" w:rsidRPr="00F14C9D" w:rsidRDefault="00B0138B" w:rsidP="00B0138B">
      <w:pPr>
        <w:ind w:firstLine="567"/>
        <w:rPr>
          <w:sz w:val="24"/>
          <w:szCs w:val="24"/>
        </w:rPr>
      </w:pPr>
      <w:r w:rsidRPr="00F14C9D">
        <w:rPr>
          <w:b/>
          <w:sz w:val="24"/>
          <w:szCs w:val="24"/>
        </w:rPr>
        <w:t>Факторы производства</w:t>
      </w:r>
      <w:r w:rsidRPr="00F14C9D">
        <w:rPr>
          <w:sz w:val="24"/>
          <w:szCs w:val="24"/>
        </w:rPr>
        <w:t xml:space="preserve"> - ресурсы, используемые людьми для создания жизненных благ.</w:t>
      </w:r>
    </w:p>
    <w:p w:rsidR="00B0138B" w:rsidRPr="00F14C9D" w:rsidRDefault="00B0138B" w:rsidP="00B0138B">
      <w:pPr>
        <w:ind w:firstLine="567"/>
        <w:rPr>
          <w:sz w:val="24"/>
          <w:szCs w:val="24"/>
        </w:rPr>
      </w:pPr>
      <w:r w:rsidRPr="00F14C9D">
        <w:rPr>
          <w:b/>
          <w:sz w:val="24"/>
          <w:szCs w:val="24"/>
        </w:rPr>
        <w:t>Физический капитал</w:t>
      </w:r>
      <w:r w:rsidRPr="00F14C9D">
        <w:rPr>
          <w:sz w:val="24"/>
          <w:szCs w:val="24"/>
        </w:rPr>
        <w:t xml:space="preserve"> - здания, сооружения, машины, мелиоративные системы, используемые для превращения с помощью технологий вещества природы в полезные людям блага.</w:t>
      </w:r>
    </w:p>
    <w:p w:rsidR="00B0138B" w:rsidRPr="00F14C9D" w:rsidRDefault="00B0138B" w:rsidP="00B0138B">
      <w:pPr>
        <w:ind w:firstLine="567"/>
        <w:rPr>
          <w:sz w:val="24"/>
          <w:szCs w:val="24"/>
        </w:rPr>
      </w:pPr>
      <w:r w:rsidRPr="00F14C9D">
        <w:rPr>
          <w:b/>
          <w:sz w:val="24"/>
          <w:szCs w:val="24"/>
        </w:rPr>
        <w:t>Финансовый посредник</w:t>
      </w:r>
      <w:r w:rsidRPr="00F14C9D">
        <w:rPr>
          <w:sz w:val="24"/>
          <w:szCs w:val="24"/>
        </w:rPr>
        <w:t xml:space="preserve"> - организация, которая оказывает услуги гражданам и фирмам, помогая первым с наибольшей выгодой разместить свои сбережения, а вторым - получить дополнительные денежные средства с минимальными усилиями.</w:t>
      </w:r>
    </w:p>
    <w:p w:rsidR="00B0138B" w:rsidRPr="00F14C9D" w:rsidRDefault="00B0138B" w:rsidP="00B0138B">
      <w:pPr>
        <w:ind w:firstLine="567"/>
        <w:rPr>
          <w:sz w:val="24"/>
          <w:szCs w:val="24"/>
        </w:rPr>
      </w:pPr>
      <w:r w:rsidRPr="00F14C9D">
        <w:rPr>
          <w:b/>
          <w:sz w:val="24"/>
          <w:szCs w:val="24"/>
        </w:rPr>
        <w:t>Финансовый рынок</w:t>
      </w:r>
      <w:r w:rsidRPr="00F14C9D">
        <w:rPr>
          <w:sz w:val="24"/>
          <w:szCs w:val="24"/>
        </w:rPr>
        <w:t xml:space="preserve"> - рынок, на котором продаются и покупаются денежные средства, необходимые для приобретения физического капитала фирм.</w:t>
      </w:r>
    </w:p>
    <w:p w:rsidR="00B0138B" w:rsidRPr="00F14C9D" w:rsidRDefault="00B0138B" w:rsidP="00B0138B">
      <w:pPr>
        <w:ind w:firstLine="567"/>
        <w:rPr>
          <w:sz w:val="24"/>
          <w:szCs w:val="24"/>
        </w:rPr>
      </w:pPr>
      <w:r w:rsidRPr="00F14C9D">
        <w:rPr>
          <w:b/>
          <w:sz w:val="24"/>
          <w:szCs w:val="24"/>
        </w:rPr>
        <w:t>Финансы фирмы</w:t>
      </w:r>
      <w:r w:rsidRPr="00F14C9D">
        <w:rPr>
          <w:sz w:val="24"/>
          <w:szCs w:val="24"/>
        </w:rPr>
        <w:t xml:space="preserve"> - соотношение между денежными расходами и денежными приходами фирмы.</w:t>
      </w:r>
    </w:p>
    <w:p w:rsidR="00B0138B" w:rsidRPr="00F14C9D" w:rsidRDefault="00B0138B" w:rsidP="00B0138B">
      <w:pPr>
        <w:ind w:firstLine="567"/>
        <w:rPr>
          <w:sz w:val="24"/>
          <w:szCs w:val="24"/>
        </w:rPr>
      </w:pPr>
      <w:r w:rsidRPr="00F14C9D">
        <w:rPr>
          <w:b/>
          <w:sz w:val="24"/>
          <w:szCs w:val="24"/>
        </w:rPr>
        <w:t>Фирма</w:t>
      </w:r>
      <w:r w:rsidRPr="00F14C9D">
        <w:rPr>
          <w:sz w:val="24"/>
          <w:szCs w:val="24"/>
        </w:rPr>
        <w:t xml:space="preserve"> - хозяйственная организация, созданная специально для того, чтобы производить товары и продавать их рынке ради получения прибыли своим владельцам.</w:t>
      </w:r>
    </w:p>
    <w:p w:rsidR="00B0138B" w:rsidRPr="00F14C9D" w:rsidRDefault="00B0138B" w:rsidP="00B0138B">
      <w:pPr>
        <w:ind w:firstLine="567"/>
        <w:rPr>
          <w:sz w:val="24"/>
          <w:szCs w:val="24"/>
        </w:rPr>
      </w:pPr>
      <w:r w:rsidRPr="00F14C9D">
        <w:rPr>
          <w:sz w:val="24"/>
          <w:szCs w:val="24"/>
        </w:rPr>
        <w:t>хозяйственные решения, а все ограниченные ресурсы (факторы производства и товары) распределяются с помощью рынков.</w:t>
      </w:r>
    </w:p>
    <w:p w:rsidR="00B0138B" w:rsidRPr="00F14C9D" w:rsidRDefault="00B0138B" w:rsidP="00B0138B">
      <w:pPr>
        <w:ind w:firstLine="567"/>
        <w:rPr>
          <w:sz w:val="24"/>
          <w:szCs w:val="24"/>
        </w:rPr>
      </w:pPr>
      <w:r w:rsidRPr="00F14C9D">
        <w:rPr>
          <w:b/>
          <w:sz w:val="24"/>
          <w:szCs w:val="24"/>
        </w:rPr>
        <w:t>Цена выбора (альтернативные затраты)</w:t>
      </w:r>
      <w:r w:rsidRPr="00F14C9D">
        <w:rPr>
          <w:sz w:val="24"/>
          <w:szCs w:val="24"/>
        </w:rPr>
        <w:t xml:space="preserve"> - ценность наиболее предпочтительного из благ, получение которых становится невозможным при избранном способе использования ограниченных ресурсов.</w:t>
      </w:r>
    </w:p>
    <w:p w:rsidR="00B0138B" w:rsidRPr="00F14C9D" w:rsidRDefault="00B0138B" w:rsidP="00B0138B">
      <w:pPr>
        <w:ind w:firstLine="567"/>
        <w:rPr>
          <w:sz w:val="24"/>
          <w:szCs w:val="24"/>
        </w:rPr>
      </w:pPr>
      <w:r w:rsidRPr="00F14C9D">
        <w:rPr>
          <w:b/>
          <w:sz w:val="24"/>
          <w:szCs w:val="24"/>
        </w:rPr>
        <w:t>Цена денежного капитала</w:t>
      </w:r>
      <w:r w:rsidRPr="00F14C9D">
        <w:rPr>
          <w:sz w:val="24"/>
          <w:szCs w:val="24"/>
        </w:rPr>
        <w:t xml:space="preserve"> - величина дохода (процента), который фирма должна обеспечить владельцам сбережений, чтобы те согласились предоставить ей эти сбережения на реализацию коммерческих проектов.</w:t>
      </w:r>
    </w:p>
    <w:p w:rsidR="00B0138B" w:rsidRPr="00F14C9D" w:rsidRDefault="00B0138B" w:rsidP="00B0138B">
      <w:pPr>
        <w:ind w:firstLine="567"/>
        <w:rPr>
          <w:sz w:val="24"/>
          <w:szCs w:val="24"/>
        </w:rPr>
      </w:pPr>
      <w:r w:rsidRPr="00F14C9D">
        <w:rPr>
          <w:b/>
          <w:sz w:val="24"/>
          <w:szCs w:val="24"/>
        </w:rPr>
        <w:t>Ценная бумага</w:t>
      </w:r>
      <w:r w:rsidRPr="00F14C9D">
        <w:rPr>
          <w:sz w:val="24"/>
          <w:szCs w:val="24"/>
        </w:rPr>
        <w:t xml:space="preserve"> - документ, который может быть куплен или продан в связи с тем, что он удостоверяет права его владельца на часть имущества и доходов организации, выпустившей эту ценную бумага.</w:t>
      </w:r>
    </w:p>
    <w:p w:rsidR="00B0138B" w:rsidRPr="00F14C9D" w:rsidRDefault="00B0138B" w:rsidP="00B0138B">
      <w:pPr>
        <w:ind w:firstLine="567"/>
        <w:rPr>
          <w:sz w:val="24"/>
          <w:szCs w:val="24"/>
        </w:rPr>
      </w:pPr>
      <w:r w:rsidRPr="00F14C9D">
        <w:rPr>
          <w:b/>
          <w:sz w:val="24"/>
          <w:szCs w:val="24"/>
        </w:rPr>
        <w:t>Частичный резерв</w:t>
      </w:r>
      <w:r w:rsidRPr="00F14C9D">
        <w:rPr>
          <w:sz w:val="24"/>
          <w:szCs w:val="24"/>
        </w:rPr>
        <w:t xml:space="preserve"> - доля внесенных в банк депозитов, которую он должен и может постоянно иметь в своем распоряжении, чтобы быть в состоянии выполнять свои обязательства перед вкладчиками в нормальных условиях деятельности.</w:t>
      </w:r>
    </w:p>
    <w:p w:rsidR="00B0138B" w:rsidRPr="00F14C9D" w:rsidRDefault="00B0138B" w:rsidP="00B0138B">
      <w:pPr>
        <w:ind w:firstLine="567"/>
        <w:rPr>
          <w:sz w:val="24"/>
          <w:szCs w:val="24"/>
        </w:rPr>
      </w:pPr>
      <w:r w:rsidRPr="00F14C9D">
        <w:rPr>
          <w:b/>
          <w:sz w:val="24"/>
          <w:szCs w:val="24"/>
        </w:rPr>
        <w:t>Человеческие потребности</w:t>
      </w:r>
      <w:r w:rsidRPr="00F14C9D">
        <w:rPr>
          <w:sz w:val="24"/>
          <w:szCs w:val="24"/>
        </w:rPr>
        <w:t xml:space="preserve"> - ассортимент и объем благ, которые люди хотели бы получить для удовлетворения своих нужд, если бы эти блага были доступны бесплатно и без ограничений.</w:t>
      </w:r>
    </w:p>
    <w:p w:rsidR="00B0138B" w:rsidRPr="00F14C9D" w:rsidRDefault="00B0138B" w:rsidP="00B0138B">
      <w:pPr>
        <w:ind w:firstLine="567"/>
        <w:rPr>
          <w:sz w:val="24"/>
          <w:szCs w:val="24"/>
        </w:rPr>
      </w:pPr>
      <w:r w:rsidRPr="00F14C9D">
        <w:rPr>
          <w:b/>
          <w:sz w:val="24"/>
          <w:szCs w:val="24"/>
        </w:rPr>
        <w:t>Человеческий капитал</w:t>
      </w:r>
      <w:r w:rsidRPr="00F14C9D">
        <w:rPr>
          <w:sz w:val="24"/>
          <w:szCs w:val="24"/>
        </w:rPr>
        <w:t xml:space="preserve"> - знания и навыки, накопленные человеком в результате обучения и предыдущей трудовой деятельности и влияющие на возможность его трудоустройства и уровень получаемой зарплаты.</w:t>
      </w:r>
    </w:p>
    <w:p w:rsidR="00B0138B" w:rsidRPr="00F14C9D" w:rsidRDefault="00B0138B" w:rsidP="00B0138B">
      <w:pPr>
        <w:ind w:firstLine="567"/>
        <w:rPr>
          <w:sz w:val="24"/>
          <w:szCs w:val="24"/>
        </w:rPr>
      </w:pPr>
      <w:r w:rsidRPr="00F14C9D">
        <w:rPr>
          <w:b/>
          <w:sz w:val="24"/>
          <w:szCs w:val="24"/>
        </w:rPr>
        <w:t>Чистая прибыль</w:t>
      </w:r>
      <w:r w:rsidRPr="00F14C9D">
        <w:rPr>
          <w:sz w:val="24"/>
          <w:szCs w:val="24"/>
        </w:rPr>
        <w:t xml:space="preserve"> - часть прибыли, остающаяся в распоряжении хозяйственной организации после уплаты налогов и других обязательных платежей.</w:t>
      </w:r>
    </w:p>
    <w:p w:rsidR="00B0138B" w:rsidRPr="00F14C9D" w:rsidRDefault="00B0138B" w:rsidP="00B0138B">
      <w:pPr>
        <w:ind w:firstLine="567"/>
        <w:rPr>
          <w:sz w:val="24"/>
          <w:szCs w:val="24"/>
        </w:rPr>
      </w:pPr>
      <w:r w:rsidRPr="00F14C9D">
        <w:rPr>
          <w:b/>
          <w:sz w:val="24"/>
          <w:szCs w:val="24"/>
        </w:rPr>
        <w:t>Экономика</w:t>
      </w:r>
      <w:r w:rsidRPr="00F14C9D">
        <w:rPr>
          <w:sz w:val="24"/>
          <w:szCs w:val="24"/>
        </w:rPr>
        <w:t xml:space="preserve"> - 1) деятельность людей, направленная на создание необходимых им благ; 2) наука, изучающая поведение людей в процессе создания, обмена и потребления необходимых им благ.</w:t>
      </w:r>
    </w:p>
    <w:p w:rsidR="00B0138B" w:rsidRPr="00F14C9D" w:rsidRDefault="00B0138B" w:rsidP="00B0138B">
      <w:pPr>
        <w:ind w:firstLine="567"/>
        <w:rPr>
          <w:sz w:val="24"/>
          <w:szCs w:val="24"/>
        </w:rPr>
      </w:pPr>
      <w:r w:rsidRPr="00F14C9D">
        <w:rPr>
          <w:b/>
          <w:sz w:val="24"/>
          <w:szCs w:val="24"/>
        </w:rPr>
        <w:t>Экономическая прибыль</w:t>
      </w:r>
      <w:r w:rsidRPr="00F14C9D">
        <w:rPr>
          <w:sz w:val="24"/>
          <w:szCs w:val="24"/>
        </w:rPr>
        <w:t xml:space="preserve"> - разница между выручкой от реализации и экономическими затратами.</w:t>
      </w:r>
    </w:p>
    <w:p w:rsidR="00B0138B" w:rsidRPr="00F14C9D" w:rsidRDefault="00B0138B" w:rsidP="00B0138B">
      <w:pPr>
        <w:ind w:firstLine="567"/>
        <w:rPr>
          <w:sz w:val="24"/>
          <w:szCs w:val="24"/>
        </w:rPr>
      </w:pPr>
      <w:r w:rsidRPr="00F14C9D">
        <w:rPr>
          <w:b/>
          <w:sz w:val="24"/>
          <w:szCs w:val="24"/>
        </w:rPr>
        <w:t>Экономическая эффективность</w:t>
      </w:r>
      <w:r w:rsidRPr="00F14C9D">
        <w:rPr>
          <w:sz w:val="24"/>
          <w:szCs w:val="24"/>
        </w:rPr>
        <w:t xml:space="preserve"> - способ организации производства, при котором затраты на производство определенного количества продукции минимальны.</w:t>
      </w:r>
    </w:p>
    <w:p w:rsidR="00B0138B" w:rsidRPr="00F14C9D" w:rsidRDefault="00B0138B" w:rsidP="00B0138B">
      <w:pPr>
        <w:ind w:firstLine="567"/>
        <w:rPr>
          <w:sz w:val="24"/>
          <w:szCs w:val="24"/>
        </w:rPr>
      </w:pPr>
      <w:r w:rsidRPr="00F14C9D">
        <w:rPr>
          <w:b/>
          <w:sz w:val="24"/>
          <w:szCs w:val="24"/>
        </w:rPr>
        <w:t>Экономические системы</w:t>
      </w:r>
      <w:r w:rsidRPr="00F14C9D">
        <w:rPr>
          <w:sz w:val="24"/>
          <w:szCs w:val="24"/>
        </w:rPr>
        <w:t xml:space="preserve"> - формы организации хозяйственной жизни общества, различающиеся по: 1) способу координации хозяйственной деятельности людей, фирм и государства и 2) типу собственности на экономические ресурсы.</w:t>
      </w:r>
    </w:p>
    <w:p w:rsidR="00B0138B" w:rsidRPr="00F14C9D" w:rsidRDefault="00B0138B" w:rsidP="00B0138B">
      <w:pPr>
        <w:ind w:firstLine="567"/>
        <w:rPr>
          <w:sz w:val="24"/>
          <w:szCs w:val="24"/>
        </w:rPr>
      </w:pPr>
      <w:r w:rsidRPr="00F14C9D">
        <w:rPr>
          <w:b/>
          <w:sz w:val="24"/>
          <w:szCs w:val="24"/>
        </w:rPr>
        <w:t>Экономический рост</w:t>
      </w:r>
      <w:r w:rsidRPr="00F14C9D">
        <w:rPr>
          <w:sz w:val="24"/>
          <w:szCs w:val="24"/>
        </w:rPr>
        <w:t xml:space="preserve"> - устойчивое увеличение производственных возможностей страны.</w:t>
      </w:r>
    </w:p>
    <w:p w:rsidR="00B0138B" w:rsidRPr="00F14C9D" w:rsidRDefault="00B0138B" w:rsidP="00B0138B">
      <w:pPr>
        <w:ind w:firstLine="567"/>
        <w:rPr>
          <w:sz w:val="24"/>
          <w:szCs w:val="24"/>
        </w:rPr>
      </w:pPr>
      <w:r w:rsidRPr="00F14C9D">
        <w:rPr>
          <w:b/>
          <w:sz w:val="24"/>
          <w:szCs w:val="24"/>
        </w:rPr>
        <w:lastRenderedPageBreak/>
        <w:t>Экономический цикл</w:t>
      </w:r>
      <w:r w:rsidRPr="00F14C9D">
        <w:rPr>
          <w:sz w:val="24"/>
          <w:szCs w:val="24"/>
        </w:rPr>
        <w:t xml:space="preserve"> - период времени, в течение которого экономика страны проходит две основные фазы: подъем и спад.</w:t>
      </w:r>
    </w:p>
    <w:p w:rsidR="00B0138B" w:rsidRPr="00F14C9D" w:rsidRDefault="00B0138B" w:rsidP="00B0138B">
      <w:pPr>
        <w:ind w:firstLine="567"/>
        <w:rPr>
          <w:sz w:val="24"/>
          <w:szCs w:val="24"/>
        </w:rPr>
      </w:pPr>
      <w:r w:rsidRPr="00F14C9D">
        <w:rPr>
          <w:b/>
          <w:sz w:val="24"/>
          <w:szCs w:val="24"/>
        </w:rPr>
        <w:t>Экспорт</w:t>
      </w:r>
      <w:r w:rsidRPr="00F14C9D">
        <w:rPr>
          <w:sz w:val="24"/>
          <w:szCs w:val="24"/>
        </w:rPr>
        <w:t xml:space="preserve"> - продажа жителям других стран товаров, произведенных отраслями отечественной экономики.</w:t>
      </w:r>
    </w:p>
    <w:p w:rsidR="00B0138B" w:rsidRPr="00F14C9D" w:rsidRDefault="00B0138B" w:rsidP="00B0138B">
      <w:pPr>
        <w:ind w:firstLine="567"/>
        <w:rPr>
          <w:sz w:val="24"/>
          <w:szCs w:val="24"/>
        </w:rPr>
      </w:pPr>
      <w:r w:rsidRPr="00F14C9D">
        <w:rPr>
          <w:b/>
          <w:sz w:val="24"/>
          <w:szCs w:val="24"/>
        </w:rPr>
        <w:t>Эластичность предложения по цене</w:t>
      </w:r>
      <w:r w:rsidRPr="00F14C9D">
        <w:rPr>
          <w:sz w:val="24"/>
          <w:szCs w:val="24"/>
        </w:rPr>
        <w:t xml:space="preserve"> - масштаб изменения величины предложения (в %) при изменении цены на один процент.</w:t>
      </w:r>
    </w:p>
    <w:p w:rsidR="00B0138B" w:rsidRPr="00F14C9D" w:rsidRDefault="00B0138B" w:rsidP="00B0138B">
      <w:pPr>
        <w:ind w:firstLine="567"/>
        <w:rPr>
          <w:sz w:val="24"/>
          <w:szCs w:val="24"/>
        </w:rPr>
      </w:pPr>
      <w:r w:rsidRPr="00F14C9D">
        <w:rPr>
          <w:b/>
          <w:sz w:val="24"/>
          <w:szCs w:val="24"/>
        </w:rPr>
        <w:t>Эластичность спроса по цене</w:t>
      </w:r>
      <w:r w:rsidRPr="00F14C9D">
        <w:rPr>
          <w:sz w:val="24"/>
          <w:szCs w:val="24"/>
        </w:rPr>
        <w:t xml:space="preserve"> - масштаб изменения величины спроса (в %) при изменении цены на один процент.</w:t>
      </w:r>
    </w:p>
    <w:p w:rsidR="00B0138B" w:rsidRPr="00F14C9D" w:rsidRDefault="00B0138B" w:rsidP="00B0138B">
      <w:pPr>
        <w:ind w:firstLine="567"/>
        <w:rPr>
          <w:sz w:val="24"/>
          <w:szCs w:val="24"/>
        </w:rPr>
      </w:pPr>
      <w:r w:rsidRPr="00F14C9D">
        <w:rPr>
          <w:b/>
          <w:sz w:val="24"/>
          <w:szCs w:val="24"/>
        </w:rPr>
        <w:t>Эмиссионный банк</w:t>
      </w:r>
      <w:r w:rsidRPr="00F14C9D">
        <w:rPr>
          <w:sz w:val="24"/>
          <w:szCs w:val="24"/>
        </w:rPr>
        <w:t xml:space="preserve"> - банк, который обладает правом выпуска (эмиссии) национальных денежных единиц и регулирования денежного обращения в стране.</w:t>
      </w:r>
    </w:p>
    <w:p w:rsidR="00B0138B" w:rsidRPr="00F14C9D" w:rsidRDefault="00B0138B" w:rsidP="00B0138B">
      <w:pPr>
        <w:ind w:firstLine="567"/>
        <w:rPr>
          <w:sz w:val="24"/>
          <w:szCs w:val="24"/>
        </w:rPr>
      </w:pPr>
      <w:r w:rsidRPr="00F14C9D">
        <w:rPr>
          <w:b/>
          <w:sz w:val="24"/>
          <w:szCs w:val="24"/>
        </w:rPr>
        <w:t>Эмиссия денег</w:t>
      </w:r>
      <w:r w:rsidRPr="00F14C9D">
        <w:rPr>
          <w:sz w:val="24"/>
          <w:szCs w:val="24"/>
        </w:rPr>
        <w:t xml:space="preserve"> - выпуск государством в обращение дополнительного количества денежных знаков.</w:t>
      </w:r>
    </w:p>
    <w:p w:rsidR="00B0138B" w:rsidRPr="00F14C9D" w:rsidRDefault="00B0138B" w:rsidP="00B0138B">
      <w:pPr>
        <w:ind w:firstLine="567"/>
        <w:rPr>
          <w:sz w:val="24"/>
          <w:szCs w:val="24"/>
        </w:rPr>
      </w:pPr>
      <w:r w:rsidRPr="00F14C9D">
        <w:rPr>
          <w:b/>
          <w:sz w:val="24"/>
          <w:szCs w:val="24"/>
        </w:rPr>
        <w:t>Эффект дохода</w:t>
      </w:r>
      <w:r w:rsidRPr="00F14C9D">
        <w:rPr>
          <w:sz w:val="24"/>
          <w:szCs w:val="24"/>
        </w:rPr>
        <w:t xml:space="preserve"> - при снижении цены (или росте дохода) товар становится по отношению к общей величине дохода человека более дешевым и потому покупатель способен приобрести этот товар в большем количестве, не отказываясь от других своих привычных покупок. И наоборот.</w:t>
      </w:r>
    </w:p>
    <w:p w:rsidR="00B0138B" w:rsidRDefault="00B0138B" w:rsidP="00B0138B">
      <w:pPr>
        <w:ind w:firstLine="567"/>
        <w:rPr>
          <w:sz w:val="24"/>
          <w:szCs w:val="24"/>
        </w:rPr>
      </w:pPr>
      <w:r w:rsidRPr="00F14C9D">
        <w:rPr>
          <w:b/>
          <w:sz w:val="24"/>
          <w:szCs w:val="24"/>
        </w:rPr>
        <w:t>Эффект масштаба</w:t>
      </w:r>
      <w:r w:rsidRPr="00F14C9D">
        <w:rPr>
          <w:sz w:val="24"/>
          <w:szCs w:val="24"/>
        </w:rPr>
        <w:t xml:space="preserve"> - ситуация, когда фирма имеет возможность увеличивать объем выпуска своей продукции в большей мере, чем возрастают объемы всех используемых ею ресурсов.</w:t>
      </w:r>
    </w:p>
    <w:p w:rsidR="00B0138B" w:rsidRDefault="00B0138B" w:rsidP="00B0138B"/>
    <w:p w:rsidR="005A74D7" w:rsidRPr="00B0138B" w:rsidRDefault="005A74D7" w:rsidP="00B0138B"/>
    <w:p w:rsidR="007D047B" w:rsidRPr="00094F2B" w:rsidRDefault="007D047B" w:rsidP="00033A58">
      <w:pPr>
        <w:pStyle w:val="2"/>
        <w:spacing w:before="200" w:after="100"/>
        <w:ind w:left="714"/>
        <w:rPr>
          <w:rFonts w:ascii="Times New Roman" w:hAnsi="Times New Roman"/>
          <w:sz w:val="24"/>
          <w:szCs w:val="24"/>
        </w:rPr>
      </w:pPr>
      <w:r>
        <w:rPr>
          <w:rFonts w:ascii="Times New Roman" w:hAnsi="Times New Roman"/>
          <w:sz w:val="24"/>
          <w:szCs w:val="24"/>
        </w:rPr>
        <w:t>6.</w:t>
      </w:r>
      <w:r w:rsidRPr="00094F2B">
        <w:rPr>
          <w:rFonts w:ascii="Times New Roman" w:hAnsi="Times New Roman"/>
          <w:sz w:val="24"/>
          <w:szCs w:val="24"/>
        </w:rPr>
        <w:t>ФОНД ОЦЕНОЧНЫХ СРЕДСТВ ДЛЯ ПРОВЕДЕНИЯ ПРОМЕЖУТОЧНОЙ АТТЕСТАЦИИ ОБУЧАЮЩИХСЯ ПО ДИСЦИПЛИНЕ</w:t>
      </w:r>
      <w:bookmarkEnd w:id="4"/>
    </w:p>
    <w:p w:rsidR="007D047B" w:rsidRPr="00094F2B" w:rsidRDefault="007D047B" w:rsidP="009F6D64">
      <w:pPr>
        <w:rPr>
          <w:sz w:val="24"/>
          <w:szCs w:val="24"/>
        </w:rPr>
      </w:pPr>
      <w:r w:rsidRPr="00094F2B">
        <w:rPr>
          <w:sz w:val="24"/>
          <w:szCs w:val="24"/>
        </w:rPr>
        <w:t>Приложение №1 к рабочей программе дисциплины</w:t>
      </w:r>
    </w:p>
    <w:p w:rsidR="007D047B" w:rsidRDefault="007D047B" w:rsidP="001D5175">
      <w:pPr>
        <w:ind w:firstLine="0"/>
        <w:jc w:val="right"/>
        <w:rPr>
          <w:sz w:val="24"/>
          <w:szCs w:val="24"/>
          <w:lang w:eastAsia="en-US"/>
        </w:rPr>
      </w:pPr>
    </w:p>
    <w:p w:rsidR="005A74D7" w:rsidRDefault="005A74D7" w:rsidP="001D5175">
      <w:pPr>
        <w:ind w:firstLine="0"/>
        <w:jc w:val="right"/>
        <w:rPr>
          <w:sz w:val="24"/>
          <w:szCs w:val="24"/>
          <w:lang w:eastAsia="en-US"/>
        </w:rPr>
      </w:pPr>
    </w:p>
    <w:p w:rsidR="007D047B" w:rsidRPr="00094F2B" w:rsidRDefault="007D047B" w:rsidP="00C77774">
      <w:pPr>
        <w:pStyle w:val="2"/>
        <w:spacing w:before="200" w:after="100"/>
        <w:ind w:left="360"/>
        <w:rPr>
          <w:rFonts w:ascii="Times New Roman" w:hAnsi="Times New Roman"/>
          <w:sz w:val="24"/>
          <w:szCs w:val="24"/>
        </w:rPr>
      </w:pPr>
      <w:bookmarkStart w:id="5" w:name="_Toc433697903"/>
      <w:r>
        <w:rPr>
          <w:rFonts w:ascii="Times New Roman" w:hAnsi="Times New Roman"/>
          <w:sz w:val="24"/>
          <w:szCs w:val="24"/>
        </w:rPr>
        <w:t>7.</w:t>
      </w:r>
      <w:r w:rsidRPr="00094F2B">
        <w:rPr>
          <w:rFonts w:ascii="Times New Roman" w:hAnsi="Times New Roman"/>
          <w:sz w:val="24"/>
          <w:szCs w:val="24"/>
        </w:rPr>
        <w:t>ОСНОВНАЯ И ДОПОЛНИТЕЛЬНАЯ УЧЕБНАЯ ЛИТЕРАТУРА, НЕОБХОДИМАЯ ДЛЯ ОСВОЕНИЯ ДИСЦИПЛИНЫ</w:t>
      </w:r>
      <w:bookmarkEnd w:id="5"/>
    </w:p>
    <w:p w:rsidR="005A74D7" w:rsidRDefault="005A74D7" w:rsidP="001C0E4C">
      <w:pPr>
        <w:tabs>
          <w:tab w:val="left" w:pos="1134"/>
          <w:tab w:val="right" w:leader="underscore" w:pos="8505"/>
        </w:tabs>
        <w:ind w:firstLine="851"/>
        <w:jc w:val="center"/>
        <w:rPr>
          <w:b/>
          <w:sz w:val="24"/>
          <w:szCs w:val="24"/>
        </w:rPr>
      </w:pPr>
    </w:p>
    <w:p w:rsidR="007D047B" w:rsidRDefault="007D047B" w:rsidP="001C0E4C">
      <w:pPr>
        <w:tabs>
          <w:tab w:val="left" w:pos="1134"/>
          <w:tab w:val="right" w:leader="underscore" w:pos="8505"/>
        </w:tabs>
        <w:ind w:firstLine="851"/>
        <w:jc w:val="center"/>
        <w:rPr>
          <w:b/>
          <w:sz w:val="24"/>
          <w:szCs w:val="24"/>
        </w:rPr>
      </w:pPr>
      <w:r w:rsidRPr="00094F2B">
        <w:rPr>
          <w:b/>
          <w:sz w:val="24"/>
          <w:szCs w:val="24"/>
        </w:rPr>
        <w:t>7.1.Основная литература</w:t>
      </w:r>
    </w:p>
    <w:p w:rsidR="005A74D7" w:rsidRDefault="005A74D7" w:rsidP="001C0E4C">
      <w:pPr>
        <w:tabs>
          <w:tab w:val="left" w:pos="1134"/>
          <w:tab w:val="right" w:leader="underscore" w:pos="8505"/>
        </w:tabs>
        <w:ind w:firstLine="851"/>
        <w:jc w:val="center"/>
        <w:rPr>
          <w:b/>
          <w:sz w:val="24"/>
          <w:szCs w:val="24"/>
        </w:rPr>
      </w:pP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7"/>
        <w:gridCol w:w="7298"/>
        <w:gridCol w:w="2206"/>
      </w:tblGrid>
      <w:tr w:rsidR="007D047B" w:rsidRPr="00094F2B" w:rsidTr="00033A58">
        <w:tc>
          <w:tcPr>
            <w:tcW w:w="607" w:type="dxa"/>
            <w:shd w:val="clear" w:color="auto" w:fill="F2F2F2"/>
            <w:vAlign w:val="center"/>
          </w:tcPr>
          <w:p w:rsidR="007D047B" w:rsidRPr="00094F2B" w:rsidRDefault="007D047B" w:rsidP="0045757B">
            <w:pPr>
              <w:ind w:left="57" w:firstLine="0"/>
              <w:jc w:val="center"/>
              <w:rPr>
                <w:b/>
                <w:i/>
                <w:sz w:val="24"/>
                <w:szCs w:val="24"/>
              </w:rPr>
            </w:pPr>
            <w:r w:rsidRPr="00094F2B">
              <w:rPr>
                <w:b/>
                <w:i/>
                <w:sz w:val="24"/>
                <w:szCs w:val="24"/>
              </w:rPr>
              <w:t>№ п/п</w:t>
            </w:r>
          </w:p>
        </w:tc>
        <w:tc>
          <w:tcPr>
            <w:tcW w:w="7298" w:type="dxa"/>
            <w:shd w:val="clear" w:color="auto" w:fill="F2F2F2"/>
            <w:vAlign w:val="center"/>
          </w:tcPr>
          <w:p w:rsidR="007D047B" w:rsidRPr="00094F2B" w:rsidRDefault="007D047B" w:rsidP="0045757B">
            <w:pPr>
              <w:ind w:left="57" w:firstLine="0"/>
              <w:jc w:val="center"/>
              <w:rPr>
                <w:b/>
                <w:i/>
                <w:sz w:val="24"/>
                <w:szCs w:val="24"/>
              </w:rPr>
            </w:pPr>
            <w:r w:rsidRPr="00094F2B">
              <w:rPr>
                <w:b/>
                <w:i/>
                <w:sz w:val="24"/>
                <w:szCs w:val="24"/>
              </w:rPr>
              <w:t xml:space="preserve">Автор, название, выходные данные, место издания, </w:t>
            </w:r>
          </w:p>
          <w:p w:rsidR="007D047B" w:rsidRDefault="007D047B" w:rsidP="0060453F">
            <w:pPr>
              <w:ind w:left="57" w:firstLine="0"/>
              <w:jc w:val="center"/>
              <w:rPr>
                <w:b/>
                <w:i/>
                <w:sz w:val="24"/>
                <w:szCs w:val="24"/>
              </w:rPr>
            </w:pPr>
            <w:r w:rsidRPr="00094F2B">
              <w:rPr>
                <w:b/>
                <w:i/>
                <w:sz w:val="24"/>
                <w:szCs w:val="24"/>
              </w:rPr>
              <w:t>изд-во год издания</w:t>
            </w:r>
          </w:p>
          <w:p w:rsidR="005A74D7" w:rsidRPr="00094F2B" w:rsidRDefault="005A74D7" w:rsidP="0060453F">
            <w:pPr>
              <w:ind w:left="57" w:firstLine="0"/>
              <w:jc w:val="center"/>
              <w:rPr>
                <w:b/>
                <w:i/>
                <w:sz w:val="24"/>
                <w:szCs w:val="24"/>
              </w:rPr>
            </w:pPr>
          </w:p>
        </w:tc>
        <w:tc>
          <w:tcPr>
            <w:tcW w:w="2206" w:type="dxa"/>
            <w:shd w:val="clear" w:color="auto" w:fill="F2F2F2"/>
            <w:vAlign w:val="center"/>
          </w:tcPr>
          <w:p w:rsidR="007D047B" w:rsidRPr="00094F2B" w:rsidRDefault="007D047B" w:rsidP="006E6D1F">
            <w:pPr>
              <w:ind w:left="57" w:firstLine="0"/>
              <w:jc w:val="center"/>
              <w:rPr>
                <w:b/>
                <w:i/>
                <w:sz w:val="24"/>
                <w:szCs w:val="24"/>
              </w:rPr>
            </w:pPr>
            <w:r w:rsidRPr="00094F2B">
              <w:rPr>
                <w:b/>
                <w:i/>
                <w:sz w:val="24"/>
                <w:szCs w:val="24"/>
              </w:rPr>
              <w:t>Наличие в ЭБС</w:t>
            </w:r>
          </w:p>
        </w:tc>
      </w:tr>
      <w:tr w:rsidR="007D047B" w:rsidRPr="00094F2B" w:rsidTr="00033A58">
        <w:tc>
          <w:tcPr>
            <w:tcW w:w="607" w:type="dxa"/>
          </w:tcPr>
          <w:p w:rsidR="007D047B" w:rsidRPr="009D112F" w:rsidRDefault="007D047B" w:rsidP="009D112F">
            <w:pPr>
              <w:pStyle w:val="af4"/>
              <w:numPr>
                <w:ilvl w:val="0"/>
                <w:numId w:val="14"/>
              </w:numPr>
              <w:ind w:left="57" w:firstLine="0"/>
              <w:jc w:val="left"/>
              <w:rPr>
                <w:rFonts w:eastAsia="Times New Roman"/>
                <w:sz w:val="24"/>
                <w:szCs w:val="24"/>
                <w:lang w:val="ru-RU" w:eastAsia="ru-RU"/>
              </w:rPr>
            </w:pPr>
          </w:p>
        </w:tc>
        <w:tc>
          <w:tcPr>
            <w:tcW w:w="7298" w:type="dxa"/>
          </w:tcPr>
          <w:p w:rsidR="007D047B" w:rsidRPr="000D5B69" w:rsidRDefault="00B0138B" w:rsidP="00B0138B">
            <w:pPr>
              <w:ind w:firstLine="567"/>
              <w:rPr>
                <w:sz w:val="24"/>
                <w:szCs w:val="24"/>
              </w:rPr>
            </w:pPr>
            <w:r w:rsidRPr="00E630B2">
              <w:rPr>
                <w:b/>
                <w:sz w:val="24"/>
                <w:szCs w:val="24"/>
                <w:shd w:val="clear" w:color="auto" w:fill="FFFFFF"/>
              </w:rPr>
              <w:t xml:space="preserve">Подъяблонская Л.М. </w:t>
            </w:r>
            <w:r w:rsidRPr="00E630B2">
              <w:rPr>
                <w:sz w:val="24"/>
                <w:szCs w:val="24"/>
                <w:shd w:val="clear" w:color="auto" w:fill="FFFFFF"/>
              </w:rPr>
              <w:t xml:space="preserve">Государственные и муниципальные финансы [Электронный ресурс]: учебник для студентов вузов, обучающихся по специальностям «Государственное и муниципальное управление», «Финансы и кредит»/ Подъяблонская Л.М.— Электрон. текстовые данные.— М.: ЮНИТИ-ДАНА, 2015.— 561 c.— Режим доступа: </w:t>
            </w:r>
            <w:hyperlink r:id="rId105" w:history="1">
              <w:r w:rsidRPr="00E630B2">
                <w:rPr>
                  <w:rStyle w:val="af"/>
                  <w:color w:val="auto"/>
                  <w:sz w:val="24"/>
                  <w:szCs w:val="24"/>
                  <w:shd w:val="clear" w:color="auto" w:fill="FFFFFF"/>
                </w:rPr>
                <w:t>http://www.iprbookshop.ru/52454</w:t>
              </w:r>
            </w:hyperlink>
            <w:r w:rsidRPr="00E630B2">
              <w:rPr>
                <w:sz w:val="24"/>
                <w:szCs w:val="24"/>
                <w:shd w:val="clear" w:color="auto" w:fill="FFFFFF"/>
              </w:rPr>
              <w:t>.— ЭБС «IPRbooks», по паролю</w:t>
            </w:r>
          </w:p>
        </w:tc>
        <w:tc>
          <w:tcPr>
            <w:tcW w:w="2206" w:type="dxa"/>
          </w:tcPr>
          <w:p w:rsidR="007D047B" w:rsidRPr="00094F2B" w:rsidRDefault="00B0138B" w:rsidP="00033A58">
            <w:pPr>
              <w:ind w:left="57" w:firstLine="0"/>
              <w:jc w:val="center"/>
              <w:rPr>
                <w:i/>
                <w:sz w:val="24"/>
                <w:szCs w:val="24"/>
              </w:rPr>
            </w:pPr>
            <w:r>
              <w:rPr>
                <w:i/>
                <w:sz w:val="24"/>
                <w:szCs w:val="24"/>
              </w:rPr>
              <w:t>*</w:t>
            </w:r>
          </w:p>
        </w:tc>
      </w:tr>
      <w:tr w:rsidR="007D047B" w:rsidRPr="00094F2B" w:rsidTr="00033A58">
        <w:tc>
          <w:tcPr>
            <w:tcW w:w="607" w:type="dxa"/>
          </w:tcPr>
          <w:p w:rsidR="007D047B" w:rsidRPr="009D112F" w:rsidRDefault="007D047B" w:rsidP="009D112F">
            <w:pPr>
              <w:pStyle w:val="af4"/>
              <w:numPr>
                <w:ilvl w:val="0"/>
                <w:numId w:val="14"/>
              </w:numPr>
              <w:ind w:left="57" w:firstLine="0"/>
              <w:jc w:val="left"/>
              <w:rPr>
                <w:rFonts w:eastAsia="Times New Roman"/>
                <w:sz w:val="24"/>
                <w:szCs w:val="24"/>
                <w:lang w:val="ru-RU" w:eastAsia="ru-RU"/>
              </w:rPr>
            </w:pPr>
          </w:p>
        </w:tc>
        <w:tc>
          <w:tcPr>
            <w:tcW w:w="7298" w:type="dxa"/>
          </w:tcPr>
          <w:p w:rsidR="007D047B" w:rsidRDefault="00B0138B" w:rsidP="00B0138B">
            <w:pPr>
              <w:ind w:firstLine="567"/>
              <w:rPr>
                <w:color w:val="000000"/>
                <w:sz w:val="24"/>
                <w:szCs w:val="24"/>
              </w:rPr>
            </w:pPr>
            <w:r w:rsidRPr="00E630B2">
              <w:rPr>
                <w:b/>
                <w:color w:val="000000"/>
                <w:sz w:val="24"/>
                <w:szCs w:val="24"/>
                <w:shd w:val="clear" w:color="auto" w:fill="FCFCFC"/>
              </w:rPr>
              <w:t>Поляк, Г. Б.</w:t>
            </w:r>
            <w:r w:rsidRPr="00E630B2">
              <w:rPr>
                <w:color w:val="000000"/>
                <w:sz w:val="24"/>
                <w:szCs w:val="24"/>
                <w:shd w:val="clear" w:color="auto" w:fill="FCFCFC"/>
              </w:rPr>
              <w:t xml:space="preserve"> Финансы бюджетных организаций [Электронный ресурс] : учебник для студентов вузов, обучающихся по экономическим специальностям, специальности «Финансы и кредит» / Г. Б. Поляк, Л. Д. Андросова, О. И. Базилевич ; под ред. Г. Б. Поляк. — Электрон. текстовые данные. — М. : ЮНИТИ-ДАНА, 2015. — 463 c. — 978-5-238-02088-4. — Режим доступа: </w:t>
            </w:r>
            <w:hyperlink r:id="rId106" w:history="1">
              <w:r w:rsidRPr="00E630B2">
                <w:rPr>
                  <w:rStyle w:val="af"/>
                  <w:sz w:val="24"/>
                  <w:szCs w:val="24"/>
                  <w:shd w:val="clear" w:color="auto" w:fill="FCFCFC"/>
                </w:rPr>
                <w:t>http://www.iprbookshop.ru/52059.html</w:t>
              </w:r>
            </w:hyperlink>
          </w:p>
        </w:tc>
        <w:tc>
          <w:tcPr>
            <w:tcW w:w="2206" w:type="dxa"/>
          </w:tcPr>
          <w:p w:rsidR="007D047B" w:rsidRPr="00094F2B" w:rsidRDefault="00B0138B" w:rsidP="00033A58">
            <w:pPr>
              <w:ind w:left="57" w:firstLine="0"/>
              <w:jc w:val="center"/>
              <w:rPr>
                <w:i/>
                <w:sz w:val="24"/>
                <w:szCs w:val="24"/>
              </w:rPr>
            </w:pPr>
            <w:r>
              <w:rPr>
                <w:i/>
                <w:sz w:val="24"/>
                <w:szCs w:val="24"/>
              </w:rPr>
              <w:t>*</w:t>
            </w:r>
          </w:p>
        </w:tc>
      </w:tr>
    </w:tbl>
    <w:p w:rsidR="007D047B" w:rsidRPr="00094F2B" w:rsidRDefault="007D047B" w:rsidP="001C0E4C">
      <w:pPr>
        <w:tabs>
          <w:tab w:val="left" w:pos="1134"/>
          <w:tab w:val="right" w:leader="underscore" w:pos="8505"/>
        </w:tabs>
        <w:ind w:firstLine="851"/>
        <w:rPr>
          <w:sz w:val="24"/>
          <w:szCs w:val="24"/>
        </w:rPr>
      </w:pPr>
    </w:p>
    <w:p w:rsidR="007D047B" w:rsidRPr="00094F2B" w:rsidRDefault="007D047B" w:rsidP="001C0E4C">
      <w:pPr>
        <w:tabs>
          <w:tab w:val="left" w:pos="1134"/>
          <w:tab w:val="right" w:leader="underscore" w:pos="8505"/>
        </w:tabs>
        <w:ind w:firstLine="851"/>
        <w:jc w:val="center"/>
        <w:rPr>
          <w:b/>
          <w:sz w:val="24"/>
          <w:szCs w:val="24"/>
        </w:rPr>
      </w:pPr>
      <w:r w:rsidRPr="00094F2B">
        <w:rPr>
          <w:b/>
          <w:sz w:val="24"/>
          <w:szCs w:val="24"/>
        </w:rPr>
        <w:lastRenderedPageBreak/>
        <w:t>7.2.Дополнительная литература</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7230"/>
        <w:gridCol w:w="2206"/>
      </w:tblGrid>
      <w:tr w:rsidR="007D047B" w:rsidRPr="00094F2B" w:rsidTr="00033A58">
        <w:tc>
          <w:tcPr>
            <w:tcW w:w="675" w:type="dxa"/>
            <w:shd w:val="clear" w:color="auto" w:fill="F2F2F2"/>
            <w:vAlign w:val="center"/>
          </w:tcPr>
          <w:p w:rsidR="007D047B" w:rsidRPr="00094F2B" w:rsidRDefault="007D047B" w:rsidP="00F72DF0">
            <w:pPr>
              <w:ind w:left="57" w:firstLine="0"/>
              <w:jc w:val="center"/>
              <w:rPr>
                <w:b/>
                <w:i/>
                <w:sz w:val="24"/>
                <w:szCs w:val="24"/>
              </w:rPr>
            </w:pPr>
            <w:r w:rsidRPr="00094F2B">
              <w:rPr>
                <w:b/>
                <w:i/>
                <w:sz w:val="24"/>
                <w:szCs w:val="24"/>
              </w:rPr>
              <w:t>№ п/п</w:t>
            </w:r>
          </w:p>
        </w:tc>
        <w:tc>
          <w:tcPr>
            <w:tcW w:w="7230" w:type="dxa"/>
            <w:shd w:val="clear" w:color="auto" w:fill="F2F2F2"/>
            <w:vAlign w:val="center"/>
          </w:tcPr>
          <w:p w:rsidR="007D047B" w:rsidRPr="00094F2B" w:rsidRDefault="007D047B" w:rsidP="00F72DF0">
            <w:pPr>
              <w:ind w:left="57" w:firstLine="0"/>
              <w:jc w:val="center"/>
              <w:rPr>
                <w:b/>
                <w:i/>
                <w:sz w:val="24"/>
                <w:szCs w:val="24"/>
              </w:rPr>
            </w:pPr>
            <w:r w:rsidRPr="00094F2B">
              <w:rPr>
                <w:b/>
                <w:i/>
                <w:sz w:val="24"/>
                <w:szCs w:val="24"/>
              </w:rPr>
              <w:t xml:space="preserve">Автор, название, выходные данные, место издания, </w:t>
            </w:r>
          </w:p>
          <w:p w:rsidR="007D047B" w:rsidRPr="00094F2B" w:rsidRDefault="007D047B" w:rsidP="0060453F">
            <w:pPr>
              <w:ind w:left="57" w:firstLine="0"/>
              <w:jc w:val="center"/>
              <w:rPr>
                <w:b/>
                <w:i/>
                <w:sz w:val="24"/>
                <w:szCs w:val="24"/>
              </w:rPr>
            </w:pPr>
            <w:r w:rsidRPr="00094F2B">
              <w:rPr>
                <w:b/>
                <w:i/>
                <w:sz w:val="24"/>
                <w:szCs w:val="24"/>
              </w:rPr>
              <w:t>изд-во год издания</w:t>
            </w:r>
          </w:p>
        </w:tc>
        <w:tc>
          <w:tcPr>
            <w:tcW w:w="2206" w:type="dxa"/>
            <w:shd w:val="clear" w:color="auto" w:fill="F2F2F2"/>
            <w:vAlign w:val="center"/>
          </w:tcPr>
          <w:p w:rsidR="007D047B" w:rsidRPr="00094F2B" w:rsidRDefault="007D047B" w:rsidP="00B477DF">
            <w:pPr>
              <w:ind w:left="57" w:firstLine="0"/>
              <w:jc w:val="center"/>
              <w:rPr>
                <w:b/>
                <w:i/>
                <w:sz w:val="24"/>
                <w:szCs w:val="24"/>
              </w:rPr>
            </w:pPr>
            <w:r w:rsidRPr="00094F2B">
              <w:rPr>
                <w:b/>
                <w:i/>
                <w:sz w:val="24"/>
                <w:szCs w:val="24"/>
              </w:rPr>
              <w:t>Наличие в ЭБС</w:t>
            </w:r>
          </w:p>
        </w:tc>
      </w:tr>
      <w:tr w:rsidR="007D047B" w:rsidRPr="00094F2B" w:rsidTr="00033A58">
        <w:tc>
          <w:tcPr>
            <w:tcW w:w="675" w:type="dxa"/>
            <w:shd w:val="clear" w:color="auto" w:fill="FFFFFF"/>
            <w:vAlign w:val="center"/>
          </w:tcPr>
          <w:p w:rsidR="007D047B" w:rsidRPr="00993051" w:rsidRDefault="007D047B" w:rsidP="009D112F">
            <w:pPr>
              <w:numPr>
                <w:ilvl w:val="0"/>
                <w:numId w:val="15"/>
              </w:numPr>
              <w:ind w:left="0" w:firstLine="0"/>
              <w:jc w:val="center"/>
              <w:rPr>
                <w:i/>
                <w:sz w:val="24"/>
                <w:szCs w:val="24"/>
              </w:rPr>
            </w:pPr>
          </w:p>
        </w:tc>
        <w:tc>
          <w:tcPr>
            <w:tcW w:w="7230" w:type="dxa"/>
            <w:shd w:val="clear" w:color="auto" w:fill="FFFFFF"/>
            <w:vAlign w:val="center"/>
          </w:tcPr>
          <w:p w:rsidR="007D047B" w:rsidRPr="00993051" w:rsidRDefault="00B0138B" w:rsidP="00B0138B">
            <w:pPr>
              <w:widowControl w:val="0"/>
              <w:ind w:firstLine="567"/>
              <w:rPr>
                <w:bCs/>
                <w:sz w:val="24"/>
                <w:szCs w:val="24"/>
              </w:rPr>
            </w:pPr>
            <w:r w:rsidRPr="00E630B2">
              <w:rPr>
                <w:b/>
                <w:sz w:val="24"/>
                <w:szCs w:val="24"/>
                <w:shd w:val="clear" w:color="auto" w:fill="FCFCFC"/>
              </w:rPr>
              <w:t>Цибульникова В.Ю.</w:t>
            </w:r>
            <w:r w:rsidRPr="00E630B2">
              <w:rPr>
                <w:sz w:val="24"/>
                <w:szCs w:val="24"/>
                <w:shd w:val="clear" w:color="auto" w:fill="FCFCFC"/>
              </w:rPr>
              <w:t xml:space="preserve"> Государственные и муниципальные финансы [Электронный ресурс] : учебное пособие / В.Ю. Цибульникова. — 2-е изд. — Электрон. текстовые данные. — Томск: Томский государственный университет систем управления и радиоэлектроники, Эль Контент, 2015. — 170 c. — 978-5-4332-0254-2. — Режим доступа: </w:t>
            </w:r>
            <w:hyperlink r:id="rId107" w:history="1">
              <w:r w:rsidRPr="00E630B2">
                <w:rPr>
                  <w:rStyle w:val="af"/>
                  <w:color w:val="auto"/>
                  <w:sz w:val="24"/>
                  <w:szCs w:val="24"/>
                  <w:shd w:val="clear" w:color="auto" w:fill="FCFCFC"/>
                </w:rPr>
                <w:t>http://www.iprbookshop.ru/72085.html</w:t>
              </w:r>
            </w:hyperlink>
            <w:r w:rsidRPr="00E630B2">
              <w:rPr>
                <w:sz w:val="24"/>
                <w:szCs w:val="24"/>
                <w:shd w:val="clear" w:color="auto" w:fill="FFFFFF"/>
                <w:lang w:bidi="en-US"/>
              </w:rPr>
              <w:t xml:space="preserve"> </w:t>
            </w:r>
          </w:p>
        </w:tc>
        <w:tc>
          <w:tcPr>
            <w:tcW w:w="2206" w:type="dxa"/>
            <w:shd w:val="clear" w:color="auto" w:fill="FFFFFF"/>
            <w:vAlign w:val="center"/>
          </w:tcPr>
          <w:p w:rsidR="007D047B" w:rsidRPr="00094F2B" w:rsidRDefault="005A74D7" w:rsidP="00B477DF">
            <w:pPr>
              <w:ind w:left="57" w:firstLine="0"/>
              <w:jc w:val="center"/>
              <w:rPr>
                <w:b/>
                <w:i/>
                <w:sz w:val="24"/>
                <w:szCs w:val="24"/>
              </w:rPr>
            </w:pPr>
            <w:r>
              <w:rPr>
                <w:b/>
                <w:i/>
                <w:sz w:val="24"/>
                <w:szCs w:val="24"/>
              </w:rPr>
              <w:t>*</w:t>
            </w:r>
          </w:p>
        </w:tc>
      </w:tr>
      <w:tr w:rsidR="007D047B" w:rsidRPr="00094F2B" w:rsidTr="00033A58">
        <w:tc>
          <w:tcPr>
            <w:tcW w:w="675" w:type="dxa"/>
            <w:shd w:val="clear" w:color="auto" w:fill="FFFFFF"/>
            <w:vAlign w:val="center"/>
          </w:tcPr>
          <w:p w:rsidR="007D047B" w:rsidRPr="00993051" w:rsidRDefault="007D047B" w:rsidP="009D112F">
            <w:pPr>
              <w:numPr>
                <w:ilvl w:val="0"/>
                <w:numId w:val="15"/>
              </w:numPr>
              <w:ind w:left="0" w:firstLine="0"/>
              <w:jc w:val="center"/>
              <w:rPr>
                <w:i/>
                <w:sz w:val="24"/>
                <w:szCs w:val="24"/>
              </w:rPr>
            </w:pPr>
          </w:p>
        </w:tc>
        <w:tc>
          <w:tcPr>
            <w:tcW w:w="7230" w:type="dxa"/>
            <w:shd w:val="clear" w:color="auto" w:fill="FFFFFF"/>
            <w:vAlign w:val="center"/>
          </w:tcPr>
          <w:p w:rsidR="007D047B" w:rsidRDefault="00B0138B" w:rsidP="00B0138B">
            <w:pPr>
              <w:ind w:firstLine="567"/>
              <w:rPr>
                <w:b/>
                <w:color w:val="000000"/>
                <w:sz w:val="24"/>
                <w:szCs w:val="24"/>
              </w:rPr>
            </w:pPr>
            <w:r w:rsidRPr="00E630B2">
              <w:rPr>
                <w:b/>
                <w:sz w:val="24"/>
                <w:szCs w:val="24"/>
                <w:shd w:val="clear" w:color="auto" w:fill="FFFFFF"/>
                <w:lang w:bidi="en-US"/>
              </w:rPr>
              <w:t>Дмитриева И.Е.</w:t>
            </w:r>
            <w:r w:rsidRPr="00E630B2">
              <w:rPr>
                <w:sz w:val="24"/>
                <w:szCs w:val="24"/>
                <w:shd w:val="clear" w:color="auto" w:fill="FFFFFF"/>
                <w:lang w:bidi="en-US"/>
              </w:rPr>
              <w:t xml:space="preserve"> Государственные и муниципальные финансы [Электронный ресурс]: учебное пособие для студентов экономических вузов/ Дмитриева И.Е., Биндасова Н.А.— Электрон. текстовые данные.— Саратов: Вузовское образование, 2016.— 154 </w:t>
            </w:r>
            <w:r w:rsidRPr="00E630B2">
              <w:rPr>
                <w:sz w:val="24"/>
                <w:szCs w:val="24"/>
                <w:shd w:val="clear" w:color="auto" w:fill="FFFFFF"/>
                <w:lang w:val="en-US" w:bidi="en-US"/>
              </w:rPr>
              <w:t>c</w:t>
            </w:r>
            <w:r w:rsidRPr="00E630B2">
              <w:rPr>
                <w:sz w:val="24"/>
                <w:szCs w:val="24"/>
                <w:shd w:val="clear" w:color="auto" w:fill="FFFFFF"/>
                <w:lang w:bidi="en-US"/>
              </w:rPr>
              <w:t xml:space="preserve">.— Режим доступа: </w:t>
            </w:r>
            <w:hyperlink r:id="rId108" w:history="1">
              <w:r w:rsidRPr="00E630B2">
                <w:rPr>
                  <w:rStyle w:val="af"/>
                  <w:color w:val="auto"/>
                  <w:sz w:val="24"/>
                  <w:szCs w:val="24"/>
                  <w:shd w:val="clear" w:color="auto" w:fill="FFFFFF"/>
                  <w:lang w:val="en-US" w:bidi="en-US"/>
                </w:rPr>
                <w:t>http</w:t>
              </w:r>
              <w:r w:rsidRPr="00E630B2">
                <w:rPr>
                  <w:rStyle w:val="af"/>
                  <w:color w:val="auto"/>
                  <w:sz w:val="24"/>
                  <w:szCs w:val="24"/>
                  <w:shd w:val="clear" w:color="auto" w:fill="FFFFFF"/>
                  <w:lang w:bidi="en-US"/>
                </w:rPr>
                <w:t>://</w:t>
              </w:r>
              <w:r w:rsidRPr="00E630B2">
                <w:rPr>
                  <w:rStyle w:val="af"/>
                  <w:color w:val="auto"/>
                  <w:sz w:val="24"/>
                  <w:szCs w:val="24"/>
                  <w:shd w:val="clear" w:color="auto" w:fill="FFFFFF"/>
                  <w:lang w:val="en-US" w:bidi="en-US"/>
                </w:rPr>
                <w:t>www</w:t>
              </w:r>
              <w:r w:rsidRPr="00E630B2">
                <w:rPr>
                  <w:rStyle w:val="af"/>
                  <w:color w:val="auto"/>
                  <w:sz w:val="24"/>
                  <w:szCs w:val="24"/>
                  <w:shd w:val="clear" w:color="auto" w:fill="FFFFFF"/>
                  <w:lang w:bidi="en-US"/>
                </w:rPr>
                <w:t>.</w:t>
              </w:r>
              <w:r w:rsidRPr="00E630B2">
                <w:rPr>
                  <w:rStyle w:val="af"/>
                  <w:color w:val="auto"/>
                  <w:sz w:val="24"/>
                  <w:szCs w:val="24"/>
                  <w:shd w:val="clear" w:color="auto" w:fill="FFFFFF"/>
                  <w:lang w:val="en-US" w:bidi="en-US"/>
                </w:rPr>
                <w:t>iprbookshop</w:t>
              </w:r>
              <w:r w:rsidRPr="00E630B2">
                <w:rPr>
                  <w:rStyle w:val="af"/>
                  <w:color w:val="auto"/>
                  <w:sz w:val="24"/>
                  <w:szCs w:val="24"/>
                  <w:shd w:val="clear" w:color="auto" w:fill="FFFFFF"/>
                  <w:lang w:bidi="en-US"/>
                </w:rPr>
                <w:t>.</w:t>
              </w:r>
              <w:r w:rsidRPr="00E630B2">
                <w:rPr>
                  <w:rStyle w:val="af"/>
                  <w:color w:val="auto"/>
                  <w:sz w:val="24"/>
                  <w:szCs w:val="24"/>
                  <w:shd w:val="clear" w:color="auto" w:fill="FFFFFF"/>
                  <w:lang w:val="en-US" w:bidi="en-US"/>
                </w:rPr>
                <w:t>ru</w:t>
              </w:r>
              <w:r w:rsidRPr="00E630B2">
                <w:rPr>
                  <w:rStyle w:val="af"/>
                  <w:color w:val="auto"/>
                  <w:sz w:val="24"/>
                  <w:szCs w:val="24"/>
                  <w:shd w:val="clear" w:color="auto" w:fill="FFFFFF"/>
                  <w:lang w:bidi="en-US"/>
                </w:rPr>
                <w:t>/49905</w:t>
              </w:r>
            </w:hyperlink>
            <w:r w:rsidRPr="00E630B2">
              <w:rPr>
                <w:sz w:val="24"/>
                <w:szCs w:val="24"/>
                <w:shd w:val="clear" w:color="auto" w:fill="FFFFFF"/>
                <w:lang w:bidi="en-US"/>
              </w:rPr>
              <w:t>.— ЭБС «</w:t>
            </w:r>
            <w:r w:rsidRPr="00E630B2">
              <w:rPr>
                <w:sz w:val="24"/>
                <w:szCs w:val="24"/>
                <w:shd w:val="clear" w:color="auto" w:fill="FFFFFF"/>
                <w:lang w:val="en-US" w:bidi="en-US"/>
              </w:rPr>
              <w:t>IPRbooks</w:t>
            </w:r>
            <w:r w:rsidRPr="00E630B2">
              <w:rPr>
                <w:sz w:val="24"/>
                <w:szCs w:val="24"/>
                <w:shd w:val="clear" w:color="auto" w:fill="FFFFFF"/>
                <w:lang w:bidi="en-US"/>
              </w:rPr>
              <w:t>», по паролю</w:t>
            </w:r>
          </w:p>
        </w:tc>
        <w:tc>
          <w:tcPr>
            <w:tcW w:w="2206" w:type="dxa"/>
            <w:shd w:val="clear" w:color="auto" w:fill="FFFFFF"/>
            <w:vAlign w:val="center"/>
          </w:tcPr>
          <w:p w:rsidR="007D047B" w:rsidRPr="00094F2B" w:rsidRDefault="005A74D7" w:rsidP="00B477DF">
            <w:pPr>
              <w:ind w:left="57" w:firstLine="0"/>
              <w:jc w:val="center"/>
              <w:rPr>
                <w:b/>
                <w:i/>
                <w:sz w:val="24"/>
                <w:szCs w:val="24"/>
              </w:rPr>
            </w:pPr>
            <w:r>
              <w:rPr>
                <w:b/>
                <w:i/>
                <w:sz w:val="24"/>
                <w:szCs w:val="24"/>
              </w:rPr>
              <w:t>*</w:t>
            </w:r>
          </w:p>
        </w:tc>
      </w:tr>
      <w:tr w:rsidR="007D047B" w:rsidRPr="00094F2B" w:rsidTr="00033A58">
        <w:tc>
          <w:tcPr>
            <w:tcW w:w="675" w:type="dxa"/>
            <w:shd w:val="clear" w:color="auto" w:fill="FFFFFF"/>
            <w:vAlign w:val="center"/>
          </w:tcPr>
          <w:p w:rsidR="007D047B" w:rsidRPr="00993051" w:rsidRDefault="007D047B" w:rsidP="009D112F">
            <w:pPr>
              <w:numPr>
                <w:ilvl w:val="0"/>
                <w:numId w:val="15"/>
              </w:numPr>
              <w:ind w:left="0" w:firstLine="0"/>
              <w:jc w:val="center"/>
              <w:rPr>
                <w:i/>
                <w:sz w:val="24"/>
                <w:szCs w:val="24"/>
              </w:rPr>
            </w:pPr>
          </w:p>
        </w:tc>
        <w:tc>
          <w:tcPr>
            <w:tcW w:w="7230" w:type="dxa"/>
            <w:shd w:val="clear" w:color="auto" w:fill="FFFFFF"/>
            <w:vAlign w:val="center"/>
          </w:tcPr>
          <w:p w:rsidR="007D047B" w:rsidRDefault="00B0138B" w:rsidP="00B0138B">
            <w:pPr>
              <w:ind w:firstLine="567"/>
              <w:rPr>
                <w:b/>
                <w:color w:val="000000"/>
                <w:sz w:val="24"/>
                <w:szCs w:val="24"/>
              </w:rPr>
            </w:pPr>
            <w:r w:rsidRPr="00E630B2">
              <w:rPr>
                <w:b/>
                <w:color w:val="000000"/>
                <w:sz w:val="24"/>
                <w:szCs w:val="24"/>
                <w:shd w:val="clear" w:color="auto" w:fill="FCFCFC"/>
              </w:rPr>
              <w:t>Скобелева, Е. В.</w:t>
            </w:r>
            <w:r w:rsidRPr="00E630B2">
              <w:rPr>
                <w:color w:val="000000"/>
                <w:sz w:val="24"/>
                <w:szCs w:val="24"/>
                <w:shd w:val="clear" w:color="auto" w:fill="FCFCFC"/>
              </w:rPr>
              <w:t xml:space="preserve"> Корпоративные финансы [Электронный ресурс] : практикум / Е. В. Скобелева, Е. А. Григорьева, Н. М. Пахновская. — Электрон. текстовые данные. — Оренбург : Оренбургский государственный университет, ЭБС АСВ, 2015. — 377 c. — 978-5-7410-1225-3. — Режим доступа: </w:t>
            </w:r>
            <w:hyperlink r:id="rId109" w:history="1">
              <w:r w:rsidRPr="00E630B2">
                <w:rPr>
                  <w:rStyle w:val="af"/>
                  <w:sz w:val="24"/>
                  <w:szCs w:val="24"/>
                  <w:shd w:val="clear" w:color="auto" w:fill="FCFCFC"/>
                </w:rPr>
                <w:t>http://www.iprbookshop.ru/54122.html</w:t>
              </w:r>
            </w:hyperlink>
          </w:p>
        </w:tc>
        <w:tc>
          <w:tcPr>
            <w:tcW w:w="2206" w:type="dxa"/>
            <w:shd w:val="clear" w:color="auto" w:fill="FFFFFF"/>
            <w:vAlign w:val="center"/>
          </w:tcPr>
          <w:p w:rsidR="007D047B" w:rsidRPr="00033A58" w:rsidRDefault="005A74D7" w:rsidP="00B477DF">
            <w:pPr>
              <w:ind w:left="57" w:firstLine="0"/>
              <w:jc w:val="center"/>
              <w:rPr>
                <w:sz w:val="24"/>
                <w:szCs w:val="24"/>
              </w:rPr>
            </w:pPr>
            <w:r>
              <w:rPr>
                <w:sz w:val="24"/>
                <w:szCs w:val="24"/>
              </w:rPr>
              <w:t>*</w:t>
            </w:r>
          </w:p>
        </w:tc>
      </w:tr>
      <w:tr w:rsidR="007D047B" w:rsidRPr="00094F2B" w:rsidTr="00033A58">
        <w:tc>
          <w:tcPr>
            <w:tcW w:w="675" w:type="dxa"/>
            <w:shd w:val="clear" w:color="auto" w:fill="FFFFFF"/>
            <w:vAlign w:val="center"/>
          </w:tcPr>
          <w:p w:rsidR="007D047B" w:rsidRPr="00993051" w:rsidRDefault="007D047B" w:rsidP="009D112F">
            <w:pPr>
              <w:numPr>
                <w:ilvl w:val="0"/>
                <w:numId w:val="15"/>
              </w:numPr>
              <w:ind w:left="0" w:firstLine="0"/>
              <w:jc w:val="center"/>
              <w:rPr>
                <w:i/>
                <w:sz w:val="24"/>
                <w:szCs w:val="24"/>
              </w:rPr>
            </w:pPr>
          </w:p>
        </w:tc>
        <w:tc>
          <w:tcPr>
            <w:tcW w:w="7230" w:type="dxa"/>
            <w:shd w:val="clear" w:color="auto" w:fill="FFFFFF"/>
            <w:vAlign w:val="center"/>
          </w:tcPr>
          <w:p w:rsidR="007D047B" w:rsidRPr="00993051" w:rsidRDefault="00B0138B" w:rsidP="00B0138B">
            <w:pPr>
              <w:ind w:firstLine="567"/>
              <w:rPr>
                <w:i/>
                <w:sz w:val="24"/>
                <w:szCs w:val="24"/>
              </w:rPr>
            </w:pPr>
            <w:r w:rsidRPr="00E630B2">
              <w:rPr>
                <w:b/>
                <w:color w:val="000000"/>
                <w:sz w:val="24"/>
                <w:szCs w:val="24"/>
                <w:shd w:val="clear" w:color="auto" w:fill="FCFCFC"/>
              </w:rPr>
              <w:t>Балихина, Н. В.</w:t>
            </w:r>
            <w:r w:rsidRPr="00E630B2">
              <w:rPr>
                <w:color w:val="000000"/>
                <w:sz w:val="24"/>
                <w:szCs w:val="24"/>
                <w:shd w:val="clear" w:color="auto" w:fill="FCFCFC"/>
              </w:rPr>
              <w:t xml:space="preserve"> Финансы и кредит [Электронный ресурс] : учебное пособие для студентов вузов, обучающихся по направлению «Торговое дело», по специальностям «Коммерция (торговое дело)» и «Маркетинг» / Н. В. Балихина, М. Е. Косов. — Электрон. текстовые данные. — М. : ЮНИТИ-ДАНА, 2015. — 303 c. — 978-5-238-02355-7. — Режим доступа: </w:t>
            </w:r>
            <w:hyperlink r:id="rId110" w:history="1">
              <w:r w:rsidRPr="00E630B2">
                <w:rPr>
                  <w:rStyle w:val="af"/>
                  <w:sz w:val="24"/>
                  <w:szCs w:val="24"/>
                  <w:shd w:val="clear" w:color="auto" w:fill="FCFCFC"/>
                </w:rPr>
                <w:t>http://www.iprbookshop.ru/66307.html</w:t>
              </w:r>
            </w:hyperlink>
          </w:p>
        </w:tc>
        <w:tc>
          <w:tcPr>
            <w:tcW w:w="2206" w:type="dxa"/>
            <w:shd w:val="clear" w:color="auto" w:fill="FFFFFF"/>
            <w:vAlign w:val="center"/>
          </w:tcPr>
          <w:p w:rsidR="007D047B" w:rsidRPr="00094F2B" w:rsidRDefault="005A74D7" w:rsidP="00B477DF">
            <w:pPr>
              <w:ind w:left="57" w:firstLine="0"/>
              <w:jc w:val="center"/>
              <w:rPr>
                <w:b/>
                <w:i/>
                <w:sz w:val="24"/>
                <w:szCs w:val="24"/>
              </w:rPr>
            </w:pPr>
            <w:r>
              <w:rPr>
                <w:b/>
                <w:i/>
                <w:sz w:val="24"/>
                <w:szCs w:val="24"/>
              </w:rPr>
              <w:t>*</w:t>
            </w:r>
          </w:p>
        </w:tc>
      </w:tr>
    </w:tbl>
    <w:p w:rsidR="007D047B" w:rsidRDefault="007D047B" w:rsidP="001C0E4C">
      <w:pPr>
        <w:ind w:firstLine="0"/>
        <w:contextualSpacing/>
        <w:jc w:val="center"/>
        <w:rPr>
          <w:b/>
          <w:sz w:val="24"/>
          <w:szCs w:val="24"/>
          <w:lang w:eastAsia="en-US"/>
        </w:rPr>
      </w:pPr>
    </w:p>
    <w:p w:rsidR="007D047B" w:rsidRDefault="007D047B" w:rsidP="001C0E4C">
      <w:pPr>
        <w:ind w:firstLine="0"/>
        <w:contextualSpacing/>
        <w:jc w:val="center"/>
        <w:rPr>
          <w:b/>
          <w:sz w:val="24"/>
          <w:szCs w:val="24"/>
          <w:lang w:eastAsia="en-US"/>
        </w:rPr>
      </w:pPr>
    </w:p>
    <w:p w:rsidR="007D047B" w:rsidRPr="00094F2B" w:rsidRDefault="007D047B" w:rsidP="001C0E4C">
      <w:pPr>
        <w:ind w:firstLine="0"/>
        <w:contextualSpacing/>
        <w:jc w:val="center"/>
        <w:rPr>
          <w:b/>
          <w:sz w:val="24"/>
          <w:szCs w:val="24"/>
          <w:lang w:eastAsia="en-US"/>
        </w:rPr>
      </w:pPr>
      <w:r w:rsidRPr="00094F2B">
        <w:rPr>
          <w:b/>
          <w:sz w:val="24"/>
          <w:szCs w:val="24"/>
          <w:lang w:eastAsia="en-US"/>
        </w:rPr>
        <w:t>7.3.Нормативн</w:t>
      </w:r>
      <w:r w:rsidR="005A74D7">
        <w:rPr>
          <w:b/>
          <w:sz w:val="24"/>
          <w:szCs w:val="24"/>
          <w:lang w:eastAsia="en-US"/>
        </w:rPr>
        <w:t>ые</w:t>
      </w:r>
      <w:r w:rsidRPr="00094F2B">
        <w:rPr>
          <w:b/>
          <w:sz w:val="24"/>
          <w:szCs w:val="24"/>
          <w:lang w:eastAsia="en-US"/>
        </w:rPr>
        <w:t xml:space="preserve"> правовые акты, материалы судебной практики</w:t>
      </w:r>
    </w:p>
    <w:p w:rsidR="007D047B" w:rsidRDefault="007D047B" w:rsidP="00915C6E">
      <w:pPr>
        <w:ind w:firstLine="0"/>
        <w:contextualSpacing/>
        <w:jc w:val="center"/>
        <w:rPr>
          <w:b/>
          <w:sz w:val="24"/>
          <w:szCs w:val="24"/>
          <w:lang w:eastAsia="en-US"/>
        </w:rPr>
      </w:pPr>
      <w:bookmarkStart w:id="6" w:name="_Toc433697904"/>
    </w:p>
    <w:p w:rsidR="000D0761" w:rsidRDefault="000D0761" w:rsidP="000D0761">
      <w:pPr>
        <w:ind w:firstLine="567"/>
        <w:contextualSpacing/>
        <w:rPr>
          <w:sz w:val="24"/>
          <w:szCs w:val="24"/>
        </w:rPr>
      </w:pPr>
      <w:r w:rsidRPr="000D0761">
        <w:rPr>
          <w:sz w:val="24"/>
          <w:szCs w:val="24"/>
        </w:rPr>
        <w:t xml:space="preserve">1 Конституция Российской Федерации от 12.12.1993 г. – URL: </w:t>
      </w:r>
      <w:hyperlink r:id="rId111" w:history="1">
        <w:r w:rsidRPr="008D6954">
          <w:rPr>
            <w:rStyle w:val="af"/>
            <w:sz w:val="24"/>
            <w:szCs w:val="24"/>
          </w:rPr>
          <w:t>http://www.consultant.ru</w:t>
        </w:r>
      </w:hyperlink>
    </w:p>
    <w:p w:rsidR="000D0761" w:rsidRDefault="000D0761" w:rsidP="000D0761">
      <w:pPr>
        <w:ind w:firstLine="567"/>
        <w:contextualSpacing/>
        <w:rPr>
          <w:sz w:val="24"/>
          <w:szCs w:val="24"/>
        </w:rPr>
      </w:pPr>
      <w:r w:rsidRPr="000D0761">
        <w:rPr>
          <w:sz w:val="24"/>
          <w:szCs w:val="24"/>
        </w:rPr>
        <w:t xml:space="preserve">2 Бюджетный кодекс Российской Федерации от 31.07.1998 г. № 145- ФЗ (с изменениями и дополнениями). – URL: </w:t>
      </w:r>
      <w:hyperlink r:id="rId112" w:history="1">
        <w:r w:rsidRPr="008D6954">
          <w:rPr>
            <w:rStyle w:val="af"/>
            <w:sz w:val="24"/>
            <w:szCs w:val="24"/>
          </w:rPr>
          <w:t>http://www.consultant.ru</w:t>
        </w:r>
      </w:hyperlink>
    </w:p>
    <w:p w:rsidR="000D0761" w:rsidRDefault="000D0761" w:rsidP="000D0761">
      <w:pPr>
        <w:ind w:firstLine="567"/>
        <w:contextualSpacing/>
        <w:rPr>
          <w:sz w:val="24"/>
          <w:szCs w:val="24"/>
        </w:rPr>
      </w:pPr>
      <w:r w:rsidRPr="000D0761">
        <w:rPr>
          <w:sz w:val="24"/>
          <w:szCs w:val="24"/>
        </w:rPr>
        <w:t xml:space="preserve">3 Гражданский кодекс Российской Федерации (часть 1) от 30.11.1994 № 51-ФЗ (с изменениями и дополнениями). - URL: </w:t>
      </w:r>
      <w:hyperlink r:id="rId113" w:history="1">
        <w:r w:rsidRPr="008D6954">
          <w:rPr>
            <w:rStyle w:val="af"/>
            <w:sz w:val="24"/>
            <w:szCs w:val="24"/>
          </w:rPr>
          <w:t>http://www.consultant.ru</w:t>
        </w:r>
      </w:hyperlink>
    </w:p>
    <w:p w:rsidR="000D0761" w:rsidRDefault="000D0761" w:rsidP="000D0761">
      <w:pPr>
        <w:ind w:firstLine="567"/>
        <w:contextualSpacing/>
        <w:rPr>
          <w:sz w:val="24"/>
          <w:szCs w:val="24"/>
        </w:rPr>
      </w:pPr>
      <w:r w:rsidRPr="000D0761">
        <w:rPr>
          <w:sz w:val="24"/>
          <w:szCs w:val="24"/>
        </w:rPr>
        <w:t xml:space="preserve">4 Гражданский кодекс Российской Федерации (часть 2) от 26.01.1996 г. № 14–ФЗ (с изменениями и дополнениями). - URL: </w:t>
      </w:r>
      <w:hyperlink r:id="rId114" w:history="1">
        <w:r w:rsidRPr="008D6954">
          <w:rPr>
            <w:rStyle w:val="af"/>
            <w:sz w:val="24"/>
            <w:szCs w:val="24"/>
          </w:rPr>
          <w:t>http://www.consultant.ru</w:t>
        </w:r>
      </w:hyperlink>
    </w:p>
    <w:p w:rsidR="000D0761" w:rsidRDefault="000D0761" w:rsidP="000D0761">
      <w:pPr>
        <w:ind w:firstLine="567"/>
        <w:contextualSpacing/>
        <w:rPr>
          <w:sz w:val="24"/>
          <w:szCs w:val="24"/>
        </w:rPr>
      </w:pPr>
      <w:r w:rsidRPr="000D0761">
        <w:rPr>
          <w:sz w:val="24"/>
          <w:szCs w:val="24"/>
        </w:rPr>
        <w:t xml:space="preserve">5 Налоговый кодекс Российской Федерации (часть 1) от 31.07.1998 г. № 146-ФЗ (с изменениями и дополнениями). - URL: </w:t>
      </w:r>
      <w:hyperlink r:id="rId115" w:history="1">
        <w:r w:rsidRPr="008D6954">
          <w:rPr>
            <w:rStyle w:val="af"/>
            <w:sz w:val="24"/>
            <w:szCs w:val="24"/>
          </w:rPr>
          <w:t>http://www.consultant.ru</w:t>
        </w:r>
      </w:hyperlink>
    </w:p>
    <w:p w:rsidR="000D0761" w:rsidRDefault="000D0761" w:rsidP="000D0761">
      <w:pPr>
        <w:ind w:firstLine="567"/>
        <w:contextualSpacing/>
        <w:rPr>
          <w:sz w:val="24"/>
          <w:szCs w:val="24"/>
        </w:rPr>
      </w:pPr>
      <w:r w:rsidRPr="000D0761">
        <w:rPr>
          <w:sz w:val="24"/>
          <w:szCs w:val="24"/>
        </w:rPr>
        <w:t xml:space="preserve">6 Налоговый кодекс Российской Федерации (часть 2) от 05.08.2000 № 117-ФЗ (с изменениями и дополнениями). - URL: </w:t>
      </w:r>
      <w:hyperlink r:id="rId116" w:history="1">
        <w:r w:rsidRPr="008D6954">
          <w:rPr>
            <w:rStyle w:val="af"/>
            <w:sz w:val="24"/>
            <w:szCs w:val="24"/>
          </w:rPr>
          <w:t>http://www.consultant.ru</w:t>
        </w:r>
      </w:hyperlink>
    </w:p>
    <w:p w:rsidR="000D0761" w:rsidRDefault="000D0761" w:rsidP="000D0761">
      <w:pPr>
        <w:ind w:firstLine="567"/>
        <w:contextualSpacing/>
        <w:rPr>
          <w:sz w:val="24"/>
          <w:szCs w:val="24"/>
        </w:rPr>
      </w:pPr>
      <w:r w:rsidRPr="000D0761">
        <w:rPr>
          <w:sz w:val="24"/>
          <w:szCs w:val="24"/>
        </w:rPr>
        <w:t xml:space="preserve">7 Федеральный закон от 07.05.2013 № 77-ФЗ «О парламентском контроле». - URL: </w:t>
      </w:r>
      <w:hyperlink r:id="rId117" w:history="1">
        <w:r w:rsidRPr="008D6954">
          <w:rPr>
            <w:rStyle w:val="af"/>
            <w:sz w:val="24"/>
            <w:szCs w:val="24"/>
          </w:rPr>
          <w:t>http://www.consultant.ru</w:t>
        </w:r>
      </w:hyperlink>
    </w:p>
    <w:p w:rsidR="000D0761" w:rsidRDefault="000D0761" w:rsidP="000D0761">
      <w:pPr>
        <w:ind w:firstLine="567"/>
        <w:contextualSpacing/>
        <w:rPr>
          <w:sz w:val="24"/>
          <w:szCs w:val="24"/>
        </w:rPr>
      </w:pPr>
      <w:r w:rsidRPr="000D0761">
        <w:rPr>
          <w:sz w:val="24"/>
          <w:szCs w:val="24"/>
        </w:rPr>
        <w:t xml:space="preserve">8 Федеральный закон от 05.04.2013 № 41-ФЗ «О Счетной палате Российской Федерации». - URL: </w:t>
      </w:r>
      <w:hyperlink r:id="rId118" w:history="1">
        <w:r w:rsidRPr="008D6954">
          <w:rPr>
            <w:rStyle w:val="af"/>
            <w:sz w:val="24"/>
            <w:szCs w:val="24"/>
          </w:rPr>
          <w:t>http://www.consultant.ru</w:t>
        </w:r>
      </w:hyperlink>
    </w:p>
    <w:p w:rsidR="000D0761" w:rsidRDefault="000D0761" w:rsidP="000D0761">
      <w:pPr>
        <w:ind w:firstLine="567"/>
        <w:contextualSpacing/>
        <w:rPr>
          <w:sz w:val="24"/>
          <w:szCs w:val="24"/>
        </w:rPr>
      </w:pPr>
      <w:r w:rsidRPr="000D0761">
        <w:rPr>
          <w:sz w:val="24"/>
          <w:szCs w:val="24"/>
        </w:rPr>
        <w:t xml:space="preserve">9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 - URL: </w:t>
      </w:r>
      <w:hyperlink r:id="rId119" w:history="1">
        <w:r w:rsidRPr="008D6954">
          <w:rPr>
            <w:rStyle w:val="af"/>
            <w:sz w:val="24"/>
            <w:szCs w:val="24"/>
          </w:rPr>
          <w:t>http://www.consultant.ru</w:t>
        </w:r>
      </w:hyperlink>
    </w:p>
    <w:p w:rsidR="000D0761" w:rsidRDefault="000D0761" w:rsidP="000D0761">
      <w:pPr>
        <w:ind w:firstLine="567"/>
        <w:contextualSpacing/>
        <w:rPr>
          <w:sz w:val="24"/>
          <w:szCs w:val="24"/>
        </w:rPr>
      </w:pPr>
      <w:r w:rsidRPr="000D0761">
        <w:rPr>
          <w:sz w:val="24"/>
          <w:szCs w:val="24"/>
        </w:rPr>
        <w:lastRenderedPageBreak/>
        <w:t xml:space="preserve">10. Федеральный закон от 06.10.2003 № 131-ФЗ «Об общих принципах организации местного самоуправления в Российской Федерации». - URL: </w:t>
      </w:r>
      <w:hyperlink r:id="rId120" w:history="1">
        <w:r w:rsidRPr="008D6954">
          <w:rPr>
            <w:rStyle w:val="af"/>
            <w:sz w:val="24"/>
            <w:szCs w:val="24"/>
          </w:rPr>
          <w:t>http://www.consultant.ru</w:t>
        </w:r>
      </w:hyperlink>
    </w:p>
    <w:p w:rsidR="000D0761" w:rsidRDefault="000D0761" w:rsidP="000D0761">
      <w:pPr>
        <w:ind w:firstLine="567"/>
        <w:contextualSpacing/>
        <w:rPr>
          <w:sz w:val="24"/>
          <w:szCs w:val="24"/>
        </w:rPr>
      </w:pPr>
      <w:r w:rsidRPr="000D0761">
        <w:rPr>
          <w:sz w:val="24"/>
          <w:szCs w:val="24"/>
        </w:rPr>
        <w:t xml:space="preserve">11Федеральный закон от 06.10.1999 № 184-ФЗ «Об общих принципах организации законодательных (представительных) и исполнительных 63 органов государственной власти субъектов Российской Федерации». - URL: </w:t>
      </w:r>
      <w:hyperlink r:id="rId121" w:history="1">
        <w:r w:rsidRPr="008D6954">
          <w:rPr>
            <w:rStyle w:val="af"/>
            <w:sz w:val="24"/>
            <w:szCs w:val="24"/>
          </w:rPr>
          <w:t>http://www.consultant.ru</w:t>
        </w:r>
      </w:hyperlink>
    </w:p>
    <w:p w:rsidR="000D0761" w:rsidRDefault="000D0761" w:rsidP="000D0761">
      <w:pPr>
        <w:ind w:firstLine="567"/>
        <w:contextualSpacing/>
        <w:rPr>
          <w:sz w:val="24"/>
          <w:szCs w:val="24"/>
        </w:rPr>
      </w:pPr>
      <w:r w:rsidRPr="000D0761">
        <w:rPr>
          <w:sz w:val="24"/>
          <w:szCs w:val="24"/>
        </w:rPr>
        <w:t xml:space="preserve">12 Федеральный закон от 29.07.1998 № 136-ФЗ «Об особенностях эмиссии и обращения государственных и муниципальных ценных бумаг». - URL: </w:t>
      </w:r>
      <w:hyperlink r:id="rId122" w:history="1">
        <w:r w:rsidRPr="008D6954">
          <w:rPr>
            <w:rStyle w:val="af"/>
            <w:sz w:val="24"/>
            <w:szCs w:val="24"/>
          </w:rPr>
          <w:t>http://www.consultant.ru</w:t>
        </w:r>
      </w:hyperlink>
    </w:p>
    <w:p w:rsidR="000D0761" w:rsidRDefault="000D0761" w:rsidP="000D0761">
      <w:pPr>
        <w:ind w:firstLine="567"/>
        <w:contextualSpacing/>
        <w:rPr>
          <w:sz w:val="24"/>
          <w:szCs w:val="24"/>
        </w:rPr>
      </w:pPr>
      <w:r w:rsidRPr="000D0761">
        <w:rPr>
          <w:sz w:val="24"/>
          <w:szCs w:val="24"/>
        </w:rPr>
        <w:t xml:space="preserve">13 Указ Президента Российской Федерации от 21.05.2012 № 636 «О структуре федеральных органов исполнительной власти». - URL: </w:t>
      </w:r>
      <w:hyperlink r:id="rId123" w:history="1">
        <w:r w:rsidRPr="008D6954">
          <w:rPr>
            <w:rStyle w:val="af"/>
            <w:sz w:val="24"/>
            <w:szCs w:val="24"/>
          </w:rPr>
          <w:t>http://www.consultant.ru</w:t>
        </w:r>
      </w:hyperlink>
    </w:p>
    <w:p w:rsidR="000D0761" w:rsidRDefault="000D0761" w:rsidP="000D0761">
      <w:pPr>
        <w:ind w:firstLine="567"/>
        <w:contextualSpacing/>
        <w:rPr>
          <w:sz w:val="24"/>
          <w:szCs w:val="24"/>
        </w:rPr>
      </w:pPr>
      <w:r w:rsidRPr="000D0761">
        <w:rPr>
          <w:sz w:val="24"/>
          <w:szCs w:val="24"/>
        </w:rPr>
        <w:t xml:space="preserve">14 Указ Президента Российской Федерации от 09.03.2004 № 314 «О системе и структуре федеральных органов исполнительной власти». - URL: </w:t>
      </w:r>
      <w:hyperlink r:id="rId124" w:history="1">
        <w:r w:rsidRPr="008D6954">
          <w:rPr>
            <w:rStyle w:val="af"/>
            <w:sz w:val="24"/>
            <w:szCs w:val="24"/>
          </w:rPr>
          <w:t>http://www.consultant.ru</w:t>
        </w:r>
      </w:hyperlink>
    </w:p>
    <w:p w:rsidR="000D0761" w:rsidRDefault="000D0761" w:rsidP="000D0761">
      <w:pPr>
        <w:ind w:firstLine="567"/>
        <w:contextualSpacing/>
        <w:rPr>
          <w:sz w:val="24"/>
          <w:szCs w:val="24"/>
        </w:rPr>
      </w:pPr>
      <w:r w:rsidRPr="000D0761">
        <w:rPr>
          <w:sz w:val="24"/>
          <w:szCs w:val="24"/>
        </w:rPr>
        <w:t xml:space="preserve">15 Постановление Правительства Российской Федерации от 15.04.2014 № 310 «Об утверждении государственной программы Российской Федерации «Создание условий для эффективного и ответственного управления региональными и муниципальными финансами, повышения устойчивости бюджетов субъектов Российской Федерации». - URL: </w:t>
      </w:r>
      <w:hyperlink r:id="rId125" w:history="1">
        <w:r w:rsidRPr="008D6954">
          <w:rPr>
            <w:rStyle w:val="af"/>
            <w:sz w:val="24"/>
            <w:szCs w:val="24"/>
          </w:rPr>
          <w:t>http://www.consultant.ru</w:t>
        </w:r>
      </w:hyperlink>
    </w:p>
    <w:p w:rsidR="000D0761" w:rsidRDefault="000D0761" w:rsidP="000D0761">
      <w:pPr>
        <w:ind w:firstLine="567"/>
        <w:contextualSpacing/>
        <w:rPr>
          <w:sz w:val="24"/>
          <w:szCs w:val="24"/>
        </w:rPr>
      </w:pPr>
      <w:r w:rsidRPr="000D0761">
        <w:rPr>
          <w:sz w:val="24"/>
          <w:szCs w:val="24"/>
        </w:rPr>
        <w:t xml:space="preserve">16 Постановление Правительства Российской Федерации от 15.02.2014 № 110 «О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 URL: </w:t>
      </w:r>
      <w:hyperlink r:id="rId126" w:history="1">
        <w:r w:rsidRPr="008D6954">
          <w:rPr>
            <w:rStyle w:val="af"/>
            <w:sz w:val="24"/>
            <w:szCs w:val="24"/>
          </w:rPr>
          <w:t>http://www.consultant.ru</w:t>
        </w:r>
      </w:hyperlink>
    </w:p>
    <w:p w:rsidR="000D0761" w:rsidRDefault="000D0761" w:rsidP="000D0761">
      <w:pPr>
        <w:ind w:firstLine="567"/>
        <w:contextualSpacing/>
        <w:rPr>
          <w:sz w:val="24"/>
          <w:szCs w:val="24"/>
        </w:rPr>
      </w:pPr>
      <w:r w:rsidRPr="000D0761">
        <w:rPr>
          <w:sz w:val="24"/>
          <w:szCs w:val="24"/>
        </w:rPr>
        <w:t>17 Постановление Правительства Российской Федерации от 04.02.2014 № 77 «О Федеральной службе финансово-бюджетного надзора»</w:t>
      </w:r>
    </w:p>
    <w:p w:rsidR="000D0761" w:rsidRDefault="000D0761" w:rsidP="000D0761">
      <w:pPr>
        <w:ind w:firstLine="567"/>
        <w:contextualSpacing/>
        <w:rPr>
          <w:sz w:val="24"/>
          <w:szCs w:val="24"/>
        </w:rPr>
      </w:pPr>
      <w:r w:rsidRPr="000D0761">
        <w:rPr>
          <w:sz w:val="24"/>
          <w:szCs w:val="24"/>
        </w:rPr>
        <w:t>15. Постановление Правительства Российской Федерации от 02.08.2010 № 588 «Об утверждении Порядка разработки, реализации и оценки эффективности государственных программ Российской Федерации»</w:t>
      </w:r>
    </w:p>
    <w:p w:rsidR="000D0761" w:rsidRDefault="000D0761" w:rsidP="000D0761">
      <w:pPr>
        <w:ind w:firstLine="567"/>
        <w:contextualSpacing/>
        <w:rPr>
          <w:sz w:val="24"/>
          <w:szCs w:val="24"/>
        </w:rPr>
      </w:pPr>
      <w:r w:rsidRPr="000D0761">
        <w:rPr>
          <w:sz w:val="24"/>
          <w:szCs w:val="24"/>
        </w:rPr>
        <w:t xml:space="preserve">18 Постановление Правительства Российской Федерации от 01.12.2004 № 703 «О Федеральном казначействе». - URL: </w:t>
      </w:r>
      <w:hyperlink r:id="rId127" w:history="1">
        <w:r w:rsidRPr="008D6954">
          <w:rPr>
            <w:rStyle w:val="af"/>
            <w:sz w:val="24"/>
            <w:szCs w:val="24"/>
          </w:rPr>
          <w:t>http://www.consultant.ru</w:t>
        </w:r>
      </w:hyperlink>
    </w:p>
    <w:p w:rsidR="000D0761" w:rsidRDefault="000D0761" w:rsidP="000D0761">
      <w:pPr>
        <w:ind w:firstLine="567"/>
        <w:contextualSpacing/>
        <w:rPr>
          <w:sz w:val="24"/>
          <w:szCs w:val="24"/>
        </w:rPr>
      </w:pPr>
      <w:r w:rsidRPr="000D0761">
        <w:rPr>
          <w:sz w:val="24"/>
          <w:szCs w:val="24"/>
        </w:rPr>
        <w:t xml:space="preserve">19 Постановление Правительства Российской Федерации от 30.06.2004 № 329 «О Министерстве финансов Российской Федерации». - URL: </w:t>
      </w:r>
      <w:hyperlink r:id="rId128" w:history="1">
        <w:r w:rsidRPr="008D6954">
          <w:rPr>
            <w:rStyle w:val="af"/>
            <w:sz w:val="24"/>
            <w:szCs w:val="24"/>
          </w:rPr>
          <w:t>http://www.consultant.ru</w:t>
        </w:r>
      </w:hyperlink>
    </w:p>
    <w:p w:rsidR="000D0761" w:rsidRDefault="000D0761" w:rsidP="000D0761">
      <w:pPr>
        <w:ind w:firstLine="567"/>
        <w:contextualSpacing/>
        <w:rPr>
          <w:sz w:val="24"/>
          <w:szCs w:val="24"/>
        </w:rPr>
      </w:pPr>
      <w:r w:rsidRPr="000D0761">
        <w:rPr>
          <w:sz w:val="24"/>
          <w:szCs w:val="24"/>
        </w:rPr>
        <w:t xml:space="preserve">20 Постановление Правительства Российской Федерации от 08.07.1997 № 838 «Об утверждении Положения о порядке расходования средств резервного фонда Правительства Российской Федерации». - URL: </w:t>
      </w:r>
      <w:hyperlink r:id="rId129" w:history="1">
        <w:r w:rsidRPr="008D6954">
          <w:rPr>
            <w:rStyle w:val="af"/>
            <w:sz w:val="24"/>
            <w:szCs w:val="24"/>
          </w:rPr>
          <w:t>http://www.consultant.ru</w:t>
        </w:r>
      </w:hyperlink>
    </w:p>
    <w:p w:rsidR="000D0761" w:rsidRDefault="000D0761" w:rsidP="000D0761">
      <w:pPr>
        <w:ind w:firstLine="567"/>
        <w:contextualSpacing/>
        <w:rPr>
          <w:sz w:val="24"/>
          <w:szCs w:val="24"/>
        </w:rPr>
      </w:pPr>
      <w:r w:rsidRPr="000D0761">
        <w:rPr>
          <w:sz w:val="24"/>
          <w:szCs w:val="24"/>
        </w:rPr>
        <w:t xml:space="preserve">21 Распоряжение Правительства Российской Федерации от 30.12.2013 № 2593-р «Об утверждении Программы повышения эффективности управления общественными (государственными и муниципальными) финансами на период до 2018 года». - URL: </w:t>
      </w:r>
      <w:hyperlink r:id="rId130" w:history="1">
        <w:r w:rsidRPr="008D6954">
          <w:rPr>
            <w:rStyle w:val="af"/>
            <w:sz w:val="24"/>
            <w:szCs w:val="24"/>
          </w:rPr>
          <w:t>http://www.consultant.ru</w:t>
        </w:r>
      </w:hyperlink>
    </w:p>
    <w:p w:rsidR="000D0761" w:rsidRDefault="000D0761" w:rsidP="000D0761">
      <w:pPr>
        <w:ind w:firstLine="567"/>
        <w:contextualSpacing/>
        <w:rPr>
          <w:sz w:val="24"/>
          <w:szCs w:val="24"/>
        </w:rPr>
      </w:pPr>
      <w:r w:rsidRPr="000D0761">
        <w:rPr>
          <w:sz w:val="24"/>
          <w:szCs w:val="24"/>
        </w:rPr>
        <w:t xml:space="preserve">22 Распоряжение Правительства Российской Федерации от 04.03.2013 № 293-р «Об утверждении государственной программы Российской Федерации «Управление государственными финансами». - URL: </w:t>
      </w:r>
      <w:hyperlink r:id="rId131" w:history="1">
        <w:r w:rsidRPr="008D6954">
          <w:rPr>
            <w:rStyle w:val="af"/>
            <w:sz w:val="24"/>
            <w:szCs w:val="24"/>
          </w:rPr>
          <w:t>http://www.consultant.ru</w:t>
        </w:r>
      </w:hyperlink>
    </w:p>
    <w:p w:rsidR="000D0761" w:rsidRDefault="000D0761" w:rsidP="000D0761">
      <w:pPr>
        <w:ind w:firstLine="567"/>
        <w:contextualSpacing/>
        <w:rPr>
          <w:sz w:val="24"/>
          <w:szCs w:val="24"/>
        </w:rPr>
      </w:pPr>
      <w:r w:rsidRPr="000D0761">
        <w:rPr>
          <w:sz w:val="24"/>
          <w:szCs w:val="24"/>
        </w:rPr>
        <w:t xml:space="preserve">23 Приказ Министерства финансов Российской Федерации от 29.08.2013 № 227 «Об утверждении Концепции реформирования системы бюджетных платежей на период до 2017 года». - URL: </w:t>
      </w:r>
      <w:hyperlink r:id="rId132" w:history="1">
        <w:r w:rsidRPr="008D6954">
          <w:rPr>
            <w:rStyle w:val="af"/>
            <w:sz w:val="24"/>
            <w:szCs w:val="24"/>
          </w:rPr>
          <w:t>http://www.consultant.ru</w:t>
        </w:r>
      </w:hyperlink>
    </w:p>
    <w:p w:rsidR="000D0761" w:rsidRDefault="000D0761" w:rsidP="000D0761">
      <w:pPr>
        <w:ind w:firstLine="567"/>
        <w:contextualSpacing/>
        <w:rPr>
          <w:sz w:val="24"/>
          <w:szCs w:val="24"/>
        </w:rPr>
      </w:pPr>
      <w:r w:rsidRPr="000D0761">
        <w:rPr>
          <w:sz w:val="24"/>
          <w:szCs w:val="24"/>
        </w:rPr>
        <w:t xml:space="preserve">24 Приказ Министерства финансов Российской Федерации от 03.12.2010 № 552 «О порядке осуществления мониторинга и качества управления региональными финансами». - URL: </w:t>
      </w:r>
      <w:hyperlink r:id="rId133" w:history="1">
        <w:r w:rsidRPr="008D6954">
          <w:rPr>
            <w:rStyle w:val="af"/>
            <w:sz w:val="24"/>
            <w:szCs w:val="24"/>
          </w:rPr>
          <w:t>http://www.consultant.ru</w:t>
        </w:r>
      </w:hyperlink>
    </w:p>
    <w:p w:rsidR="000D0761" w:rsidRDefault="000D0761" w:rsidP="000D0761">
      <w:pPr>
        <w:ind w:firstLine="567"/>
        <w:contextualSpacing/>
        <w:rPr>
          <w:sz w:val="24"/>
          <w:szCs w:val="24"/>
        </w:rPr>
      </w:pPr>
      <w:r w:rsidRPr="000D0761">
        <w:rPr>
          <w:sz w:val="24"/>
          <w:szCs w:val="24"/>
        </w:rPr>
        <w:t xml:space="preserve">25 Бюджетная стратегия Российской Федерации на период до 2030 года. - URL: </w:t>
      </w:r>
      <w:hyperlink r:id="rId134" w:history="1">
        <w:r w:rsidRPr="008D6954">
          <w:rPr>
            <w:rStyle w:val="af"/>
            <w:sz w:val="24"/>
            <w:szCs w:val="24"/>
          </w:rPr>
          <w:t>http://www.consultant.ru</w:t>
        </w:r>
      </w:hyperlink>
    </w:p>
    <w:p w:rsidR="005A74D7" w:rsidRPr="000D0761" w:rsidRDefault="000D0761" w:rsidP="000D0761">
      <w:pPr>
        <w:ind w:firstLine="567"/>
        <w:contextualSpacing/>
        <w:rPr>
          <w:b/>
          <w:sz w:val="24"/>
          <w:szCs w:val="24"/>
          <w:lang w:eastAsia="en-US"/>
        </w:rPr>
      </w:pPr>
      <w:r>
        <w:rPr>
          <w:sz w:val="24"/>
          <w:szCs w:val="24"/>
        </w:rPr>
        <w:t>26 И другие</w:t>
      </w:r>
      <w:r w:rsidRPr="000D0761">
        <w:rPr>
          <w:sz w:val="24"/>
          <w:szCs w:val="24"/>
        </w:rPr>
        <w:t>.</w:t>
      </w:r>
    </w:p>
    <w:p w:rsidR="005A74D7" w:rsidRDefault="005A74D7" w:rsidP="00915C6E">
      <w:pPr>
        <w:ind w:firstLine="0"/>
        <w:contextualSpacing/>
        <w:jc w:val="center"/>
        <w:rPr>
          <w:b/>
          <w:sz w:val="24"/>
          <w:szCs w:val="24"/>
          <w:lang w:eastAsia="en-US"/>
        </w:rPr>
      </w:pPr>
    </w:p>
    <w:p w:rsidR="000D0761" w:rsidRDefault="000D0761" w:rsidP="00915C6E">
      <w:pPr>
        <w:ind w:firstLine="0"/>
        <w:contextualSpacing/>
        <w:jc w:val="center"/>
        <w:rPr>
          <w:b/>
          <w:sz w:val="24"/>
          <w:szCs w:val="24"/>
          <w:lang w:eastAsia="en-US"/>
        </w:rPr>
      </w:pPr>
    </w:p>
    <w:p w:rsidR="000D0761" w:rsidRDefault="000D0761" w:rsidP="00915C6E">
      <w:pPr>
        <w:ind w:firstLine="0"/>
        <w:contextualSpacing/>
        <w:jc w:val="center"/>
        <w:rPr>
          <w:b/>
          <w:sz w:val="24"/>
          <w:szCs w:val="24"/>
          <w:lang w:eastAsia="en-US"/>
        </w:rPr>
      </w:pPr>
    </w:p>
    <w:p w:rsidR="007D047B" w:rsidRPr="00094F2B" w:rsidRDefault="007D047B" w:rsidP="00915C6E">
      <w:pPr>
        <w:ind w:firstLine="0"/>
        <w:contextualSpacing/>
        <w:jc w:val="center"/>
        <w:rPr>
          <w:b/>
          <w:sz w:val="24"/>
          <w:szCs w:val="24"/>
          <w:lang w:eastAsia="en-US"/>
        </w:rPr>
      </w:pPr>
      <w:r w:rsidRPr="00094F2B">
        <w:rPr>
          <w:b/>
          <w:sz w:val="24"/>
          <w:szCs w:val="24"/>
          <w:lang w:eastAsia="en-US"/>
        </w:rPr>
        <w:lastRenderedPageBreak/>
        <w:t xml:space="preserve">7.4.Периодические издания </w:t>
      </w: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
        <w:gridCol w:w="5549"/>
        <w:gridCol w:w="1488"/>
        <w:gridCol w:w="1146"/>
        <w:gridCol w:w="1278"/>
      </w:tblGrid>
      <w:tr w:rsidR="007D047B" w:rsidRPr="00094F2B">
        <w:tc>
          <w:tcPr>
            <w:tcW w:w="550" w:type="dxa"/>
            <w:shd w:val="clear" w:color="auto" w:fill="F2F2F2"/>
            <w:vAlign w:val="center"/>
          </w:tcPr>
          <w:p w:rsidR="007D047B" w:rsidRPr="00094F2B" w:rsidRDefault="007D047B" w:rsidP="00F72DF0">
            <w:pPr>
              <w:ind w:firstLine="0"/>
              <w:jc w:val="center"/>
              <w:rPr>
                <w:b/>
                <w:i/>
                <w:sz w:val="24"/>
                <w:szCs w:val="24"/>
                <w:lang w:eastAsia="en-US"/>
              </w:rPr>
            </w:pPr>
            <w:r w:rsidRPr="00094F2B">
              <w:rPr>
                <w:b/>
                <w:i/>
                <w:sz w:val="24"/>
                <w:szCs w:val="24"/>
                <w:lang w:eastAsia="en-US"/>
              </w:rPr>
              <w:t>№ п/п</w:t>
            </w:r>
          </w:p>
        </w:tc>
        <w:tc>
          <w:tcPr>
            <w:tcW w:w="5549" w:type="dxa"/>
            <w:shd w:val="clear" w:color="auto" w:fill="F2F2F2"/>
            <w:vAlign w:val="center"/>
          </w:tcPr>
          <w:p w:rsidR="007D047B" w:rsidRPr="00094F2B" w:rsidRDefault="007D047B" w:rsidP="00F72DF0">
            <w:pPr>
              <w:ind w:firstLine="0"/>
              <w:jc w:val="center"/>
              <w:rPr>
                <w:b/>
                <w:i/>
                <w:sz w:val="24"/>
                <w:szCs w:val="24"/>
                <w:lang w:eastAsia="en-US"/>
              </w:rPr>
            </w:pPr>
            <w:r w:rsidRPr="00094F2B">
              <w:rPr>
                <w:b/>
                <w:i/>
                <w:sz w:val="24"/>
                <w:szCs w:val="24"/>
                <w:lang w:eastAsia="en-US"/>
              </w:rPr>
              <w:t>Данные издания</w:t>
            </w:r>
          </w:p>
        </w:tc>
        <w:tc>
          <w:tcPr>
            <w:tcW w:w="1488" w:type="dxa"/>
            <w:shd w:val="clear" w:color="auto" w:fill="F2F2F2"/>
            <w:vAlign w:val="center"/>
          </w:tcPr>
          <w:p w:rsidR="007D047B" w:rsidRPr="00094F2B" w:rsidRDefault="007D047B" w:rsidP="00F72DF0">
            <w:pPr>
              <w:ind w:firstLine="0"/>
              <w:jc w:val="center"/>
              <w:rPr>
                <w:b/>
                <w:i/>
                <w:sz w:val="24"/>
                <w:szCs w:val="24"/>
                <w:lang w:eastAsia="en-US"/>
              </w:rPr>
            </w:pPr>
            <w:r w:rsidRPr="00094F2B">
              <w:rPr>
                <w:b/>
                <w:i/>
                <w:sz w:val="24"/>
                <w:szCs w:val="24"/>
                <w:lang w:eastAsia="en-US"/>
              </w:rPr>
              <w:t>Наличие в библиотеке филиала</w:t>
            </w:r>
          </w:p>
        </w:tc>
        <w:tc>
          <w:tcPr>
            <w:tcW w:w="1146" w:type="dxa"/>
            <w:shd w:val="clear" w:color="auto" w:fill="F2F2F2"/>
            <w:vAlign w:val="center"/>
          </w:tcPr>
          <w:p w:rsidR="007D047B" w:rsidRPr="00094F2B" w:rsidRDefault="007D047B" w:rsidP="00F72DF0">
            <w:pPr>
              <w:ind w:firstLine="0"/>
              <w:jc w:val="center"/>
              <w:rPr>
                <w:b/>
                <w:i/>
                <w:sz w:val="24"/>
                <w:szCs w:val="24"/>
                <w:lang w:eastAsia="en-US"/>
              </w:rPr>
            </w:pPr>
            <w:r w:rsidRPr="00094F2B">
              <w:rPr>
                <w:b/>
                <w:i/>
                <w:sz w:val="24"/>
                <w:szCs w:val="24"/>
                <w:lang w:eastAsia="en-US"/>
              </w:rPr>
              <w:t>Наличие в ЭБС</w:t>
            </w:r>
          </w:p>
        </w:tc>
        <w:tc>
          <w:tcPr>
            <w:tcW w:w="1278" w:type="dxa"/>
            <w:shd w:val="clear" w:color="auto" w:fill="F2F2F2"/>
          </w:tcPr>
          <w:p w:rsidR="007D047B" w:rsidRPr="00094F2B" w:rsidRDefault="007D047B" w:rsidP="00F72DF0">
            <w:pPr>
              <w:ind w:firstLine="0"/>
              <w:jc w:val="center"/>
              <w:rPr>
                <w:b/>
                <w:i/>
                <w:sz w:val="24"/>
                <w:szCs w:val="24"/>
                <w:lang w:eastAsia="en-US"/>
              </w:rPr>
            </w:pPr>
            <w:r w:rsidRPr="00094F2B">
              <w:rPr>
                <w:b/>
                <w:i/>
                <w:sz w:val="24"/>
                <w:szCs w:val="24"/>
                <w:lang w:eastAsia="en-US"/>
              </w:rPr>
              <w:t>Другой источник</w:t>
            </w:r>
          </w:p>
        </w:tc>
      </w:tr>
      <w:tr w:rsidR="007D047B" w:rsidRPr="00FE7AD4">
        <w:tc>
          <w:tcPr>
            <w:tcW w:w="550" w:type="dxa"/>
          </w:tcPr>
          <w:p w:rsidR="007D047B" w:rsidRPr="00FE7AD4" w:rsidRDefault="007D047B" w:rsidP="0089403A">
            <w:pPr>
              <w:numPr>
                <w:ilvl w:val="0"/>
                <w:numId w:val="8"/>
              </w:numPr>
              <w:contextualSpacing/>
              <w:jc w:val="left"/>
              <w:rPr>
                <w:sz w:val="24"/>
                <w:szCs w:val="24"/>
                <w:lang w:eastAsia="en-US"/>
              </w:rPr>
            </w:pPr>
          </w:p>
        </w:tc>
        <w:tc>
          <w:tcPr>
            <w:tcW w:w="5549" w:type="dxa"/>
          </w:tcPr>
          <w:p w:rsidR="007D047B" w:rsidRPr="00FE7AD4" w:rsidRDefault="007D047B" w:rsidP="00FE7AD4">
            <w:pPr>
              <w:ind w:firstLine="0"/>
              <w:rPr>
                <w:sz w:val="24"/>
                <w:szCs w:val="24"/>
                <w:lang w:eastAsia="en-US"/>
              </w:rPr>
            </w:pPr>
            <w:r w:rsidRPr="00FE7AD4">
              <w:rPr>
                <w:bCs/>
                <w:sz w:val="24"/>
                <w:szCs w:val="24"/>
              </w:rPr>
              <w:t>Вопросы государственного и муниципального управления</w:t>
            </w:r>
          </w:p>
        </w:tc>
        <w:tc>
          <w:tcPr>
            <w:tcW w:w="1488" w:type="dxa"/>
          </w:tcPr>
          <w:p w:rsidR="007D047B" w:rsidRPr="00FE7AD4" w:rsidRDefault="00FE7AD4" w:rsidP="00490955">
            <w:pPr>
              <w:ind w:firstLine="0"/>
              <w:jc w:val="center"/>
              <w:rPr>
                <w:sz w:val="24"/>
                <w:szCs w:val="24"/>
                <w:lang w:eastAsia="en-US"/>
              </w:rPr>
            </w:pPr>
            <w:r w:rsidRPr="00FE7AD4">
              <w:rPr>
                <w:sz w:val="24"/>
                <w:szCs w:val="24"/>
                <w:lang w:eastAsia="en-US"/>
              </w:rPr>
              <w:t>*</w:t>
            </w:r>
          </w:p>
        </w:tc>
        <w:tc>
          <w:tcPr>
            <w:tcW w:w="1146" w:type="dxa"/>
          </w:tcPr>
          <w:p w:rsidR="007D047B" w:rsidRPr="00FE7AD4" w:rsidRDefault="00FE7AD4" w:rsidP="00490955">
            <w:pPr>
              <w:ind w:firstLine="0"/>
              <w:jc w:val="center"/>
              <w:rPr>
                <w:sz w:val="24"/>
                <w:szCs w:val="24"/>
                <w:lang w:eastAsia="en-US"/>
              </w:rPr>
            </w:pPr>
            <w:r w:rsidRPr="00FE7AD4">
              <w:rPr>
                <w:sz w:val="24"/>
                <w:szCs w:val="24"/>
                <w:lang w:eastAsia="en-US"/>
              </w:rPr>
              <w:t>-</w:t>
            </w:r>
          </w:p>
        </w:tc>
        <w:tc>
          <w:tcPr>
            <w:tcW w:w="1278" w:type="dxa"/>
          </w:tcPr>
          <w:p w:rsidR="007D047B" w:rsidRPr="00FE7AD4" w:rsidRDefault="00FE7AD4" w:rsidP="00490955">
            <w:pPr>
              <w:ind w:firstLine="0"/>
              <w:jc w:val="center"/>
              <w:rPr>
                <w:sz w:val="24"/>
                <w:szCs w:val="24"/>
                <w:lang w:eastAsia="en-US"/>
              </w:rPr>
            </w:pPr>
            <w:r w:rsidRPr="00FE7AD4">
              <w:rPr>
                <w:sz w:val="24"/>
                <w:szCs w:val="24"/>
                <w:lang w:eastAsia="en-US"/>
              </w:rPr>
              <w:t>-</w:t>
            </w:r>
          </w:p>
        </w:tc>
      </w:tr>
      <w:tr w:rsidR="00696307" w:rsidRPr="00FE7AD4">
        <w:tc>
          <w:tcPr>
            <w:tcW w:w="550" w:type="dxa"/>
          </w:tcPr>
          <w:p w:rsidR="00696307" w:rsidRPr="00FE7AD4" w:rsidRDefault="00696307" w:rsidP="0089403A">
            <w:pPr>
              <w:numPr>
                <w:ilvl w:val="0"/>
                <w:numId w:val="8"/>
              </w:numPr>
              <w:contextualSpacing/>
              <w:jc w:val="left"/>
              <w:rPr>
                <w:sz w:val="24"/>
                <w:szCs w:val="24"/>
                <w:lang w:eastAsia="en-US"/>
              </w:rPr>
            </w:pPr>
          </w:p>
        </w:tc>
        <w:tc>
          <w:tcPr>
            <w:tcW w:w="5549" w:type="dxa"/>
          </w:tcPr>
          <w:p w:rsidR="00696307" w:rsidRPr="00FE7AD4" w:rsidRDefault="00696307" w:rsidP="00FE7AD4">
            <w:pPr>
              <w:ind w:firstLine="0"/>
              <w:rPr>
                <w:bCs/>
                <w:sz w:val="24"/>
                <w:szCs w:val="24"/>
              </w:rPr>
            </w:pPr>
            <w:r>
              <w:rPr>
                <w:bCs/>
                <w:sz w:val="24"/>
                <w:szCs w:val="24"/>
              </w:rPr>
              <w:t>Вестник Академии экономической безопасности МВД России</w:t>
            </w:r>
          </w:p>
        </w:tc>
        <w:tc>
          <w:tcPr>
            <w:tcW w:w="1488" w:type="dxa"/>
          </w:tcPr>
          <w:p w:rsidR="00696307" w:rsidRPr="00FE7AD4" w:rsidRDefault="00696307" w:rsidP="00490955">
            <w:pPr>
              <w:ind w:firstLine="0"/>
              <w:jc w:val="center"/>
              <w:rPr>
                <w:sz w:val="24"/>
                <w:szCs w:val="24"/>
                <w:lang w:eastAsia="en-US"/>
              </w:rPr>
            </w:pPr>
            <w:r>
              <w:rPr>
                <w:sz w:val="24"/>
                <w:szCs w:val="24"/>
                <w:lang w:eastAsia="en-US"/>
              </w:rPr>
              <w:t>-</w:t>
            </w:r>
          </w:p>
        </w:tc>
        <w:tc>
          <w:tcPr>
            <w:tcW w:w="1146" w:type="dxa"/>
          </w:tcPr>
          <w:p w:rsidR="00696307" w:rsidRPr="00FE7AD4" w:rsidRDefault="00696307" w:rsidP="00490955">
            <w:pPr>
              <w:ind w:firstLine="0"/>
              <w:jc w:val="center"/>
              <w:rPr>
                <w:sz w:val="24"/>
                <w:szCs w:val="24"/>
                <w:lang w:eastAsia="en-US"/>
              </w:rPr>
            </w:pPr>
            <w:r>
              <w:rPr>
                <w:sz w:val="24"/>
                <w:szCs w:val="24"/>
                <w:lang w:eastAsia="en-US"/>
              </w:rPr>
              <w:t>*</w:t>
            </w:r>
          </w:p>
        </w:tc>
        <w:tc>
          <w:tcPr>
            <w:tcW w:w="1278" w:type="dxa"/>
          </w:tcPr>
          <w:p w:rsidR="00696307" w:rsidRPr="00FE7AD4" w:rsidRDefault="00696307" w:rsidP="00490955">
            <w:pPr>
              <w:ind w:firstLine="0"/>
              <w:jc w:val="center"/>
              <w:rPr>
                <w:sz w:val="24"/>
                <w:szCs w:val="24"/>
                <w:lang w:eastAsia="en-US"/>
              </w:rPr>
            </w:pPr>
            <w:r>
              <w:rPr>
                <w:sz w:val="24"/>
                <w:szCs w:val="24"/>
                <w:lang w:eastAsia="en-US"/>
              </w:rPr>
              <w:t>-</w:t>
            </w:r>
          </w:p>
        </w:tc>
      </w:tr>
      <w:tr w:rsidR="00696307" w:rsidRPr="00FE7AD4">
        <w:tc>
          <w:tcPr>
            <w:tcW w:w="550" w:type="dxa"/>
          </w:tcPr>
          <w:p w:rsidR="00696307" w:rsidRPr="00FE7AD4" w:rsidRDefault="00696307" w:rsidP="0089403A">
            <w:pPr>
              <w:numPr>
                <w:ilvl w:val="0"/>
                <w:numId w:val="8"/>
              </w:numPr>
              <w:contextualSpacing/>
              <w:jc w:val="left"/>
              <w:rPr>
                <w:sz w:val="24"/>
                <w:szCs w:val="24"/>
                <w:lang w:eastAsia="en-US"/>
              </w:rPr>
            </w:pPr>
          </w:p>
        </w:tc>
        <w:tc>
          <w:tcPr>
            <w:tcW w:w="5549" w:type="dxa"/>
          </w:tcPr>
          <w:p w:rsidR="00696307" w:rsidRDefault="00696307" w:rsidP="00FE7AD4">
            <w:pPr>
              <w:ind w:firstLine="0"/>
              <w:rPr>
                <w:bCs/>
                <w:sz w:val="24"/>
                <w:szCs w:val="24"/>
              </w:rPr>
            </w:pPr>
            <w:r>
              <w:rPr>
                <w:bCs/>
                <w:sz w:val="24"/>
                <w:szCs w:val="24"/>
              </w:rPr>
              <w:t>Вестник Поволжского института управления</w:t>
            </w:r>
          </w:p>
        </w:tc>
        <w:tc>
          <w:tcPr>
            <w:tcW w:w="1488" w:type="dxa"/>
          </w:tcPr>
          <w:p w:rsidR="00696307" w:rsidRPr="00FE7AD4" w:rsidRDefault="00696307" w:rsidP="00490955">
            <w:pPr>
              <w:ind w:firstLine="0"/>
              <w:jc w:val="center"/>
              <w:rPr>
                <w:sz w:val="24"/>
                <w:szCs w:val="24"/>
                <w:lang w:eastAsia="en-US"/>
              </w:rPr>
            </w:pPr>
            <w:r>
              <w:rPr>
                <w:sz w:val="24"/>
                <w:szCs w:val="24"/>
                <w:lang w:eastAsia="en-US"/>
              </w:rPr>
              <w:t>-</w:t>
            </w:r>
          </w:p>
        </w:tc>
        <w:tc>
          <w:tcPr>
            <w:tcW w:w="1146" w:type="dxa"/>
          </w:tcPr>
          <w:p w:rsidR="00696307" w:rsidRPr="00FE7AD4" w:rsidRDefault="00696307" w:rsidP="00490955">
            <w:pPr>
              <w:ind w:firstLine="0"/>
              <w:jc w:val="center"/>
              <w:rPr>
                <w:sz w:val="24"/>
                <w:szCs w:val="24"/>
                <w:lang w:eastAsia="en-US"/>
              </w:rPr>
            </w:pPr>
            <w:r>
              <w:rPr>
                <w:sz w:val="24"/>
                <w:szCs w:val="24"/>
                <w:lang w:eastAsia="en-US"/>
              </w:rPr>
              <w:t>*</w:t>
            </w:r>
          </w:p>
        </w:tc>
        <w:tc>
          <w:tcPr>
            <w:tcW w:w="1278" w:type="dxa"/>
          </w:tcPr>
          <w:p w:rsidR="00696307" w:rsidRPr="00FE7AD4" w:rsidRDefault="00696307" w:rsidP="00490955">
            <w:pPr>
              <w:ind w:firstLine="0"/>
              <w:jc w:val="center"/>
              <w:rPr>
                <w:sz w:val="24"/>
                <w:szCs w:val="24"/>
                <w:lang w:eastAsia="en-US"/>
              </w:rPr>
            </w:pPr>
            <w:r>
              <w:rPr>
                <w:sz w:val="24"/>
                <w:szCs w:val="24"/>
                <w:lang w:eastAsia="en-US"/>
              </w:rPr>
              <w:t>-</w:t>
            </w:r>
          </w:p>
        </w:tc>
      </w:tr>
      <w:tr w:rsidR="00696307" w:rsidRPr="00FE7AD4">
        <w:tc>
          <w:tcPr>
            <w:tcW w:w="550" w:type="dxa"/>
          </w:tcPr>
          <w:p w:rsidR="00696307" w:rsidRPr="00FE7AD4" w:rsidRDefault="00696307" w:rsidP="0089403A">
            <w:pPr>
              <w:numPr>
                <w:ilvl w:val="0"/>
                <w:numId w:val="8"/>
              </w:numPr>
              <w:contextualSpacing/>
              <w:jc w:val="left"/>
              <w:rPr>
                <w:sz w:val="24"/>
                <w:szCs w:val="24"/>
                <w:lang w:eastAsia="en-US"/>
              </w:rPr>
            </w:pPr>
          </w:p>
        </w:tc>
        <w:tc>
          <w:tcPr>
            <w:tcW w:w="5549" w:type="dxa"/>
          </w:tcPr>
          <w:p w:rsidR="00696307" w:rsidRDefault="00696307" w:rsidP="00FE7AD4">
            <w:pPr>
              <w:ind w:firstLine="0"/>
              <w:rPr>
                <w:bCs/>
                <w:sz w:val="24"/>
                <w:szCs w:val="24"/>
              </w:rPr>
            </w:pPr>
            <w:r>
              <w:rPr>
                <w:bCs/>
                <w:sz w:val="24"/>
                <w:szCs w:val="24"/>
              </w:rPr>
              <w:t>Государственное и муниципальное управление. Ученые записки</w:t>
            </w:r>
          </w:p>
        </w:tc>
        <w:tc>
          <w:tcPr>
            <w:tcW w:w="1488" w:type="dxa"/>
          </w:tcPr>
          <w:p w:rsidR="00696307" w:rsidRPr="00FE7AD4" w:rsidRDefault="00696307" w:rsidP="00490955">
            <w:pPr>
              <w:ind w:firstLine="0"/>
              <w:jc w:val="center"/>
              <w:rPr>
                <w:sz w:val="24"/>
                <w:szCs w:val="24"/>
                <w:lang w:eastAsia="en-US"/>
              </w:rPr>
            </w:pPr>
            <w:r>
              <w:rPr>
                <w:sz w:val="24"/>
                <w:szCs w:val="24"/>
                <w:lang w:eastAsia="en-US"/>
              </w:rPr>
              <w:t>-</w:t>
            </w:r>
          </w:p>
        </w:tc>
        <w:tc>
          <w:tcPr>
            <w:tcW w:w="1146" w:type="dxa"/>
          </w:tcPr>
          <w:p w:rsidR="00696307" w:rsidRPr="00FE7AD4" w:rsidRDefault="00696307" w:rsidP="00490955">
            <w:pPr>
              <w:ind w:firstLine="0"/>
              <w:jc w:val="center"/>
              <w:rPr>
                <w:sz w:val="24"/>
                <w:szCs w:val="24"/>
                <w:lang w:eastAsia="en-US"/>
              </w:rPr>
            </w:pPr>
            <w:r>
              <w:rPr>
                <w:sz w:val="24"/>
                <w:szCs w:val="24"/>
                <w:lang w:eastAsia="en-US"/>
              </w:rPr>
              <w:t>*</w:t>
            </w:r>
          </w:p>
        </w:tc>
        <w:tc>
          <w:tcPr>
            <w:tcW w:w="1278" w:type="dxa"/>
          </w:tcPr>
          <w:p w:rsidR="00696307" w:rsidRPr="00FE7AD4" w:rsidRDefault="00696307" w:rsidP="00490955">
            <w:pPr>
              <w:ind w:firstLine="0"/>
              <w:jc w:val="center"/>
              <w:rPr>
                <w:sz w:val="24"/>
                <w:szCs w:val="24"/>
                <w:lang w:eastAsia="en-US"/>
              </w:rPr>
            </w:pPr>
            <w:r>
              <w:rPr>
                <w:sz w:val="24"/>
                <w:szCs w:val="24"/>
                <w:lang w:eastAsia="en-US"/>
              </w:rPr>
              <w:t>-</w:t>
            </w:r>
          </w:p>
        </w:tc>
      </w:tr>
      <w:tr w:rsidR="00696307" w:rsidRPr="00FE7AD4">
        <w:tc>
          <w:tcPr>
            <w:tcW w:w="550" w:type="dxa"/>
          </w:tcPr>
          <w:p w:rsidR="00696307" w:rsidRPr="00FE7AD4" w:rsidRDefault="00696307" w:rsidP="0089403A">
            <w:pPr>
              <w:numPr>
                <w:ilvl w:val="0"/>
                <w:numId w:val="8"/>
              </w:numPr>
              <w:contextualSpacing/>
              <w:jc w:val="left"/>
              <w:rPr>
                <w:sz w:val="24"/>
                <w:szCs w:val="24"/>
                <w:lang w:eastAsia="en-US"/>
              </w:rPr>
            </w:pPr>
          </w:p>
        </w:tc>
        <w:tc>
          <w:tcPr>
            <w:tcW w:w="5549" w:type="dxa"/>
          </w:tcPr>
          <w:p w:rsidR="00696307" w:rsidRDefault="00696307" w:rsidP="00FE7AD4">
            <w:pPr>
              <w:ind w:firstLine="0"/>
              <w:rPr>
                <w:bCs/>
                <w:sz w:val="24"/>
                <w:szCs w:val="24"/>
              </w:rPr>
            </w:pPr>
            <w:r>
              <w:rPr>
                <w:bCs/>
                <w:sz w:val="24"/>
                <w:szCs w:val="24"/>
              </w:rPr>
              <w:t>Всероссийский экономический журнал «ЭКО»</w:t>
            </w:r>
          </w:p>
        </w:tc>
        <w:tc>
          <w:tcPr>
            <w:tcW w:w="1488" w:type="dxa"/>
          </w:tcPr>
          <w:p w:rsidR="00696307" w:rsidRPr="00FE7AD4" w:rsidRDefault="00696307" w:rsidP="00490955">
            <w:pPr>
              <w:ind w:firstLine="0"/>
              <w:jc w:val="center"/>
              <w:rPr>
                <w:sz w:val="24"/>
                <w:szCs w:val="24"/>
                <w:lang w:eastAsia="en-US"/>
              </w:rPr>
            </w:pPr>
            <w:r>
              <w:rPr>
                <w:sz w:val="24"/>
                <w:szCs w:val="24"/>
                <w:lang w:eastAsia="en-US"/>
              </w:rPr>
              <w:t>-</w:t>
            </w:r>
          </w:p>
        </w:tc>
        <w:tc>
          <w:tcPr>
            <w:tcW w:w="1146" w:type="dxa"/>
          </w:tcPr>
          <w:p w:rsidR="00696307" w:rsidRPr="00FE7AD4" w:rsidRDefault="00696307" w:rsidP="00490955">
            <w:pPr>
              <w:ind w:firstLine="0"/>
              <w:jc w:val="center"/>
              <w:rPr>
                <w:sz w:val="24"/>
                <w:szCs w:val="24"/>
                <w:lang w:eastAsia="en-US"/>
              </w:rPr>
            </w:pPr>
            <w:r>
              <w:rPr>
                <w:sz w:val="24"/>
                <w:szCs w:val="24"/>
                <w:lang w:eastAsia="en-US"/>
              </w:rPr>
              <w:t>*</w:t>
            </w:r>
          </w:p>
        </w:tc>
        <w:tc>
          <w:tcPr>
            <w:tcW w:w="1278" w:type="dxa"/>
          </w:tcPr>
          <w:p w:rsidR="00696307" w:rsidRPr="00FE7AD4" w:rsidRDefault="00696307" w:rsidP="00490955">
            <w:pPr>
              <w:ind w:firstLine="0"/>
              <w:jc w:val="center"/>
              <w:rPr>
                <w:sz w:val="24"/>
                <w:szCs w:val="24"/>
                <w:lang w:eastAsia="en-US"/>
              </w:rPr>
            </w:pPr>
            <w:r>
              <w:rPr>
                <w:sz w:val="24"/>
                <w:szCs w:val="24"/>
                <w:lang w:eastAsia="en-US"/>
              </w:rPr>
              <w:t>-</w:t>
            </w:r>
          </w:p>
        </w:tc>
      </w:tr>
      <w:tr w:rsidR="00696307" w:rsidRPr="00FE7AD4">
        <w:tc>
          <w:tcPr>
            <w:tcW w:w="550" w:type="dxa"/>
          </w:tcPr>
          <w:p w:rsidR="00696307" w:rsidRPr="00FE7AD4" w:rsidRDefault="00696307" w:rsidP="0089403A">
            <w:pPr>
              <w:numPr>
                <w:ilvl w:val="0"/>
                <w:numId w:val="8"/>
              </w:numPr>
              <w:contextualSpacing/>
              <w:jc w:val="left"/>
              <w:rPr>
                <w:sz w:val="24"/>
                <w:szCs w:val="24"/>
                <w:lang w:eastAsia="en-US"/>
              </w:rPr>
            </w:pPr>
          </w:p>
        </w:tc>
        <w:tc>
          <w:tcPr>
            <w:tcW w:w="5549" w:type="dxa"/>
          </w:tcPr>
          <w:p w:rsidR="00696307" w:rsidRDefault="00696307" w:rsidP="00FE7AD4">
            <w:pPr>
              <w:ind w:firstLine="0"/>
              <w:rPr>
                <w:bCs/>
                <w:sz w:val="24"/>
                <w:szCs w:val="24"/>
              </w:rPr>
            </w:pPr>
            <w:r>
              <w:rPr>
                <w:bCs/>
                <w:sz w:val="24"/>
                <w:szCs w:val="24"/>
              </w:rPr>
              <w:t>Российский экономический журнал</w:t>
            </w:r>
          </w:p>
        </w:tc>
        <w:tc>
          <w:tcPr>
            <w:tcW w:w="1488" w:type="dxa"/>
          </w:tcPr>
          <w:p w:rsidR="00696307" w:rsidRPr="00FE7AD4" w:rsidRDefault="00696307" w:rsidP="00490955">
            <w:pPr>
              <w:ind w:firstLine="0"/>
              <w:jc w:val="center"/>
              <w:rPr>
                <w:sz w:val="24"/>
                <w:szCs w:val="24"/>
                <w:lang w:eastAsia="en-US"/>
              </w:rPr>
            </w:pPr>
            <w:r>
              <w:rPr>
                <w:sz w:val="24"/>
                <w:szCs w:val="24"/>
                <w:lang w:eastAsia="en-US"/>
              </w:rPr>
              <w:t>-</w:t>
            </w:r>
          </w:p>
        </w:tc>
        <w:tc>
          <w:tcPr>
            <w:tcW w:w="1146" w:type="dxa"/>
          </w:tcPr>
          <w:p w:rsidR="00696307" w:rsidRPr="00FE7AD4" w:rsidRDefault="00696307" w:rsidP="00490955">
            <w:pPr>
              <w:ind w:firstLine="0"/>
              <w:jc w:val="center"/>
              <w:rPr>
                <w:sz w:val="24"/>
                <w:szCs w:val="24"/>
                <w:lang w:eastAsia="en-US"/>
              </w:rPr>
            </w:pPr>
            <w:r>
              <w:rPr>
                <w:sz w:val="24"/>
                <w:szCs w:val="24"/>
                <w:lang w:eastAsia="en-US"/>
              </w:rPr>
              <w:t>*</w:t>
            </w:r>
          </w:p>
        </w:tc>
        <w:tc>
          <w:tcPr>
            <w:tcW w:w="1278" w:type="dxa"/>
          </w:tcPr>
          <w:p w:rsidR="00696307" w:rsidRPr="00FE7AD4" w:rsidRDefault="00696307" w:rsidP="00490955">
            <w:pPr>
              <w:ind w:firstLine="0"/>
              <w:jc w:val="center"/>
              <w:rPr>
                <w:sz w:val="24"/>
                <w:szCs w:val="24"/>
                <w:lang w:eastAsia="en-US"/>
              </w:rPr>
            </w:pPr>
            <w:r>
              <w:rPr>
                <w:sz w:val="24"/>
                <w:szCs w:val="24"/>
                <w:lang w:eastAsia="en-US"/>
              </w:rPr>
              <w:t>-</w:t>
            </w:r>
          </w:p>
        </w:tc>
      </w:tr>
      <w:tr w:rsidR="00696307" w:rsidRPr="00FE7AD4">
        <w:tc>
          <w:tcPr>
            <w:tcW w:w="550" w:type="dxa"/>
          </w:tcPr>
          <w:p w:rsidR="00696307" w:rsidRPr="00FE7AD4" w:rsidRDefault="00696307" w:rsidP="0089403A">
            <w:pPr>
              <w:numPr>
                <w:ilvl w:val="0"/>
                <w:numId w:val="8"/>
              </w:numPr>
              <w:contextualSpacing/>
              <w:jc w:val="left"/>
              <w:rPr>
                <w:sz w:val="24"/>
                <w:szCs w:val="24"/>
                <w:lang w:eastAsia="en-US"/>
              </w:rPr>
            </w:pPr>
          </w:p>
        </w:tc>
        <w:tc>
          <w:tcPr>
            <w:tcW w:w="5549" w:type="dxa"/>
          </w:tcPr>
          <w:p w:rsidR="00696307" w:rsidRDefault="00696307" w:rsidP="00FE7AD4">
            <w:pPr>
              <w:ind w:firstLine="0"/>
              <w:rPr>
                <w:bCs/>
                <w:sz w:val="24"/>
                <w:szCs w:val="24"/>
              </w:rPr>
            </w:pPr>
            <w:r>
              <w:rPr>
                <w:bCs/>
                <w:sz w:val="24"/>
                <w:szCs w:val="24"/>
              </w:rPr>
              <w:t>Учет и статистика</w:t>
            </w:r>
          </w:p>
        </w:tc>
        <w:tc>
          <w:tcPr>
            <w:tcW w:w="1488" w:type="dxa"/>
          </w:tcPr>
          <w:p w:rsidR="00696307" w:rsidRPr="00FE7AD4" w:rsidRDefault="00696307" w:rsidP="00490955">
            <w:pPr>
              <w:ind w:firstLine="0"/>
              <w:jc w:val="center"/>
              <w:rPr>
                <w:sz w:val="24"/>
                <w:szCs w:val="24"/>
                <w:lang w:eastAsia="en-US"/>
              </w:rPr>
            </w:pPr>
            <w:r>
              <w:rPr>
                <w:sz w:val="24"/>
                <w:szCs w:val="24"/>
                <w:lang w:eastAsia="en-US"/>
              </w:rPr>
              <w:t>-</w:t>
            </w:r>
          </w:p>
        </w:tc>
        <w:tc>
          <w:tcPr>
            <w:tcW w:w="1146" w:type="dxa"/>
          </w:tcPr>
          <w:p w:rsidR="00696307" w:rsidRPr="00FE7AD4" w:rsidRDefault="00696307" w:rsidP="00490955">
            <w:pPr>
              <w:ind w:firstLine="0"/>
              <w:jc w:val="center"/>
              <w:rPr>
                <w:sz w:val="24"/>
                <w:szCs w:val="24"/>
                <w:lang w:eastAsia="en-US"/>
              </w:rPr>
            </w:pPr>
            <w:r>
              <w:rPr>
                <w:sz w:val="24"/>
                <w:szCs w:val="24"/>
                <w:lang w:eastAsia="en-US"/>
              </w:rPr>
              <w:t>*</w:t>
            </w:r>
          </w:p>
        </w:tc>
        <w:tc>
          <w:tcPr>
            <w:tcW w:w="1278" w:type="dxa"/>
          </w:tcPr>
          <w:p w:rsidR="00696307" w:rsidRPr="00FE7AD4" w:rsidRDefault="00696307" w:rsidP="00490955">
            <w:pPr>
              <w:ind w:firstLine="0"/>
              <w:jc w:val="center"/>
              <w:rPr>
                <w:sz w:val="24"/>
                <w:szCs w:val="24"/>
                <w:lang w:eastAsia="en-US"/>
              </w:rPr>
            </w:pPr>
            <w:r>
              <w:rPr>
                <w:sz w:val="24"/>
                <w:szCs w:val="24"/>
                <w:lang w:eastAsia="en-US"/>
              </w:rPr>
              <w:t>-</w:t>
            </w:r>
          </w:p>
        </w:tc>
      </w:tr>
      <w:tr w:rsidR="00696307" w:rsidRPr="00FE7AD4">
        <w:tc>
          <w:tcPr>
            <w:tcW w:w="550" w:type="dxa"/>
          </w:tcPr>
          <w:p w:rsidR="00696307" w:rsidRPr="00FE7AD4" w:rsidRDefault="00696307" w:rsidP="0089403A">
            <w:pPr>
              <w:numPr>
                <w:ilvl w:val="0"/>
                <w:numId w:val="8"/>
              </w:numPr>
              <w:contextualSpacing/>
              <w:jc w:val="left"/>
              <w:rPr>
                <w:sz w:val="24"/>
                <w:szCs w:val="24"/>
                <w:lang w:eastAsia="en-US"/>
              </w:rPr>
            </w:pPr>
          </w:p>
        </w:tc>
        <w:tc>
          <w:tcPr>
            <w:tcW w:w="5549" w:type="dxa"/>
          </w:tcPr>
          <w:p w:rsidR="00696307" w:rsidRDefault="00696307" w:rsidP="00FE7AD4">
            <w:pPr>
              <w:ind w:firstLine="0"/>
              <w:rPr>
                <w:bCs/>
                <w:sz w:val="24"/>
                <w:szCs w:val="24"/>
              </w:rPr>
            </w:pPr>
            <w:r>
              <w:rPr>
                <w:bCs/>
                <w:sz w:val="24"/>
                <w:szCs w:val="24"/>
              </w:rPr>
              <w:t>Финансовая жизнь</w:t>
            </w:r>
          </w:p>
        </w:tc>
        <w:tc>
          <w:tcPr>
            <w:tcW w:w="1488" w:type="dxa"/>
          </w:tcPr>
          <w:p w:rsidR="00696307" w:rsidRPr="00FE7AD4" w:rsidRDefault="00696307" w:rsidP="00490955">
            <w:pPr>
              <w:ind w:firstLine="0"/>
              <w:jc w:val="center"/>
              <w:rPr>
                <w:sz w:val="24"/>
                <w:szCs w:val="24"/>
                <w:lang w:eastAsia="en-US"/>
              </w:rPr>
            </w:pPr>
            <w:r>
              <w:rPr>
                <w:sz w:val="24"/>
                <w:szCs w:val="24"/>
                <w:lang w:eastAsia="en-US"/>
              </w:rPr>
              <w:t>-</w:t>
            </w:r>
          </w:p>
        </w:tc>
        <w:tc>
          <w:tcPr>
            <w:tcW w:w="1146" w:type="dxa"/>
          </w:tcPr>
          <w:p w:rsidR="00696307" w:rsidRPr="00FE7AD4" w:rsidRDefault="00696307" w:rsidP="00490955">
            <w:pPr>
              <w:ind w:firstLine="0"/>
              <w:jc w:val="center"/>
              <w:rPr>
                <w:sz w:val="24"/>
                <w:szCs w:val="24"/>
                <w:lang w:eastAsia="en-US"/>
              </w:rPr>
            </w:pPr>
            <w:r>
              <w:rPr>
                <w:sz w:val="24"/>
                <w:szCs w:val="24"/>
                <w:lang w:eastAsia="en-US"/>
              </w:rPr>
              <w:t>*</w:t>
            </w:r>
          </w:p>
        </w:tc>
        <w:tc>
          <w:tcPr>
            <w:tcW w:w="1278" w:type="dxa"/>
          </w:tcPr>
          <w:p w:rsidR="00696307" w:rsidRPr="00FE7AD4" w:rsidRDefault="00696307" w:rsidP="00490955">
            <w:pPr>
              <w:ind w:firstLine="0"/>
              <w:jc w:val="center"/>
              <w:rPr>
                <w:sz w:val="24"/>
                <w:szCs w:val="24"/>
                <w:lang w:eastAsia="en-US"/>
              </w:rPr>
            </w:pPr>
            <w:r>
              <w:rPr>
                <w:sz w:val="24"/>
                <w:szCs w:val="24"/>
                <w:lang w:eastAsia="en-US"/>
              </w:rPr>
              <w:t>-</w:t>
            </w:r>
          </w:p>
        </w:tc>
      </w:tr>
      <w:tr w:rsidR="00696307" w:rsidRPr="00FE7AD4">
        <w:tc>
          <w:tcPr>
            <w:tcW w:w="550" w:type="dxa"/>
          </w:tcPr>
          <w:p w:rsidR="00696307" w:rsidRPr="00FE7AD4" w:rsidRDefault="00696307" w:rsidP="0089403A">
            <w:pPr>
              <w:numPr>
                <w:ilvl w:val="0"/>
                <w:numId w:val="8"/>
              </w:numPr>
              <w:contextualSpacing/>
              <w:jc w:val="left"/>
              <w:rPr>
                <w:sz w:val="24"/>
                <w:szCs w:val="24"/>
                <w:lang w:eastAsia="en-US"/>
              </w:rPr>
            </w:pPr>
          </w:p>
        </w:tc>
        <w:tc>
          <w:tcPr>
            <w:tcW w:w="5549" w:type="dxa"/>
          </w:tcPr>
          <w:p w:rsidR="00696307" w:rsidRDefault="00696307" w:rsidP="00FE7AD4">
            <w:pPr>
              <w:ind w:firstLine="0"/>
              <w:rPr>
                <w:bCs/>
                <w:sz w:val="24"/>
                <w:szCs w:val="24"/>
              </w:rPr>
            </w:pPr>
            <w:r>
              <w:rPr>
                <w:bCs/>
                <w:sz w:val="24"/>
                <w:szCs w:val="24"/>
              </w:rPr>
              <w:t>Финансовые исследования</w:t>
            </w:r>
          </w:p>
        </w:tc>
        <w:tc>
          <w:tcPr>
            <w:tcW w:w="1488" w:type="dxa"/>
          </w:tcPr>
          <w:p w:rsidR="00696307" w:rsidRPr="00FE7AD4" w:rsidRDefault="00696307" w:rsidP="00490955">
            <w:pPr>
              <w:ind w:firstLine="0"/>
              <w:jc w:val="center"/>
              <w:rPr>
                <w:sz w:val="24"/>
                <w:szCs w:val="24"/>
                <w:lang w:eastAsia="en-US"/>
              </w:rPr>
            </w:pPr>
            <w:r>
              <w:rPr>
                <w:sz w:val="24"/>
                <w:szCs w:val="24"/>
                <w:lang w:eastAsia="en-US"/>
              </w:rPr>
              <w:t>-</w:t>
            </w:r>
          </w:p>
        </w:tc>
        <w:tc>
          <w:tcPr>
            <w:tcW w:w="1146" w:type="dxa"/>
          </w:tcPr>
          <w:p w:rsidR="00696307" w:rsidRPr="00FE7AD4" w:rsidRDefault="00696307" w:rsidP="00490955">
            <w:pPr>
              <w:ind w:firstLine="0"/>
              <w:jc w:val="center"/>
              <w:rPr>
                <w:sz w:val="24"/>
                <w:szCs w:val="24"/>
                <w:lang w:eastAsia="en-US"/>
              </w:rPr>
            </w:pPr>
            <w:r>
              <w:rPr>
                <w:sz w:val="24"/>
                <w:szCs w:val="24"/>
                <w:lang w:eastAsia="en-US"/>
              </w:rPr>
              <w:t>*</w:t>
            </w:r>
          </w:p>
        </w:tc>
        <w:tc>
          <w:tcPr>
            <w:tcW w:w="1278" w:type="dxa"/>
          </w:tcPr>
          <w:p w:rsidR="00696307" w:rsidRPr="00FE7AD4" w:rsidRDefault="00696307" w:rsidP="00490955">
            <w:pPr>
              <w:ind w:firstLine="0"/>
              <w:jc w:val="center"/>
              <w:rPr>
                <w:sz w:val="24"/>
                <w:szCs w:val="24"/>
                <w:lang w:eastAsia="en-US"/>
              </w:rPr>
            </w:pPr>
            <w:r>
              <w:rPr>
                <w:sz w:val="24"/>
                <w:szCs w:val="24"/>
                <w:lang w:eastAsia="en-US"/>
              </w:rPr>
              <w:t>-</w:t>
            </w:r>
          </w:p>
        </w:tc>
      </w:tr>
      <w:tr w:rsidR="00696307" w:rsidRPr="00FE7AD4">
        <w:tc>
          <w:tcPr>
            <w:tcW w:w="550" w:type="dxa"/>
          </w:tcPr>
          <w:p w:rsidR="00696307" w:rsidRPr="00FE7AD4" w:rsidRDefault="00696307" w:rsidP="0089403A">
            <w:pPr>
              <w:numPr>
                <w:ilvl w:val="0"/>
                <w:numId w:val="8"/>
              </w:numPr>
              <w:contextualSpacing/>
              <w:jc w:val="left"/>
              <w:rPr>
                <w:sz w:val="24"/>
                <w:szCs w:val="24"/>
                <w:lang w:eastAsia="en-US"/>
              </w:rPr>
            </w:pPr>
          </w:p>
        </w:tc>
        <w:tc>
          <w:tcPr>
            <w:tcW w:w="5549" w:type="dxa"/>
          </w:tcPr>
          <w:p w:rsidR="00696307" w:rsidRDefault="00696307" w:rsidP="00FE7AD4">
            <w:pPr>
              <w:ind w:firstLine="0"/>
              <w:rPr>
                <w:bCs/>
                <w:sz w:val="24"/>
                <w:szCs w:val="24"/>
              </w:rPr>
            </w:pPr>
            <w:r>
              <w:rPr>
                <w:bCs/>
                <w:sz w:val="24"/>
                <w:szCs w:val="24"/>
              </w:rPr>
              <w:t>Экономический журнал</w:t>
            </w:r>
          </w:p>
        </w:tc>
        <w:tc>
          <w:tcPr>
            <w:tcW w:w="1488" w:type="dxa"/>
          </w:tcPr>
          <w:p w:rsidR="00696307" w:rsidRPr="00FE7AD4" w:rsidRDefault="00696307" w:rsidP="00490955">
            <w:pPr>
              <w:ind w:firstLine="0"/>
              <w:jc w:val="center"/>
              <w:rPr>
                <w:sz w:val="24"/>
                <w:szCs w:val="24"/>
                <w:lang w:eastAsia="en-US"/>
              </w:rPr>
            </w:pPr>
            <w:r>
              <w:rPr>
                <w:sz w:val="24"/>
                <w:szCs w:val="24"/>
                <w:lang w:eastAsia="en-US"/>
              </w:rPr>
              <w:t>-</w:t>
            </w:r>
          </w:p>
        </w:tc>
        <w:tc>
          <w:tcPr>
            <w:tcW w:w="1146" w:type="dxa"/>
          </w:tcPr>
          <w:p w:rsidR="00696307" w:rsidRPr="00FE7AD4" w:rsidRDefault="00696307" w:rsidP="00490955">
            <w:pPr>
              <w:ind w:firstLine="0"/>
              <w:jc w:val="center"/>
              <w:rPr>
                <w:sz w:val="24"/>
                <w:szCs w:val="24"/>
                <w:lang w:eastAsia="en-US"/>
              </w:rPr>
            </w:pPr>
            <w:r>
              <w:rPr>
                <w:sz w:val="24"/>
                <w:szCs w:val="24"/>
                <w:lang w:eastAsia="en-US"/>
              </w:rPr>
              <w:t>*</w:t>
            </w:r>
          </w:p>
        </w:tc>
        <w:tc>
          <w:tcPr>
            <w:tcW w:w="1278" w:type="dxa"/>
          </w:tcPr>
          <w:p w:rsidR="00696307" w:rsidRPr="00FE7AD4" w:rsidRDefault="00696307" w:rsidP="00490955">
            <w:pPr>
              <w:ind w:firstLine="0"/>
              <w:jc w:val="center"/>
              <w:rPr>
                <w:sz w:val="24"/>
                <w:szCs w:val="24"/>
                <w:lang w:eastAsia="en-US"/>
              </w:rPr>
            </w:pPr>
            <w:r>
              <w:rPr>
                <w:sz w:val="24"/>
                <w:szCs w:val="24"/>
                <w:lang w:eastAsia="en-US"/>
              </w:rPr>
              <w:t>-</w:t>
            </w:r>
          </w:p>
        </w:tc>
      </w:tr>
      <w:tr w:rsidR="00033A58" w:rsidRPr="00FE7AD4">
        <w:tc>
          <w:tcPr>
            <w:tcW w:w="550" w:type="dxa"/>
          </w:tcPr>
          <w:p w:rsidR="00033A58" w:rsidRPr="00FE7AD4" w:rsidRDefault="00033A58" w:rsidP="0089403A">
            <w:pPr>
              <w:numPr>
                <w:ilvl w:val="0"/>
                <w:numId w:val="8"/>
              </w:numPr>
              <w:contextualSpacing/>
              <w:jc w:val="left"/>
              <w:rPr>
                <w:sz w:val="24"/>
                <w:szCs w:val="24"/>
                <w:lang w:eastAsia="en-US"/>
              </w:rPr>
            </w:pPr>
          </w:p>
        </w:tc>
        <w:tc>
          <w:tcPr>
            <w:tcW w:w="5549" w:type="dxa"/>
          </w:tcPr>
          <w:p w:rsidR="00033A58" w:rsidRPr="00FE7AD4" w:rsidRDefault="00FE7AD4" w:rsidP="00FE7AD4">
            <w:pPr>
              <w:ind w:firstLine="0"/>
              <w:rPr>
                <w:bCs/>
                <w:sz w:val="24"/>
                <w:szCs w:val="24"/>
              </w:rPr>
            </w:pPr>
            <w:r w:rsidRPr="00FE7AD4">
              <w:rPr>
                <w:bCs/>
                <w:sz w:val="24"/>
                <w:szCs w:val="24"/>
              </w:rPr>
              <w:t>Региональное и муниципальное управление</w:t>
            </w:r>
          </w:p>
        </w:tc>
        <w:tc>
          <w:tcPr>
            <w:tcW w:w="1488" w:type="dxa"/>
          </w:tcPr>
          <w:p w:rsidR="00033A58" w:rsidRPr="00FE7AD4" w:rsidRDefault="00234EE5" w:rsidP="00490955">
            <w:pPr>
              <w:ind w:firstLine="0"/>
              <w:jc w:val="center"/>
              <w:rPr>
                <w:sz w:val="24"/>
                <w:szCs w:val="24"/>
                <w:lang w:eastAsia="en-US"/>
              </w:rPr>
            </w:pPr>
            <w:r>
              <w:rPr>
                <w:sz w:val="24"/>
                <w:szCs w:val="24"/>
                <w:lang w:eastAsia="en-US"/>
              </w:rPr>
              <w:t>-</w:t>
            </w:r>
          </w:p>
        </w:tc>
        <w:tc>
          <w:tcPr>
            <w:tcW w:w="1146" w:type="dxa"/>
          </w:tcPr>
          <w:p w:rsidR="00033A58" w:rsidRPr="00FE7AD4" w:rsidRDefault="00234EE5" w:rsidP="00490955">
            <w:pPr>
              <w:ind w:firstLine="0"/>
              <w:jc w:val="center"/>
              <w:rPr>
                <w:sz w:val="24"/>
                <w:szCs w:val="24"/>
                <w:lang w:eastAsia="en-US"/>
              </w:rPr>
            </w:pPr>
            <w:r>
              <w:rPr>
                <w:sz w:val="24"/>
                <w:szCs w:val="24"/>
                <w:lang w:eastAsia="en-US"/>
              </w:rPr>
              <w:t>-</w:t>
            </w:r>
          </w:p>
        </w:tc>
        <w:tc>
          <w:tcPr>
            <w:tcW w:w="1278" w:type="dxa"/>
          </w:tcPr>
          <w:p w:rsidR="00033A58"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89403A">
            <w:pPr>
              <w:numPr>
                <w:ilvl w:val="0"/>
                <w:numId w:val="8"/>
              </w:numPr>
              <w:contextualSpacing/>
              <w:jc w:val="left"/>
              <w:rPr>
                <w:sz w:val="24"/>
                <w:szCs w:val="24"/>
                <w:lang w:eastAsia="en-US"/>
              </w:rPr>
            </w:pPr>
          </w:p>
        </w:tc>
        <w:tc>
          <w:tcPr>
            <w:tcW w:w="5549" w:type="dxa"/>
          </w:tcPr>
          <w:p w:rsidR="00234EE5" w:rsidRPr="00FE7AD4" w:rsidRDefault="00234EE5" w:rsidP="00FE7AD4">
            <w:pPr>
              <w:ind w:firstLine="0"/>
              <w:rPr>
                <w:bCs/>
                <w:sz w:val="24"/>
                <w:szCs w:val="24"/>
              </w:rPr>
            </w:pPr>
            <w:r>
              <w:rPr>
                <w:bCs/>
                <w:sz w:val="24"/>
                <w:szCs w:val="24"/>
              </w:rPr>
              <w:t>Валовой внутренний продукт</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89403A">
            <w:pPr>
              <w:numPr>
                <w:ilvl w:val="0"/>
                <w:numId w:val="8"/>
              </w:numPr>
              <w:contextualSpacing/>
              <w:jc w:val="left"/>
              <w:rPr>
                <w:sz w:val="24"/>
                <w:szCs w:val="24"/>
                <w:lang w:eastAsia="en-US"/>
              </w:rPr>
            </w:pPr>
          </w:p>
        </w:tc>
        <w:tc>
          <w:tcPr>
            <w:tcW w:w="5549" w:type="dxa"/>
          </w:tcPr>
          <w:p w:rsidR="00234EE5" w:rsidRPr="00FE7AD4" w:rsidRDefault="00234EE5" w:rsidP="00FE7AD4">
            <w:pPr>
              <w:ind w:firstLine="0"/>
              <w:rPr>
                <w:bCs/>
                <w:sz w:val="24"/>
                <w:szCs w:val="24"/>
              </w:rPr>
            </w:pPr>
            <w:r>
              <w:rPr>
                <w:bCs/>
                <w:sz w:val="24"/>
                <w:szCs w:val="24"/>
              </w:rPr>
              <w:t>Вестник Академии права и управления</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89403A">
            <w:pPr>
              <w:numPr>
                <w:ilvl w:val="0"/>
                <w:numId w:val="8"/>
              </w:numPr>
              <w:contextualSpacing/>
              <w:jc w:val="left"/>
              <w:rPr>
                <w:sz w:val="24"/>
                <w:szCs w:val="24"/>
                <w:lang w:eastAsia="en-US"/>
              </w:rPr>
            </w:pPr>
          </w:p>
        </w:tc>
        <w:tc>
          <w:tcPr>
            <w:tcW w:w="5549" w:type="dxa"/>
          </w:tcPr>
          <w:p w:rsidR="00234EE5" w:rsidRPr="00FE7AD4" w:rsidRDefault="00234EE5" w:rsidP="00FE7AD4">
            <w:pPr>
              <w:ind w:firstLine="0"/>
              <w:rPr>
                <w:bCs/>
                <w:sz w:val="24"/>
                <w:szCs w:val="24"/>
              </w:rPr>
            </w:pPr>
            <w:r>
              <w:rPr>
                <w:bCs/>
                <w:sz w:val="24"/>
                <w:szCs w:val="24"/>
              </w:rPr>
              <w:t>Вестник АКСОР</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89403A">
            <w:pPr>
              <w:numPr>
                <w:ilvl w:val="0"/>
                <w:numId w:val="8"/>
              </w:numPr>
              <w:contextualSpacing/>
              <w:jc w:val="left"/>
              <w:rPr>
                <w:sz w:val="24"/>
                <w:szCs w:val="24"/>
                <w:lang w:eastAsia="en-US"/>
              </w:rPr>
            </w:pPr>
          </w:p>
        </w:tc>
        <w:tc>
          <w:tcPr>
            <w:tcW w:w="5549" w:type="dxa"/>
          </w:tcPr>
          <w:p w:rsidR="00234EE5" w:rsidRPr="00FE7AD4" w:rsidRDefault="00234EE5" w:rsidP="00FE7AD4">
            <w:pPr>
              <w:ind w:firstLine="0"/>
              <w:rPr>
                <w:bCs/>
                <w:sz w:val="24"/>
                <w:szCs w:val="24"/>
              </w:rPr>
            </w:pPr>
            <w:r>
              <w:rPr>
                <w:bCs/>
                <w:sz w:val="24"/>
                <w:szCs w:val="24"/>
              </w:rPr>
              <w:t>Вестник Российской академии государственной службы при Президенте РФ</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89403A">
            <w:pPr>
              <w:numPr>
                <w:ilvl w:val="0"/>
                <w:numId w:val="8"/>
              </w:numPr>
              <w:contextualSpacing/>
              <w:jc w:val="left"/>
              <w:rPr>
                <w:sz w:val="24"/>
                <w:szCs w:val="24"/>
                <w:lang w:eastAsia="en-US"/>
              </w:rPr>
            </w:pPr>
          </w:p>
        </w:tc>
        <w:tc>
          <w:tcPr>
            <w:tcW w:w="5549" w:type="dxa"/>
          </w:tcPr>
          <w:p w:rsidR="00234EE5" w:rsidRPr="00FE7AD4" w:rsidRDefault="00234EE5" w:rsidP="00FE7AD4">
            <w:pPr>
              <w:ind w:firstLine="0"/>
              <w:rPr>
                <w:bCs/>
                <w:sz w:val="24"/>
                <w:szCs w:val="24"/>
              </w:rPr>
            </w:pPr>
            <w:r>
              <w:rPr>
                <w:bCs/>
                <w:sz w:val="24"/>
                <w:szCs w:val="24"/>
              </w:rPr>
              <w:t>Вопросы местного самоуправления</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89403A">
            <w:pPr>
              <w:numPr>
                <w:ilvl w:val="0"/>
                <w:numId w:val="8"/>
              </w:numPr>
              <w:contextualSpacing/>
              <w:jc w:val="left"/>
              <w:rPr>
                <w:sz w:val="24"/>
                <w:szCs w:val="24"/>
                <w:lang w:eastAsia="en-US"/>
              </w:rPr>
            </w:pPr>
          </w:p>
        </w:tc>
        <w:tc>
          <w:tcPr>
            <w:tcW w:w="5549" w:type="dxa"/>
          </w:tcPr>
          <w:p w:rsidR="00234EE5" w:rsidRPr="00FE7AD4" w:rsidRDefault="00234EE5" w:rsidP="00234EE5">
            <w:pPr>
              <w:ind w:firstLine="0"/>
              <w:rPr>
                <w:bCs/>
                <w:sz w:val="24"/>
                <w:szCs w:val="24"/>
              </w:rPr>
            </w:pPr>
            <w:r>
              <w:rPr>
                <w:bCs/>
                <w:sz w:val="24"/>
                <w:szCs w:val="24"/>
              </w:rPr>
              <w:t>Вопросы региональной экономики</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89403A">
            <w:pPr>
              <w:numPr>
                <w:ilvl w:val="0"/>
                <w:numId w:val="8"/>
              </w:numPr>
              <w:contextualSpacing/>
              <w:jc w:val="left"/>
              <w:rPr>
                <w:sz w:val="24"/>
                <w:szCs w:val="24"/>
                <w:lang w:eastAsia="en-US"/>
              </w:rPr>
            </w:pPr>
          </w:p>
        </w:tc>
        <w:tc>
          <w:tcPr>
            <w:tcW w:w="5549" w:type="dxa"/>
          </w:tcPr>
          <w:p w:rsidR="00234EE5" w:rsidRPr="00FE7AD4" w:rsidRDefault="00234EE5" w:rsidP="00FE7AD4">
            <w:pPr>
              <w:ind w:firstLine="0"/>
              <w:rPr>
                <w:bCs/>
                <w:sz w:val="24"/>
                <w:szCs w:val="24"/>
              </w:rPr>
            </w:pPr>
            <w:r>
              <w:rPr>
                <w:bCs/>
                <w:sz w:val="24"/>
                <w:szCs w:val="24"/>
              </w:rPr>
              <w:t>Глава местной администрации</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89403A">
            <w:pPr>
              <w:numPr>
                <w:ilvl w:val="0"/>
                <w:numId w:val="8"/>
              </w:numPr>
              <w:contextualSpacing/>
              <w:jc w:val="left"/>
              <w:rPr>
                <w:sz w:val="24"/>
                <w:szCs w:val="24"/>
                <w:lang w:eastAsia="en-US"/>
              </w:rPr>
            </w:pPr>
          </w:p>
        </w:tc>
        <w:tc>
          <w:tcPr>
            <w:tcW w:w="5549" w:type="dxa"/>
          </w:tcPr>
          <w:p w:rsidR="00234EE5" w:rsidRPr="00FE7AD4" w:rsidRDefault="00234EE5" w:rsidP="00FE7AD4">
            <w:pPr>
              <w:ind w:firstLine="0"/>
              <w:rPr>
                <w:bCs/>
                <w:sz w:val="24"/>
                <w:szCs w:val="24"/>
              </w:rPr>
            </w:pPr>
            <w:r>
              <w:rPr>
                <w:bCs/>
                <w:sz w:val="24"/>
                <w:szCs w:val="24"/>
              </w:rPr>
              <w:t>Городские исследования и практики</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89403A">
            <w:pPr>
              <w:numPr>
                <w:ilvl w:val="0"/>
                <w:numId w:val="8"/>
              </w:numPr>
              <w:contextualSpacing/>
              <w:jc w:val="left"/>
              <w:rPr>
                <w:sz w:val="24"/>
                <w:szCs w:val="24"/>
                <w:lang w:eastAsia="en-US"/>
              </w:rPr>
            </w:pPr>
          </w:p>
        </w:tc>
        <w:tc>
          <w:tcPr>
            <w:tcW w:w="5549" w:type="dxa"/>
          </w:tcPr>
          <w:p w:rsidR="00234EE5" w:rsidRPr="00FE7AD4" w:rsidRDefault="00234EE5" w:rsidP="00FE7AD4">
            <w:pPr>
              <w:ind w:firstLine="0"/>
              <w:rPr>
                <w:bCs/>
                <w:sz w:val="24"/>
                <w:szCs w:val="24"/>
              </w:rPr>
            </w:pPr>
            <w:r>
              <w:rPr>
                <w:bCs/>
                <w:sz w:val="24"/>
                <w:szCs w:val="24"/>
              </w:rPr>
              <w:t>Госзаказ в вопросах и ответах</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89403A">
            <w:pPr>
              <w:numPr>
                <w:ilvl w:val="0"/>
                <w:numId w:val="8"/>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ГОСЗАКАЗ: управление, размещение, обеспечение</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89403A">
            <w:pPr>
              <w:numPr>
                <w:ilvl w:val="0"/>
                <w:numId w:val="8"/>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Госзакупки.ру</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89403A">
            <w:pPr>
              <w:numPr>
                <w:ilvl w:val="0"/>
                <w:numId w:val="8"/>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Государственное и муниципальное управление</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89403A">
            <w:pPr>
              <w:numPr>
                <w:ilvl w:val="0"/>
                <w:numId w:val="8"/>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Государственный и муниципальный финансовый контроль</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89403A">
            <w:pPr>
              <w:numPr>
                <w:ilvl w:val="0"/>
                <w:numId w:val="8"/>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Инновационный вестник Регион</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89403A">
            <w:pPr>
              <w:numPr>
                <w:ilvl w:val="0"/>
                <w:numId w:val="8"/>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Местное самоуправление: организация, экономика и учет</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89403A">
            <w:pPr>
              <w:numPr>
                <w:ilvl w:val="0"/>
                <w:numId w:val="8"/>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Муниципал</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89403A">
            <w:pPr>
              <w:numPr>
                <w:ilvl w:val="0"/>
                <w:numId w:val="8"/>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Муниципальная служба</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89403A">
            <w:pPr>
              <w:numPr>
                <w:ilvl w:val="0"/>
                <w:numId w:val="8"/>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Муниципальная экономика</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89403A">
            <w:pPr>
              <w:numPr>
                <w:ilvl w:val="0"/>
                <w:numId w:val="8"/>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Практика муниципального управления</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89403A">
            <w:pPr>
              <w:numPr>
                <w:ilvl w:val="0"/>
                <w:numId w:val="8"/>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Проблемы развития территории</w:t>
            </w:r>
          </w:p>
        </w:tc>
        <w:tc>
          <w:tcPr>
            <w:tcW w:w="1488" w:type="dxa"/>
          </w:tcPr>
          <w:p w:rsidR="00234EE5" w:rsidRPr="00FE7AD4" w:rsidRDefault="00CE45B8" w:rsidP="00490955">
            <w:pPr>
              <w:ind w:firstLine="0"/>
              <w:jc w:val="center"/>
              <w:rPr>
                <w:sz w:val="24"/>
                <w:szCs w:val="24"/>
                <w:lang w:eastAsia="en-US"/>
              </w:rPr>
            </w:pPr>
            <w:r>
              <w:rPr>
                <w:sz w:val="24"/>
                <w:szCs w:val="24"/>
                <w:lang w:eastAsia="en-US"/>
              </w:rPr>
              <w:t>-</w:t>
            </w:r>
          </w:p>
        </w:tc>
        <w:tc>
          <w:tcPr>
            <w:tcW w:w="1146" w:type="dxa"/>
          </w:tcPr>
          <w:p w:rsidR="00234EE5" w:rsidRPr="00FE7AD4" w:rsidRDefault="00CE45B8" w:rsidP="00490955">
            <w:pPr>
              <w:ind w:firstLine="0"/>
              <w:jc w:val="center"/>
              <w:rPr>
                <w:sz w:val="24"/>
                <w:szCs w:val="24"/>
                <w:lang w:eastAsia="en-US"/>
              </w:rPr>
            </w:pPr>
            <w:r>
              <w:rPr>
                <w:sz w:val="24"/>
                <w:szCs w:val="24"/>
                <w:lang w:eastAsia="en-US"/>
              </w:rPr>
              <w:t>-</w:t>
            </w:r>
          </w:p>
        </w:tc>
        <w:tc>
          <w:tcPr>
            <w:tcW w:w="1278" w:type="dxa"/>
          </w:tcPr>
          <w:p w:rsidR="00234EE5" w:rsidRPr="00FE7AD4" w:rsidRDefault="00CE45B8"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89403A">
            <w:pPr>
              <w:numPr>
                <w:ilvl w:val="0"/>
                <w:numId w:val="8"/>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Региональные исследования</w:t>
            </w:r>
          </w:p>
        </w:tc>
        <w:tc>
          <w:tcPr>
            <w:tcW w:w="1488" w:type="dxa"/>
          </w:tcPr>
          <w:p w:rsidR="00234EE5" w:rsidRPr="00FE7AD4" w:rsidRDefault="00CE45B8" w:rsidP="00490955">
            <w:pPr>
              <w:ind w:firstLine="0"/>
              <w:jc w:val="center"/>
              <w:rPr>
                <w:sz w:val="24"/>
                <w:szCs w:val="24"/>
                <w:lang w:eastAsia="en-US"/>
              </w:rPr>
            </w:pPr>
            <w:r>
              <w:rPr>
                <w:sz w:val="24"/>
                <w:szCs w:val="24"/>
                <w:lang w:eastAsia="en-US"/>
              </w:rPr>
              <w:t>-</w:t>
            </w:r>
          </w:p>
        </w:tc>
        <w:tc>
          <w:tcPr>
            <w:tcW w:w="1146" w:type="dxa"/>
          </w:tcPr>
          <w:p w:rsidR="00234EE5" w:rsidRPr="00FE7AD4" w:rsidRDefault="00CE45B8" w:rsidP="00490955">
            <w:pPr>
              <w:ind w:firstLine="0"/>
              <w:jc w:val="center"/>
              <w:rPr>
                <w:sz w:val="24"/>
                <w:szCs w:val="24"/>
                <w:lang w:eastAsia="en-US"/>
              </w:rPr>
            </w:pPr>
            <w:r>
              <w:rPr>
                <w:sz w:val="24"/>
                <w:szCs w:val="24"/>
                <w:lang w:eastAsia="en-US"/>
              </w:rPr>
              <w:t>-</w:t>
            </w:r>
          </w:p>
        </w:tc>
        <w:tc>
          <w:tcPr>
            <w:tcW w:w="1278" w:type="dxa"/>
          </w:tcPr>
          <w:p w:rsidR="00234EE5" w:rsidRPr="00FE7AD4" w:rsidRDefault="00CE45B8"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89403A">
            <w:pPr>
              <w:numPr>
                <w:ilvl w:val="0"/>
                <w:numId w:val="8"/>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Регионология</w:t>
            </w:r>
          </w:p>
        </w:tc>
        <w:tc>
          <w:tcPr>
            <w:tcW w:w="1488" w:type="dxa"/>
          </w:tcPr>
          <w:p w:rsidR="00234EE5" w:rsidRPr="00FE7AD4" w:rsidRDefault="00CE45B8" w:rsidP="00490955">
            <w:pPr>
              <w:ind w:firstLine="0"/>
              <w:jc w:val="center"/>
              <w:rPr>
                <w:sz w:val="24"/>
                <w:szCs w:val="24"/>
                <w:lang w:eastAsia="en-US"/>
              </w:rPr>
            </w:pPr>
            <w:r>
              <w:rPr>
                <w:sz w:val="24"/>
                <w:szCs w:val="24"/>
                <w:lang w:eastAsia="en-US"/>
              </w:rPr>
              <w:t>-</w:t>
            </w:r>
          </w:p>
        </w:tc>
        <w:tc>
          <w:tcPr>
            <w:tcW w:w="1146" w:type="dxa"/>
          </w:tcPr>
          <w:p w:rsidR="00234EE5" w:rsidRPr="00FE7AD4" w:rsidRDefault="00CE45B8" w:rsidP="00490955">
            <w:pPr>
              <w:ind w:firstLine="0"/>
              <w:jc w:val="center"/>
              <w:rPr>
                <w:sz w:val="24"/>
                <w:szCs w:val="24"/>
                <w:lang w:eastAsia="en-US"/>
              </w:rPr>
            </w:pPr>
            <w:r>
              <w:rPr>
                <w:sz w:val="24"/>
                <w:szCs w:val="24"/>
                <w:lang w:eastAsia="en-US"/>
              </w:rPr>
              <w:t>-</w:t>
            </w:r>
          </w:p>
        </w:tc>
        <w:tc>
          <w:tcPr>
            <w:tcW w:w="1278" w:type="dxa"/>
          </w:tcPr>
          <w:p w:rsidR="00234EE5" w:rsidRPr="00FE7AD4" w:rsidRDefault="00CE45B8"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89403A">
            <w:pPr>
              <w:numPr>
                <w:ilvl w:val="0"/>
                <w:numId w:val="8"/>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Управление мегаполисом</w:t>
            </w:r>
          </w:p>
        </w:tc>
        <w:tc>
          <w:tcPr>
            <w:tcW w:w="1488" w:type="dxa"/>
          </w:tcPr>
          <w:p w:rsidR="00234EE5" w:rsidRPr="00FE7AD4" w:rsidRDefault="00CE45B8" w:rsidP="00490955">
            <w:pPr>
              <w:ind w:firstLine="0"/>
              <w:jc w:val="center"/>
              <w:rPr>
                <w:sz w:val="24"/>
                <w:szCs w:val="24"/>
                <w:lang w:eastAsia="en-US"/>
              </w:rPr>
            </w:pPr>
            <w:r>
              <w:rPr>
                <w:sz w:val="24"/>
                <w:szCs w:val="24"/>
                <w:lang w:eastAsia="en-US"/>
              </w:rPr>
              <w:t>-</w:t>
            </w:r>
          </w:p>
        </w:tc>
        <w:tc>
          <w:tcPr>
            <w:tcW w:w="1146" w:type="dxa"/>
          </w:tcPr>
          <w:p w:rsidR="00234EE5" w:rsidRPr="00FE7AD4" w:rsidRDefault="00CE45B8" w:rsidP="00490955">
            <w:pPr>
              <w:ind w:firstLine="0"/>
              <w:jc w:val="center"/>
              <w:rPr>
                <w:sz w:val="24"/>
                <w:szCs w:val="24"/>
                <w:lang w:eastAsia="en-US"/>
              </w:rPr>
            </w:pPr>
            <w:r>
              <w:rPr>
                <w:sz w:val="24"/>
                <w:szCs w:val="24"/>
                <w:lang w:eastAsia="en-US"/>
              </w:rPr>
              <w:t>-</w:t>
            </w:r>
          </w:p>
        </w:tc>
        <w:tc>
          <w:tcPr>
            <w:tcW w:w="1278" w:type="dxa"/>
          </w:tcPr>
          <w:p w:rsidR="00234EE5" w:rsidRPr="00FE7AD4" w:rsidRDefault="00CE45B8"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89403A">
            <w:pPr>
              <w:numPr>
                <w:ilvl w:val="0"/>
                <w:numId w:val="8"/>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Уровень жизни населения регионов России</w:t>
            </w:r>
          </w:p>
        </w:tc>
        <w:tc>
          <w:tcPr>
            <w:tcW w:w="1488" w:type="dxa"/>
          </w:tcPr>
          <w:p w:rsidR="00234EE5" w:rsidRPr="00FE7AD4" w:rsidRDefault="00CE45B8" w:rsidP="00490955">
            <w:pPr>
              <w:ind w:firstLine="0"/>
              <w:jc w:val="center"/>
              <w:rPr>
                <w:sz w:val="24"/>
                <w:szCs w:val="24"/>
                <w:lang w:eastAsia="en-US"/>
              </w:rPr>
            </w:pPr>
            <w:r>
              <w:rPr>
                <w:sz w:val="24"/>
                <w:szCs w:val="24"/>
                <w:lang w:eastAsia="en-US"/>
              </w:rPr>
              <w:t>-</w:t>
            </w:r>
          </w:p>
        </w:tc>
        <w:tc>
          <w:tcPr>
            <w:tcW w:w="1146" w:type="dxa"/>
          </w:tcPr>
          <w:p w:rsidR="00234EE5" w:rsidRPr="00FE7AD4" w:rsidRDefault="00CE45B8" w:rsidP="00490955">
            <w:pPr>
              <w:ind w:firstLine="0"/>
              <w:jc w:val="center"/>
              <w:rPr>
                <w:sz w:val="24"/>
                <w:szCs w:val="24"/>
                <w:lang w:eastAsia="en-US"/>
              </w:rPr>
            </w:pPr>
            <w:r>
              <w:rPr>
                <w:sz w:val="24"/>
                <w:szCs w:val="24"/>
                <w:lang w:eastAsia="en-US"/>
              </w:rPr>
              <w:t>-</w:t>
            </w:r>
          </w:p>
        </w:tc>
        <w:tc>
          <w:tcPr>
            <w:tcW w:w="1278" w:type="dxa"/>
          </w:tcPr>
          <w:p w:rsidR="00234EE5" w:rsidRPr="00FE7AD4" w:rsidRDefault="00CE45B8"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89403A">
            <w:pPr>
              <w:numPr>
                <w:ilvl w:val="0"/>
                <w:numId w:val="8"/>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ЭГО: Экономика. Государство. Общество</w:t>
            </w:r>
          </w:p>
        </w:tc>
        <w:tc>
          <w:tcPr>
            <w:tcW w:w="1488" w:type="dxa"/>
          </w:tcPr>
          <w:p w:rsidR="00234EE5" w:rsidRPr="00FE7AD4" w:rsidRDefault="00CE45B8" w:rsidP="00490955">
            <w:pPr>
              <w:ind w:firstLine="0"/>
              <w:jc w:val="center"/>
              <w:rPr>
                <w:sz w:val="24"/>
                <w:szCs w:val="24"/>
                <w:lang w:eastAsia="en-US"/>
              </w:rPr>
            </w:pPr>
            <w:r>
              <w:rPr>
                <w:sz w:val="24"/>
                <w:szCs w:val="24"/>
                <w:lang w:eastAsia="en-US"/>
              </w:rPr>
              <w:t>-</w:t>
            </w:r>
          </w:p>
        </w:tc>
        <w:tc>
          <w:tcPr>
            <w:tcW w:w="1146" w:type="dxa"/>
          </w:tcPr>
          <w:p w:rsidR="00234EE5" w:rsidRPr="00FE7AD4" w:rsidRDefault="00CE45B8" w:rsidP="00490955">
            <w:pPr>
              <w:ind w:firstLine="0"/>
              <w:jc w:val="center"/>
              <w:rPr>
                <w:sz w:val="24"/>
                <w:szCs w:val="24"/>
                <w:lang w:eastAsia="en-US"/>
              </w:rPr>
            </w:pPr>
            <w:r>
              <w:rPr>
                <w:sz w:val="24"/>
                <w:szCs w:val="24"/>
                <w:lang w:eastAsia="en-US"/>
              </w:rPr>
              <w:t>-</w:t>
            </w:r>
          </w:p>
        </w:tc>
        <w:tc>
          <w:tcPr>
            <w:tcW w:w="1278" w:type="dxa"/>
          </w:tcPr>
          <w:p w:rsidR="00234EE5" w:rsidRPr="00FE7AD4" w:rsidRDefault="00CE45B8" w:rsidP="00490955">
            <w:pPr>
              <w:ind w:firstLine="0"/>
              <w:jc w:val="center"/>
              <w:rPr>
                <w:sz w:val="24"/>
                <w:szCs w:val="24"/>
                <w:lang w:eastAsia="en-US"/>
              </w:rPr>
            </w:pPr>
            <w:r>
              <w:rPr>
                <w:sz w:val="24"/>
                <w:szCs w:val="24"/>
                <w:lang w:eastAsia="en-US"/>
              </w:rPr>
              <w:t>*</w:t>
            </w:r>
          </w:p>
        </w:tc>
      </w:tr>
      <w:tr w:rsidR="003B3D77" w:rsidRPr="00FE7AD4">
        <w:tc>
          <w:tcPr>
            <w:tcW w:w="550" w:type="dxa"/>
          </w:tcPr>
          <w:p w:rsidR="003B3D77" w:rsidRPr="00FE7AD4" w:rsidRDefault="003B3D77" w:rsidP="0089403A">
            <w:pPr>
              <w:numPr>
                <w:ilvl w:val="0"/>
                <w:numId w:val="8"/>
              </w:numPr>
              <w:contextualSpacing/>
              <w:jc w:val="left"/>
              <w:rPr>
                <w:sz w:val="24"/>
                <w:szCs w:val="24"/>
                <w:lang w:eastAsia="en-US"/>
              </w:rPr>
            </w:pPr>
          </w:p>
        </w:tc>
        <w:tc>
          <w:tcPr>
            <w:tcW w:w="5549" w:type="dxa"/>
          </w:tcPr>
          <w:p w:rsidR="003B3D77" w:rsidRDefault="003B3D77" w:rsidP="00FE7AD4">
            <w:pPr>
              <w:ind w:firstLine="0"/>
              <w:rPr>
                <w:bCs/>
                <w:sz w:val="24"/>
                <w:szCs w:val="24"/>
              </w:rPr>
            </w:pPr>
            <w:r>
              <w:rPr>
                <w:bCs/>
                <w:sz w:val="24"/>
                <w:szCs w:val="24"/>
              </w:rPr>
              <w:t>Бюджетный федерализм</w:t>
            </w:r>
          </w:p>
        </w:tc>
        <w:tc>
          <w:tcPr>
            <w:tcW w:w="1488" w:type="dxa"/>
          </w:tcPr>
          <w:p w:rsidR="003B3D77" w:rsidRDefault="003A3B72" w:rsidP="00490955">
            <w:pPr>
              <w:ind w:firstLine="0"/>
              <w:jc w:val="center"/>
              <w:rPr>
                <w:sz w:val="24"/>
                <w:szCs w:val="24"/>
                <w:lang w:eastAsia="en-US"/>
              </w:rPr>
            </w:pPr>
            <w:r>
              <w:rPr>
                <w:sz w:val="24"/>
                <w:szCs w:val="24"/>
                <w:lang w:eastAsia="en-US"/>
              </w:rPr>
              <w:t>-</w:t>
            </w:r>
          </w:p>
        </w:tc>
        <w:tc>
          <w:tcPr>
            <w:tcW w:w="1146" w:type="dxa"/>
          </w:tcPr>
          <w:p w:rsidR="003B3D77" w:rsidRDefault="003A3B72" w:rsidP="00490955">
            <w:pPr>
              <w:ind w:firstLine="0"/>
              <w:jc w:val="center"/>
              <w:rPr>
                <w:sz w:val="24"/>
                <w:szCs w:val="24"/>
                <w:lang w:eastAsia="en-US"/>
              </w:rPr>
            </w:pPr>
            <w:r>
              <w:rPr>
                <w:sz w:val="24"/>
                <w:szCs w:val="24"/>
                <w:lang w:eastAsia="en-US"/>
              </w:rPr>
              <w:t>-</w:t>
            </w:r>
          </w:p>
        </w:tc>
        <w:tc>
          <w:tcPr>
            <w:tcW w:w="1278" w:type="dxa"/>
          </w:tcPr>
          <w:p w:rsidR="003B3D77" w:rsidRDefault="003A3B72" w:rsidP="00490955">
            <w:pPr>
              <w:ind w:firstLine="0"/>
              <w:jc w:val="center"/>
              <w:rPr>
                <w:sz w:val="24"/>
                <w:szCs w:val="24"/>
                <w:lang w:eastAsia="en-US"/>
              </w:rPr>
            </w:pPr>
            <w:r>
              <w:rPr>
                <w:sz w:val="24"/>
                <w:szCs w:val="24"/>
                <w:lang w:eastAsia="en-US"/>
              </w:rPr>
              <w:t>*</w:t>
            </w:r>
          </w:p>
        </w:tc>
      </w:tr>
      <w:tr w:rsidR="003B3D77" w:rsidRPr="00FE7AD4">
        <w:tc>
          <w:tcPr>
            <w:tcW w:w="550" w:type="dxa"/>
          </w:tcPr>
          <w:p w:rsidR="003B3D77" w:rsidRPr="00FE7AD4" w:rsidRDefault="003B3D77" w:rsidP="0089403A">
            <w:pPr>
              <w:numPr>
                <w:ilvl w:val="0"/>
                <w:numId w:val="8"/>
              </w:numPr>
              <w:contextualSpacing/>
              <w:jc w:val="left"/>
              <w:rPr>
                <w:sz w:val="24"/>
                <w:szCs w:val="24"/>
                <w:lang w:eastAsia="en-US"/>
              </w:rPr>
            </w:pPr>
          </w:p>
        </w:tc>
        <w:tc>
          <w:tcPr>
            <w:tcW w:w="5549" w:type="dxa"/>
          </w:tcPr>
          <w:p w:rsidR="003B3D77" w:rsidRDefault="003B3D77" w:rsidP="00FE7AD4">
            <w:pPr>
              <w:ind w:firstLine="0"/>
              <w:rPr>
                <w:bCs/>
                <w:sz w:val="24"/>
                <w:szCs w:val="24"/>
              </w:rPr>
            </w:pPr>
            <w:r>
              <w:rPr>
                <w:bCs/>
                <w:sz w:val="24"/>
                <w:szCs w:val="24"/>
              </w:rPr>
              <w:t>Финансы</w:t>
            </w:r>
          </w:p>
        </w:tc>
        <w:tc>
          <w:tcPr>
            <w:tcW w:w="1488" w:type="dxa"/>
          </w:tcPr>
          <w:p w:rsidR="003B3D77" w:rsidRDefault="003A3B72" w:rsidP="00490955">
            <w:pPr>
              <w:ind w:firstLine="0"/>
              <w:jc w:val="center"/>
              <w:rPr>
                <w:sz w:val="24"/>
                <w:szCs w:val="24"/>
                <w:lang w:eastAsia="en-US"/>
              </w:rPr>
            </w:pPr>
            <w:r>
              <w:rPr>
                <w:sz w:val="24"/>
                <w:szCs w:val="24"/>
                <w:lang w:eastAsia="en-US"/>
              </w:rPr>
              <w:t>-</w:t>
            </w:r>
          </w:p>
        </w:tc>
        <w:tc>
          <w:tcPr>
            <w:tcW w:w="1146" w:type="dxa"/>
          </w:tcPr>
          <w:p w:rsidR="003B3D77" w:rsidRDefault="003A3B72" w:rsidP="00490955">
            <w:pPr>
              <w:ind w:firstLine="0"/>
              <w:jc w:val="center"/>
              <w:rPr>
                <w:sz w:val="24"/>
                <w:szCs w:val="24"/>
                <w:lang w:eastAsia="en-US"/>
              </w:rPr>
            </w:pPr>
            <w:r>
              <w:rPr>
                <w:sz w:val="24"/>
                <w:szCs w:val="24"/>
                <w:lang w:eastAsia="en-US"/>
              </w:rPr>
              <w:t>-</w:t>
            </w:r>
          </w:p>
        </w:tc>
        <w:tc>
          <w:tcPr>
            <w:tcW w:w="1278" w:type="dxa"/>
          </w:tcPr>
          <w:p w:rsidR="003B3D77" w:rsidRDefault="003A3B72" w:rsidP="00490955">
            <w:pPr>
              <w:ind w:firstLine="0"/>
              <w:jc w:val="center"/>
              <w:rPr>
                <w:sz w:val="24"/>
                <w:szCs w:val="24"/>
                <w:lang w:eastAsia="en-US"/>
              </w:rPr>
            </w:pPr>
            <w:r>
              <w:rPr>
                <w:sz w:val="24"/>
                <w:szCs w:val="24"/>
                <w:lang w:eastAsia="en-US"/>
              </w:rPr>
              <w:t>*</w:t>
            </w:r>
          </w:p>
        </w:tc>
      </w:tr>
      <w:tr w:rsidR="003B3D77" w:rsidRPr="00FE7AD4">
        <w:tc>
          <w:tcPr>
            <w:tcW w:w="550" w:type="dxa"/>
          </w:tcPr>
          <w:p w:rsidR="003B3D77" w:rsidRPr="00FE7AD4" w:rsidRDefault="003B3D77" w:rsidP="0089403A">
            <w:pPr>
              <w:numPr>
                <w:ilvl w:val="0"/>
                <w:numId w:val="8"/>
              </w:numPr>
              <w:contextualSpacing/>
              <w:jc w:val="left"/>
              <w:rPr>
                <w:sz w:val="24"/>
                <w:szCs w:val="24"/>
                <w:lang w:eastAsia="en-US"/>
              </w:rPr>
            </w:pPr>
          </w:p>
        </w:tc>
        <w:tc>
          <w:tcPr>
            <w:tcW w:w="5549" w:type="dxa"/>
          </w:tcPr>
          <w:p w:rsidR="003B3D77" w:rsidRDefault="003B3D77" w:rsidP="00FE7AD4">
            <w:pPr>
              <w:ind w:firstLine="0"/>
              <w:rPr>
                <w:bCs/>
                <w:sz w:val="24"/>
                <w:szCs w:val="24"/>
              </w:rPr>
            </w:pPr>
            <w:r>
              <w:rPr>
                <w:bCs/>
                <w:sz w:val="24"/>
                <w:szCs w:val="24"/>
              </w:rPr>
              <w:t>Финансы и кредит</w:t>
            </w:r>
          </w:p>
        </w:tc>
        <w:tc>
          <w:tcPr>
            <w:tcW w:w="1488" w:type="dxa"/>
          </w:tcPr>
          <w:p w:rsidR="003B3D77" w:rsidRDefault="003A3B72" w:rsidP="00490955">
            <w:pPr>
              <w:ind w:firstLine="0"/>
              <w:jc w:val="center"/>
              <w:rPr>
                <w:sz w:val="24"/>
                <w:szCs w:val="24"/>
                <w:lang w:eastAsia="en-US"/>
              </w:rPr>
            </w:pPr>
            <w:r>
              <w:rPr>
                <w:sz w:val="24"/>
                <w:szCs w:val="24"/>
                <w:lang w:eastAsia="en-US"/>
              </w:rPr>
              <w:t>-</w:t>
            </w:r>
          </w:p>
        </w:tc>
        <w:tc>
          <w:tcPr>
            <w:tcW w:w="1146" w:type="dxa"/>
          </w:tcPr>
          <w:p w:rsidR="003B3D77" w:rsidRDefault="003A3B72" w:rsidP="00490955">
            <w:pPr>
              <w:ind w:firstLine="0"/>
              <w:jc w:val="center"/>
              <w:rPr>
                <w:sz w:val="24"/>
                <w:szCs w:val="24"/>
                <w:lang w:eastAsia="en-US"/>
              </w:rPr>
            </w:pPr>
            <w:r>
              <w:rPr>
                <w:sz w:val="24"/>
                <w:szCs w:val="24"/>
                <w:lang w:eastAsia="en-US"/>
              </w:rPr>
              <w:t>-</w:t>
            </w:r>
          </w:p>
        </w:tc>
        <w:tc>
          <w:tcPr>
            <w:tcW w:w="1278" w:type="dxa"/>
          </w:tcPr>
          <w:p w:rsidR="003B3D77" w:rsidRDefault="003A3B72" w:rsidP="00490955">
            <w:pPr>
              <w:ind w:firstLine="0"/>
              <w:jc w:val="center"/>
              <w:rPr>
                <w:sz w:val="24"/>
                <w:szCs w:val="24"/>
                <w:lang w:eastAsia="en-US"/>
              </w:rPr>
            </w:pPr>
            <w:r>
              <w:rPr>
                <w:sz w:val="24"/>
                <w:szCs w:val="24"/>
                <w:lang w:eastAsia="en-US"/>
              </w:rPr>
              <w:t>*</w:t>
            </w:r>
          </w:p>
        </w:tc>
      </w:tr>
      <w:tr w:rsidR="003B3D77" w:rsidRPr="00FE7AD4">
        <w:tc>
          <w:tcPr>
            <w:tcW w:w="550" w:type="dxa"/>
          </w:tcPr>
          <w:p w:rsidR="003B3D77" w:rsidRPr="00FE7AD4" w:rsidRDefault="003B3D77" w:rsidP="0089403A">
            <w:pPr>
              <w:numPr>
                <w:ilvl w:val="0"/>
                <w:numId w:val="8"/>
              </w:numPr>
              <w:contextualSpacing/>
              <w:jc w:val="left"/>
              <w:rPr>
                <w:sz w:val="24"/>
                <w:szCs w:val="24"/>
                <w:lang w:eastAsia="en-US"/>
              </w:rPr>
            </w:pPr>
          </w:p>
        </w:tc>
        <w:tc>
          <w:tcPr>
            <w:tcW w:w="5549" w:type="dxa"/>
          </w:tcPr>
          <w:p w:rsidR="003B3D77" w:rsidRDefault="003B3D77" w:rsidP="00FE7AD4">
            <w:pPr>
              <w:ind w:firstLine="0"/>
              <w:rPr>
                <w:bCs/>
                <w:sz w:val="24"/>
                <w:szCs w:val="24"/>
              </w:rPr>
            </w:pPr>
            <w:r>
              <w:rPr>
                <w:bCs/>
                <w:sz w:val="24"/>
                <w:szCs w:val="24"/>
              </w:rPr>
              <w:t>Муниципалитет: экономика и управление</w:t>
            </w:r>
          </w:p>
        </w:tc>
        <w:tc>
          <w:tcPr>
            <w:tcW w:w="1488" w:type="dxa"/>
          </w:tcPr>
          <w:p w:rsidR="003B3D77" w:rsidRDefault="003A3B72" w:rsidP="00490955">
            <w:pPr>
              <w:ind w:firstLine="0"/>
              <w:jc w:val="center"/>
              <w:rPr>
                <w:sz w:val="24"/>
                <w:szCs w:val="24"/>
                <w:lang w:eastAsia="en-US"/>
              </w:rPr>
            </w:pPr>
            <w:r>
              <w:rPr>
                <w:sz w:val="24"/>
                <w:szCs w:val="24"/>
                <w:lang w:eastAsia="en-US"/>
              </w:rPr>
              <w:t>-</w:t>
            </w:r>
          </w:p>
        </w:tc>
        <w:tc>
          <w:tcPr>
            <w:tcW w:w="1146" w:type="dxa"/>
          </w:tcPr>
          <w:p w:rsidR="003B3D77" w:rsidRDefault="003A3B72" w:rsidP="00490955">
            <w:pPr>
              <w:ind w:firstLine="0"/>
              <w:jc w:val="center"/>
              <w:rPr>
                <w:sz w:val="24"/>
                <w:szCs w:val="24"/>
                <w:lang w:eastAsia="en-US"/>
              </w:rPr>
            </w:pPr>
            <w:r>
              <w:rPr>
                <w:sz w:val="24"/>
                <w:szCs w:val="24"/>
                <w:lang w:eastAsia="en-US"/>
              </w:rPr>
              <w:t>-</w:t>
            </w:r>
          </w:p>
        </w:tc>
        <w:tc>
          <w:tcPr>
            <w:tcW w:w="1278" w:type="dxa"/>
          </w:tcPr>
          <w:p w:rsidR="003B3D77" w:rsidRDefault="003A3B72" w:rsidP="00490955">
            <w:pPr>
              <w:ind w:firstLine="0"/>
              <w:jc w:val="center"/>
              <w:rPr>
                <w:sz w:val="24"/>
                <w:szCs w:val="24"/>
                <w:lang w:eastAsia="en-US"/>
              </w:rPr>
            </w:pPr>
            <w:r>
              <w:rPr>
                <w:sz w:val="24"/>
                <w:szCs w:val="24"/>
                <w:lang w:eastAsia="en-US"/>
              </w:rPr>
              <w:t>*</w:t>
            </w:r>
          </w:p>
        </w:tc>
      </w:tr>
      <w:tr w:rsidR="005E2177" w:rsidRPr="00FE7AD4">
        <w:tc>
          <w:tcPr>
            <w:tcW w:w="550" w:type="dxa"/>
          </w:tcPr>
          <w:p w:rsidR="005E2177" w:rsidRPr="00FE7AD4" w:rsidRDefault="005E2177" w:rsidP="0089403A">
            <w:pPr>
              <w:numPr>
                <w:ilvl w:val="0"/>
                <w:numId w:val="8"/>
              </w:numPr>
              <w:contextualSpacing/>
              <w:jc w:val="left"/>
              <w:rPr>
                <w:sz w:val="24"/>
                <w:szCs w:val="24"/>
                <w:lang w:eastAsia="en-US"/>
              </w:rPr>
            </w:pPr>
          </w:p>
        </w:tc>
        <w:tc>
          <w:tcPr>
            <w:tcW w:w="5549" w:type="dxa"/>
          </w:tcPr>
          <w:p w:rsidR="005E2177" w:rsidRDefault="005E2177" w:rsidP="00FE7AD4">
            <w:pPr>
              <w:ind w:firstLine="0"/>
              <w:rPr>
                <w:bCs/>
                <w:sz w:val="24"/>
                <w:szCs w:val="24"/>
              </w:rPr>
            </w:pPr>
            <w:r>
              <w:rPr>
                <w:bCs/>
                <w:sz w:val="24"/>
                <w:szCs w:val="24"/>
              </w:rPr>
              <w:t>Налоговый вестник</w:t>
            </w:r>
          </w:p>
        </w:tc>
        <w:tc>
          <w:tcPr>
            <w:tcW w:w="1488" w:type="dxa"/>
          </w:tcPr>
          <w:p w:rsidR="005E2177" w:rsidRDefault="003A3B72" w:rsidP="00490955">
            <w:pPr>
              <w:ind w:firstLine="0"/>
              <w:jc w:val="center"/>
              <w:rPr>
                <w:sz w:val="24"/>
                <w:szCs w:val="24"/>
                <w:lang w:eastAsia="en-US"/>
              </w:rPr>
            </w:pPr>
            <w:r>
              <w:rPr>
                <w:sz w:val="24"/>
                <w:szCs w:val="24"/>
                <w:lang w:eastAsia="en-US"/>
              </w:rPr>
              <w:t>-</w:t>
            </w:r>
          </w:p>
        </w:tc>
        <w:tc>
          <w:tcPr>
            <w:tcW w:w="1146" w:type="dxa"/>
          </w:tcPr>
          <w:p w:rsidR="005E2177" w:rsidRDefault="003A3B72" w:rsidP="00490955">
            <w:pPr>
              <w:ind w:firstLine="0"/>
              <w:jc w:val="center"/>
              <w:rPr>
                <w:sz w:val="24"/>
                <w:szCs w:val="24"/>
                <w:lang w:eastAsia="en-US"/>
              </w:rPr>
            </w:pPr>
            <w:r>
              <w:rPr>
                <w:sz w:val="24"/>
                <w:szCs w:val="24"/>
                <w:lang w:eastAsia="en-US"/>
              </w:rPr>
              <w:t>-</w:t>
            </w:r>
          </w:p>
        </w:tc>
        <w:tc>
          <w:tcPr>
            <w:tcW w:w="1278" w:type="dxa"/>
          </w:tcPr>
          <w:p w:rsidR="005E2177" w:rsidRDefault="003A3B72" w:rsidP="00490955">
            <w:pPr>
              <w:ind w:firstLine="0"/>
              <w:jc w:val="center"/>
              <w:rPr>
                <w:sz w:val="24"/>
                <w:szCs w:val="24"/>
                <w:lang w:eastAsia="en-US"/>
              </w:rPr>
            </w:pPr>
            <w:r>
              <w:rPr>
                <w:sz w:val="24"/>
                <w:szCs w:val="24"/>
                <w:lang w:eastAsia="en-US"/>
              </w:rPr>
              <w:t>*</w:t>
            </w:r>
          </w:p>
        </w:tc>
      </w:tr>
      <w:tr w:rsidR="001E46A1" w:rsidRPr="00FE7AD4">
        <w:tc>
          <w:tcPr>
            <w:tcW w:w="550" w:type="dxa"/>
          </w:tcPr>
          <w:p w:rsidR="001E46A1" w:rsidRPr="00FE7AD4" w:rsidRDefault="001E46A1" w:rsidP="0089403A">
            <w:pPr>
              <w:numPr>
                <w:ilvl w:val="0"/>
                <w:numId w:val="8"/>
              </w:numPr>
              <w:contextualSpacing/>
              <w:jc w:val="left"/>
              <w:rPr>
                <w:sz w:val="24"/>
                <w:szCs w:val="24"/>
                <w:lang w:eastAsia="en-US"/>
              </w:rPr>
            </w:pPr>
          </w:p>
        </w:tc>
        <w:tc>
          <w:tcPr>
            <w:tcW w:w="5549" w:type="dxa"/>
          </w:tcPr>
          <w:p w:rsidR="001E46A1" w:rsidRDefault="001E46A1" w:rsidP="00FE7AD4">
            <w:pPr>
              <w:ind w:firstLine="0"/>
              <w:rPr>
                <w:bCs/>
                <w:sz w:val="24"/>
                <w:szCs w:val="24"/>
              </w:rPr>
            </w:pPr>
            <w:r>
              <w:rPr>
                <w:bCs/>
                <w:sz w:val="24"/>
                <w:szCs w:val="24"/>
              </w:rPr>
              <w:t>Налоги и налогообложение</w:t>
            </w:r>
          </w:p>
        </w:tc>
        <w:tc>
          <w:tcPr>
            <w:tcW w:w="1488" w:type="dxa"/>
          </w:tcPr>
          <w:p w:rsidR="001E46A1" w:rsidRDefault="003A3B72" w:rsidP="00490955">
            <w:pPr>
              <w:ind w:firstLine="0"/>
              <w:jc w:val="center"/>
              <w:rPr>
                <w:sz w:val="24"/>
                <w:szCs w:val="24"/>
                <w:lang w:eastAsia="en-US"/>
              </w:rPr>
            </w:pPr>
            <w:r>
              <w:rPr>
                <w:sz w:val="24"/>
                <w:szCs w:val="24"/>
                <w:lang w:eastAsia="en-US"/>
              </w:rPr>
              <w:t>-</w:t>
            </w:r>
          </w:p>
        </w:tc>
        <w:tc>
          <w:tcPr>
            <w:tcW w:w="1146" w:type="dxa"/>
          </w:tcPr>
          <w:p w:rsidR="001E46A1" w:rsidRDefault="003A3B72" w:rsidP="00490955">
            <w:pPr>
              <w:ind w:firstLine="0"/>
              <w:jc w:val="center"/>
              <w:rPr>
                <w:sz w:val="24"/>
                <w:szCs w:val="24"/>
                <w:lang w:eastAsia="en-US"/>
              </w:rPr>
            </w:pPr>
            <w:r>
              <w:rPr>
                <w:sz w:val="24"/>
                <w:szCs w:val="24"/>
                <w:lang w:eastAsia="en-US"/>
              </w:rPr>
              <w:t>-</w:t>
            </w:r>
          </w:p>
        </w:tc>
        <w:tc>
          <w:tcPr>
            <w:tcW w:w="1278" w:type="dxa"/>
          </w:tcPr>
          <w:p w:rsidR="001E46A1" w:rsidRDefault="003A3B72" w:rsidP="00490955">
            <w:pPr>
              <w:ind w:firstLine="0"/>
              <w:jc w:val="center"/>
              <w:rPr>
                <w:sz w:val="24"/>
                <w:szCs w:val="24"/>
                <w:lang w:eastAsia="en-US"/>
              </w:rPr>
            </w:pPr>
            <w:r>
              <w:rPr>
                <w:sz w:val="24"/>
                <w:szCs w:val="24"/>
                <w:lang w:eastAsia="en-US"/>
              </w:rPr>
              <w:t>*</w:t>
            </w:r>
          </w:p>
        </w:tc>
      </w:tr>
      <w:tr w:rsidR="001E46A1" w:rsidRPr="00FE7AD4">
        <w:tc>
          <w:tcPr>
            <w:tcW w:w="550" w:type="dxa"/>
          </w:tcPr>
          <w:p w:rsidR="001E46A1" w:rsidRPr="00FE7AD4" w:rsidRDefault="001E46A1" w:rsidP="0089403A">
            <w:pPr>
              <w:numPr>
                <w:ilvl w:val="0"/>
                <w:numId w:val="8"/>
              </w:numPr>
              <w:contextualSpacing/>
              <w:jc w:val="left"/>
              <w:rPr>
                <w:sz w:val="24"/>
                <w:szCs w:val="24"/>
                <w:lang w:eastAsia="en-US"/>
              </w:rPr>
            </w:pPr>
          </w:p>
        </w:tc>
        <w:tc>
          <w:tcPr>
            <w:tcW w:w="5549" w:type="dxa"/>
          </w:tcPr>
          <w:p w:rsidR="001E46A1" w:rsidRDefault="001E46A1" w:rsidP="00FE7AD4">
            <w:pPr>
              <w:ind w:firstLine="0"/>
              <w:rPr>
                <w:bCs/>
                <w:sz w:val="24"/>
                <w:szCs w:val="24"/>
              </w:rPr>
            </w:pPr>
            <w:r>
              <w:rPr>
                <w:bCs/>
                <w:sz w:val="24"/>
                <w:szCs w:val="24"/>
              </w:rPr>
              <w:t>Налоговая политика и практика</w:t>
            </w:r>
          </w:p>
        </w:tc>
        <w:tc>
          <w:tcPr>
            <w:tcW w:w="1488" w:type="dxa"/>
          </w:tcPr>
          <w:p w:rsidR="001E46A1" w:rsidRDefault="003A3B72" w:rsidP="00490955">
            <w:pPr>
              <w:ind w:firstLine="0"/>
              <w:jc w:val="center"/>
              <w:rPr>
                <w:sz w:val="24"/>
                <w:szCs w:val="24"/>
                <w:lang w:eastAsia="en-US"/>
              </w:rPr>
            </w:pPr>
            <w:r>
              <w:rPr>
                <w:sz w:val="24"/>
                <w:szCs w:val="24"/>
                <w:lang w:eastAsia="en-US"/>
              </w:rPr>
              <w:t>-</w:t>
            </w:r>
          </w:p>
        </w:tc>
        <w:tc>
          <w:tcPr>
            <w:tcW w:w="1146" w:type="dxa"/>
          </w:tcPr>
          <w:p w:rsidR="001E46A1" w:rsidRDefault="003A3B72" w:rsidP="00490955">
            <w:pPr>
              <w:ind w:firstLine="0"/>
              <w:jc w:val="center"/>
              <w:rPr>
                <w:sz w:val="24"/>
                <w:szCs w:val="24"/>
                <w:lang w:eastAsia="en-US"/>
              </w:rPr>
            </w:pPr>
            <w:r>
              <w:rPr>
                <w:sz w:val="24"/>
                <w:szCs w:val="24"/>
                <w:lang w:eastAsia="en-US"/>
              </w:rPr>
              <w:t>-</w:t>
            </w:r>
          </w:p>
        </w:tc>
        <w:tc>
          <w:tcPr>
            <w:tcW w:w="1278" w:type="dxa"/>
          </w:tcPr>
          <w:p w:rsidR="001E46A1" w:rsidRDefault="003A3B72" w:rsidP="00490955">
            <w:pPr>
              <w:ind w:firstLine="0"/>
              <w:jc w:val="center"/>
              <w:rPr>
                <w:sz w:val="24"/>
                <w:szCs w:val="24"/>
                <w:lang w:eastAsia="en-US"/>
              </w:rPr>
            </w:pPr>
            <w:r>
              <w:rPr>
                <w:sz w:val="24"/>
                <w:szCs w:val="24"/>
                <w:lang w:eastAsia="en-US"/>
              </w:rPr>
              <w:t>*</w:t>
            </w:r>
          </w:p>
        </w:tc>
      </w:tr>
      <w:tr w:rsidR="001E46A1" w:rsidRPr="00FE7AD4">
        <w:tc>
          <w:tcPr>
            <w:tcW w:w="550" w:type="dxa"/>
          </w:tcPr>
          <w:p w:rsidR="001E46A1" w:rsidRPr="00FE7AD4" w:rsidRDefault="001E46A1" w:rsidP="0089403A">
            <w:pPr>
              <w:numPr>
                <w:ilvl w:val="0"/>
                <w:numId w:val="8"/>
              </w:numPr>
              <w:contextualSpacing/>
              <w:jc w:val="left"/>
              <w:rPr>
                <w:sz w:val="24"/>
                <w:szCs w:val="24"/>
                <w:lang w:eastAsia="en-US"/>
              </w:rPr>
            </w:pPr>
          </w:p>
        </w:tc>
        <w:tc>
          <w:tcPr>
            <w:tcW w:w="5549" w:type="dxa"/>
          </w:tcPr>
          <w:p w:rsidR="001E46A1" w:rsidRDefault="001E46A1" w:rsidP="00FE7AD4">
            <w:pPr>
              <w:ind w:firstLine="0"/>
              <w:rPr>
                <w:bCs/>
                <w:sz w:val="24"/>
                <w:szCs w:val="24"/>
              </w:rPr>
            </w:pPr>
            <w:r>
              <w:rPr>
                <w:bCs/>
                <w:sz w:val="24"/>
                <w:szCs w:val="24"/>
              </w:rPr>
              <w:t>Российский налоговый курьер</w:t>
            </w:r>
          </w:p>
        </w:tc>
        <w:tc>
          <w:tcPr>
            <w:tcW w:w="1488" w:type="dxa"/>
          </w:tcPr>
          <w:p w:rsidR="001E46A1" w:rsidRDefault="003A3B72" w:rsidP="00490955">
            <w:pPr>
              <w:ind w:firstLine="0"/>
              <w:jc w:val="center"/>
              <w:rPr>
                <w:sz w:val="24"/>
                <w:szCs w:val="24"/>
                <w:lang w:eastAsia="en-US"/>
              </w:rPr>
            </w:pPr>
            <w:r>
              <w:rPr>
                <w:sz w:val="24"/>
                <w:szCs w:val="24"/>
                <w:lang w:eastAsia="en-US"/>
              </w:rPr>
              <w:t>-</w:t>
            </w:r>
          </w:p>
        </w:tc>
        <w:tc>
          <w:tcPr>
            <w:tcW w:w="1146" w:type="dxa"/>
          </w:tcPr>
          <w:p w:rsidR="001E46A1" w:rsidRDefault="003A3B72" w:rsidP="00490955">
            <w:pPr>
              <w:ind w:firstLine="0"/>
              <w:jc w:val="center"/>
              <w:rPr>
                <w:sz w:val="24"/>
                <w:szCs w:val="24"/>
                <w:lang w:eastAsia="en-US"/>
              </w:rPr>
            </w:pPr>
            <w:r>
              <w:rPr>
                <w:sz w:val="24"/>
                <w:szCs w:val="24"/>
                <w:lang w:eastAsia="en-US"/>
              </w:rPr>
              <w:t>-</w:t>
            </w:r>
          </w:p>
        </w:tc>
        <w:tc>
          <w:tcPr>
            <w:tcW w:w="1278" w:type="dxa"/>
          </w:tcPr>
          <w:p w:rsidR="001E46A1" w:rsidRDefault="003A3B72" w:rsidP="00490955">
            <w:pPr>
              <w:ind w:firstLine="0"/>
              <w:jc w:val="center"/>
              <w:rPr>
                <w:sz w:val="24"/>
                <w:szCs w:val="24"/>
                <w:lang w:eastAsia="en-US"/>
              </w:rPr>
            </w:pPr>
            <w:r>
              <w:rPr>
                <w:sz w:val="24"/>
                <w:szCs w:val="24"/>
                <w:lang w:eastAsia="en-US"/>
              </w:rPr>
              <w:t>*</w:t>
            </w:r>
          </w:p>
        </w:tc>
      </w:tr>
      <w:tr w:rsidR="003A3B72" w:rsidRPr="00FE7AD4">
        <w:tc>
          <w:tcPr>
            <w:tcW w:w="550" w:type="dxa"/>
          </w:tcPr>
          <w:p w:rsidR="003A3B72" w:rsidRPr="00FE7AD4" w:rsidRDefault="003A3B72" w:rsidP="0089403A">
            <w:pPr>
              <w:numPr>
                <w:ilvl w:val="0"/>
                <w:numId w:val="8"/>
              </w:numPr>
              <w:contextualSpacing/>
              <w:jc w:val="left"/>
              <w:rPr>
                <w:sz w:val="24"/>
                <w:szCs w:val="24"/>
                <w:lang w:eastAsia="en-US"/>
              </w:rPr>
            </w:pPr>
          </w:p>
        </w:tc>
        <w:tc>
          <w:tcPr>
            <w:tcW w:w="5549" w:type="dxa"/>
          </w:tcPr>
          <w:p w:rsidR="003A3B72" w:rsidRDefault="003A3B72" w:rsidP="00FE7AD4">
            <w:pPr>
              <w:ind w:firstLine="0"/>
              <w:rPr>
                <w:bCs/>
                <w:sz w:val="24"/>
                <w:szCs w:val="24"/>
              </w:rPr>
            </w:pPr>
            <w:r>
              <w:rPr>
                <w:bCs/>
                <w:sz w:val="24"/>
                <w:szCs w:val="24"/>
              </w:rPr>
              <w:t>Бюджет</w:t>
            </w:r>
          </w:p>
        </w:tc>
        <w:tc>
          <w:tcPr>
            <w:tcW w:w="1488" w:type="dxa"/>
          </w:tcPr>
          <w:p w:rsidR="003A3B72" w:rsidRDefault="003A3B72" w:rsidP="00490955">
            <w:pPr>
              <w:ind w:firstLine="0"/>
              <w:jc w:val="center"/>
              <w:rPr>
                <w:sz w:val="24"/>
                <w:szCs w:val="24"/>
                <w:lang w:eastAsia="en-US"/>
              </w:rPr>
            </w:pPr>
            <w:r>
              <w:rPr>
                <w:sz w:val="24"/>
                <w:szCs w:val="24"/>
                <w:lang w:eastAsia="en-US"/>
              </w:rPr>
              <w:t>-</w:t>
            </w:r>
          </w:p>
        </w:tc>
        <w:tc>
          <w:tcPr>
            <w:tcW w:w="1146" w:type="dxa"/>
          </w:tcPr>
          <w:p w:rsidR="003A3B72" w:rsidRDefault="003A3B72" w:rsidP="00490955">
            <w:pPr>
              <w:ind w:firstLine="0"/>
              <w:jc w:val="center"/>
              <w:rPr>
                <w:sz w:val="24"/>
                <w:szCs w:val="24"/>
                <w:lang w:eastAsia="en-US"/>
              </w:rPr>
            </w:pPr>
            <w:r>
              <w:rPr>
                <w:sz w:val="24"/>
                <w:szCs w:val="24"/>
                <w:lang w:eastAsia="en-US"/>
              </w:rPr>
              <w:t>-</w:t>
            </w:r>
          </w:p>
        </w:tc>
        <w:tc>
          <w:tcPr>
            <w:tcW w:w="1278" w:type="dxa"/>
          </w:tcPr>
          <w:p w:rsidR="003A3B72" w:rsidRDefault="003A3B72" w:rsidP="00490955">
            <w:pPr>
              <w:ind w:firstLine="0"/>
              <w:jc w:val="center"/>
              <w:rPr>
                <w:sz w:val="24"/>
                <w:szCs w:val="24"/>
                <w:lang w:eastAsia="en-US"/>
              </w:rPr>
            </w:pPr>
            <w:r>
              <w:rPr>
                <w:sz w:val="24"/>
                <w:szCs w:val="24"/>
                <w:lang w:eastAsia="en-US"/>
              </w:rPr>
              <w:t>*</w:t>
            </w:r>
          </w:p>
        </w:tc>
      </w:tr>
      <w:tr w:rsidR="003A3B72" w:rsidRPr="00FE7AD4">
        <w:tc>
          <w:tcPr>
            <w:tcW w:w="550" w:type="dxa"/>
          </w:tcPr>
          <w:p w:rsidR="003A3B72" w:rsidRPr="00FE7AD4" w:rsidRDefault="003A3B72" w:rsidP="0089403A">
            <w:pPr>
              <w:numPr>
                <w:ilvl w:val="0"/>
                <w:numId w:val="8"/>
              </w:numPr>
              <w:contextualSpacing/>
              <w:jc w:val="left"/>
              <w:rPr>
                <w:sz w:val="24"/>
                <w:szCs w:val="24"/>
                <w:lang w:eastAsia="en-US"/>
              </w:rPr>
            </w:pPr>
          </w:p>
        </w:tc>
        <w:tc>
          <w:tcPr>
            <w:tcW w:w="5549" w:type="dxa"/>
          </w:tcPr>
          <w:p w:rsidR="003A3B72" w:rsidRDefault="003A3B72" w:rsidP="00FE7AD4">
            <w:pPr>
              <w:ind w:firstLine="0"/>
              <w:rPr>
                <w:bCs/>
                <w:sz w:val="24"/>
                <w:szCs w:val="24"/>
              </w:rPr>
            </w:pPr>
            <w:r>
              <w:rPr>
                <w:bCs/>
                <w:sz w:val="24"/>
                <w:szCs w:val="24"/>
              </w:rPr>
              <w:t>Финансы и экономика</w:t>
            </w:r>
          </w:p>
        </w:tc>
        <w:tc>
          <w:tcPr>
            <w:tcW w:w="1488" w:type="dxa"/>
          </w:tcPr>
          <w:p w:rsidR="003A3B72" w:rsidRDefault="003A3B72" w:rsidP="00490955">
            <w:pPr>
              <w:ind w:firstLine="0"/>
              <w:jc w:val="center"/>
              <w:rPr>
                <w:sz w:val="24"/>
                <w:szCs w:val="24"/>
                <w:lang w:eastAsia="en-US"/>
              </w:rPr>
            </w:pPr>
            <w:r>
              <w:rPr>
                <w:sz w:val="24"/>
                <w:szCs w:val="24"/>
                <w:lang w:eastAsia="en-US"/>
              </w:rPr>
              <w:t>-</w:t>
            </w:r>
          </w:p>
        </w:tc>
        <w:tc>
          <w:tcPr>
            <w:tcW w:w="1146" w:type="dxa"/>
          </w:tcPr>
          <w:p w:rsidR="003A3B72" w:rsidRDefault="003A3B72" w:rsidP="00490955">
            <w:pPr>
              <w:ind w:firstLine="0"/>
              <w:jc w:val="center"/>
              <w:rPr>
                <w:sz w:val="24"/>
                <w:szCs w:val="24"/>
                <w:lang w:eastAsia="en-US"/>
              </w:rPr>
            </w:pPr>
            <w:r>
              <w:rPr>
                <w:sz w:val="24"/>
                <w:szCs w:val="24"/>
                <w:lang w:eastAsia="en-US"/>
              </w:rPr>
              <w:t>-</w:t>
            </w:r>
          </w:p>
        </w:tc>
        <w:tc>
          <w:tcPr>
            <w:tcW w:w="1278" w:type="dxa"/>
          </w:tcPr>
          <w:p w:rsidR="003A3B72" w:rsidRDefault="003A3B72" w:rsidP="00490955">
            <w:pPr>
              <w:ind w:firstLine="0"/>
              <w:jc w:val="center"/>
              <w:rPr>
                <w:sz w:val="24"/>
                <w:szCs w:val="24"/>
                <w:lang w:eastAsia="en-US"/>
              </w:rPr>
            </w:pPr>
            <w:r>
              <w:rPr>
                <w:sz w:val="24"/>
                <w:szCs w:val="24"/>
                <w:lang w:eastAsia="en-US"/>
              </w:rPr>
              <w:t>*</w:t>
            </w:r>
          </w:p>
        </w:tc>
      </w:tr>
      <w:tr w:rsidR="003A3B72" w:rsidRPr="00FE7AD4">
        <w:tc>
          <w:tcPr>
            <w:tcW w:w="550" w:type="dxa"/>
          </w:tcPr>
          <w:p w:rsidR="003A3B72" w:rsidRPr="00FE7AD4" w:rsidRDefault="003A3B72" w:rsidP="0089403A">
            <w:pPr>
              <w:numPr>
                <w:ilvl w:val="0"/>
                <w:numId w:val="8"/>
              </w:numPr>
              <w:contextualSpacing/>
              <w:jc w:val="left"/>
              <w:rPr>
                <w:sz w:val="24"/>
                <w:szCs w:val="24"/>
                <w:lang w:eastAsia="en-US"/>
              </w:rPr>
            </w:pPr>
          </w:p>
        </w:tc>
        <w:tc>
          <w:tcPr>
            <w:tcW w:w="5549" w:type="dxa"/>
          </w:tcPr>
          <w:p w:rsidR="003A3B72" w:rsidRDefault="003A3B72" w:rsidP="00FE7AD4">
            <w:pPr>
              <w:ind w:firstLine="0"/>
              <w:rPr>
                <w:bCs/>
                <w:sz w:val="24"/>
                <w:szCs w:val="24"/>
              </w:rPr>
            </w:pPr>
            <w:r>
              <w:rPr>
                <w:bCs/>
                <w:sz w:val="24"/>
                <w:szCs w:val="24"/>
              </w:rPr>
              <w:t>Финансовый вестник</w:t>
            </w:r>
          </w:p>
        </w:tc>
        <w:tc>
          <w:tcPr>
            <w:tcW w:w="1488" w:type="dxa"/>
          </w:tcPr>
          <w:p w:rsidR="003A3B72" w:rsidRDefault="003A3B72" w:rsidP="00490955">
            <w:pPr>
              <w:ind w:firstLine="0"/>
              <w:jc w:val="center"/>
              <w:rPr>
                <w:sz w:val="24"/>
                <w:szCs w:val="24"/>
                <w:lang w:eastAsia="en-US"/>
              </w:rPr>
            </w:pPr>
            <w:r>
              <w:rPr>
                <w:sz w:val="24"/>
                <w:szCs w:val="24"/>
                <w:lang w:eastAsia="en-US"/>
              </w:rPr>
              <w:t>-</w:t>
            </w:r>
          </w:p>
        </w:tc>
        <w:tc>
          <w:tcPr>
            <w:tcW w:w="1146" w:type="dxa"/>
          </w:tcPr>
          <w:p w:rsidR="003A3B72" w:rsidRDefault="003A3B72" w:rsidP="00490955">
            <w:pPr>
              <w:ind w:firstLine="0"/>
              <w:jc w:val="center"/>
              <w:rPr>
                <w:sz w:val="24"/>
                <w:szCs w:val="24"/>
                <w:lang w:eastAsia="en-US"/>
              </w:rPr>
            </w:pPr>
            <w:r>
              <w:rPr>
                <w:sz w:val="24"/>
                <w:szCs w:val="24"/>
                <w:lang w:eastAsia="en-US"/>
              </w:rPr>
              <w:t>-</w:t>
            </w:r>
          </w:p>
        </w:tc>
        <w:tc>
          <w:tcPr>
            <w:tcW w:w="1278" w:type="dxa"/>
          </w:tcPr>
          <w:p w:rsidR="003A3B72" w:rsidRDefault="003A3B72" w:rsidP="00490955">
            <w:pPr>
              <w:ind w:firstLine="0"/>
              <w:jc w:val="center"/>
              <w:rPr>
                <w:sz w:val="24"/>
                <w:szCs w:val="24"/>
                <w:lang w:eastAsia="en-US"/>
              </w:rPr>
            </w:pPr>
            <w:r>
              <w:rPr>
                <w:sz w:val="24"/>
                <w:szCs w:val="24"/>
                <w:lang w:eastAsia="en-US"/>
              </w:rPr>
              <w:t>*</w:t>
            </w:r>
          </w:p>
        </w:tc>
      </w:tr>
      <w:tr w:rsidR="003A3B72" w:rsidRPr="00FE7AD4">
        <w:tc>
          <w:tcPr>
            <w:tcW w:w="550" w:type="dxa"/>
          </w:tcPr>
          <w:p w:rsidR="003A3B72" w:rsidRPr="00FE7AD4" w:rsidRDefault="003A3B72" w:rsidP="0089403A">
            <w:pPr>
              <w:numPr>
                <w:ilvl w:val="0"/>
                <w:numId w:val="8"/>
              </w:numPr>
              <w:contextualSpacing/>
              <w:jc w:val="left"/>
              <w:rPr>
                <w:sz w:val="24"/>
                <w:szCs w:val="24"/>
                <w:lang w:eastAsia="en-US"/>
              </w:rPr>
            </w:pPr>
          </w:p>
        </w:tc>
        <w:tc>
          <w:tcPr>
            <w:tcW w:w="5549" w:type="dxa"/>
          </w:tcPr>
          <w:p w:rsidR="003A3B72" w:rsidRDefault="003A3B72" w:rsidP="00FE7AD4">
            <w:pPr>
              <w:ind w:firstLine="0"/>
              <w:rPr>
                <w:bCs/>
                <w:sz w:val="24"/>
                <w:szCs w:val="24"/>
              </w:rPr>
            </w:pPr>
            <w:r>
              <w:rPr>
                <w:bCs/>
                <w:sz w:val="24"/>
                <w:szCs w:val="24"/>
              </w:rPr>
              <w:t>Доступные финансы</w:t>
            </w:r>
          </w:p>
        </w:tc>
        <w:tc>
          <w:tcPr>
            <w:tcW w:w="1488" w:type="dxa"/>
          </w:tcPr>
          <w:p w:rsidR="003A3B72" w:rsidRDefault="003A3B72" w:rsidP="00490955">
            <w:pPr>
              <w:ind w:firstLine="0"/>
              <w:jc w:val="center"/>
              <w:rPr>
                <w:sz w:val="24"/>
                <w:szCs w:val="24"/>
                <w:lang w:eastAsia="en-US"/>
              </w:rPr>
            </w:pPr>
            <w:r>
              <w:rPr>
                <w:sz w:val="24"/>
                <w:szCs w:val="24"/>
                <w:lang w:eastAsia="en-US"/>
              </w:rPr>
              <w:t>-</w:t>
            </w:r>
          </w:p>
        </w:tc>
        <w:tc>
          <w:tcPr>
            <w:tcW w:w="1146" w:type="dxa"/>
          </w:tcPr>
          <w:p w:rsidR="003A3B72" w:rsidRDefault="003A3B72" w:rsidP="00490955">
            <w:pPr>
              <w:ind w:firstLine="0"/>
              <w:jc w:val="center"/>
              <w:rPr>
                <w:sz w:val="24"/>
                <w:szCs w:val="24"/>
                <w:lang w:eastAsia="en-US"/>
              </w:rPr>
            </w:pPr>
            <w:r>
              <w:rPr>
                <w:sz w:val="24"/>
                <w:szCs w:val="24"/>
                <w:lang w:eastAsia="en-US"/>
              </w:rPr>
              <w:t>-</w:t>
            </w:r>
          </w:p>
        </w:tc>
        <w:tc>
          <w:tcPr>
            <w:tcW w:w="1278" w:type="dxa"/>
          </w:tcPr>
          <w:p w:rsidR="003A3B72" w:rsidRDefault="003A3B72" w:rsidP="00490955">
            <w:pPr>
              <w:ind w:firstLine="0"/>
              <w:jc w:val="center"/>
              <w:rPr>
                <w:sz w:val="24"/>
                <w:szCs w:val="24"/>
                <w:lang w:eastAsia="en-US"/>
              </w:rPr>
            </w:pPr>
            <w:r>
              <w:rPr>
                <w:sz w:val="24"/>
                <w:szCs w:val="24"/>
                <w:lang w:eastAsia="en-US"/>
              </w:rPr>
              <w:t>*</w:t>
            </w:r>
          </w:p>
        </w:tc>
      </w:tr>
      <w:tr w:rsidR="003A3B72" w:rsidRPr="00FE7AD4">
        <w:tc>
          <w:tcPr>
            <w:tcW w:w="550" w:type="dxa"/>
          </w:tcPr>
          <w:p w:rsidR="003A3B72" w:rsidRPr="00FE7AD4" w:rsidRDefault="003A3B72" w:rsidP="0089403A">
            <w:pPr>
              <w:numPr>
                <w:ilvl w:val="0"/>
                <w:numId w:val="8"/>
              </w:numPr>
              <w:contextualSpacing/>
              <w:jc w:val="left"/>
              <w:rPr>
                <w:sz w:val="24"/>
                <w:szCs w:val="24"/>
                <w:lang w:eastAsia="en-US"/>
              </w:rPr>
            </w:pPr>
          </w:p>
        </w:tc>
        <w:tc>
          <w:tcPr>
            <w:tcW w:w="5549" w:type="dxa"/>
          </w:tcPr>
          <w:p w:rsidR="003A3B72" w:rsidRDefault="003A3B72" w:rsidP="00FE7AD4">
            <w:pPr>
              <w:ind w:firstLine="0"/>
              <w:rPr>
                <w:bCs/>
                <w:sz w:val="24"/>
                <w:szCs w:val="24"/>
              </w:rPr>
            </w:pPr>
            <w:r>
              <w:rPr>
                <w:bCs/>
                <w:sz w:val="24"/>
                <w:szCs w:val="24"/>
              </w:rPr>
              <w:t>Финансовый справочник бюджетной организации</w:t>
            </w:r>
          </w:p>
        </w:tc>
        <w:tc>
          <w:tcPr>
            <w:tcW w:w="1488" w:type="dxa"/>
          </w:tcPr>
          <w:p w:rsidR="003A3B72" w:rsidRDefault="003A3B72" w:rsidP="00490955">
            <w:pPr>
              <w:ind w:firstLine="0"/>
              <w:jc w:val="center"/>
              <w:rPr>
                <w:sz w:val="24"/>
                <w:szCs w:val="24"/>
                <w:lang w:eastAsia="en-US"/>
              </w:rPr>
            </w:pPr>
            <w:r>
              <w:rPr>
                <w:sz w:val="24"/>
                <w:szCs w:val="24"/>
                <w:lang w:eastAsia="en-US"/>
              </w:rPr>
              <w:t>-</w:t>
            </w:r>
          </w:p>
        </w:tc>
        <w:tc>
          <w:tcPr>
            <w:tcW w:w="1146" w:type="dxa"/>
          </w:tcPr>
          <w:p w:rsidR="003A3B72" w:rsidRDefault="003A3B72" w:rsidP="00490955">
            <w:pPr>
              <w:ind w:firstLine="0"/>
              <w:jc w:val="center"/>
              <w:rPr>
                <w:sz w:val="24"/>
                <w:szCs w:val="24"/>
                <w:lang w:eastAsia="en-US"/>
              </w:rPr>
            </w:pPr>
            <w:r>
              <w:rPr>
                <w:sz w:val="24"/>
                <w:szCs w:val="24"/>
                <w:lang w:eastAsia="en-US"/>
              </w:rPr>
              <w:t>-</w:t>
            </w:r>
          </w:p>
        </w:tc>
        <w:tc>
          <w:tcPr>
            <w:tcW w:w="1278" w:type="dxa"/>
          </w:tcPr>
          <w:p w:rsidR="003A3B72" w:rsidRDefault="003A3B72" w:rsidP="00490955">
            <w:pPr>
              <w:ind w:firstLine="0"/>
              <w:jc w:val="center"/>
              <w:rPr>
                <w:sz w:val="24"/>
                <w:szCs w:val="24"/>
                <w:lang w:eastAsia="en-US"/>
              </w:rPr>
            </w:pPr>
            <w:r>
              <w:rPr>
                <w:sz w:val="24"/>
                <w:szCs w:val="24"/>
                <w:lang w:eastAsia="en-US"/>
              </w:rPr>
              <w:t>*</w:t>
            </w:r>
          </w:p>
        </w:tc>
      </w:tr>
      <w:tr w:rsidR="003A3B72" w:rsidRPr="00FE7AD4">
        <w:tc>
          <w:tcPr>
            <w:tcW w:w="550" w:type="dxa"/>
          </w:tcPr>
          <w:p w:rsidR="003A3B72" w:rsidRPr="00FE7AD4" w:rsidRDefault="003A3B72" w:rsidP="0089403A">
            <w:pPr>
              <w:numPr>
                <w:ilvl w:val="0"/>
                <w:numId w:val="8"/>
              </w:numPr>
              <w:contextualSpacing/>
              <w:jc w:val="left"/>
              <w:rPr>
                <w:sz w:val="24"/>
                <w:szCs w:val="24"/>
                <w:lang w:eastAsia="en-US"/>
              </w:rPr>
            </w:pPr>
          </w:p>
        </w:tc>
        <w:tc>
          <w:tcPr>
            <w:tcW w:w="5549" w:type="dxa"/>
          </w:tcPr>
          <w:p w:rsidR="003A3B72" w:rsidRDefault="003A3B72" w:rsidP="00FE7AD4">
            <w:pPr>
              <w:ind w:firstLine="0"/>
              <w:rPr>
                <w:bCs/>
                <w:sz w:val="24"/>
                <w:szCs w:val="24"/>
              </w:rPr>
            </w:pPr>
            <w:r>
              <w:rPr>
                <w:bCs/>
                <w:sz w:val="24"/>
                <w:szCs w:val="24"/>
              </w:rPr>
              <w:t>Бюджетный учет</w:t>
            </w:r>
          </w:p>
        </w:tc>
        <w:tc>
          <w:tcPr>
            <w:tcW w:w="1488" w:type="dxa"/>
          </w:tcPr>
          <w:p w:rsidR="003A3B72" w:rsidRDefault="003A3B72" w:rsidP="00490955">
            <w:pPr>
              <w:ind w:firstLine="0"/>
              <w:jc w:val="center"/>
              <w:rPr>
                <w:sz w:val="24"/>
                <w:szCs w:val="24"/>
                <w:lang w:eastAsia="en-US"/>
              </w:rPr>
            </w:pPr>
            <w:r>
              <w:rPr>
                <w:sz w:val="24"/>
                <w:szCs w:val="24"/>
                <w:lang w:eastAsia="en-US"/>
              </w:rPr>
              <w:t>-</w:t>
            </w:r>
          </w:p>
        </w:tc>
        <w:tc>
          <w:tcPr>
            <w:tcW w:w="1146" w:type="dxa"/>
          </w:tcPr>
          <w:p w:rsidR="003A3B72" w:rsidRDefault="003A3B72" w:rsidP="00490955">
            <w:pPr>
              <w:ind w:firstLine="0"/>
              <w:jc w:val="center"/>
              <w:rPr>
                <w:sz w:val="24"/>
                <w:szCs w:val="24"/>
                <w:lang w:eastAsia="en-US"/>
              </w:rPr>
            </w:pPr>
            <w:r>
              <w:rPr>
                <w:sz w:val="24"/>
                <w:szCs w:val="24"/>
                <w:lang w:eastAsia="en-US"/>
              </w:rPr>
              <w:t>-</w:t>
            </w:r>
          </w:p>
        </w:tc>
        <w:tc>
          <w:tcPr>
            <w:tcW w:w="1278" w:type="dxa"/>
          </w:tcPr>
          <w:p w:rsidR="003A3B72" w:rsidRDefault="003A3B72" w:rsidP="00490955">
            <w:pPr>
              <w:ind w:firstLine="0"/>
              <w:jc w:val="center"/>
              <w:rPr>
                <w:sz w:val="24"/>
                <w:szCs w:val="24"/>
                <w:lang w:eastAsia="en-US"/>
              </w:rPr>
            </w:pPr>
            <w:r>
              <w:rPr>
                <w:sz w:val="24"/>
                <w:szCs w:val="24"/>
                <w:lang w:eastAsia="en-US"/>
              </w:rPr>
              <w:t>*</w:t>
            </w:r>
          </w:p>
        </w:tc>
      </w:tr>
    </w:tbl>
    <w:p w:rsidR="00033A58" w:rsidRPr="00FE7AD4" w:rsidRDefault="00033A58" w:rsidP="00C77774">
      <w:pPr>
        <w:pStyle w:val="2"/>
        <w:spacing w:before="200" w:after="100"/>
        <w:ind w:left="714"/>
        <w:jc w:val="both"/>
        <w:rPr>
          <w:rFonts w:ascii="Times New Roman" w:hAnsi="Times New Roman"/>
          <w:sz w:val="24"/>
          <w:szCs w:val="24"/>
        </w:rPr>
      </w:pPr>
    </w:p>
    <w:p w:rsidR="007D047B" w:rsidRPr="00094F2B" w:rsidRDefault="007D047B" w:rsidP="00CE45B8">
      <w:pPr>
        <w:pStyle w:val="2"/>
        <w:spacing w:before="200" w:after="100"/>
        <w:ind w:left="-142"/>
        <w:rPr>
          <w:rFonts w:ascii="Times New Roman" w:hAnsi="Times New Roman"/>
          <w:sz w:val="24"/>
          <w:szCs w:val="24"/>
        </w:rPr>
      </w:pPr>
      <w:r>
        <w:rPr>
          <w:rFonts w:ascii="Times New Roman" w:hAnsi="Times New Roman"/>
          <w:sz w:val="24"/>
          <w:szCs w:val="24"/>
        </w:rPr>
        <w:t>8.</w:t>
      </w:r>
      <w:r w:rsidRPr="00094F2B">
        <w:rPr>
          <w:rFonts w:ascii="Times New Roman" w:hAnsi="Times New Roman"/>
          <w:sz w:val="24"/>
          <w:szCs w:val="24"/>
        </w:rPr>
        <w:t>РЕСУРСЫ ИНФОРМАЦИОННО-ТЕЛЕКОММУНИКАЦИОННОЙ СЕТИ "ИНТЕРНЕТ", НЕОБХОДИМЫЕ ДЛЯ ОСВОЕНИЯ ДИСЦИПЛИНЫ</w:t>
      </w:r>
      <w:bookmarkEnd w:id="6"/>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
        <w:gridCol w:w="4945"/>
        <w:gridCol w:w="4819"/>
      </w:tblGrid>
      <w:tr w:rsidR="007D047B" w:rsidRPr="00094F2B" w:rsidTr="0068669F">
        <w:tc>
          <w:tcPr>
            <w:tcW w:w="550" w:type="dxa"/>
            <w:shd w:val="clear" w:color="auto" w:fill="F2F2F2"/>
            <w:vAlign w:val="center"/>
          </w:tcPr>
          <w:p w:rsidR="007D047B" w:rsidRPr="00094F2B" w:rsidRDefault="007D047B" w:rsidP="0045757B">
            <w:pPr>
              <w:ind w:firstLine="0"/>
              <w:jc w:val="center"/>
              <w:rPr>
                <w:b/>
                <w:i/>
                <w:sz w:val="24"/>
                <w:szCs w:val="24"/>
                <w:lang w:eastAsia="en-US"/>
              </w:rPr>
            </w:pPr>
            <w:r w:rsidRPr="00094F2B">
              <w:rPr>
                <w:b/>
                <w:i/>
                <w:sz w:val="24"/>
                <w:szCs w:val="24"/>
                <w:lang w:eastAsia="en-US"/>
              </w:rPr>
              <w:t>№ п/п</w:t>
            </w:r>
          </w:p>
        </w:tc>
        <w:tc>
          <w:tcPr>
            <w:tcW w:w="4945" w:type="dxa"/>
            <w:shd w:val="clear" w:color="auto" w:fill="F2F2F2"/>
            <w:vAlign w:val="center"/>
          </w:tcPr>
          <w:p w:rsidR="007D047B" w:rsidRPr="00094F2B" w:rsidRDefault="007D047B" w:rsidP="0045757B">
            <w:pPr>
              <w:ind w:firstLine="0"/>
              <w:jc w:val="center"/>
              <w:rPr>
                <w:b/>
                <w:i/>
                <w:sz w:val="24"/>
                <w:szCs w:val="24"/>
                <w:lang w:eastAsia="en-US"/>
              </w:rPr>
            </w:pPr>
            <w:r w:rsidRPr="00094F2B">
              <w:rPr>
                <w:b/>
                <w:i/>
                <w:sz w:val="24"/>
                <w:szCs w:val="24"/>
                <w:lang w:eastAsia="en-US"/>
              </w:rPr>
              <w:t>Интернет ресурс (адрес)</w:t>
            </w:r>
          </w:p>
        </w:tc>
        <w:tc>
          <w:tcPr>
            <w:tcW w:w="4819" w:type="dxa"/>
            <w:shd w:val="clear" w:color="auto" w:fill="F2F2F2"/>
            <w:vAlign w:val="center"/>
          </w:tcPr>
          <w:p w:rsidR="007D047B" w:rsidRPr="00094F2B" w:rsidRDefault="007D047B" w:rsidP="0045757B">
            <w:pPr>
              <w:ind w:firstLine="0"/>
              <w:jc w:val="center"/>
              <w:rPr>
                <w:b/>
                <w:i/>
                <w:sz w:val="24"/>
                <w:szCs w:val="24"/>
                <w:lang w:eastAsia="en-US"/>
              </w:rPr>
            </w:pPr>
            <w:r w:rsidRPr="00094F2B">
              <w:rPr>
                <w:b/>
                <w:i/>
                <w:sz w:val="24"/>
                <w:szCs w:val="24"/>
                <w:lang w:eastAsia="en-US"/>
              </w:rPr>
              <w:t>Описание ресурса</w:t>
            </w:r>
          </w:p>
        </w:tc>
      </w:tr>
      <w:tr w:rsidR="00260EFE" w:rsidRPr="00094F2B" w:rsidTr="0068669F">
        <w:tc>
          <w:tcPr>
            <w:tcW w:w="550" w:type="dxa"/>
          </w:tcPr>
          <w:p w:rsidR="00260EFE" w:rsidRPr="00724191" w:rsidRDefault="00260EFE" w:rsidP="0089403A">
            <w:pPr>
              <w:numPr>
                <w:ilvl w:val="0"/>
                <w:numId w:val="4"/>
              </w:numPr>
              <w:contextualSpacing/>
              <w:jc w:val="left"/>
              <w:rPr>
                <w:sz w:val="24"/>
                <w:szCs w:val="24"/>
                <w:lang w:eastAsia="en-US"/>
              </w:rPr>
            </w:pPr>
          </w:p>
        </w:tc>
        <w:tc>
          <w:tcPr>
            <w:tcW w:w="4945" w:type="dxa"/>
          </w:tcPr>
          <w:p w:rsidR="00260EFE" w:rsidRPr="00724191" w:rsidRDefault="00BA549C" w:rsidP="0068669F">
            <w:pPr>
              <w:widowControl w:val="0"/>
              <w:shd w:val="clear" w:color="auto" w:fill="FFFFFF"/>
              <w:autoSpaceDE w:val="0"/>
              <w:autoSpaceDN w:val="0"/>
              <w:adjustRightInd w:val="0"/>
              <w:ind w:firstLine="0"/>
              <w:rPr>
                <w:color w:val="000000"/>
                <w:spacing w:val="-1"/>
                <w:sz w:val="24"/>
                <w:szCs w:val="24"/>
              </w:rPr>
            </w:pPr>
            <w:hyperlink r:id="rId135" w:history="1">
              <w:r w:rsidR="00260EFE" w:rsidRPr="00724191">
                <w:rPr>
                  <w:rStyle w:val="af"/>
                  <w:color w:val="951A1D"/>
                  <w:sz w:val="24"/>
                  <w:szCs w:val="24"/>
                </w:rPr>
                <w:t>www.kremlin.ru</w:t>
              </w:r>
            </w:hyperlink>
            <w:r w:rsidR="00260EFE" w:rsidRPr="00724191">
              <w:rPr>
                <w:color w:val="333333"/>
                <w:sz w:val="24"/>
                <w:szCs w:val="24"/>
              </w:rPr>
              <w:t>  </w:t>
            </w:r>
          </w:p>
        </w:tc>
        <w:tc>
          <w:tcPr>
            <w:tcW w:w="4819" w:type="dxa"/>
          </w:tcPr>
          <w:p w:rsidR="00260EFE" w:rsidRPr="00724191" w:rsidRDefault="00260EFE" w:rsidP="0068669F">
            <w:pPr>
              <w:widowControl w:val="0"/>
              <w:shd w:val="clear" w:color="auto" w:fill="FFFFFF"/>
              <w:autoSpaceDE w:val="0"/>
              <w:autoSpaceDN w:val="0"/>
              <w:adjustRightInd w:val="0"/>
              <w:ind w:firstLine="0"/>
              <w:rPr>
                <w:color w:val="000000"/>
                <w:spacing w:val="-1"/>
                <w:sz w:val="24"/>
                <w:szCs w:val="24"/>
              </w:rPr>
            </w:pPr>
            <w:r w:rsidRPr="00724191">
              <w:rPr>
                <w:color w:val="333333"/>
                <w:sz w:val="24"/>
                <w:szCs w:val="24"/>
              </w:rPr>
              <w:t>Президент Росси</w:t>
            </w:r>
            <w:r w:rsidR="0068669F">
              <w:rPr>
                <w:color w:val="333333"/>
                <w:sz w:val="24"/>
                <w:szCs w:val="24"/>
              </w:rPr>
              <w:t>йской Федерации</w:t>
            </w:r>
            <w:r w:rsidRPr="00724191">
              <w:rPr>
                <w:color w:val="333333"/>
                <w:sz w:val="24"/>
                <w:szCs w:val="24"/>
              </w:rPr>
              <w:t> </w:t>
            </w:r>
          </w:p>
        </w:tc>
      </w:tr>
      <w:tr w:rsidR="0068669F" w:rsidRPr="00094F2B" w:rsidTr="0068669F">
        <w:tc>
          <w:tcPr>
            <w:tcW w:w="550" w:type="dxa"/>
          </w:tcPr>
          <w:p w:rsidR="0068669F" w:rsidRPr="00724191" w:rsidRDefault="0068669F" w:rsidP="0089403A">
            <w:pPr>
              <w:numPr>
                <w:ilvl w:val="0"/>
                <w:numId w:val="4"/>
              </w:numPr>
              <w:contextualSpacing/>
              <w:jc w:val="left"/>
              <w:rPr>
                <w:sz w:val="24"/>
                <w:szCs w:val="24"/>
                <w:lang w:eastAsia="en-US"/>
              </w:rPr>
            </w:pPr>
          </w:p>
        </w:tc>
        <w:tc>
          <w:tcPr>
            <w:tcW w:w="4945" w:type="dxa"/>
          </w:tcPr>
          <w:p w:rsidR="0068669F" w:rsidRDefault="0068669F" w:rsidP="0068669F">
            <w:pPr>
              <w:widowControl w:val="0"/>
              <w:shd w:val="clear" w:color="auto" w:fill="FFFFFF"/>
              <w:autoSpaceDE w:val="0"/>
              <w:autoSpaceDN w:val="0"/>
              <w:adjustRightInd w:val="0"/>
              <w:ind w:firstLine="0"/>
            </w:pPr>
            <w:hyperlink r:id="rId136" w:history="1">
              <w:r w:rsidRPr="008D6954">
                <w:rPr>
                  <w:rStyle w:val="af"/>
                  <w:sz w:val="24"/>
                  <w:szCs w:val="24"/>
                </w:rPr>
                <w:t>www.government.gov.ru</w:t>
              </w:r>
            </w:hyperlink>
          </w:p>
        </w:tc>
        <w:tc>
          <w:tcPr>
            <w:tcW w:w="4819" w:type="dxa"/>
          </w:tcPr>
          <w:p w:rsidR="0068669F" w:rsidRPr="00724191" w:rsidRDefault="0068669F" w:rsidP="0068669F">
            <w:pPr>
              <w:widowControl w:val="0"/>
              <w:shd w:val="clear" w:color="auto" w:fill="FFFFFF"/>
              <w:autoSpaceDE w:val="0"/>
              <w:autoSpaceDN w:val="0"/>
              <w:adjustRightInd w:val="0"/>
              <w:ind w:firstLine="0"/>
              <w:rPr>
                <w:color w:val="333333"/>
                <w:sz w:val="24"/>
                <w:szCs w:val="24"/>
              </w:rPr>
            </w:pPr>
            <w:r>
              <w:rPr>
                <w:sz w:val="24"/>
                <w:szCs w:val="24"/>
              </w:rPr>
              <w:t>Правительство</w:t>
            </w:r>
            <w:r w:rsidRPr="0068669F">
              <w:rPr>
                <w:sz w:val="24"/>
                <w:szCs w:val="24"/>
              </w:rPr>
              <w:t xml:space="preserve"> Российской Федерации</w:t>
            </w:r>
          </w:p>
        </w:tc>
      </w:tr>
      <w:tr w:rsidR="00260EFE" w:rsidRPr="00094F2B" w:rsidTr="0068669F">
        <w:tc>
          <w:tcPr>
            <w:tcW w:w="550" w:type="dxa"/>
          </w:tcPr>
          <w:p w:rsidR="00260EFE" w:rsidRPr="00724191" w:rsidRDefault="00260EFE" w:rsidP="0089403A">
            <w:pPr>
              <w:numPr>
                <w:ilvl w:val="0"/>
                <w:numId w:val="4"/>
              </w:numPr>
              <w:contextualSpacing/>
              <w:jc w:val="left"/>
              <w:rPr>
                <w:sz w:val="24"/>
                <w:szCs w:val="24"/>
                <w:lang w:eastAsia="en-US"/>
              </w:rPr>
            </w:pPr>
          </w:p>
        </w:tc>
        <w:tc>
          <w:tcPr>
            <w:tcW w:w="4945" w:type="dxa"/>
          </w:tcPr>
          <w:p w:rsidR="00260EFE" w:rsidRPr="00724191" w:rsidRDefault="00BA549C" w:rsidP="0068669F">
            <w:pPr>
              <w:widowControl w:val="0"/>
              <w:shd w:val="clear" w:color="auto" w:fill="FFFFFF"/>
              <w:autoSpaceDE w:val="0"/>
              <w:autoSpaceDN w:val="0"/>
              <w:adjustRightInd w:val="0"/>
              <w:ind w:firstLine="0"/>
              <w:rPr>
                <w:color w:val="000000"/>
                <w:spacing w:val="-1"/>
                <w:sz w:val="24"/>
                <w:szCs w:val="24"/>
              </w:rPr>
            </w:pPr>
            <w:hyperlink r:id="rId137" w:history="1">
              <w:r w:rsidR="00260EFE" w:rsidRPr="00724191">
                <w:rPr>
                  <w:rStyle w:val="af"/>
                  <w:color w:val="951A1D"/>
                  <w:sz w:val="24"/>
                  <w:szCs w:val="24"/>
                </w:rPr>
                <w:t>www.council.gov.ru</w:t>
              </w:r>
            </w:hyperlink>
            <w:r w:rsidR="00260EFE" w:rsidRPr="00724191">
              <w:rPr>
                <w:color w:val="333333"/>
                <w:sz w:val="24"/>
                <w:szCs w:val="24"/>
              </w:rPr>
              <w:t>  </w:t>
            </w:r>
          </w:p>
        </w:tc>
        <w:tc>
          <w:tcPr>
            <w:tcW w:w="4819" w:type="dxa"/>
          </w:tcPr>
          <w:p w:rsidR="00260EFE" w:rsidRPr="00724191" w:rsidRDefault="00260EFE" w:rsidP="00B03B3F">
            <w:pPr>
              <w:widowControl w:val="0"/>
              <w:shd w:val="clear" w:color="auto" w:fill="FFFFFF"/>
              <w:autoSpaceDE w:val="0"/>
              <w:autoSpaceDN w:val="0"/>
              <w:adjustRightInd w:val="0"/>
              <w:ind w:firstLine="0"/>
              <w:rPr>
                <w:color w:val="000000"/>
                <w:spacing w:val="-1"/>
                <w:sz w:val="24"/>
                <w:szCs w:val="24"/>
              </w:rPr>
            </w:pPr>
            <w:r w:rsidRPr="00724191">
              <w:rPr>
                <w:color w:val="333333"/>
                <w:sz w:val="24"/>
                <w:szCs w:val="24"/>
              </w:rPr>
              <w:t>Совет Федерации Федерального Собрания Российской Федерации </w:t>
            </w:r>
          </w:p>
        </w:tc>
      </w:tr>
      <w:tr w:rsidR="0068669F" w:rsidRPr="00094F2B" w:rsidTr="0068669F">
        <w:tc>
          <w:tcPr>
            <w:tcW w:w="550" w:type="dxa"/>
          </w:tcPr>
          <w:p w:rsidR="0068669F" w:rsidRPr="00724191" w:rsidRDefault="0068669F" w:rsidP="0089403A">
            <w:pPr>
              <w:numPr>
                <w:ilvl w:val="0"/>
                <w:numId w:val="4"/>
              </w:numPr>
              <w:contextualSpacing/>
              <w:jc w:val="left"/>
              <w:rPr>
                <w:sz w:val="24"/>
                <w:szCs w:val="24"/>
                <w:lang w:eastAsia="en-US"/>
              </w:rPr>
            </w:pPr>
          </w:p>
        </w:tc>
        <w:tc>
          <w:tcPr>
            <w:tcW w:w="4945" w:type="dxa"/>
          </w:tcPr>
          <w:p w:rsidR="0068669F" w:rsidRPr="0068669F" w:rsidRDefault="0068669F" w:rsidP="0068669F">
            <w:pPr>
              <w:ind w:firstLine="34"/>
              <w:rPr>
                <w:sz w:val="24"/>
                <w:szCs w:val="24"/>
              </w:rPr>
            </w:pPr>
            <w:hyperlink r:id="rId138" w:history="1">
              <w:r w:rsidRPr="008D6954">
                <w:rPr>
                  <w:rStyle w:val="af"/>
                  <w:sz w:val="24"/>
                  <w:szCs w:val="24"/>
                </w:rPr>
                <w:t>www.gov.ru</w:t>
              </w:r>
            </w:hyperlink>
          </w:p>
          <w:p w:rsidR="0068669F" w:rsidRDefault="0068669F" w:rsidP="0068669F">
            <w:pPr>
              <w:widowControl w:val="0"/>
              <w:shd w:val="clear" w:color="auto" w:fill="FFFFFF"/>
              <w:autoSpaceDE w:val="0"/>
              <w:autoSpaceDN w:val="0"/>
              <w:adjustRightInd w:val="0"/>
              <w:ind w:firstLine="0"/>
            </w:pPr>
          </w:p>
        </w:tc>
        <w:tc>
          <w:tcPr>
            <w:tcW w:w="4819" w:type="dxa"/>
          </w:tcPr>
          <w:p w:rsidR="0068669F" w:rsidRPr="00724191" w:rsidRDefault="0068669F" w:rsidP="00B03B3F">
            <w:pPr>
              <w:widowControl w:val="0"/>
              <w:shd w:val="clear" w:color="auto" w:fill="FFFFFF"/>
              <w:autoSpaceDE w:val="0"/>
              <w:autoSpaceDN w:val="0"/>
              <w:adjustRightInd w:val="0"/>
              <w:ind w:firstLine="0"/>
              <w:rPr>
                <w:color w:val="333333"/>
                <w:sz w:val="24"/>
                <w:szCs w:val="24"/>
              </w:rPr>
            </w:pPr>
            <w:r w:rsidRPr="0068669F">
              <w:rPr>
                <w:sz w:val="24"/>
                <w:szCs w:val="24"/>
              </w:rPr>
              <w:t>Сервер органов государственной власти Российской Федерации</w:t>
            </w:r>
          </w:p>
        </w:tc>
      </w:tr>
      <w:tr w:rsidR="0068669F" w:rsidRPr="00094F2B" w:rsidTr="0068669F">
        <w:tc>
          <w:tcPr>
            <w:tcW w:w="550" w:type="dxa"/>
          </w:tcPr>
          <w:p w:rsidR="0068669F" w:rsidRPr="00724191" w:rsidRDefault="0068669F" w:rsidP="0089403A">
            <w:pPr>
              <w:numPr>
                <w:ilvl w:val="0"/>
                <w:numId w:val="4"/>
              </w:numPr>
              <w:contextualSpacing/>
              <w:jc w:val="left"/>
              <w:rPr>
                <w:sz w:val="24"/>
                <w:szCs w:val="24"/>
                <w:lang w:eastAsia="en-US"/>
              </w:rPr>
            </w:pPr>
          </w:p>
        </w:tc>
        <w:tc>
          <w:tcPr>
            <w:tcW w:w="4945" w:type="dxa"/>
          </w:tcPr>
          <w:p w:rsidR="0068669F" w:rsidRDefault="0068669F" w:rsidP="0068669F">
            <w:pPr>
              <w:widowControl w:val="0"/>
              <w:shd w:val="clear" w:color="auto" w:fill="FFFFFF"/>
              <w:autoSpaceDE w:val="0"/>
              <w:autoSpaceDN w:val="0"/>
              <w:adjustRightInd w:val="0"/>
              <w:ind w:firstLine="0"/>
              <w:rPr>
                <w:sz w:val="24"/>
                <w:szCs w:val="24"/>
              </w:rPr>
            </w:pPr>
            <w:hyperlink r:id="rId139" w:history="1">
              <w:r w:rsidRPr="008D6954">
                <w:rPr>
                  <w:rStyle w:val="af"/>
                  <w:sz w:val="24"/>
                  <w:szCs w:val="24"/>
                </w:rPr>
                <w:t>www.n</w:t>
              </w:r>
              <w:r w:rsidRPr="008D6954">
                <w:rPr>
                  <w:rStyle w:val="af"/>
                  <w:sz w:val="24"/>
                  <w:szCs w:val="24"/>
                </w:rPr>
                <w:t>a</w:t>
              </w:r>
              <w:r w:rsidRPr="008D6954">
                <w:rPr>
                  <w:rStyle w:val="af"/>
                  <w:sz w:val="24"/>
                  <w:szCs w:val="24"/>
                </w:rPr>
                <w:t>log.ru</w:t>
              </w:r>
            </w:hyperlink>
          </w:p>
          <w:p w:rsidR="0068669F" w:rsidRDefault="0068669F" w:rsidP="0068669F">
            <w:pPr>
              <w:widowControl w:val="0"/>
              <w:shd w:val="clear" w:color="auto" w:fill="FFFFFF"/>
              <w:autoSpaceDE w:val="0"/>
              <w:autoSpaceDN w:val="0"/>
              <w:adjustRightInd w:val="0"/>
              <w:ind w:firstLine="0"/>
            </w:pPr>
          </w:p>
        </w:tc>
        <w:tc>
          <w:tcPr>
            <w:tcW w:w="4819" w:type="dxa"/>
          </w:tcPr>
          <w:p w:rsidR="0068669F" w:rsidRPr="0068669F" w:rsidRDefault="0068669F" w:rsidP="0068669F">
            <w:pPr>
              <w:ind w:firstLine="34"/>
              <w:rPr>
                <w:color w:val="333333"/>
                <w:sz w:val="24"/>
                <w:szCs w:val="24"/>
              </w:rPr>
            </w:pPr>
            <w:r w:rsidRPr="0068669F">
              <w:rPr>
                <w:sz w:val="24"/>
                <w:szCs w:val="24"/>
              </w:rPr>
              <w:t>Официальный сайт Федерально</w:t>
            </w:r>
            <w:r>
              <w:rPr>
                <w:sz w:val="24"/>
                <w:szCs w:val="24"/>
              </w:rPr>
              <w:t>й налоговой службы</w:t>
            </w:r>
          </w:p>
        </w:tc>
      </w:tr>
      <w:tr w:rsidR="00260EFE" w:rsidRPr="00094F2B" w:rsidTr="0068669F">
        <w:tc>
          <w:tcPr>
            <w:tcW w:w="550" w:type="dxa"/>
          </w:tcPr>
          <w:p w:rsidR="00260EFE" w:rsidRPr="00724191" w:rsidRDefault="00260EFE" w:rsidP="0089403A">
            <w:pPr>
              <w:numPr>
                <w:ilvl w:val="0"/>
                <w:numId w:val="4"/>
              </w:numPr>
              <w:contextualSpacing/>
              <w:jc w:val="left"/>
              <w:rPr>
                <w:sz w:val="24"/>
                <w:szCs w:val="24"/>
                <w:lang w:eastAsia="en-US"/>
              </w:rPr>
            </w:pPr>
          </w:p>
        </w:tc>
        <w:tc>
          <w:tcPr>
            <w:tcW w:w="4945" w:type="dxa"/>
          </w:tcPr>
          <w:p w:rsidR="00260EFE" w:rsidRPr="00724191" w:rsidRDefault="00BA549C" w:rsidP="00260EFE">
            <w:pPr>
              <w:widowControl w:val="0"/>
              <w:shd w:val="clear" w:color="auto" w:fill="FFFFFF"/>
              <w:autoSpaceDE w:val="0"/>
              <w:autoSpaceDN w:val="0"/>
              <w:adjustRightInd w:val="0"/>
              <w:ind w:firstLine="0"/>
              <w:rPr>
                <w:sz w:val="24"/>
                <w:szCs w:val="24"/>
              </w:rPr>
            </w:pPr>
            <w:hyperlink r:id="rId140" w:history="1">
              <w:r w:rsidR="00260EFE" w:rsidRPr="00724191">
                <w:rPr>
                  <w:rStyle w:val="af"/>
                  <w:color w:val="951A1D"/>
                  <w:sz w:val="24"/>
                  <w:szCs w:val="24"/>
                </w:rPr>
                <w:t>www.duma.gov.ru</w:t>
              </w:r>
            </w:hyperlink>
            <w:r w:rsidR="00260EFE" w:rsidRPr="00724191">
              <w:rPr>
                <w:color w:val="333333"/>
                <w:sz w:val="24"/>
                <w:szCs w:val="24"/>
              </w:rPr>
              <w:t> </w:t>
            </w:r>
          </w:p>
        </w:tc>
        <w:tc>
          <w:tcPr>
            <w:tcW w:w="4819" w:type="dxa"/>
          </w:tcPr>
          <w:p w:rsidR="00260EFE" w:rsidRPr="0068669F" w:rsidRDefault="00260EFE" w:rsidP="00B03B3F">
            <w:pPr>
              <w:widowControl w:val="0"/>
              <w:shd w:val="clear" w:color="auto" w:fill="FFFFFF"/>
              <w:autoSpaceDE w:val="0"/>
              <w:autoSpaceDN w:val="0"/>
              <w:adjustRightInd w:val="0"/>
              <w:ind w:firstLine="0"/>
              <w:rPr>
                <w:sz w:val="24"/>
                <w:szCs w:val="24"/>
              </w:rPr>
            </w:pPr>
            <w:r w:rsidRPr="0068669F">
              <w:rPr>
                <w:sz w:val="24"/>
                <w:szCs w:val="24"/>
              </w:rPr>
              <w:t>Государственная Дума Федерального Собрания Российской Федерации: Официальный сайт </w:t>
            </w:r>
          </w:p>
        </w:tc>
      </w:tr>
      <w:tr w:rsidR="007D047B" w:rsidRPr="00094F2B" w:rsidTr="0068669F">
        <w:tc>
          <w:tcPr>
            <w:tcW w:w="550" w:type="dxa"/>
          </w:tcPr>
          <w:p w:rsidR="007D047B" w:rsidRPr="00724191" w:rsidRDefault="007D047B" w:rsidP="0089403A">
            <w:pPr>
              <w:numPr>
                <w:ilvl w:val="0"/>
                <w:numId w:val="4"/>
              </w:numPr>
              <w:contextualSpacing/>
              <w:jc w:val="left"/>
              <w:rPr>
                <w:sz w:val="24"/>
                <w:szCs w:val="24"/>
                <w:lang w:eastAsia="en-US"/>
              </w:rPr>
            </w:pPr>
          </w:p>
        </w:tc>
        <w:tc>
          <w:tcPr>
            <w:tcW w:w="4945" w:type="dxa"/>
          </w:tcPr>
          <w:p w:rsidR="00033A58" w:rsidRPr="00724191" w:rsidRDefault="00BA549C" w:rsidP="00033A58">
            <w:pPr>
              <w:widowControl w:val="0"/>
              <w:shd w:val="clear" w:color="auto" w:fill="FFFFFF"/>
              <w:autoSpaceDE w:val="0"/>
              <w:autoSpaceDN w:val="0"/>
              <w:adjustRightInd w:val="0"/>
              <w:ind w:firstLine="0"/>
              <w:rPr>
                <w:sz w:val="24"/>
                <w:szCs w:val="24"/>
              </w:rPr>
            </w:pPr>
            <w:hyperlink r:id="rId141" w:history="1">
              <w:r w:rsidR="00033A58" w:rsidRPr="00724191">
                <w:rPr>
                  <w:rStyle w:val="af"/>
                  <w:spacing w:val="-1"/>
                  <w:sz w:val="24"/>
                  <w:szCs w:val="24"/>
                  <w:lang w:val="en-US"/>
                </w:rPr>
                <w:t>http://www.mmfin.ru</w:t>
              </w:r>
            </w:hyperlink>
          </w:p>
        </w:tc>
        <w:tc>
          <w:tcPr>
            <w:tcW w:w="4819" w:type="dxa"/>
          </w:tcPr>
          <w:p w:rsidR="007D047B" w:rsidRPr="00724191" w:rsidRDefault="007D047B" w:rsidP="00B03B3F">
            <w:pPr>
              <w:widowControl w:val="0"/>
              <w:shd w:val="clear" w:color="auto" w:fill="FFFFFF"/>
              <w:autoSpaceDE w:val="0"/>
              <w:autoSpaceDN w:val="0"/>
              <w:adjustRightInd w:val="0"/>
              <w:ind w:firstLine="0"/>
              <w:rPr>
                <w:sz w:val="24"/>
                <w:szCs w:val="24"/>
              </w:rPr>
            </w:pPr>
            <w:r w:rsidRPr="00724191">
              <w:rPr>
                <w:color w:val="000000"/>
                <w:spacing w:val="-1"/>
                <w:sz w:val="24"/>
                <w:szCs w:val="24"/>
              </w:rPr>
              <w:t>Министерство финансов России</w:t>
            </w:r>
          </w:p>
        </w:tc>
      </w:tr>
      <w:tr w:rsidR="0068669F" w:rsidRPr="00094F2B" w:rsidTr="0068669F">
        <w:tc>
          <w:tcPr>
            <w:tcW w:w="550" w:type="dxa"/>
          </w:tcPr>
          <w:p w:rsidR="0068669F" w:rsidRPr="00724191" w:rsidRDefault="0068669F" w:rsidP="0089403A">
            <w:pPr>
              <w:numPr>
                <w:ilvl w:val="0"/>
                <w:numId w:val="4"/>
              </w:numPr>
              <w:contextualSpacing/>
              <w:jc w:val="left"/>
              <w:rPr>
                <w:sz w:val="24"/>
                <w:szCs w:val="24"/>
                <w:lang w:eastAsia="en-US"/>
              </w:rPr>
            </w:pPr>
          </w:p>
        </w:tc>
        <w:tc>
          <w:tcPr>
            <w:tcW w:w="4945" w:type="dxa"/>
          </w:tcPr>
          <w:p w:rsidR="00D07F19" w:rsidRDefault="00D07F19" w:rsidP="00D07F19">
            <w:pPr>
              <w:widowControl w:val="0"/>
              <w:shd w:val="clear" w:color="auto" w:fill="FFFFFF"/>
              <w:autoSpaceDE w:val="0"/>
              <w:autoSpaceDN w:val="0"/>
              <w:adjustRightInd w:val="0"/>
              <w:ind w:firstLine="0"/>
            </w:pPr>
            <w:hyperlink r:id="rId142" w:history="1">
              <w:r w:rsidRPr="008D6954">
                <w:rPr>
                  <w:rStyle w:val="af"/>
                  <w:sz w:val="24"/>
                  <w:szCs w:val="24"/>
                </w:rPr>
                <w:t>http://www.nalvest.ru</w:t>
              </w:r>
            </w:hyperlink>
          </w:p>
        </w:tc>
        <w:tc>
          <w:tcPr>
            <w:tcW w:w="4819" w:type="dxa"/>
          </w:tcPr>
          <w:p w:rsidR="0068669F" w:rsidRPr="00724191" w:rsidRDefault="0068669F" w:rsidP="00B03B3F">
            <w:pPr>
              <w:widowControl w:val="0"/>
              <w:shd w:val="clear" w:color="auto" w:fill="FFFFFF"/>
              <w:autoSpaceDE w:val="0"/>
              <w:autoSpaceDN w:val="0"/>
              <w:adjustRightInd w:val="0"/>
              <w:ind w:firstLine="0"/>
              <w:rPr>
                <w:color w:val="000000"/>
                <w:spacing w:val="-1"/>
                <w:sz w:val="24"/>
                <w:szCs w:val="24"/>
              </w:rPr>
            </w:pPr>
            <w:r w:rsidRPr="0068669F">
              <w:rPr>
                <w:sz w:val="24"/>
                <w:szCs w:val="24"/>
              </w:rPr>
              <w:t>Официальный сайт Федеральной налоговой службы</w:t>
            </w:r>
          </w:p>
        </w:tc>
      </w:tr>
      <w:tr w:rsidR="0068669F" w:rsidRPr="00094F2B" w:rsidTr="0068669F">
        <w:tc>
          <w:tcPr>
            <w:tcW w:w="550" w:type="dxa"/>
          </w:tcPr>
          <w:p w:rsidR="0068669F" w:rsidRPr="00724191" w:rsidRDefault="0068669F" w:rsidP="00FF633F">
            <w:pPr>
              <w:numPr>
                <w:ilvl w:val="0"/>
                <w:numId w:val="4"/>
              </w:numPr>
              <w:contextualSpacing/>
              <w:jc w:val="left"/>
              <w:rPr>
                <w:sz w:val="24"/>
                <w:szCs w:val="24"/>
                <w:lang w:eastAsia="en-US"/>
              </w:rPr>
            </w:pPr>
          </w:p>
        </w:tc>
        <w:tc>
          <w:tcPr>
            <w:tcW w:w="4945" w:type="dxa"/>
          </w:tcPr>
          <w:p w:rsidR="0068669F" w:rsidRPr="00724191" w:rsidRDefault="0068669F" w:rsidP="00FF633F">
            <w:pPr>
              <w:widowControl w:val="0"/>
              <w:shd w:val="clear" w:color="auto" w:fill="FFFFFF"/>
              <w:autoSpaceDE w:val="0"/>
              <w:autoSpaceDN w:val="0"/>
              <w:adjustRightInd w:val="0"/>
              <w:ind w:firstLine="0"/>
              <w:rPr>
                <w:sz w:val="24"/>
                <w:szCs w:val="24"/>
              </w:rPr>
            </w:pPr>
            <w:hyperlink r:id="rId143" w:history="1">
              <w:r w:rsidRPr="00724191">
                <w:rPr>
                  <w:rStyle w:val="af"/>
                  <w:spacing w:val="-1"/>
                  <w:sz w:val="24"/>
                  <w:szCs w:val="24"/>
                  <w:lang w:val="en-US"/>
                </w:rPr>
                <w:t>http://www.cbr.ru</w:t>
              </w:r>
            </w:hyperlink>
          </w:p>
        </w:tc>
        <w:tc>
          <w:tcPr>
            <w:tcW w:w="4819" w:type="dxa"/>
          </w:tcPr>
          <w:p w:rsidR="0068669F" w:rsidRPr="00724191" w:rsidRDefault="0068669F" w:rsidP="00FF633F">
            <w:pPr>
              <w:widowControl w:val="0"/>
              <w:shd w:val="clear" w:color="auto" w:fill="FFFFFF"/>
              <w:autoSpaceDE w:val="0"/>
              <w:autoSpaceDN w:val="0"/>
              <w:adjustRightInd w:val="0"/>
              <w:ind w:firstLine="0"/>
              <w:rPr>
                <w:sz w:val="24"/>
                <w:szCs w:val="24"/>
              </w:rPr>
            </w:pPr>
            <w:r w:rsidRPr="00724191">
              <w:rPr>
                <w:color w:val="000000"/>
                <w:spacing w:val="-1"/>
                <w:sz w:val="24"/>
                <w:szCs w:val="24"/>
              </w:rPr>
              <w:t>Центральный банк России</w:t>
            </w:r>
          </w:p>
        </w:tc>
      </w:tr>
      <w:tr w:rsidR="0068669F" w:rsidRPr="00094F2B" w:rsidTr="0068669F">
        <w:tc>
          <w:tcPr>
            <w:tcW w:w="550" w:type="dxa"/>
          </w:tcPr>
          <w:p w:rsidR="0068669F" w:rsidRPr="00724191" w:rsidRDefault="0068669F" w:rsidP="00FF633F">
            <w:pPr>
              <w:numPr>
                <w:ilvl w:val="0"/>
                <w:numId w:val="4"/>
              </w:numPr>
              <w:contextualSpacing/>
              <w:jc w:val="left"/>
              <w:rPr>
                <w:sz w:val="24"/>
                <w:szCs w:val="24"/>
                <w:lang w:eastAsia="en-US"/>
              </w:rPr>
            </w:pPr>
          </w:p>
        </w:tc>
        <w:tc>
          <w:tcPr>
            <w:tcW w:w="4945" w:type="dxa"/>
          </w:tcPr>
          <w:p w:rsidR="0068669F" w:rsidRDefault="0068669F" w:rsidP="00FF633F">
            <w:pPr>
              <w:widowControl w:val="0"/>
              <w:shd w:val="clear" w:color="auto" w:fill="FFFFFF"/>
              <w:autoSpaceDE w:val="0"/>
              <w:autoSpaceDN w:val="0"/>
              <w:adjustRightInd w:val="0"/>
              <w:ind w:firstLine="0"/>
            </w:pPr>
            <w:hyperlink r:id="rId144" w:history="1">
              <w:r w:rsidRPr="008D6954">
                <w:rPr>
                  <w:rStyle w:val="af"/>
                  <w:sz w:val="24"/>
                  <w:szCs w:val="24"/>
                </w:rPr>
                <w:t>www.pfrf.ru</w:t>
              </w:r>
            </w:hyperlink>
          </w:p>
        </w:tc>
        <w:tc>
          <w:tcPr>
            <w:tcW w:w="4819" w:type="dxa"/>
          </w:tcPr>
          <w:p w:rsidR="0068669F" w:rsidRPr="00724191" w:rsidRDefault="0068669F" w:rsidP="00FF633F">
            <w:pPr>
              <w:widowControl w:val="0"/>
              <w:shd w:val="clear" w:color="auto" w:fill="FFFFFF"/>
              <w:autoSpaceDE w:val="0"/>
              <w:autoSpaceDN w:val="0"/>
              <w:adjustRightInd w:val="0"/>
              <w:ind w:firstLine="0"/>
              <w:rPr>
                <w:color w:val="000000"/>
                <w:spacing w:val="-1"/>
                <w:sz w:val="24"/>
                <w:szCs w:val="24"/>
              </w:rPr>
            </w:pPr>
            <w:r w:rsidRPr="0068669F">
              <w:rPr>
                <w:sz w:val="24"/>
                <w:szCs w:val="24"/>
              </w:rPr>
              <w:t>Официальный сайт Пенсионного фонда Российской Федерации</w:t>
            </w:r>
          </w:p>
        </w:tc>
      </w:tr>
      <w:tr w:rsidR="0068669F" w:rsidRPr="00094F2B" w:rsidTr="0068669F">
        <w:tc>
          <w:tcPr>
            <w:tcW w:w="550" w:type="dxa"/>
          </w:tcPr>
          <w:p w:rsidR="0068669F" w:rsidRPr="00724191" w:rsidRDefault="0068669F" w:rsidP="00FF633F">
            <w:pPr>
              <w:numPr>
                <w:ilvl w:val="0"/>
                <w:numId w:val="4"/>
              </w:numPr>
              <w:contextualSpacing/>
              <w:jc w:val="left"/>
              <w:rPr>
                <w:sz w:val="24"/>
                <w:szCs w:val="24"/>
                <w:lang w:eastAsia="en-US"/>
              </w:rPr>
            </w:pPr>
          </w:p>
        </w:tc>
        <w:tc>
          <w:tcPr>
            <w:tcW w:w="4945" w:type="dxa"/>
          </w:tcPr>
          <w:p w:rsidR="0068669F" w:rsidRDefault="0068669F" w:rsidP="00FF633F">
            <w:pPr>
              <w:widowControl w:val="0"/>
              <w:shd w:val="clear" w:color="auto" w:fill="FFFFFF"/>
              <w:autoSpaceDE w:val="0"/>
              <w:autoSpaceDN w:val="0"/>
              <w:adjustRightInd w:val="0"/>
              <w:ind w:firstLine="0"/>
              <w:rPr>
                <w:sz w:val="24"/>
                <w:szCs w:val="24"/>
              </w:rPr>
            </w:pPr>
            <w:hyperlink r:id="rId145" w:history="1">
              <w:r w:rsidRPr="008D6954">
                <w:rPr>
                  <w:rStyle w:val="af"/>
                  <w:sz w:val="24"/>
                  <w:szCs w:val="24"/>
                </w:rPr>
                <w:t>www.fss.ru</w:t>
              </w:r>
            </w:hyperlink>
          </w:p>
          <w:p w:rsidR="0068669F" w:rsidRDefault="0068669F" w:rsidP="00FF633F">
            <w:pPr>
              <w:widowControl w:val="0"/>
              <w:shd w:val="clear" w:color="auto" w:fill="FFFFFF"/>
              <w:autoSpaceDE w:val="0"/>
              <w:autoSpaceDN w:val="0"/>
              <w:adjustRightInd w:val="0"/>
              <w:ind w:firstLine="0"/>
              <w:rPr>
                <w:sz w:val="24"/>
                <w:szCs w:val="24"/>
              </w:rPr>
            </w:pPr>
          </w:p>
        </w:tc>
        <w:tc>
          <w:tcPr>
            <w:tcW w:w="4819" w:type="dxa"/>
          </w:tcPr>
          <w:p w:rsidR="0068669F" w:rsidRPr="0068669F" w:rsidRDefault="0068669F" w:rsidP="00FF633F">
            <w:pPr>
              <w:widowControl w:val="0"/>
              <w:shd w:val="clear" w:color="auto" w:fill="FFFFFF"/>
              <w:autoSpaceDE w:val="0"/>
              <w:autoSpaceDN w:val="0"/>
              <w:adjustRightInd w:val="0"/>
              <w:ind w:firstLine="0"/>
              <w:rPr>
                <w:sz w:val="24"/>
                <w:szCs w:val="24"/>
              </w:rPr>
            </w:pPr>
            <w:r w:rsidRPr="0068669F">
              <w:rPr>
                <w:sz w:val="24"/>
                <w:szCs w:val="24"/>
              </w:rPr>
              <w:t>Официальный сайт Фонда социального страхования Российской Федерации</w:t>
            </w:r>
          </w:p>
        </w:tc>
      </w:tr>
      <w:tr w:rsidR="0068669F" w:rsidRPr="00094F2B" w:rsidTr="0068669F">
        <w:tc>
          <w:tcPr>
            <w:tcW w:w="550" w:type="dxa"/>
          </w:tcPr>
          <w:p w:rsidR="0068669F" w:rsidRPr="00724191" w:rsidRDefault="0068669F" w:rsidP="00FF633F">
            <w:pPr>
              <w:numPr>
                <w:ilvl w:val="0"/>
                <w:numId w:val="4"/>
              </w:numPr>
              <w:contextualSpacing/>
              <w:jc w:val="left"/>
              <w:rPr>
                <w:sz w:val="24"/>
                <w:szCs w:val="24"/>
                <w:lang w:eastAsia="en-US"/>
              </w:rPr>
            </w:pPr>
          </w:p>
        </w:tc>
        <w:tc>
          <w:tcPr>
            <w:tcW w:w="4945" w:type="dxa"/>
          </w:tcPr>
          <w:p w:rsidR="0068669F" w:rsidRPr="0068669F" w:rsidRDefault="0068669F" w:rsidP="00FF633F">
            <w:pPr>
              <w:ind w:firstLine="34"/>
              <w:rPr>
                <w:sz w:val="24"/>
                <w:szCs w:val="24"/>
              </w:rPr>
            </w:pPr>
            <w:hyperlink r:id="rId146" w:history="1">
              <w:r w:rsidRPr="008D6954">
                <w:rPr>
                  <w:rStyle w:val="af"/>
                  <w:sz w:val="24"/>
                  <w:szCs w:val="24"/>
                </w:rPr>
                <w:t>www.ffoms.ru</w:t>
              </w:r>
            </w:hyperlink>
          </w:p>
          <w:p w:rsidR="0068669F" w:rsidRDefault="0068669F" w:rsidP="00FF633F">
            <w:pPr>
              <w:widowControl w:val="0"/>
              <w:shd w:val="clear" w:color="auto" w:fill="FFFFFF"/>
              <w:autoSpaceDE w:val="0"/>
              <w:autoSpaceDN w:val="0"/>
              <w:adjustRightInd w:val="0"/>
              <w:ind w:firstLine="0"/>
            </w:pPr>
          </w:p>
        </w:tc>
        <w:tc>
          <w:tcPr>
            <w:tcW w:w="4819" w:type="dxa"/>
          </w:tcPr>
          <w:p w:rsidR="0068669F" w:rsidRPr="0068669F" w:rsidRDefault="0068669F" w:rsidP="00FF633F">
            <w:pPr>
              <w:ind w:firstLine="34"/>
              <w:rPr>
                <w:color w:val="333333"/>
                <w:sz w:val="24"/>
                <w:szCs w:val="24"/>
              </w:rPr>
            </w:pPr>
            <w:r w:rsidRPr="0068669F">
              <w:rPr>
                <w:sz w:val="24"/>
                <w:szCs w:val="24"/>
              </w:rPr>
              <w:t xml:space="preserve">Официальный сайт Федерального фонда обязательного медицинского </w:t>
            </w:r>
            <w:r>
              <w:rPr>
                <w:sz w:val="24"/>
                <w:szCs w:val="24"/>
              </w:rPr>
              <w:t>страхования</w:t>
            </w:r>
          </w:p>
        </w:tc>
      </w:tr>
      <w:tr w:rsidR="0068669F" w:rsidRPr="00094F2B" w:rsidTr="0068669F">
        <w:tc>
          <w:tcPr>
            <w:tcW w:w="550" w:type="dxa"/>
          </w:tcPr>
          <w:p w:rsidR="0068669F" w:rsidRPr="00724191" w:rsidRDefault="0068669F" w:rsidP="00FF633F">
            <w:pPr>
              <w:numPr>
                <w:ilvl w:val="0"/>
                <w:numId w:val="4"/>
              </w:numPr>
              <w:contextualSpacing/>
              <w:jc w:val="left"/>
              <w:rPr>
                <w:sz w:val="24"/>
                <w:szCs w:val="24"/>
                <w:lang w:eastAsia="en-US"/>
              </w:rPr>
            </w:pPr>
          </w:p>
        </w:tc>
        <w:tc>
          <w:tcPr>
            <w:tcW w:w="4945" w:type="dxa"/>
          </w:tcPr>
          <w:p w:rsidR="0068669F" w:rsidRDefault="0068669F" w:rsidP="00FF633F">
            <w:pPr>
              <w:ind w:firstLine="34"/>
              <w:rPr>
                <w:color w:val="000000"/>
                <w:sz w:val="24"/>
                <w:szCs w:val="24"/>
              </w:rPr>
            </w:pPr>
            <w:hyperlink r:id="rId147" w:history="1">
              <w:r w:rsidRPr="008D6954">
                <w:rPr>
                  <w:rStyle w:val="af"/>
                  <w:sz w:val="24"/>
                  <w:szCs w:val="24"/>
                </w:rPr>
                <w:t>www.gks.ru</w:t>
              </w:r>
            </w:hyperlink>
          </w:p>
          <w:p w:rsidR="0068669F" w:rsidRDefault="0068669F" w:rsidP="00FF633F">
            <w:pPr>
              <w:ind w:firstLine="34"/>
              <w:rPr>
                <w:sz w:val="24"/>
                <w:szCs w:val="24"/>
              </w:rPr>
            </w:pPr>
          </w:p>
        </w:tc>
        <w:tc>
          <w:tcPr>
            <w:tcW w:w="4819" w:type="dxa"/>
          </w:tcPr>
          <w:p w:rsidR="0068669F" w:rsidRPr="0068669F" w:rsidRDefault="0068669F" w:rsidP="0068669F">
            <w:pPr>
              <w:ind w:firstLine="0"/>
              <w:rPr>
                <w:sz w:val="24"/>
                <w:szCs w:val="24"/>
              </w:rPr>
            </w:pPr>
            <w:r w:rsidRPr="003B3D77">
              <w:rPr>
                <w:color w:val="000000"/>
                <w:sz w:val="24"/>
                <w:szCs w:val="24"/>
              </w:rPr>
              <w:t>Федеральная служба государственной статистики</w:t>
            </w:r>
          </w:p>
        </w:tc>
      </w:tr>
      <w:tr w:rsidR="0068669F" w:rsidRPr="00094F2B" w:rsidTr="0068669F">
        <w:tc>
          <w:tcPr>
            <w:tcW w:w="550" w:type="dxa"/>
          </w:tcPr>
          <w:p w:rsidR="0068669F" w:rsidRPr="00724191" w:rsidRDefault="0068669F" w:rsidP="00FF633F">
            <w:pPr>
              <w:numPr>
                <w:ilvl w:val="0"/>
                <w:numId w:val="4"/>
              </w:numPr>
              <w:contextualSpacing/>
              <w:jc w:val="left"/>
              <w:rPr>
                <w:sz w:val="24"/>
                <w:szCs w:val="24"/>
                <w:lang w:eastAsia="en-US"/>
              </w:rPr>
            </w:pPr>
          </w:p>
        </w:tc>
        <w:tc>
          <w:tcPr>
            <w:tcW w:w="4945" w:type="dxa"/>
          </w:tcPr>
          <w:p w:rsidR="0068669F" w:rsidRDefault="0068669F" w:rsidP="00D07F19">
            <w:pPr>
              <w:ind w:firstLine="34"/>
              <w:rPr>
                <w:sz w:val="24"/>
                <w:szCs w:val="24"/>
              </w:rPr>
            </w:pPr>
            <w:hyperlink r:id="rId148" w:history="1">
              <w:r w:rsidRPr="008D6954">
                <w:rPr>
                  <w:rStyle w:val="af"/>
                  <w:sz w:val="24"/>
                  <w:szCs w:val="24"/>
                </w:rPr>
                <w:t>www.budgetrf.ru</w:t>
              </w:r>
            </w:hyperlink>
          </w:p>
        </w:tc>
        <w:tc>
          <w:tcPr>
            <w:tcW w:w="4819" w:type="dxa"/>
          </w:tcPr>
          <w:p w:rsidR="0068669F" w:rsidRPr="003B3D77" w:rsidRDefault="0068669F" w:rsidP="0068669F">
            <w:pPr>
              <w:ind w:firstLine="0"/>
              <w:rPr>
                <w:color w:val="000000"/>
                <w:sz w:val="24"/>
                <w:szCs w:val="24"/>
              </w:rPr>
            </w:pPr>
            <w:r w:rsidRPr="003B3D77">
              <w:rPr>
                <w:color w:val="000000"/>
                <w:sz w:val="24"/>
                <w:szCs w:val="24"/>
              </w:rPr>
              <w:t>Бюджетная система Российской Федерации</w:t>
            </w:r>
          </w:p>
        </w:tc>
      </w:tr>
      <w:tr w:rsidR="0028759D" w:rsidRPr="00094F2B" w:rsidTr="0068669F">
        <w:tc>
          <w:tcPr>
            <w:tcW w:w="550" w:type="dxa"/>
          </w:tcPr>
          <w:p w:rsidR="0028759D" w:rsidRPr="00724191" w:rsidRDefault="0028759D" w:rsidP="0089403A">
            <w:pPr>
              <w:numPr>
                <w:ilvl w:val="0"/>
                <w:numId w:val="4"/>
              </w:numPr>
              <w:contextualSpacing/>
              <w:jc w:val="left"/>
              <w:rPr>
                <w:sz w:val="24"/>
                <w:szCs w:val="24"/>
                <w:lang w:eastAsia="en-US"/>
              </w:rPr>
            </w:pPr>
          </w:p>
        </w:tc>
        <w:tc>
          <w:tcPr>
            <w:tcW w:w="4945" w:type="dxa"/>
          </w:tcPr>
          <w:p w:rsidR="0028759D" w:rsidRPr="00724191" w:rsidRDefault="00BA549C" w:rsidP="0028759D">
            <w:pPr>
              <w:widowControl w:val="0"/>
              <w:shd w:val="clear" w:color="auto" w:fill="FFFFFF"/>
              <w:autoSpaceDE w:val="0"/>
              <w:autoSpaceDN w:val="0"/>
              <w:adjustRightInd w:val="0"/>
              <w:ind w:firstLine="0"/>
              <w:rPr>
                <w:sz w:val="24"/>
                <w:szCs w:val="24"/>
              </w:rPr>
            </w:pPr>
            <w:hyperlink r:id="rId149" w:history="1">
              <w:r w:rsidR="0028759D" w:rsidRPr="00724191">
                <w:rPr>
                  <w:rStyle w:val="af"/>
                  <w:color w:val="951A1D"/>
                  <w:sz w:val="24"/>
                  <w:szCs w:val="24"/>
                </w:rPr>
                <w:t>http://www.data-rulers.ru/</w:t>
              </w:r>
            </w:hyperlink>
            <w:r w:rsidR="0028759D" w:rsidRPr="00724191">
              <w:rPr>
                <w:color w:val="333333"/>
                <w:sz w:val="24"/>
                <w:szCs w:val="24"/>
              </w:rPr>
              <w:t>  </w:t>
            </w:r>
          </w:p>
        </w:tc>
        <w:tc>
          <w:tcPr>
            <w:tcW w:w="4819" w:type="dxa"/>
          </w:tcPr>
          <w:p w:rsidR="0028759D" w:rsidRPr="0068669F" w:rsidRDefault="0028759D" w:rsidP="00B03B3F">
            <w:pPr>
              <w:widowControl w:val="0"/>
              <w:shd w:val="clear" w:color="auto" w:fill="FFFFFF"/>
              <w:autoSpaceDE w:val="0"/>
              <w:autoSpaceDN w:val="0"/>
              <w:adjustRightInd w:val="0"/>
              <w:ind w:firstLine="0"/>
              <w:rPr>
                <w:sz w:val="24"/>
                <w:szCs w:val="24"/>
              </w:rPr>
            </w:pPr>
            <w:r w:rsidRPr="0068669F">
              <w:rPr>
                <w:sz w:val="24"/>
                <w:szCs w:val="24"/>
              </w:rPr>
              <w:t>Государственные деятели: Даты жизни и правлений. Справочно-информационный сайт </w:t>
            </w:r>
          </w:p>
        </w:tc>
      </w:tr>
      <w:tr w:rsidR="00033802" w:rsidRPr="00094F2B" w:rsidTr="0068669F">
        <w:tc>
          <w:tcPr>
            <w:tcW w:w="550" w:type="dxa"/>
          </w:tcPr>
          <w:p w:rsidR="00033802" w:rsidRPr="00724191" w:rsidRDefault="00033802" w:rsidP="0089403A">
            <w:pPr>
              <w:numPr>
                <w:ilvl w:val="0"/>
                <w:numId w:val="4"/>
              </w:numPr>
              <w:contextualSpacing/>
              <w:jc w:val="left"/>
              <w:rPr>
                <w:sz w:val="24"/>
                <w:szCs w:val="24"/>
                <w:lang w:eastAsia="en-US"/>
              </w:rPr>
            </w:pPr>
          </w:p>
        </w:tc>
        <w:tc>
          <w:tcPr>
            <w:tcW w:w="4945" w:type="dxa"/>
          </w:tcPr>
          <w:p w:rsidR="00033802" w:rsidRPr="00724191" w:rsidRDefault="00BA549C" w:rsidP="00033802">
            <w:pPr>
              <w:widowControl w:val="0"/>
              <w:shd w:val="clear" w:color="auto" w:fill="FFFFFF"/>
              <w:autoSpaceDE w:val="0"/>
              <w:autoSpaceDN w:val="0"/>
              <w:adjustRightInd w:val="0"/>
              <w:ind w:firstLine="0"/>
              <w:rPr>
                <w:sz w:val="24"/>
                <w:szCs w:val="24"/>
              </w:rPr>
            </w:pPr>
            <w:hyperlink r:id="rId150" w:history="1">
              <w:r w:rsidR="00033802" w:rsidRPr="00724191">
                <w:rPr>
                  <w:rStyle w:val="af"/>
                  <w:color w:val="951A1D"/>
                  <w:sz w:val="24"/>
                  <w:szCs w:val="24"/>
                </w:rPr>
                <w:t>http://vasilievaa.narod.ru/</w:t>
              </w:r>
            </w:hyperlink>
            <w:r w:rsidR="00033802" w:rsidRPr="00724191">
              <w:rPr>
                <w:color w:val="333333"/>
                <w:sz w:val="24"/>
                <w:szCs w:val="24"/>
              </w:rPr>
              <w:t> </w:t>
            </w:r>
          </w:p>
        </w:tc>
        <w:tc>
          <w:tcPr>
            <w:tcW w:w="4819" w:type="dxa"/>
          </w:tcPr>
          <w:p w:rsidR="00033802" w:rsidRPr="0068669F" w:rsidRDefault="00033802" w:rsidP="00B03B3F">
            <w:pPr>
              <w:widowControl w:val="0"/>
              <w:shd w:val="clear" w:color="auto" w:fill="FFFFFF"/>
              <w:autoSpaceDE w:val="0"/>
              <w:autoSpaceDN w:val="0"/>
              <w:adjustRightInd w:val="0"/>
              <w:ind w:firstLine="0"/>
              <w:rPr>
                <w:sz w:val="24"/>
                <w:szCs w:val="24"/>
              </w:rPr>
            </w:pPr>
            <w:r w:rsidRPr="0068669F">
              <w:rPr>
                <w:sz w:val="24"/>
                <w:szCs w:val="24"/>
              </w:rPr>
              <w:t>ТЕРРИТОРИАЛЬНОЕ УПРАВЛЕНИЕ: государственное, региональное, муниципальное.  </w:t>
            </w:r>
          </w:p>
        </w:tc>
      </w:tr>
      <w:tr w:rsidR="007D047B" w:rsidRPr="00094F2B" w:rsidTr="0068669F">
        <w:tc>
          <w:tcPr>
            <w:tcW w:w="550" w:type="dxa"/>
          </w:tcPr>
          <w:p w:rsidR="007D047B" w:rsidRPr="00724191" w:rsidRDefault="007D047B" w:rsidP="0089403A">
            <w:pPr>
              <w:numPr>
                <w:ilvl w:val="0"/>
                <w:numId w:val="4"/>
              </w:numPr>
              <w:contextualSpacing/>
              <w:jc w:val="left"/>
              <w:rPr>
                <w:sz w:val="24"/>
                <w:szCs w:val="24"/>
                <w:lang w:eastAsia="en-US"/>
              </w:rPr>
            </w:pPr>
          </w:p>
        </w:tc>
        <w:tc>
          <w:tcPr>
            <w:tcW w:w="4945" w:type="dxa"/>
          </w:tcPr>
          <w:p w:rsidR="00033A58" w:rsidRPr="00724191" w:rsidRDefault="00BA549C" w:rsidP="0068669F">
            <w:pPr>
              <w:widowControl w:val="0"/>
              <w:shd w:val="clear" w:color="auto" w:fill="FFFFFF"/>
              <w:autoSpaceDE w:val="0"/>
              <w:autoSpaceDN w:val="0"/>
              <w:adjustRightInd w:val="0"/>
              <w:ind w:firstLine="0"/>
              <w:rPr>
                <w:sz w:val="24"/>
                <w:szCs w:val="24"/>
              </w:rPr>
            </w:pPr>
            <w:hyperlink r:id="rId151" w:history="1">
              <w:r w:rsidR="00033A58" w:rsidRPr="00724191">
                <w:rPr>
                  <w:rStyle w:val="af"/>
                  <w:sz w:val="24"/>
                  <w:szCs w:val="24"/>
                  <w:lang w:val="en-US"/>
                </w:rPr>
                <w:t>http://www.iet.ru</w:t>
              </w:r>
            </w:hyperlink>
          </w:p>
        </w:tc>
        <w:tc>
          <w:tcPr>
            <w:tcW w:w="4819" w:type="dxa"/>
          </w:tcPr>
          <w:p w:rsidR="007D047B" w:rsidRPr="00724191" w:rsidRDefault="007D047B" w:rsidP="00B03B3F">
            <w:pPr>
              <w:widowControl w:val="0"/>
              <w:shd w:val="clear" w:color="auto" w:fill="FFFFFF"/>
              <w:autoSpaceDE w:val="0"/>
              <w:autoSpaceDN w:val="0"/>
              <w:adjustRightInd w:val="0"/>
              <w:ind w:firstLine="0"/>
              <w:rPr>
                <w:sz w:val="24"/>
                <w:szCs w:val="24"/>
              </w:rPr>
            </w:pPr>
            <w:r w:rsidRPr="00724191">
              <w:rPr>
                <w:color w:val="000000"/>
                <w:spacing w:val="-1"/>
                <w:sz w:val="24"/>
                <w:szCs w:val="24"/>
              </w:rPr>
              <w:t>Институт экономики переходного периода</w:t>
            </w:r>
          </w:p>
        </w:tc>
      </w:tr>
      <w:tr w:rsidR="007D047B" w:rsidRPr="00094F2B" w:rsidTr="0068669F">
        <w:tc>
          <w:tcPr>
            <w:tcW w:w="550" w:type="dxa"/>
          </w:tcPr>
          <w:p w:rsidR="007D047B" w:rsidRPr="00724191" w:rsidRDefault="007D047B" w:rsidP="0089403A">
            <w:pPr>
              <w:numPr>
                <w:ilvl w:val="0"/>
                <w:numId w:val="4"/>
              </w:numPr>
              <w:contextualSpacing/>
              <w:jc w:val="left"/>
              <w:rPr>
                <w:sz w:val="24"/>
                <w:szCs w:val="24"/>
                <w:lang w:eastAsia="en-US"/>
              </w:rPr>
            </w:pPr>
          </w:p>
        </w:tc>
        <w:tc>
          <w:tcPr>
            <w:tcW w:w="4945" w:type="dxa"/>
          </w:tcPr>
          <w:p w:rsidR="00033A58" w:rsidRPr="00724191" w:rsidRDefault="00BA549C" w:rsidP="00033A58">
            <w:pPr>
              <w:widowControl w:val="0"/>
              <w:shd w:val="clear" w:color="auto" w:fill="FFFFFF"/>
              <w:autoSpaceDE w:val="0"/>
              <w:autoSpaceDN w:val="0"/>
              <w:adjustRightInd w:val="0"/>
              <w:ind w:firstLine="0"/>
              <w:rPr>
                <w:sz w:val="24"/>
                <w:szCs w:val="24"/>
              </w:rPr>
            </w:pPr>
            <w:hyperlink r:id="rId152" w:history="1">
              <w:r w:rsidR="00033A58" w:rsidRPr="00724191">
                <w:rPr>
                  <w:rStyle w:val="af"/>
                  <w:spacing w:val="-4"/>
                  <w:sz w:val="24"/>
                  <w:szCs w:val="24"/>
                  <w:lang w:val="en-US"/>
                </w:rPr>
                <w:t>www.one.ru</w:t>
              </w:r>
            </w:hyperlink>
          </w:p>
        </w:tc>
        <w:tc>
          <w:tcPr>
            <w:tcW w:w="4819" w:type="dxa"/>
          </w:tcPr>
          <w:p w:rsidR="007D047B" w:rsidRPr="00724191" w:rsidRDefault="007D047B" w:rsidP="00B03B3F">
            <w:pPr>
              <w:widowControl w:val="0"/>
              <w:shd w:val="clear" w:color="auto" w:fill="FFFFFF"/>
              <w:autoSpaceDE w:val="0"/>
              <w:autoSpaceDN w:val="0"/>
              <w:adjustRightInd w:val="0"/>
              <w:ind w:firstLine="0"/>
              <w:rPr>
                <w:sz w:val="24"/>
                <w:szCs w:val="24"/>
              </w:rPr>
            </w:pPr>
            <w:r w:rsidRPr="00724191">
              <w:rPr>
                <w:color w:val="000000"/>
                <w:spacing w:val="-3"/>
                <w:sz w:val="24"/>
                <w:szCs w:val="24"/>
              </w:rPr>
              <w:t>Экономика и финансы</w:t>
            </w:r>
          </w:p>
        </w:tc>
      </w:tr>
      <w:tr w:rsidR="007D047B" w:rsidRPr="00094F2B" w:rsidTr="0068669F">
        <w:tc>
          <w:tcPr>
            <w:tcW w:w="550" w:type="dxa"/>
          </w:tcPr>
          <w:p w:rsidR="007D047B" w:rsidRPr="00724191" w:rsidRDefault="007D047B" w:rsidP="0089403A">
            <w:pPr>
              <w:numPr>
                <w:ilvl w:val="0"/>
                <w:numId w:val="4"/>
              </w:numPr>
              <w:contextualSpacing/>
              <w:jc w:val="left"/>
              <w:rPr>
                <w:sz w:val="24"/>
                <w:szCs w:val="24"/>
                <w:lang w:eastAsia="en-US"/>
              </w:rPr>
            </w:pPr>
          </w:p>
        </w:tc>
        <w:tc>
          <w:tcPr>
            <w:tcW w:w="4945" w:type="dxa"/>
          </w:tcPr>
          <w:p w:rsidR="00033A58" w:rsidRPr="00724191" w:rsidRDefault="00BA549C" w:rsidP="00033A58">
            <w:pPr>
              <w:widowControl w:val="0"/>
              <w:shd w:val="clear" w:color="auto" w:fill="FFFFFF"/>
              <w:autoSpaceDE w:val="0"/>
              <w:autoSpaceDN w:val="0"/>
              <w:adjustRightInd w:val="0"/>
              <w:ind w:firstLine="0"/>
              <w:rPr>
                <w:sz w:val="24"/>
                <w:szCs w:val="24"/>
              </w:rPr>
            </w:pPr>
            <w:hyperlink r:id="rId153" w:history="1">
              <w:r w:rsidR="00033A58" w:rsidRPr="00724191">
                <w:rPr>
                  <w:rStyle w:val="af"/>
                  <w:spacing w:val="-2"/>
                  <w:sz w:val="24"/>
                  <w:szCs w:val="24"/>
                  <w:lang w:val="en-US"/>
                </w:rPr>
                <w:t>http://www.finansy.ru</w:t>
              </w:r>
            </w:hyperlink>
          </w:p>
        </w:tc>
        <w:tc>
          <w:tcPr>
            <w:tcW w:w="4819" w:type="dxa"/>
          </w:tcPr>
          <w:p w:rsidR="007D047B" w:rsidRPr="00724191" w:rsidRDefault="007D047B" w:rsidP="00B03B3F">
            <w:pPr>
              <w:widowControl w:val="0"/>
              <w:shd w:val="clear" w:color="auto" w:fill="FFFFFF"/>
              <w:autoSpaceDE w:val="0"/>
              <w:autoSpaceDN w:val="0"/>
              <w:adjustRightInd w:val="0"/>
              <w:ind w:firstLine="0"/>
              <w:rPr>
                <w:sz w:val="24"/>
                <w:szCs w:val="24"/>
              </w:rPr>
            </w:pPr>
            <w:r w:rsidRPr="00724191">
              <w:rPr>
                <w:color w:val="000000"/>
                <w:spacing w:val="-2"/>
                <w:sz w:val="24"/>
                <w:szCs w:val="24"/>
              </w:rPr>
              <w:t>Тексты по экономической тематике</w:t>
            </w:r>
          </w:p>
        </w:tc>
      </w:tr>
      <w:tr w:rsidR="007D047B" w:rsidRPr="00094F2B" w:rsidTr="0068669F">
        <w:tc>
          <w:tcPr>
            <w:tcW w:w="550" w:type="dxa"/>
          </w:tcPr>
          <w:p w:rsidR="007D047B" w:rsidRPr="00724191" w:rsidRDefault="007D047B" w:rsidP="0089403A">
            <w:pPr>
              <w:numPr>
                <w:ilvl w:val="0"/>
                <w:numId w:val="4"/>
              </w:numPr>
              <w:contextualSpacing/>
              <w:jc w:val="left"/>
              <w:rPr>
                <w:sz w:val="24"/>
                <w:szCs w:val="24"/>
                <w:lang w:eastAsia="en-US"/>
              </w:rPr>
            </w:pPr>
          </w:p>
        </w:tc>
        <w:tc>
          <w:tcPr>
            <w:tcW w:w="4945" w:type="dxa"/>
          </w:tcPr>
          <w:p w:rsidR="007D047B" w:rsidRPr="00724191" w:rsidRDefault="007D047B" w:rsidP="00033A58">
            <w:pPr>
              <w:widowControl w:val="0"/>
              <w:shd w:val="clear" w:color="auto" w:fill="FFFFFF"/>
              <w:ind w:firstLine="0"/>
              <w:rPr>
                <w:sz w:val="24"/>
                <w:szCs w:val="24"/>
                <w:lang w:val="en-US"/>
              </w:rPr>
            </w:pPr>
            <w:r w:rsidRPr="00724191">
              <w:rPr>
                <w:color w:val="000000"/>
                <w:spacing w:val="-6"/>
                <w:sz w:val="24"/>
                <w:szCs w:val="24"/>
                <w:lang w:val="en-US"/>
              </w:rPr>
              <w:t>http: //www. libertarium.ru/library</w:t>
            </w:r>
          </w:p>
        </w:tc>
        <w:tc>
          <w:tcPr>
            <w:tcW w:w="4819" w:type="dxa"/>
          </w:tcPr>
          <w:p w:rsidR="007D047B" w:rsidRPr="00724191" w:rsidRDefault="007D047B" w:rsidP="00B03B3F">
            <w:pPr>
              <w:widowControl w:val="0"/>
              <w:shd w:val="clear" w:color="auto" w:fill="FFFFFF"/>
              <w:autoSpaceDE w:val="0"/>
              <w:autoSpaceDN w:val="0"/>
              <w:adjustRightInd w:val="0"/>
              <w:ind w:firstLine="0"/>
              <w:rPr>
                <w:sz w:val="24"/>
                <w:szCs w:val="24"/>
              </w:rPr>
            </w:pPr>
            <w:r w:rsidRPr="00724191">
              <w:rPr>
                <w:color w:val="000000"/>
                <w:spacing w:val="-2"/>
                <w:sz w:val="24"/>
                <w:szCs w:val="24"/>
              </w:rPr>
              <w:t>Коллекция текстов по экономической тематике</w:t>
            </w:r>
          </w:p>
        </w:tc>
      </w:tr>
      <w:tr w:rsidR="007D047B" w:rsidRPr="00094F2B" w:rsidTr="0068669F">
        <w:tc>
          <w:tcPr>
            <w:tcW w:w="550" w:type="dxa"/>
          </w:tcPr>
          <w:p w:rsidR="007D047B" w:rsidRPr="00724191" w:rsidRDefault="007D047B" w:rsidP="0089403A">
            <w:pPr>
              <w:numPr>
                <w:ilvl w:val="0"/>
                <w:numId w:val="4"/>
              </w:numPr>
              <w:contextualSpacing/>
              <w:jc w:val="left"/>
              <w:rPr>
                <w:sz w:val="24"/>
                <w:szCs w:val="24"/>
                <w:lang w:eastAsia="en-US"/>
              </w:rPr>
            </w:pPr>
          </w:p>
        </w:tc>
        <w:tc>
          <w:tcPr>
            <w:tcW w:w="4945" w:type="dxa"/>
          </w:tcPr>
          <w:p w:rsidR="007D047B" w:rsidRPr="00724191" w:rsidRDefault="00BA549C" w:rsidP="00B03B3F">
            <w:pPr>
              <w:widowControl w:val="0"/>
              <w:shd w:val="clear" w:color="auto" w:fill="FFFFFF"/>
              <w:ind w:firstLine="0"/>
              <w:rPr>
                <w:sz w:val="24"/>
                <w:szCs w:val="24"/>
              </w:rPr>
            </w:pPr>
            <w:hyperlink r:id="rId154" w:history="1">
              <w:r w:rsidR="00033A58" w:rsidRPr="00724191">
                <w:rPr>
                  <w:rStyle w:val="af"/>
                  <w:sz w:val="24"/>
                  <w:szCs w:val="24"/>
                </w:rPr>
                <w:t>http://www.</w:t>
              </w:r>
              <w:r w:rsidR="00033A58" w:rsidRPr="00724191">
                <w:rPr>
                  <w:rStyle w:val="af"/>
                  <w:sz w:val="24"/>
                  <w:szCs w:val="24"/>
                  <w:lang w:val="en-US"/>
                </w:rPr>
                <w:t>rbc</w:t>
              </w:r>
              <w:r w:rsidR="00033A58" w:rsidRPr="00724191">
                <w:rPr>
                  <w:rStyle w:val="af"/>
                  <w:sz w:val="24"/>
                  <w:szCs w:val="24"/>
                </w:rPr>
                <w:t>.ru</w:t>
              </w:r>
            </w:hyperlink>
          </w:p>
          <w:p w:rsidR="00033A58" w:rsidRPr="00724191" w:rsidRDefault="00033A58" w:rsidP="00B03B3F">
            <w:pPr>
              <w:widowControl w:val="0"/>
              <w:shd w:val="clear" w:color="auto" w:fill="FFFFFF"/>
              <w:ind w:firstLine="0"/>
              <w:rPr>
                <w:color w:val="000000"/>
                <w:spacing w:val="7"/>
                <w:sz w:val="24"/>
                <w:szCs w:val="24"/>
                <w:lang w:val="en-US"/>
              </w:rPr>
            </w:pPr>
          </w:p>
        </w:tc>
        <w:tc>
          <w:tcPr>
            <w:tcW w:w="4819" w:type="dxa"/>
          </w:tcPr>
          <w:p w:rsidR="007D047B" w:rsidRPr="00724191" w:rsidRDefault="007D047B" w:rsidP="00B03B3F">
            <w:pPr>
              <w:widowControl w:val="0"/>
              <w:shd w:val="clear" w:color="auto" w:fill="FFFFFF"/>
              <w:ind w:firstLine="0"/>
              <w:rPr>
                <w:color w:val="000000"/>
                <w:spacing w:val="3"/>
                <w:sz w:val="24"/>
                <w:szCs w:val="24"/>
              </w:rPr>
            </w:pPr>
            <w:r w:rsidRPr="00724191">
              <w:rPr>
                <w:sz w:val="24"/>
                <w:szCs w:val="24"/>
              </w:rPr>
              <w:t>РИА «РосБизнесКонсалтинг» (экономика, финансы)</w:t>
            </w:r>
          </w:p>
        </w:tc>
      </w:tr>
      <w:tr w:rsidR="00033A58" w:rsidRPr="00094F2B" w:rsidTr="0068669F">
        <w:tc>
          <w:tcPr>
            <w:tcW w:w="550" w:type="dxa"/>
          </w:tcPr>
          <w:p w:rsidR="00033A58" w:rsidRPr="00724191" w:rsidRDefault="00033A58" w:rsidP="0089403A">
            <w:pPr>
              <w:numPr>
                <w:ilvl w:val="0"/>
                <w:numId w:val="4"/>
              </w:numPr>
              <w:contextualSpacing/>
              <w:jc w:val="left"/>
              <w:rPr>
                <w:sz w:val="24"/>
                <w:szCs w:val="24"/>
                <w:lang w:eastAsia="en-US"/>
              </w:rPr>
            </w:pPr>
          </w:p>
        </w:tc>
        <w:tc>
          <w:tcPr>
            <w:tcW w:w="4945" w:type="dxa"/>
          </w:tcPr>
          <w:p w:rsidR="00033A58" w:rsidRPr="00724191" w:rsidRDefault="00BA549C" w:rsidP="00B03B3F">
            <w:pPr>
              <w:widowControl w:val="0"/>
              <w:shd w:val="clear" w:color="auto" w:fill="FFFFFF"/>
              <w:ind w:firstLine="0"/>
              <w:rPr>
                <w:sz w:val="24"/>
                <w:szCs w:val="24"/>
              </w:rPr>
            </w:pPr>
            <w:hyperlink r:id="rId155" w:history="1">
              <w:r w:rsidR="00033A58" w:rsidRPr="00724191">
                <w:rPr>
                  <w:rStyle w:val="af"/>
                  <w:sz w:val="24"/>
                  <w:szCs w:val="24"/>
                </w:rPr>
                <w:t>http://gimyrf.ru/handbook/</w:t>
              </w:r>
            </w:hyperlink>
          </w:p>
          <w:p w:rsidR="00033A58" w:rsidRPr="00724191" w:rsidRDefault="00033A58" w:rsidP="00B03B3F">
            <w:pPr>
              <w:widowControl w:val="0"/>
              <w:shd w:val="clear" w:color="auto" w:fill="FFFFFF"/>
              <w:ind w:firstLine="0"/>
              <w:rPr>
                <w:sz w:val="24"/>
                <w:szCs w:val="24"/>
              </w:rPr>
            </w:pPr>
          </w:p>
        </w:tc>
        <w:tc>
          <w:tcPr>
            <w:tcW w:w="4819" w:type="dxa"/>
          </w:tcPr>
          <w:p w:rsidR="00033A58" w:rsidRPr="00724191" w:rsidRDefault="00033A58" w:rsidP="00B03B3F">
            <w:pPr>
              <w:widowControl w:val="0"/>
              <w:shd w:val="clear" w:color="auto" w:fill="FFFFFF"/>
              <w:ind w:firstLine="0"/>
              <w:rPr>
                <w:sz w:val="24"/>
                <w:szCs w:val="24"/>
              </w:rPr>
            </w:pPr>
            <w:r w:rsidRPr="00724191">
              <w:rPr>
                <w:sz w:val="24"/>
                <w:szCs w:val="24"/>
              </w:rPr>
              <w:t>Государственное и муниципальное управление</w:t>
            </w:r>
          </w:p>
        </w:tc>
      </w:tr>
      <w:tr w:rsidR="00033802" w:rsidRPr="00094F2B" w:rsidTr="0068669F">
        <w:tc>
          <w:tcPr>
            <w:tcW w:w="550" w:type="dxa"/>
          </w:tcPr>
          <w:p w:rsidR="00033802" w:rsidRPr="00724191" w:rsidRDefault="00033802" w:rsidP="0089403A">
            <w:pPr>
              <w:numPr>
                <w:ilvl w:val="0"/>
                <w:numId w:val="4"/>
              </w:numPr>
              <w:contextualSpacing/>
              <w:jc w:val="left"/>
              <w:rPr>
                <w:sz w:val="24"/>
                <w:szCs w:val="24"/>
                <w:lang w:eastAsia="en-US"/>
              </w:rPr>
            </w:pPr>
          </w:p>
        </w:tc>
        <w:tc>
          <w:tcPr>
            <w:tcW w:w="4945" w:type="dxa"/>
          </w:tcPr>
          <w:p w:rsidR="00033802" w:rsidRPr="00724191" w:rsidRDefault="00BA549C" w:rsidP="00B03B3F">
            <w:pPr>
              <w:widowControl w:val="0"/>
              <w:shd w:val="clear" w:color="auto" w:fill="FFFFFF"/>
              <w:ind w:firstLine="0"/>
              <w:rPr>
                <w:color w:val="333333"/>
                <w:sz w:val="24"/>
                <w:szCs w:val="24"/>
              </w:rPr>
            </w:pPr>
            <w:hyperlink r:id="rId156" w:history="1">
              <w:r w:rsidR="00033802" w:rsidRPr="00724191">
                <w:rPr>
                  <w:rStyle w:val="af"/>
                  <w:color w:val="951A1D"/>
                  <w:sz w:val="24"/>
                  <w:szCs w:val="24"/>
                </w:rPr>
                <w:t>http://www.jurcenter.ru/</w:t>
              </w:r>
            </w:hyperlink>
            <w:r w:rsidR="00033802" w:rsidRPr="00724191">
              <w:rPr>
                <w:color w:val="333333"/>
                <w:sz w:val="24"/>
                <w:szCs w:val="24"/>
              </w:rPr>
              <w:t>  </w:t>
            </w:r>
          </w:p>
          <w:p w:rsidR="00033802" w:rsidRPr="00724191" w:rsidRDefault="00033802" w:rsidP="00B03B3F">
            <w:pPr>
              <w:widowControl w:val="0"/>
              <w:shd w:val="clear" w:color="auto" w:fill="FFFFFF"/>
              <w:ind w:firstLine="0"/>
              <w:rPr>
                <w:sz w:val="24"/>
                <w:szCs w:val="24"/>
              </w:rPr>
            </w:pPr>
          </w:p>
        </w:tc>
        <w:tc>
          <w:tcPr>
            <w:tcW w:w="4819" w:type="dxa"/>
          </w:tcPr>
          <w:p w:rsidR="00033802" w:rsidRPr="0068669F" w:rsidRDefault="00033802" w:rsidP="00B03B3F">
            <w:pPr>
              <w:widowControl w:val="0"/>
              <w:shd w:val="clear" w:color="auto" w:fill="FFFFFF"/>
              <w:ind w:firstLine="0"/>
              <w:rPr>
                <w:sz w:val="24"/>
                <w:szCs w:val="24"/>
              </w:rPr>
            </w:pPr>
            <w:r w:rsidRPr="0068669F">
              <w:rPr>
                <w:sz w:val="24"/>
                <w:szCs w:val="24"/>
              </w:rPr>
              <w:t>Правовой портал. Возможен поиск в правовых базах данных Рунета. Приводятся тексты нормативно-правовых актов Российской Федерации, тексты наиболее интересных проектов законов, статей и другой юридической литературы. </w:t>
            </w:r>
          </w:p>
        </w:tc>
      </w:tr>
      <w:tr w:rsidR="00724191" w:rsidRPr="00094F2B" w:rsidTr="0068669F">
        <w:tc>
          <w:tcPr>
            <w:tcW w:w="550" w:type="dxa"/>
          </w:tcPr>
          <w:p w:rsidR="00724191" w:rsidRPr="00724191" w:rsidRDefault="00724191" w:rsidP="0089403A">
            <w:pPr>
              <w:numPr>
                <w:ilvl w:val="0"/>
                <w:numId w:val="4"/>
              </w:numPr>
              <w:contextualSpacing/>
              <w:jc w:val="left"/>
              <w:rPr>
                <w:sz w:val="24"/>
                <w:szCs w:val="24"/>
                <w:lang w:eastAsia="en-US"/>
              </w:rPr>
            </w:pPr>
          </w:p>
        </w:tc>
        <w:tc>
          <w:tcPr>
            <w:tcW w:w="4945" w:type="dxa"/>
          </w:tcPr>
          <w:p w:rsidR="00724191" w:rsidRPr="00724191" w:rsidRDefault="00BA549C" w:rsidP="00B03B3F">
            <w:pPr>
              <w:widowControl w:val="0"/>
              <w:shd w:val="clear" w:color="auto" w:fill="FFFFFF"/>
              <w:ind w:firstLine="0"/>
              <w:rPr>
                <w:color w:val="333333"/>
                <w:sz w:val="24"/>
                <w:szCs w:val="24"/>
              </w:rPr>
            </w:pPr>
            <w:hyperlink r:id="rId157" w:history="1">
              <w:r w:rsidR="00724191" w:rsidRPr="00724191">
                <w:rPr>
                  <w:rStyle w:val="af"/>
                  <w:color w:val="951A1D"/>
                  <w:sz w:val="24"/>
                  <w:szCs w:val="24"/>
                </w:rPr>
                <w:t>http://www.cfin.ru/</w:t>
              </w:r>
            </w:hyperlink>
            <w:r w:rsidR="00724191" w:rsidRPr="00724191">
              <w:rPr>
                <w:color w:val="333333"/>
                <w:sz w:val="24"/>
                <w:szCs w:val="24"/>
              </w:rPr>
              <w:t>  </w:t>
            </w:r>
          </w:p>
          <w:p w:rsidR="00724191" w:rsidRPr="00724191" w:rsidRDefault="00724191" w:rsidP="00B03B3F">
            <w:pPr>
              <w:widowControl w:val="0"/>
              <w:shd w:val="clear" w:color="auto" w:fill="FFFFFF"/>
              <w:ind w:firstLine="0"/>
              <w:rPr>
                <w:sz w:val="24"/>
                <w:szCs w:val="24"/>
              </w:rPr>
            </w:pPr>
          </w:p>
        </w:tc>
        <w:tc>
          <w:tcPr>
            <w:tcW w:w="4819" w:type="dxa"/>
          </w:tcPr>
          <w:p w:rsidR="00724191" w:rsidRPr="0068669F" w:rsidRDefault="00724191" w:rsidP="00B03B3F">
            <w:pPr>
              <w:widowControl w:val="0"/>
              <w:shd w:val="clear" w:color="auto" w:fill="FFFFFF"/>
              <w:ind w:firstLine="0"/>
              <w:rPr>
                <w:sz w:val="24"/>
                <w:szCs w:val="24"/>
              </w:rPr>
            </w:pPr>
            <w:r w:rsidRPr="0068669F">
              <w:rPr>
                <w:sz w:val="24"/>
                <w:szCs w:val="24"/>
              </w:rPr>
              <w:t>Независимый проект, управляемый одноименной компанией (создатель Дмитрий Рябых) и направленный на сбор и предоставление методической и аналитической информации, относящейся к управлению компаниями, инвестициям и маркетингу. Проект объединяет сообщество профессионалов в области менеджмента, маркетинга и финансов. Уникальная электронная библиотека, насчитывающая более 12000 страниц методических материалов. Еженедельные новости. Форум. Каталог консалтинговых компаний. </w:t>
            </w:r>
          </w:p>
        </w:tc>
      </w:tr>
      <w:tr w:rsidR="0068669F" w:rsidRPr="00094F2B" w:rsidTr="0068669F">
        <w:tc>
          <w:tcPr>
            <w:tcW w:w="550" w:type="dxa"/>
          </w:tcPr>
          <w:p w:rsidR="0068669F" w:rsidRPr="00724191" w:rsidRDefault="0068669F" w:rsidP="0089403A">
            <w:pPr>
              <w:numPr>
                <w:ilvl w:val="0"/>
                <w:numId w:val="4"/>
              </w:numPr>
              <w:contextualSpacing/>
              <w:jc w:val="left"/>
              <w:rPr>
                <w:sz w:val="24"/>
                <w:szCs w:val="24"/>
                <w:lang w:eastAsia="en-US"/>
              </w:rPr>
            </w:pPr>
          </w:p>
        </w:tc>
        <w:tc>
          <w:tcPr>
            <w:tcW w:w="4945" w:type="dxa"/>
          </w:tcPr>
          <w:p w:rsidR="0068669F" w:rsidRDefault="0068669F" w:rsidP="0068669F">
            <w:pPr>
              <w:widowControl w:val="0"/>
              <w:shd w:val="clear" w:color="auto" w:fill="FFFFFF"/>
              <w:ind w:firstLine="0"/>
            </w:pPr>
            <w:hyperlink r:id="rId158" w:history="1">
              <w:r w:rsidRPr="008D6954">
                <w:rPr>
                  <w:rStyle w:val="af"/>
                  <w:sz w:val="24"/>
                  <w:szCs w:val="24"/>
                </w:rPr>
                <w:t>http://www.byx.ru</w:t>
              </w:r>
            </w:hyperlink>
          </w:p>
        </w:tc>
        <w:tc>
          <w:tcPr>
            <w:tcW w:w="4819" w:type="dxa"/>
          </w:tcPr>
          <w:p w:rsidR="0068669F" w:rsidRPr="0068669F" w:rsidRDefault="0068669F" w:rsidP="0068669F">
            <w:pPr>
              <w:ind w:firstLine="0"/>
              <w:rPr>
                <w:sz w:val="24"/>
                <w:szCs w:val="24"/>
              </w:rPr>
            </w:pPr>
            <w:r w:rsidRPr="0068669F">
              <w:rPr>
                <w:sz w:val="24"/>
                <w:szCs w:val="24"/>
              </w:rPr>
              <w:t xml:space="preserve">Вся налоговая Россия - справочник по инспекциям Федеральной налоговой службы РФ, внебюджетным фондам и органам государственной статистики. Перечни и формы налоговых регистров, инструкции по их заполнению. </w:t>
            </w:r>
          </w:p>
        </w:tc>
      </w:tr>
      <w:tr w:rsidR="0068669F" w:rsidRPr="00094F2B" w:rsidTr="0068669F">
        <w:tc>
          <w:tcPr>
            <w:tcW w:w="550" w:type="dxa"/>
          </w:tcPr>
          <w:p w:rsidR="0068669F" w:rsidRPr="00724191" w:rsidRDefault="0068669F" w:rsidP="0089403A">
            <w:pPr>
              <w:numPr>
                <w:ilvl w:val="0"/>
                <w:numId w:val="4"/>
              </w:numPr>
              <w:contextualSpacing/>
              <w:jc w:val="left"/>
              <w:rPr>
                <w:sz w:val="24"/>
                <w:szCs w:val="24"/>
                <w:lang w:eastAsia="en-US"/>
              </w:rPr>
            </w:pPr>
          </w:p>
        </w:tc>
        <w:tc>
          <w:tcPr>
            <w:tcW w:w="4945" w:type="dxa"/>
          </w:tcPr>
          <w:p w:rsidR="00D07F19" w:rsidRDefault="00D07F19" w:rsidP="00D07F19">
            <w:pPr>
              <w:widowControl w:val="0"/>
              <w:shd w:val="clear" w:color="auto" w:fill="FFFFFF"/>
              <w:ind w:firstLine="0"/>
            </w:pPr>
            <w:hyperlink r:id="rId159" w:history="1">
              <w:r w:rsidRPr="008D6954">
                <w:rPr>
                  <w:rStyle w:val="af"/>
                  <w:sz w:val="24"/>
                  <w:szCs w:val="24"/>
                </w:rPr>
                <w:t>http://www.finansy.ru</w:t>
              </w:r>
            </w:hyperlink>
          </w:p>
        </w:tc>
        <w:tc>
          <w:tcPr>
            <w:tcW w:w="4819" w:type="dxa"/>
          </w:tcPr>
          <w:p w:rsidR="0068669F" w:rsidRPr="0068669F" w:rsidRDefault="00D07F19" w:rsidP="00D07F19">
            <w:pPr>
              <w:ind w:firstLine="0"/>
              <w:rPr>
                <w:sz w:val="24"/>
                <w:szCs w:val="24"/>
              </w:rPr>
            </w:pPr>
            <w:r w:rsidRPr="0068669F">
              <w:rPr>
                <w:sz w:val="24"/>
                <w:szCs w:val="24"/>
              </w:rPr>
              <w:t>Экономика и финансы - публика</w:t>
            </w:r>
            <w:r>
              <w:rPr>
                <w:sz w:val="24"/>
                <w:szCs w:val="24"/>
              </w:rPr>
              <w:t>ции, статьи, обзоры, аналитика</w:t>
            </w:r>
          </w:p>
        </w:tc>
      </w:tr>
      <w:tr w:rsidR="0068669F" w:rsidRPr="00094F2B" w:rsidTr="0068669F">
        <w:tc>
          <w:tcPr>
            <w:tcW w:w="550" w:type="dxa"/>
          </w:tcPr>
          <w:p w:rsidR="0068669F" w:rsidRPr="00724191" w:rsidRDefault="0068669F" w:rsidP="0089403A">
            <w:pPr>
              <w:numPr>
                <w:ilvl w:val="0"/>
                <w:numId w:val="4"/>
              </w:numPr>
              <w:contextualSpacing/>
              <w:jc w:val="left"/>
              <w:rPr>
                <w:sz w:val="24"/>
                <w:szCs w:val="24"/>
                <w:lang w:eastAsia="en-US"/>
              </w:rPr>
            </w:pPr>
          </w:p>
        </w:tc>
        <w:tc>
          <w:tcPr>
            <w:tcW w:w="4945" w:type="dxa"/>
          </w:tcPr>
          <w:p w:rsidR="00D07F19" w:rsidRDefault="00D07F19" w:rsidP="00D07F19">
            <w:pPr>
              <w:widowControl w:val="0"/>
              <w:shd w:val="clear" w:color="auto" w:fill="FFFFFF"/>
              <w:ind w:firstLine="0"/>
            </w:pPr>
            <w:hyperlink r:id="rId160" w:history="1">
              <w:r w:rsidRPr="008D6954">
                <w:rPr>
                  <w:rStyle w:val="af"/>
                  <w:sz w:val="24"/>
                  <w:szCs w:val="24"/>
                </w:rPr>
                <w:t>http://www.gaap.ru</w:t>
              </w:r>
            </w:hyperlink>
          </w:p>
        </w:tc>
        <w:tc>
          <w:tcPr>
            <w:tcW w:w="4819" w:type="dxa"/>
          </w:tcPr>
          <w:p w:rsidR="0068669F" w:rsidRPr="0068669F" w:rsidRDefault="00D07F19" w:rsidP="00D07F19">
            <w:pPr>
              <w:ind w:firstLine="0"/>
              <w:rPr>
                <w:sz w:val="24"/>
                <w:szCs w:val="24"/>
              </w:rPr>
            </w:pPr>
            <w:r w:rsidRPr="0068669F">
              <w:rPr>
                <w:sz w:val="24"/>
                <w:szCs w:val="24"/>
              </w:rPr>
              <w:t>Материалы посвященные вопросам МСФО, GAAP и налого</w:t>
            </w:r>
            <w:r>
              <w:rPr>
                <w:sz w:val="24"/>
                <w:szCs w:val="24"/>
              </w:rPr>
              <w:t>обложению в зарубежных странах</w:t>
            </w:r>
          </w:p>
        </w:tc>
      </w:tr>
      <w:tr w:rsidR="0068669F" w:rsidRPr="00094F2B" w:rsidTr="0068669F">
        <w:tc>
          <w:tcPr>
            <w:tcW w:w="550" w:type="dxa"/>
          </w:tcPr>
          <w:p w:rsidR="0068669F" w:rsidRPr="00724191" w:rsidRDefault="0068669F" w:rsidP="0089403A">
            <w:pPr>
              <w:numPr>
                <w:ilvl w:val="0"/>
                <w:numId w:val="4"/>
              </w:numPr>
              <w:contextualSpacing/>
              <w:jc w:val="left"/>
              <w:rPr>
                <w:sz w:val="24"/>
                <w:szCs w:val="24"/>
                <w:lang w:eastAsia="en-US"/>
              </w:rPr>
            </w:pPr>
          </w:p>
        </w:tc>
        <w:tc>
          <w:tcPr>
            <w:tcW w:w="4945" w:type="dxa"/>
          </w:tcPr>
          <w:p w:rsidR="00D07F19" w:rsidRDefault="00D07F19" w:rsidP="00D07F19">
            <w:pPr>
              <w:widowControl w:val="0"/>
              <w:shd w:val="clear" w:color="auto" w:fill="FFFFFF"/>
              <w:ind w:firstLine="0"/>
            </w:pPr>
            <w:hyperlink r:id="rId161" w:history="1">
              <w:r w:rsidRPr="008D6954">
                <w:rPr>
                  <w:rStyle w:val="af"/>
                  <w:sz w:val="24"/>
                  <w:szCs w:val="24"/>
                </w:rPr>
                <w:t>http://www.gazeta-unp.ru</w:t>
              </w:r>
            </w:hyperlink>
          </w:p>
        </w:tc>
        <w:tc>
          <w:tcPr>
            <w:tcW w:w="4819" w:type="dxa"/>
          </w:tcPr>
          <w:p w:rsidR="0068669F" w:rsidRPr="0068669F" w:rsidRDefault="00D07F19" w:rsidP="00D07F19">
            <w:pPr>
              <w:ind w:firstLine="0"/>
              <w:rPr>
                <w:sz w:val="24"/>
                <w:szCs w:val="24"/>
              </w:rPr>
            </w:pPr>
            <w:r w:rsidRPr="0068669F">
              <w:rPr>
                <w:sz w:val="24"/>
                <w:szCs w:val="24"/>
              </w:rPr>
              <w:t>Учёт, налоги, право - еженедельная газета Электронная версия финансово-правовой газеты.</w:t>
            </w:r>
          </w:p>
        </w:tc>
      </w:tr>
      <w:tr w:rsidR="00D07F19" w:rsidRPr="00094F2B" w:rsidTr="0068669F">
        <w:tc>
          <w:tcPr>
            <w:tcW w:w="550" w:type="dxa"/>
          </w:tcPr>
          <w:p w:rsidR="00D07F19" w:rsidRPr="00724191" w:rsidRDefault="00D07F19" w:rsidP="0089403A">
            <w:pPr>
              <w:numPr>
                <w:ilvl w:val="0"/>
                <w:numId w:val="4"/>
              </w:numPr>
              <w:contextualSpacing/>
              <w:jc w:val="left"/>
              <w:rPr>
                <w:sz w:val="24"/>
                <w:szCs w:val="24"/>
                <w:lang w:eastAsia="en-US"/>
              </w:rPr>
            </w:pPr>
          </w:p>
        </w:tc>
        <w:tc>
          <w:tcPr>
            <w:tcW w:w="4945" w:type="dxa"/>
          </w:tcPr>
          <w:p w:rsidR="00D07F19" w:rsidRDefault="00D07F19" w:rsidP="00D07F19">
            <w:pPr>
              <w:widowControl w:val="0"/>
              <w:shd w:val="clear" w:color="auto" w:fill="FFFFFF"/>
              <w:ind w:firstLine="0"/>
              <w:rPr>
                <w:sz w:val="24"/>
                <w:szCs w:val="24"/>
              </w:rPr>
            </w:pPr>
            <w:hyperlink r:id="rId162" w:history="1">
              <w:r w:rsidRPr="0068669F">
                <w:rPr>
                  <w:rStyle w:val="af"/>
                  <w:sz w:val="24"/>
                  <w:szCs w:val="24"/>
                </w:rPr>
                <w:t>http://openbudget.karelia.ru/zhurnaly</w:t>
              </w:r>
            </w:hyperlink>
          </w:p>
        </w:tc>
        <w:tc>
          <w:tcPr>
            <w:tcW w:w="4819" w:type="dxa"/>
          </w:tcPr>
          <w:p w:rsidR="00D07F19" w:rsidRPr="0068669F" w:rsidRDefault="00D07F19" w:rsidP="00D07F19">
            <w:pPr>
              <w:ind w:firstLine="0"/>
              <w:rPr>
                <w:sz w:val="24"/>
                <w:szCs w:val="24"/>
              </w:rPr>
            </w:pPr>
            <w:r w:rsidRPr="0068669F">
              <w:rPr>
                <w:sz w:val="24"/>
                <w:szCs w:val="24"/>
              </w:rPr>
              <w:t>Открытый бюджет. Регионы России</w:t>
            </w:r>
          </w:p>
        </w:tc>
      </w:tr>
    </w:tbl>
    <w:p w:rsidR="001821A0" w:rsidRPr="001821A0" w:rsidRDefault="001821A0" w:rsidP="001821A0">
      <w:bookmarkStart w:id="7" w:name="_Toc433697905"/>
    </w:p>
    <w:p w:rsidR="007D047B" w:rsidRPr="0055309C" w:rsidRDefault="007D047B" w:rsidP="0089403A">
      <w:pPr>
        <w:pStyle w:val="2"/>
        <w:numPr>
          <w:ilvl w:val="0"/>
          <w:numId w:val="9"/>
        </w:numPr>
        <w:rPr>
          <w:rFonts w:ascii="Times New Roman" w:hAnsi="Times New Roman"/>
          <w:sz w:val="24"/>
          <w:szCs w:val="24"/>
        </w:rPr>
      </w:pPr>
      <w:r w:rsidRPr="0055309C">
        <w:rPr>
          <w:rFonts w:ascii="Times New Roman" w:hAnsi="Times New Roman"/>
          <w:sz w:val="24"/>
          <w:szCs w:val="24"/>
        </w:rPr>
        <w:t>МЕТОДИЧЕСКИЕ УКАЗАНИЯ ДЛЯ ОБУЧАЮЩИХСЯ ПО ОСВОЕНИЮ ДИСЦИПЛИНЫ</w:t>
      </w:r>
      <w:bookmarkEnd w:id="7"/>
    </w:p>
    <w:p w:rsidR="007D047B" w:rsidRPr="0055309C" w:rsidRDefault="007D047B" w:rsidP="0089403A">
      <w:pPr>
        <w:widowControl w:val="0"/>
        <w:numPr>
          <w:ilvl w:val="1"/>
          <w:numId w:val="9"/>
        </w:numPr>
        <w:autoSpaceDE w:val="0"/>
        <w:autoSpaceDN w:val="0"/>
        <w:adjustRightInd w:val="0"/>
        <w:ind w:left="0" w:firstLine="0"/>
        <w:jc w:val="center"/>
        <w:rPr>
          <w:b/>
          <w:i/>
          <w:color w:val="000000"/>
          <w:sz w:val="24"/>
          <w:szCs w:val="24"/>
        </w:rPr>
      </w:pPr>
      <w:r w:rsidRPr="0055309C">
        <w:rPr>
          <w:b/>
          <w:i/>
          <w:color w:val="000000"/>
          <w:sz w:val="24"/>
          <w:szCs w:val="24"/>
        </w:rPr>
        <w:t>Методические указания по изучению дисциплины и организации самостоятельной работы студента</w:t>
      </w:r>
    </w:p>
    <w:p w:rsidR="007D047B" w:rsidRPr="002B7E2D" w:rsidRDefault="007D047B" w:rsidP="002B7E2D">
      <w:pPr>
        <w:pStyle w:val="Iauiue"/>
        <w:ind w:firstLine="567"/>
        <w:jc w:val="both"/>
      </w:pPr>
      <w:r w:rsidRPr="002B7E2D">
        <w:t>Методическая модель преподавания дисциплины основана на применении активных методов обучения. Принципами организации учебного процесса являются:</w:t>
      </w:r>
    </w:p>
    <w:p w:rsidR="007D047B" w:rsidRPr="002B7E2D" w:rsidRDefault="007D047B" w:rsidP="002B7E2D">
      <w:pPr>
        <w:pStyle w:val="Iauiue"/>
        <w:ind w:firstLine="567"/>
        <w:jc w:val="both"/>
      </w:pPr>
      <w:r w:rsidRPr="002B7E2D">
        <w:t>- выбор методов преподавания в зависимости от различных факторов, влияющих на организацию учебного процесса;</w:t>
      </w:r>
    </w:p>
    <w:p w:rsidR="007D047B" w:rsidRPr="002B7E2D" w:rsidRDefault="007D047B" w:rsidP="002B7E2D">
      <w:pPr>
        <w:pStyle w:val="Iauiue"/>
        <w:ind w:firstLine="567"/>
        <w:jc w:val="both"/>
      </w:pPr>
      <w:r w:rsidRPr="002B7E2D">
        <w:t>- объединение нескольких методов в единый преподавательский модуль в целях повышения эффективности процесса обучения;</w:t>
      </w:r>
    </w:p>
    <w:p w:rsidR="007D047B" w:rsidRPr="002B7E2D" w:rsidRDefault="007D047B" w:rsidP="002B7E2D">
      <w:pPr>
        <w:pStyle w:val="Iauiue"/>
        <w:ind w:firstLine="567"/>
        <w:jc w:val="both"/>
      </w:pPr>
      <w:r w:rsidRPr="002B7E2D">
        <w:lastRenderedPageBreak/>
        <w:t>- активное участие слушателей в учебном процессе;</w:t>
      </w:r>
    </w:p>
    <w:p w:rsidR="007D047B" w:rsidRPr="002B7E2D" w:rsidRDefault="007D047B" w:rsidP="002B7E2D">
      <w:pPr>
        <w:pStyle w:val="Iauiue"/>
        <w:ind w:firstLine="567"/>
        <w:jc w:val="both"/>
      </w:pPr>
      <w:r w:rsidRPr="002B7E2D">
        <w:t>- проведение практических занятий, определяющих приобретение навыков решения проблемы;</w:t>
      </w:r>
    </w:p>
    <w:p w:rsidR="007D047B" w:rsidRPr="002B7E2D" w:rsidRDefault="007D047B" w:rsidP="002B7E2D">
      <w:pPr>
        <w:pStyle w:val="Iauiue"/>
        <w:ind w:firstLine="567"/>
        <w:jc w:val="both"/>
      </w:pPr>
      <w:r w:rsidRPr="002B7E2D">
        <w:t>- приведение примеров применения изучаемого теоретического материала к реальным практическим ситуациям.</w:t>
      </w:r>
    </w:p>
    <w:p w:rsidR="007D047B" w:rsidRPr="002B7E2D" w:rsidRDefault="007D047B" w:rsidP="002B7E2D">
      <w:pPr>
        <w:pStyle w:val="Iauiue"/>
        <w:ind w:firstLine="567"/>
        <w:jc w:val="both"/>
      </w:pPr>
      <w:r w:rsidRPr="002B7E2D">
        <w:t>Используемые методы преподавания: лекционные занятия с использованием наглядных пособий и раздаточных материалов; метод «мозгового штурма», индивидуальные и групповые задания при проведении практических занятий.</w:t>
      </w:r>
    </w:p>
    <w:p w:rsidR="007D047B" w:rsidRPr="002B7E2D" w:rsidRDefault="007D047B" w:rsidP="002B7E2D">
      <w:pPr>
        <w:pStyle w:val="Iauiue"/>
        <w:ind w:firstLine="567"/>
        <w:jc w:val="both"/>
      </w:pPr>
      <w:r w:rsidRPr="002B7E2D">
        <w:t>Лекция является главной, важнейшей формой учебных занятий по дисциплине. На лекции излагаются основы теоретических знаний, создаются условия и осуществляются воспитательные цели по формированию специалиста, способного находить и практически осмысливать пути решения теоретических и практических задач. На лекциях излагаются основные положения науки, их доказательства, методические приемы, история ее развития, применимость в других научных дисциплинах.</w:t>
      </w:r>
    </w:p>
    <w:p w:rsidR="007D047B" w:rsidRPr="002B7E2D" w:rsidRDefault="007D047B" w:rsidP="002B7E2D">
      <w:pPr>
        <w:pStyle w:val="Iauiue"/>
        <w:ind w:firstLine="567"/>
        <w:jc w:val="both"/>
      </w:pPr>
      <w:r w:rsidRPr="002B7E2D">
        <w:t>Лекционный курс в полной мере определяет содержание практических занятий, расчетно-графических работ и других видов самостоятельной работы студентов по дисциплине.</w:t>
      </w:r>
    </w:p>
    <w:p w:rsidR="007D047B" w:rsidRPr="002B7E2D" w:rsidRDefault="007D047B" w:rsidP="002B7E2D">
      <w:pPr>
        <w:pStyle w:val="Iauiue"/>
        <w:ind w:firstLine="567"/>
        <w:jc w:val="both"/>
      </w:pPr>
      <w:r w:rsidRPr="002B7E2D">
        <w:t>Научный уровень лекции зависит от квалификации преподавателя, его непрерывного совершенствования, научного роста. Акцентирование внимания на том или другом положении будет правильным при высокой общетеоретической подготовке преподавателя, его способности понимать научно-технические задачи, возникающие на современном этапе.</w:t>
      </w:r>
    </w:p>
    <w:p w:rsidR="007D047B" w:rsidRPr="002B7E2D" w:rsidRDefault="007D047B" w:rsidP="002B7E2D">
      <w:pPr>
        <w:pStyle w:val="Iauiue"/>
        <w:ind w:firstLine="567"/>
        <w:jc w:val="both"/>
      </w:pPr>
      <w:r w:rsidRPr="002B7E2D">
        <w:t>В структуре учебного процесса на лекции отводится около половины учебного времени. Существенное значение имеет объем учебного материала, выносимого на лекцию. В любом случае должны быть обеспечены глубокое раскрытие существа вопроса и достаточно интенсивная работа студентов.</w:t>
      </w:r>
    </w:p>
    <w:p w:rsidR="007D047B" w:rsidRPr="002B7E2D" w:rsidRDefault="007D047B" w:rsidP="002B7E2D">
      <w:pPr>
        <w:pStyle w:val="Iauiue"/>
        <w:ind w:firstLine="567"/>
        <w:jc w:val="both"/>
      </w:pPr>
      <w:r w:rsidRPr="002B7E2D">
        <w:t>Обычным является включение в лекцию трех-четырех учебных вопросов. Каждая лекция должна быть направлена на развитие мышления студентов. Поэтому способы и приемы изложения учебного материала будут эффективными только тогда, когда они вполне соответствуют этой цели. Активизации мышления студентов способствуют многие стороны лекции: постановка задачи, построение лекции, показ практической применимости материала, степень доступности темп изложения, ораторское искусство лектора, его оценка студентами и др.</w:t>
      </w:r>
    </w:p>
    <w:p w:rsidR="007D047B" w:rsidRPr="002B7E2D" w:rsidRDefault="007D047B" w:rsidP="002B7E2D">
      <w:pPr>
        <w:pStyle w:val="Iauiue"/>
        <w:ind w:firstLine="567"/>
        <w:jc w:val="both"/>
      </w:pPr>
      <w:r w:rsidRPr="002B7E2D">
        <w:t>Нельзя дать обязательные для каждого лектора рекомендации по построению лекции, ее особенностям и т.п.</w:t>
      </w:r>
    </w:p>
    <w:p w:rsidR="007D047B" w:rsidRPr="002B7E2D" w:rsidRDefault="007D047B" w:rsidP="002B7E2D">
      <w:pPr>
        <w:pStyle w:val="Iauiue"/>
        <w:ind w:firstLine="567"/>
        <w:jc w:val="both"/>
      </w:pPr>
      <w:r w:rsidRPr="002B7E2D">
        <w:t>Тем не менее, для каждого занятия характерны:</w:t>
      </w:r>
    </w:p>
    <w:p w:rsidR="007D047B" w:rsidRPr="002B7E2D" w:rsidRDefault="007D047B" w:rsidP="002B7E2D">
      <w:pPr>
        <w:pStyle w:val="Iauiue"/>
        <w:ind w:firstLine="567"/>
        <w:jc w:val="both"/>
      </w:pPr>
      <w:r w:rsidRPr="002B7E2D">
        <w:t>- подготовка к занятию;</w:t>
      </w:r>
    </w:p>
    <w:p w:rsidR="007D047B" w:rsidRPr="002B7E2D" w:rsidRDefault="007D047B" w:rsidP="002B7E2D">
      <w:pPr>
        <w:pStyle w:val="Iauiue"/>
        <w:ind w:firstLine="567"/>
        <w:jc w:val="both"/>
      </w:pPr>
      <w:r w:rsidRPr="002B7E2D">
        <w:t>- вступительная часть;</w:t>
      </w:r>
    </w:p>
    <w:p w:rsidR="007D047B" w:rsidRPr="002B7E2D" w:rsidRDefault="007D047B" w:rsidP="002B7E2D">
      <w:pPr>
        <w:pStyle w:val="Iauiue"/>
        <w:ind w:firstLine="567"/>
        <w:jc w:val="both"/>
      </w:pPr>
      <w:r w:rsidRPr="002B7E2D">
        <w:t>- изложение новых теоретических сведений;</w:t>
      </w:r>
    </w:p>
    <w:p w:rsidR="007D047B" w:rsidRPr="002B7E2D" w:rsidRDefault="007D047B" w:rsidP="002B7E2D">
      <w:pPr>
        <w:pStyle w:val="Iauiue"/>
        <w:ind w:firstLine="567"/>
        <w:jc w:val="both"/>
      </w:pPr>
      <w:r w:rsidRPr="002B7E2D">
        <w:t>- рассмотрение примеров;</w:t>
      </w:r>
    </w:p>
    <w:p w:rsidR="007D047B" w:rsidRPr="002B7E2D" w:rsidRDefault="007D047B" w:rsidP="002B7E2D">
      <w:pPr>
        <w:pStyle w:val="Iauiue"/>
        <w:ind w:firstLine="567"/>
        <w:jc w:val="both"/>
      </w:pPr>
      <w:r w:rsidRPr="002B7E2D">
        <w:t>- заключение.</w:t>
      </w:r>
    </w:p>
    <w:p w:rsidR="007D047B" w:rsidRPr="002B7E2D" w:rsidRDefault="007D047B" w:rsidP="002B7E2D">
      <w:pPr>
        <w:pStyle w:val="Iauiue"/>
        <w:ind w:firstLine="567"/>
        <w:jc w:val="both"/>
      </w:pPr>
      <w:r w:rsidRPr="002B7E2D">
        <w:t>При подготовке к лекции составляется план занятия, в котором отражаются:</w:t>
      </w:r>
    </w:p>
    <w:p w:rsidR="007D047B" w:rsidRPr="002B7E2D" w:rsidRDefault="007D047B" w:rsidP="002B7E2D">
      <w:pPr>
        <w:pStyle w:val="Iauiue"/>
        <w:ind w:firstLine="567"/>
        <w:jc w:val="both"/>
      </w:pPr>
      <w:r w:rsidRPr="002B7E2D">
        <w:t>- цель занятия;</w:t>
      </w:r>
    </w:p>
    <w:p w:rsidR="007D047B" w:rsidRPr="002B7E2D" w:rsidRDefault="007D047B" w:rsidP="002B7E2D">
      <w:pPr>
        <w:pStyle w:val="Iauiue"/>
        <w:ind w:firstLine="567"/>
        <w:jc w:val="both"/>
      </w:pPr>
      <w:r w:rsidRPr="002B7E2D">
        <w:t>- место проведения занятия;</w:t>
      </w:r>
    </w:p>
    <w:p w:rsidR="007D047B" w:rsidRPr="002B7E2D" w:rsidRDefault="007D047B" w:rsidP="002B7E2D">
      <w:pPr>
        <w:pStyle w:val="Iauiue"/>
        <w:ind w:firstLine="567"/>
        <w:jc w:val="both"/>
      </w:pPr>
      <w:r w:rsidRPr="002B7E2D">
        <w:t>- основные учебные вопросы и ориентировочная их продолжительность;</w:t>
      </w:r>
    </w:p>
    <w:p w:rsidR="007D047B" w:rsidRPr="002B7E2D" w:rsidRDefault="007D047B" w:rsidP="002B7E2D">
      <w:pPr>
        <w:pStyle w:val="Iauiue"/>
        <w:ind w:firstLine="567"/>
        <w:jc w:val="both"/>
      </w:pPr>
      <w:r w:rsidRPr="002B7E2D">
        <w:t>- задание на самостоятельную подготовку;</w:t>
      </w:r>
    </w:p>
    <w:p w:rsidR="007D047B" w:rsidRPr="002B7E2D" w:rsidRDefault="007D047B" w:rsidP="002B7E2D">
      <w:pPr>
        <w:pStyle w:val="Iauiue"/>
        <w:ind w:firstLine="567"/>
        <w:jc w:val="both"/>
      </w:pPr>
      <w:r w:rsidRPr="002B7E2D">
        <w:t>- материальное обеспечение занятия;</w:t>
      </w:r>
    </w:p>
    <w:p w:rsidR="007D047B" w:rsidRPr="002B7E2D" w:rsidRDefault="007D047B" w:rsidP="002B7E2D">
      <w:pPr>
        <w:pStyle w:val="Iauiue"/>
        <w:ind w:firstLine="567"/>
        <w:jc w:val="both"/>
      </w:pPr>
      <w:r w:rsidRPr="002B7E2D">
        <w:t>- методические особенности занятия.</w:t>
      </w:r>
    </w:p>
    <w:p w:rsidR="007D047B" w:rsidRPr="002B7E2D" w:rsidRDefault="007D047B" w:rsidP="002B7E2D">
      <w:pPr>
        <w:pStyle w:val="Iauiue"/>
        <w:ind w:firstLine="567"/>
        <w:jc w:val="both"/>
      </w:pPr>
      <w:r w:rsidRPr="002B7E2D">
        <w:t>Основное внимание при подготовке лекции уделяется методике изложения основных учебных вопросов. Лектор обязан непрерывно работать над совершенствованием учебного материала, отысканием рациональных путей и способов его изложения.</w:t>
      </w:r>
    </w:p>
    <w:p w:rsidR="007D047B" w:rsidRPr="002B7E2D" w:rsidRDefault="007D047B" w:rsidP="002B7E2D">
      <w:pPr>
        <w:pStyle w:val="Iauiue"/>
        <w:ind w:firstLine="567"/>
        <w:jc w:val="both"/>
      </w:pPr>
      <w:r w:rsidRPr="002B7E2D">
        <w:lastRenderedPageBreak/>
        <w:t>Основа учебного материала содержится в учебнике. Это не означает, что устное изложение должно повторять содержание учебника. Лектор практически всегда может найти более четкое и экономное изложение доказательств, не снижая его строгости и общности.</w:t>
      </w:r>
    </w:p>
    <w:p w:rsidR="007D047B" w:rsidRPr="002B7E2D" w:rsidRDefault="007D047B" w:rsidP="002B7E2D">
      <w:pPr>
        <w:pStyle w:val="Iauiue"/>
        <w:ind w:firstLine="567"/>
        <w:jc w:val="both"/>
      </w:pPr>
      <w:r w:rsidRPr="002B7E2D">
        <w:t>Подготовка лектора должна быть такой, чтобы практически исключались случаи пользования непосредственно на лекции записями, книгами и т.п. Сила воздействия лектора на студентов при обращении к таким вспомогательным средствам резко снижается. Все методические приемы лектор должен предусмотреть заранее, не полагаясь на свое умение импровизировать. При чтении данной лекции впервые весьма целесообразна репетиция лекции в аудитории без студентов.</w:t>
      </w:r>
    </w:p>
    <w:p w:rsidR="007D047B" w:rsidRPr="002B7E2D" w:rsidRDefault="007D047B" w:rsidP="002B7E2D">
      <w:pPr>
        <w:pStyle w:val="Iauiue"/>
        <w:ind w:firstLine="567"/>
        <w:jc w:val="both"/>
      </w:pPr>
      <w:r w:rsidRPr="002B7E2D">
        <w:t>Именно лекции, как основной вид занятия в институте, обеспечивают большую воспитательную силу занятия. В связи с этим при подготовке лекции особенно тщательно отрабатываются мировоззренческие вопросы курса.</w:t>
      </w:r>
    </w:p>
    <w:p w:rsidR="007D047B" w:rsidRPr="002B7E2D" w:rsidRDefault="007D047B" w:rsidP="002B7E2D">
      <w:pPr>
        <w:pStyle w:val="Iauiue"/>
        <w:ind w:firstLine="567"/>
        <w:jc w:val="both"/>
        <w:rPr>
          <w:bCs/>
        </w:rPr>
      </w:pPr>
      <w:r w:rsidRPr="002B7E2D">
        <w:t>Лектор обязан пользоваться стандартными терминологией, обозначениями и единицами измерения. Это обстоятельство существенно, так как в имеющейся литературе есть много отклонений от этих требований</w:t>
      </w:r>
      <w:r w:rsidRPr="002B7E2D">
        <w:rPr>
          <w:bCs/>
        </w:rPr>
        <w:t>.</w:t>
      </w:r>
    </w:p>
    <w:p w:rsidR="007D047B" w:rsidRPr="002B7E2D" w:rsidRDefault="007D047B" w:rsidP="002B7E2D">
      <w:pPr>
        <w:pStyle w:val="Iauiue"/>
        <w:ind w:firstLine="567"/>
        <w:jc w:val="both"/>
      </w:pPr>
      <w:r w:rsidRPr="002B7E2D">
        <w:t>Вступительная часть лекции разделяется на организационную, связанную с проверкой готовности аудитории к началу лекции, и постановку задачи на занятие.</w:t>
      </w:r>
    </w:p>
    <w:p w:rsidR="007D047B" w:rsidRPr="002B7E2D" w:rsidRDefault="007D047B" w:rsidP="002B7E2D">
      <w:pPr>
        <w:pStyle w:val="Iauiue"/>
        <w:ind w:firstLine="567"/>
        <w:jc w:val="both"/>
      </w:pPr>
      <w:r w:rsidRPr="002B7E2D">
        <w:t>Постановка задачи на занятие дается в произвольной форме, и как правило, содержит в себе:</w:t>
      </w:r>
    </w:p>
    <w:p w:rsidR="007D047B" w:rsidRPr="002B7E2D" w:rsidRDefault="007D047B" w:rsidP="002B7E2D">
      <w:pPr>
        <w:pStyle w:val="Iauiue"/>
        <w:ind w:firstLine="567"/>
        <w:jc w:val="both"/>
      </w:pPr>
      <w:r w:rsidRPr="002B7E2D">
        <w:t>- краткое напоминание о предшествующих занятиях, на которых рассматривались отправные данные для данной лекции вопросы, излагалось решение аналогичной задачи в другой постановке или при других предпосылках и т.п.;</w:t>
      </w:r>
    </w:p>
    <w:p w:rsidR="007D047B" w:rsidRPr="002B7E2D" w:rsidRDefault="007D047B" w:rsidP="002B7E2D">
      <w:pPr>
        <w:pStyle w:val="Iauiue"/>
        <w:ind w:firstLine="567"/>
        <w:jc w:val="both"/>
      </w:pPr>
      <w:r w:rsidRPr="002B7E2D">
        <w:t>- объяснение цели занятия.</w:t>
      </w:r>
    </w:p>
    <w:p w:rsidR="007D047B" w:rsidRPr="002B7E2D" w:rsidRDefault="007D047B" w:rsidP="002B7E2D">
      <w:pPr>
        <w:pStyle w:val="Iauiue"/>
        <w:ind w:firstLine="567"/>
        <w:jc w:val="both"/>
      </w:pPr>
      <w:r w:rsidRPr="002B7E2D">
        <w:t xml:space="preserve">Это очень важный момент лекции. Студентам должна быть ясна необходимость исследования новой задачи или проблемы. Здесь часто целесообразно обращаться к истории возникновения изучаемой задачи, показ важности ее для практических целей. При постановке задачи важно заинтересовать студентов предстоящим занятием. </w:t>
      </w:r>
    </w:p>
    <w:p w:rsidR="007D047B" w:rsidRPr="002B7E2D" w:rsidRDefault="007D047B" w:rsidP="002B7E2D">
      <w:pPr>
        <w:pStyle w:val="Iauiue"/>
        <w:ind w:firstLine="567"/>
        <w:jc w:val="both"/>
      </w:pPr>
      <w:r w:rsidRPr="002B7E2D">
        <w:t>Следует отметить, что постановка задачи на занятие существенно облегчается при хорошо отработанном календарно-тематическом плане занятий.</w:t>
      </w:r>
    </w:p>
    <w:p w:rsidR="007D047B" w:rsidRPr="002B7E2D" w:rsidRDefault="007D047B" w:rsidP="002B7E2D">
      <w:pPr>
        <w:pStyle w:val="Iauiue"/>
        <w:ind w:firstLine="567"/>
        <w:jc w:val="both"/>
      </w:pPr>
      <w:r w:rsidRPr="002B7E2D">
        <w:t>При постановке задачи должна быть названа изучаемая тема, сообщено название занятия и учебные вопросы, подлежащие отработке. Часто целесообразно предварительно ориентировать на степень сложности и важности вводимых понятий или математических выкладок.</w:t>
      </w:r>
    </w:p>
    <w:p w:rsidR="007D047B" w:rsidRPr="002B7E2D" w:rsidRDefault="007D047B" w:rsidP="002B7E2D">
      <w:pPr>
        <w:pStyle w:val="Iauiue"/>
        <w:ind w:firstLine="567"/>
        <w:jc w:val="both"/>
      </w:pPr>
      <w:r w:rsidRPr="002B7E2D">
        <w:t>При постановке задачи целесообразно пользоваться современными видами офисной техники (проекторы, компьютеры и т.д.). Указанные выше сведения, а также задание на самоподготовку и дополнительную литературу следует высветить на экране, на этом этапе занятия.</w:t>
      </w:r>
    </w:p>
    <w:p w:rsidR="007D047B" w:rsidRPr="002B7E2D" w:rsidRDefault="007D047B" w:rsidP="002B7E2D">
      <w:pPr>
        <w:pStyle w:val="Iauiue"/>
        <w:ind w:firstLine="567"/>
        <w:jc w:val="both"/>
      </w:pPr>
      <w:r w:rsidRPr="002B7E2D">
        <w:t>Вполне понятно, что на занятиях, которыми начинается семестр, раздел или группа тем, постановка задачи будет содержать в себе и организационные указания.</w:t>
      </w:r>
    </w:p>
    <w:p w:rsidR="007D047B" w:rsidRPr="002B7E2D" w:rsidRDefault="007D047B" w:rsidP="002B7E2D">
      <w:pPr>
        <w:pStyle w:val="Iauiue"/>
        <w:ind w:firstLine="567"/>
        <w:jc w:val="both"/>
      </w:pPr>
      <w:r w:rsidRPr="002B7E2D">
        <w:t>Изложение новых теоретических сведений предполагает четкую формулировку основных понятий, идей предлагаемых методов, а также условий их применимости. Как правило, все высказанные утверждения должны быть доказаны (или указана идея доказательства).</w:t>
      </w:r>
    </w:p>
    <w:p w:rsidR="007D047B" w:rsidRPr="002B7E2D" w:rsidRDefault="007D047B" w:rsidP="002B7E2D">
      <w:pPr>
        <w:pStyle w:val="Iauiue"/>
        <w:ind w:firstLine="567"/>
        <w:jc w:val="both"/>
      </w:pPr>
      <w:r w:rsidRPr="002B7E2D">
        <w:t>В некоторых случаях формулировку доказываемого положения можно дать после получения результата. При этом разъяснение цели доказательства должно быть более подробным и четким.</w:t>
      </w:r>
    </w:p>
    <w:p w:rsidR="007D047B" w:rsidRPr="002B7E2D" w:rsidRDefault="007D047B" w:rsidP="002B7E2D">
      <w:pPr>
        <w:pStyle w:val="Iauiue"/>
        <w:ind w:firstLine="567"/>
        <w:jc w:val="both"/>
      </w:pPr>
      <w:r w:rsidRPr="002B7E2D">
        <w:t>При доказательствах можно пользоваться только теми правилами, фор мулами и др. сведениями, которые известны студентам из предыдущего изложения или других дисциплин, прежде всего - математического анализа.</w:t>
      </w:r>
    </w:p>
    <w:p w:rsidR="007D047B" w:rsidRPr="002B7E2D" w:rsidRDefault="007D047B" w:rsidP="002B7E2D">
      <w:pPr>
        <w:pStyle w:val="Iauiue"/>
        <w:ind w:firstLine="567"/>
        <w:jc w:val="both"/>
      </w:pPr>
      <w:r w:rsidRPr="002B7E2D">
        <w:t>Лучшим доказательством является наиболее простое и лаконичное при условии соблюдения научной строгости изложения.</w:t>
      </w:r>
    </w:p>
    <w:p w:rsidR="007D047B" w:rsidRPr="002B7E2D" w:rsidRDefault="007D047B" w:rsidP="002B7E2D">
      <w:pPr>
        <w:pStyle w:val="Iauiue"/>
        <w:ind w:firstLine="567"/>
        <w:jc w:val="both"/>
      </w:pPr>
      <w:r w:rsidRPr="002B7E2D">
        <w:lastRenderedPageBreak/>
        <w:t>Повышению эффективности изложения учебного материала способствует:</w:t>
      </w:r>
    </w:p>
    <w:p w:rsidR="007D047B" w:rsidRPr="002B7E2D" w:rsidRDefault="007D047B" w:rsidP="002B7E2D">
      <w:pPr>
        <w:pStyle w:val="Iauiue"/>
        <w:ind w:firstLine="567"/>
        <w:jc w:val="both"/>
      </w:pPr>
      <w:r w:rsidRPr="002B7E2D">
        <w:t>- показ теоретической и практической важности и применимости получаемых на лекции результатов, ранжирование их значимости;</w:t>
      </w:r>
    </w:p>
    <w:p w:rsidR="007D047B" w:rsidRPr="002B7E2D" w:rsidRDefault="007D047B" w:rsidP="002B7E2D">
      <w:pPr>
        <w:pStyle w:val="Iauiue"/>
        <w:ind w:firstLine="567"/>
        <w:jc w:val="both"/>
      </w:pPr>
      <w:r w:rsidRPr="002B7E2D">
        <w:t>- оптимальность темпа изложения, рациональное распределение времени на учебные вопросы лекции;</w:t>
      </w:r>
    </w:p>
    <w:p w:rsidR="007D047B" w:rsidRPr="002B7E2D" w:rsidRDefault="007D047B" w:rsidP="002B7E2D">
      <w:pPr>
        <w:pStyle w:val="Iauiue"/>
        <w:ind w:firstLine="567"/>
        <w:jc w:val="both"/>
      </w:pPr>
      <w:r w:rsidRPr="002B7E2D">
        <w:t>- четкость изображения лектором рисунков, чертежей, написание формул и т.п.;</w:t>
      </w:r>
    </w:p>
    <w:p w:rsidR="007D047B" w:rsidRPr="002B7E2D" w:rsidRDefault="007D047B" w:rsidP="002B7E2D">
      <w:pPr>
        <w:pStyle w:val="Iauiue"/>
        <w:ind w:firstLine="567"/>
        <w:jc w:val="both"/>
      </w:pPr>
      <w:r w:rsidRPr="002B7E2D">
        <w:t>- безукоризненное знание преподавателем излагаемого материала, его места в комплекте сведений, передаваемых студентам при их обучении;</w:t>
      </w:r>
    </w:p>
    <w:p w:rsidR="007D047B" w:rsidRPr="002B7E2D" w:rsidRDefault="007D047B" w:rsidP="002B7E2D">
      <w:pPr>
        <w:pStyle w:val="Iauiue"/>
        <w:ind w:firstLine="567"/>
        <w:jc w:val="both"/>
      </w:pPr>
      <w:r w:rsidRPr="002B7E2D">
        <w:t>- соблюдение требований стандартов на терминологию, устойчивость обозначений, символов, используемых на лекциях.</w:t>
      </w:r>
    </w:p>
    <w:p w:rsidR="007D047B" w:rsidRPr="002B7E2D" w:rsidRDefault="007D047B" w:rsidP="002B7E2D">
      <w:pPr>
        <w:pStyle w:val="Iauiue"/>
        <w:ind w:firstLine="567"/>
        <w:jc w:val="both"/>
      </w:pPr>
      <w:r w:rsidRPr="002B7E2D">
        <w:t>Соблюдение этих требований приводит к повышению заинтересованности студентов предметом - одному из главных условий успешного его освоения.</w:t>
      </w:r>
    </w:p>
    <w:p w:rsidR="007D047B" w:rsidRPr="002B7E2D" w:rsidRDefault="007D047B" w:rsidP="002B7E2D">
      <w:pPr>
        <w:pStyle w:val="Iauiue"/>
        <w:ind w:firstLine="567"/>
        <w:jc w:val="both"/>
      </w:pPr>
      <w:r w:rsidRPr="002B7E2D">
        <w:t>Показ практической значимости получаемых результатов позволяет избежать создания впечатления о "сухости" предмета, его сугубо теоретической направленности.</w:t>
      </w:r>
    </w:p>
    <w:p w:rsidR="007D047B" w:rsidRPr="002B7E2D" w:rsidRDefault="007D047B" w:rsidP="002B7E2D">
      <w:pPr>
        <w:pStyle w:val="Iauiue"/>
        <w:ind w:firstLine="567"/>
        <w:jc w:val="both"/>
      </w:pPr>
      <w:r w:rsidRPr="002B7E2D">
        <w:t>В связи с этим полезно ориентировать студентов на использование изучаемых методов в других дисциплинах учебного плана.</w:t>
      </w:r>
    </w:p>
    <w:p w:rsidR="007D047B" w:rsidRPr="002B7E2D" w:rsidRDefault="007D047B" w:rsidP="002B7E2D">
      <w:pPr>
        <w:pStyle w:val="Iauiue"/>
        <w:ind w:firstLine="567"/>
        <w:jc w:val="both"/>
      </w:pPr>
      <w:r w:rsidRPr="002B7E2D">
        <w:t>Важно также убедить студентов в том, что изучаемые методы дают существенный вклад в комплекс знаний, необходимых инженеру для решения задач исследований путей совершенствования, проектирования и эксплуатации современной техники.</w:t>
      </w:r>
    </w:p>
    <w:p w:rsidR="007D047B" w:rsidRPr="002B7E2D" w:rsidRDefault="007D047B" w:rsidP="002B7E2D">
      <w:pPr>
        <w:pStyle w:val="Iauiue"/>
        <w:ind w:firstLine="567"/>
        <w:jc w:val="both"/>
      </w:pPr>
      <w:r w:rsidRPr="002B7E2D">
        <w:t>Этой же цели повышения интереса к предмету служит показ генезиса идей вероятностных и вычислительных методов, сопровождаемой историческими справками о выдающихся ученых, внесших новое в прикладную математику.</w:t>
      </w:r>
    </w:p>
    <w:p w:rsidR="007D047B" w:rsidRPr="002B7E2D" w:rsidRDefault="007D047B" w:rsidP="002B7E2D">
      <w:pPr>
        <w:pStyle w:val="Iauiue"/>
        <w:ind w:firstLine="567"/>
        <w:jc w:val="both"/>
      </w:pPr>
      <w:r w:rsidRPr="002B7E2D">
        <w:t>Известно, что обучаемый воспринимает лекцию полнее, внимательнее и с большим интересом, если лектор является для него большим авторитетом, человеком, имеющим высокую многостороннюю научную подготовку, активным в общественной жизни, неизменно доброжелательным к студентам при строгой требовательности и т.п. Заслужить такой авторитет у студентов — значит обеспечить успешное изучение курса.</w:t>
      </w:r>
    </w:p>
    <w:p w:rsidR="007D047B" w:rsidRPr="002B7E2D" w:rsidRDefault="007D047B" w:rsidP="002B7E2D">
      <w:pPr>
        <w:pStyle w:val="Iauiue"/>
        <w:ind w:firstLine="567"/>
        <w:jc w:val="both"/>
      </w:pPr>
      <w:r w:rsidRPr="002B7E2D">
        <w:t>При уважительном отношении студентов к лектору, умелом изложении им учебного материала можно (и это необходимо!) добиться высокой активизации умственной работы студентов на лекции, при которой их внимательность настолько высока, что каждый студент, в сущности, участвует в доказательстве теорем, выводе формул и т.п.</w:t>
      </w:r>
    </w:p>
    <w:p w:rsidR="007D047B" w:rsidRPr="002B7E2D" w:rsidRDefault="007D047B" w:rsidP="002B7E2D">
      <w:pPr>
        <w:pStyle w:val="Iauiue"/>
        <w:ind w:firstLine="567"/>
        <w:jc w:val="both"/>
      </w:pPr>
      <w:r w:rsidRPr="002B7E2D">
        <w:t xml:space="preserve">Нет нужды говорить о необходимости непрерывного совершенствования лектором своих знаний, методов преподавания, форм общения со студентами. </w:t>
      </w:r>
    </w:p>
    <w:p w:rsidR="007D047B" w:rsidRPr="002B7E2D" w:rsidRDefault="007D047B" w:rsidP="002B7E2D">
      <w:pPr>
        <w:pStyle w:val="Iauiue"/>
        <w:ind w:firstLine="567"/>
        <w:jc w:val="both"/>
      </w:pPr>
      <w:r w:rsidRPr="002B7E2D">
        <w:t>Отметим, лишь, что под совершенным знанием излагаемого материала следует понимать, конечно, не только понимание и запоминание его в рамках изложения на занятиях. Лектор обязан знать историю вопроса, возможные методы его решения, применимость в других учебных дисциплинах и в практической деятельности выпускников института.</w:t>
      </w:r>
    </w:p>
    <w:p w:rsidR="007D047B" w:rsidRPr="002B7E2D" w:rsidRDefault="007D047B" w:rsidP="002B7E2D">
      <w:pPr>
        <w:pStyle w:val="Iauiue"/>
        <w:ind w:firstLine="567"/>
        <w:jc w:val="both"/>
      </w:pPr>
      <w:r w:rsidRPr="002B7E2D">
        <w:t>При выборе или разработке примеров, иллюстрирующих основные теоретические положения, следует стремиться к тому, чтобы каждый пример был интересен, соответствовал специфике специальности студентов, понятен по постановке. Ход решения примера должен максимально соответствовать теме занятия, быть свободным от сложных вычислений, математических преобразований, отвлекающих студентов от механической сущности задачи.</w:t>
      </w:r>
    </w:p>
    <w:p w:rsidR="007D047B" w:rsidRPr="002B7E2D" w:rsidRDefault="007D047B" w:rsidP="002B7E2D">
      <w:pPr>
        <w:pStyle w:val="Iauiue"/>
        <w:ind w:firstLine="567"/>
        <w:jc w:val="both"/>
      </w:pPr>
      <w:r w:rsidRPr="002B7E2D">
        <w:t xml:space="preserve">Решение каждой задачи должно быть получено в окончательном виде. </w:t>
      </w:r>
    </w:p>
    <w:p w:rsidR="007D047B" w:rsidRPr="002B7E2D" w:rsidRDefault="007D047B" w:rsidP="002B7E2D">
      <w:pPr>
        <w:pStyle w:val="Iauiue"/>
        <w:ind w:firstLine="567"/>
        <w:jc w:val="both"/>
      </w:pPr>
      <w:r w:rsidRPr="002B7E2D">
        <w:t>По различным темам занятий допустимо приводить один и тот же пример, показывая на нем преимущество того или иного подхода к решению задачи. Хорошо продуманная система примеров существенно облегчает понимание материала лекции и проведение упражнений, позволяет закрепить в понятии студентов применимость и сущность основных теоретических положений.</w:t>
      </w:r>
    </w:p>
    <w:p w:rsidR="007D047B" w:rsidRPr="002B7E2D" w:rsidRDefault="007D047B" w:rsidP="002B7E2D">
      <w:pPr>
        <w:pStyle w:val="Iauiue"/>
        <w:ind w:firstLine="567"/>
        <w:jc w:val="both"/>
      </w:pPr>
      <w:r w:rsidRPr="002B7E2D">
        <w:t xml:space="preserve">Изложение основного учебного материала должно заканчиваться установлением связей между полученными новыми результатами и ранее изученным материалом. Такой анализ должен проводиться на каждом занятии, а при окончании чтения лекций по однородной </w:t>
      </w:r>
      <w:r w:rsidRPr="002B7E2D">
        <w:lastRenderedPageBreak/>
        <w:t>группе тем или разделу ему необходимо уделять серьезнейшее внимание. Установление связей между составными частями дисциплины необходимо, так как оно позволяет студентам более глубоко осмыслить весь комплекс сведений. Подводя итог занятий, лектор должен объявить о теме следующей лекции и указать литературу, обязательную и дополнительную. Сведения о литературе можно привести и при постановке задачи на лекции.</w:t>
      </w:r>
    </w:p>
    <w:p w:rsidR="007D047B" w:rsidRPr="002B7E2D" w:rsidRDefault="007D047B" w:rsidP="002B7E2D">
      <w:pPr>
        <w:pStyle w:val="Iauiue"/>
        <w:ind w:firstLine="567"/>
        <w:jc w:val="both"/>
      </w:pPr>
      <w:r w:rsidRPr="002B7E2D">
        <w:t>Содержание семинарских занятий определяется календарным тематическим планом, который составляется на основе рабочей программы дисциплины и утверждается заведующим кафедрой.</w:t>
      </w:r>
    </w:p>
    <w:p w:rsidR="007D047B" w:rsidRPr="002B7E2D" w:rsidRDefault="007D047B" w:rsidP="002B7E2D">
      <w:pPr>
        <w:pStyle w:val="Iauiue"/>
        <w:ind w:firstLine="567"/>
        <w:jc w:val="both"/>
      </w:pPr>
      <w:r w:rsidRPr="002B7E2D">
        <w:t>В начале каждого занятия преподаватель проводит краткое обсуждение трудностей, возникших в ходе выполнения заданий, полученных на предыдущем занятии, после чего напоминает студентам основные понятия, формулы и методы по той теме, которая изучается на данном занятии.</w:t>
      </w:r>
    </w:p>
    <w:p w:rsidR="007D047B" w:rsidRPr="002B7E2D" w:rsidRDefault="007D047B" w:rsidP="002B7E2D">
      <w:pPr>
        <w:pStyle w:val="Iauiue"/>
        <w:ind w:firstLine="567"/>
        <w:jc w:val="both"/>
      </w:pPr>
      <w:r w:rsidRPr="002B7E2D">
        <w:t>Затем начинается решение практических задач (примеров) по теме занятий. Первую задачу по каждому разделу темы решает преподаватель.</w:t>
      </w:r>
    </w:p>
    <w:p w:rsidR="007D047B" w:rsidRPr="002B7E2D" w:rsidRDefault="007D047B" w:rsidP="002B7E2D">
      <w:pPr>
        <w:pStyle w:val="Iauiue"/>
        <w:ind w:firstLine="567"/>
        <w:jc w:val="both"/>
      </w:pPr>
      <w:r w:rsidRPr="002B7E2D">
        <w:t>Далее преподаватель либо записывает тексты нескольких задач на доске, либо записывает номера этих задач по задачнику, имеющемуся у студентов, и предлагает студентам самостоятельно решить эти задачи, при необходимости, используя компьютеры.</w:t>
      </w:r>
    </w:p>
    <w:p w:rsidR="007D047B" w:rsidRPr="002B7E2D" w:rsidRDefault="007D047B" w:rsidP="002B7E2D">
      <w:pPr>
        <w:pStyle w:val="Iauiue"/>
        <w:ind w:firstLine="567"/>
        <w:jc w:val="both"/>
      </w:pPr>
      <w:r w:rsidRPr="002B7E2D">
        <w:t>Некоторое время преподаватель наблюдает, как студенты решают и, если дела идут успешно, приглашает одного из студентов к доске для решения очередной задачи.</w:t>
      </w:r>
    </w:p>
    <w:p w:rsidR="007D047B" w:rsidRPr="002B7E2D" w:rsidRDefault="007D047B" w:rsidP="002B7E2D">
      <w:pPr>
        <w:pStyle w:val="Iauiue"/>
        <w:ind w:firstLine="567"/>
        <w:jc w:val="both"/>
      </w:pPr>
      <w:r w:rsidRPr="002B7E2D">
        <w:t>Если же у студентов возникают трудности, преподаватель сам приступает к решению задачи на доске, но делает это медленно с подробным разбором каждого шага решения и с обязательным вовлечением студентов группы в процесс обсуждения алгоритма решения задачи. И так далее, переходя от задачи к задаче, пока не завершится занятие.</w:t>
      </w:r>
    </w:p>
    <w:p w:rsidR="007D047B" w:rsidRPr="002B7E2D" w:rsidRDefault="007D047B" w:rsidP="002B7E2D">
      <w:pPr>
        <w:pStyle w:val="Iauiue"/>
        <w:ind w:firstLine="567"/>
        <w:jc w:val="both"/>
      </w:pPr>
      <w:r w:rsidRPr="002B7E2D">
        <w:t>В конце занятия преподаватель задает студентам задание по самостоятельному решению нескольких задач дома (для закрепления навыков решения) или варианты индивидуальных расчетных заданий.</w:t>
      </w:r>
    </w:p>
    <w:p w:rsidR="007D047B" w:rsidRPr="0055309C" w:rsidRDefault="007D047B" w:rsidP="0055309C">
      <w:pPr>
        <w:ind w:firstLine="567"/>
        <w:rPr>
          <w:color w:val="000000"/>
          <w:sz w:val="24"/>
          <w:szCs w:val="24"/>
        </w:rPr>
      </w:pPr>
    </w:p>
    <w:p w:rsidR="007D047B" w:rsidRPr="0055309C" w:rsidRDefault="007D047B" w:rsidP="0089403A">
      <w:pPr>
        <w:widowControl w:val="0"/>
        <w:numPr>
          <w:ilvl w:val="1"/>
          <w:numId w:val="9"/>
        </w:numPr>
        <w:autoSpaceDE w:val="0"/>
        <w:autoSpaceDN w:val="0"/>
        <w:adjustRightInd w:val="0"/>
        <w:ind w:left="0" w:firstLine="0"/>
        <w:jc w:val="center"/>
        <w:rPr>
          <w:b/>
          <w:i/>
          <w:color w:val="000000"/>
          <w:sz w:val="24"/>
          <w:szCs w:val="24"/>
        </w:rPr>
      </w:pPr>
      <w:r w:rsidRPr="0055309C">
        <w:rPr>
          <w:b/>
          <w:i/>
          <w:color w:val="000000"/>
          <w:sz w:val="24"/>
          <w:szCs w:val="24"/>
        </w:rPr>
        <w:t>Методические указания по подготовке к</w:t>
      </w:r>
      <w:r>
        <w:rPr>
          <w:b/>
          <w:i/>
          <w:color w:val="000000"/>
          <w:sz w:val="24"/>
          <w:szCs w:val="24"/>
        </w:rPr>
        <w:t xml:space="preserve"> практическим</w:t>
      </w:r>
      <w:r w:rsidRPr="0055309C">
        <w:rPr>
          <w:b/>
          <w:i/>
          <w:color w:val="000000"/>
          <w:sz w:val="24"/>
          <w:szCs w:val="24"/>
        </w:rPr>
        <w:t xml:space="preserve"> занятиям</w:t>
      </w:r>
    </w:p>
    <w:p w:rsidR="007D047B" w:rsidRPr="0055309C" w:rsidRDefault="007D047B" w:rsidP="002B7E2D">
      <w:pPr>
        <w:pStyle w:val="Iauiue"/>
        <w:ind w:firstLine="567"/>
        <w:jc w:val="both"/>
      </w:pPr>
      <w:r w:rsidRPr="0055309C">
        <w:t xml:space="preserve">Основными видами аудиторной работы студентов являются лекции и </w:t>
      </w:r>
      <w:r>
        <w:t>практические</w:t>
      </w:r>
      <w:r w:rsidRPr="0055309C">
        <w:t xml:space="preserve"> занятия. </w:t>
      </w:r>
    </w:p>
    <w:p w:rsidR="007D047B" w:rsidRPr="0055309C" w:rsidRDefault="007D047B" w:rsidP="002B7E2D">
      <w:pPr>
        <w:pStyle w:val="Iauiue"/>
        <w:ind w:firstLine="567"/>
        <w:jc w:val="both"/>
      </w:pPr>
      <w:r w:rsidRPr="0055309C">
        <w:t xml:space="preserve">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занятие и указания на самостоятельную работу. </w:t>
      </w:r>
    </w:p>
    <w:p w:rsidR="007D047B" w:rsidRPr="0055309C" w:rsidRDefault="007D047B" w:rsidP="002B7E2D">
      <w:pPr>
        <w:pStyle w:val="Iauiue"/>
        <w:ind w:firstLine="567"/>
        <w:jc w:val="both"/>
      </w:pPr>
      <w:r>
        <w:t xml:space="preserve">Практические </w:t>
      </w:r>
      <w:r w:rsidRPr="0055309C">
        <w:t xml:space="preserve">занятия завершают изучение наиболее важных тем учебной дисциплины. Они служат для закрепления изученного материала, развития умений и навыков в области </w:t>
      </w:r>
      <w:r>
        <w:t>управления</w:t>
      </w:r>
      <w:r w:rsidRPr="0055309C">
        <w:t>,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7D047B" w:rsidRPr="0055309C" w:rsidRDefault="007D047B" w:rsidP="002B7E2D">
      <w:pPr>
        <w:pStyle w:val="Iauiue"/>
        <w:ind w:firstLine="567"/>
        <w:jc w:val="both"/>
      </w:pPr>
      <w:r>
        <w:t>Практическое занятие</w:t>
      </w:r>
      <w:r w:rsidRPr="0055309C">
        <w:t xml:space="preserve"> предполагает свободный обмен мнениями по избранной тематике. Он начинается со вступительного слова преподавателя, формулирующего цель занятия и характеризующего его основную проблематику. Затем, как правило, заслушиваются сообщения студентов. Обсуждение сообщения совмещается с рассмотрением намеченных вопросов. Сообщения, предполагающие анализ публикаций по отдельным вопросам семинара, заслушиваются обычно в середине занятия. Поощряется выдвижение и обсуждение альтернативных мнений. В заключительном слове преподаватель подводит итоги обсуждения и объявляет оценки выступавшим студентам. В целях контроля подготовленности студентов и привития им навыков краткого письменного изложения своих мыслей преподаватель в ходе </w:t>
      </w:r>
      <w:r>
        <w:t>практических</w:t>
      </w:r>
      <w:r w:rsidRPr="0055309C">
        <w:t xml:space="preserve"> занятий может осуществлять текущий контроль знаний в виде тестовых заданий.</w:t>
      </w:r>
    </w:p>
    <w:p w:rsidR="007D047B" w:rsidRPr="0055309C" w:rsidRDefault="007D047B" w:rsidP="002B7E2D">
      <w:pPr>
        <w:pStyle w:val="Iauiue"/>
        <w:ind w:firstLine="567"/>
        <w:jc w:val="both"/>
      </w:pPr>
      <w:r w:rsidRPr="0055309C">
        <w:t xml:space="preserve">При подготовке к </w:t>
      </w:r>
      <w:r>
        <w:t>занятию</w:t>
      </w:r>
      <w:r w:rsidRPr="0055309C">
        <w:t xml:space="preserve"> студенты имеют возможность воспользоваться консультациями преподавателя. Вопросы для обсуждения, тематика сообщений, литература </w:t>
      </w:r>
      <w:r w:rsidRPr="0055309C">
        <w:lastRenderedPageBreak/>
        <w:t xml:space="preserve">для подготовки к </w:t>
      </w:r>
      <w:r>
        <w:t>занятиям</w:t>
      </w:r>
      <w:r w:rsidRPr="0055309C">
        <w:t xml:space="preserve"> указаны в </w:t>
      </w:r>
      <w:r>
        <w:t>РПД</w:t>
      </w:r>
      <w:r w:rsidRPr="0055309C">
        <w:t>. Кроме указанных тем студенты вправе, по согласованию с преподавателем, избирать и другие интересующие их темы.</w:t>
      </w:r>
    </w:p>
    <w:p w:rsidR="007D047B" w:rsidRPr="0055309C" w:rsidRDefault="007D047B" w:rsidP="002B7E2D">
      <w:pPr>
        <w:pStyle w:val="Iauiue"/>
        <w:ind w:firstLine="567"/>
        <w:jc w:val="both"/>
      </w:pPr>
      <w:r w:rsidRPr="0055309C">
        <w:t xml:space="preserve">Качество учебной работы студентов преподаватель оценивает в конце </w:t>
      </w:r>
      <w:r>
        <w:t>занятия</w:t>
      </w:r>
      <w:r w:rsidRPr="0055309C">
        <w:t>, выставляя в рабочий журнал текущие оценки. Студент имеет право ознакомиться с ними.</w:t>
      </w:r>
    </w:p>
    <w:p w:rsidR="007D047B" w:rsidRDefault="007D047B" w:rsidP="002B7E2D">
      <w:pPr>
        <w:pStyle w:val="Iauiue"/>
        <w:ind w:firstLine="567"/>
        <w:jc w:val="both"/>
      </w:pPr>
      <w:r w:rsidRPr="0055309C">
        <w:t xml:space="preserve">Одна из эффективных форм освоения учебного материала – это подготовка </w:t>
      </w:r>
      <w:r>
        <w:t>рефератов</w:t>
      </w:r>
      <w:r w:rsidRPr="0055309C">
        <w:t xml:space="preserve">. </w:t>
      </w:r>
      <w:r>
        <w:t>Реферат</w:t>
      </w:r>
      <w:r w:rsidRPr="0055309C">
        <w:t xml:space="preserve"> – это самостоятельная работа, анализирующая и обобщающая публикации по заданной тематике, предполагающая выработку и обоснование собственной позиции автора в отношении рассматриваемых вопросов. Подготовка </w:t>
      </w:r>
      <w:r>
        <w:t>реферата</w:t>
      </w:r>
      <w:r w:rsidRPr="0055309C">
        <w:t xml:space="preserve"> – достаточно кропотливый труд. Его написанию предшествует изучение широкого круга первоисточников, монографий, статей, обобщение личных наблюдений. Работа над сообщением способствует развитию самостоятельного, творческого мышления, учит применять экономические знания на практике при анализе актуальных проблем. Рекомендуемое время сообщения - 10-12 минут.</w:t>
      </w:r>
    </w:p>
    <w:p w:rsidR="007D047B" w:rsidRDefault="007D047B" w:rsidP="004F376C">
      <w:pPr>
        <w:ind w:firstLine="0"/>
        <w:jc w:val="center"/>
      </w:pPr>
    </w:p>
    <w:p w:rsidR="002B7E2D" w:rsidRPr="009A5D96" w:rsidRDefault="002B7E2D" w:rsidP="004F376C">
      <w:pPr>
        <w:ind w:firstLine="0"/>
        <w:jc w:val="center"/>
      </w:pPr>
    </w:p>
    <w:p w:rsidR="007D047B" w:rsidRPr="00BF1920" w:rsidRDefault="007D047B" w:rsidP="0089403A">
      <w:pPr>
        <w:widowControl w:val="0"/>
        <w:numPr>
          <w:ilvl w:val="1"/>
          <w:numId w:val="9"/>
        </w:numPr>
        <w:autoSpaceDE w:val="0"/>
        <w:autoSpaceDN w:val="0"/>
        <w:adjustRightInd w:val="0"/>
        <w:ind w:firstLine="0"/>
        <w:jc w:val="center"/>
        <w:rPr>
          <w:b/>
          <w:i/>
          <w:color w:val="000000"/>
          <w:sz w:val="24"/>
          <w:szCs w:val="24"/>
        </w:rPr>
      </w:pPr>
      <w:r w:rsidRPr="00BF1920">
        <w:rPr>
          <w:b/>
          <w:i/>
          <w:color w:val="000000"/>
          <w:sz w:val="24"/>
          <w:szCs w:val="24"/>
        </w:rPr>
        <w:t>Методические указания по подготовке к лабораторным занятиям</w:t>
      </w:r>
    </w:p>
    <w:p w:rsidR="007D047B" w:rsidRDefault="007D047B" w:rsidP="004F376C">
      <w:pPr>
        <w:pStyle w:val="Iauiue"/>
        <w:jc w:val="center"/>
      </w:pPr>
      <w:r>
        <w:t>Не предусмотрены учебным планом</w:t>
      </w:r>
    </w:p>
    <w:p w:rsidR="007D047B" w:rsidRDefault="007D047B" w:rsidP="004F376C">
      <w:pPr>
        <w:ind w:firstLine="0"/>
        <w:jc w:val="center"/>
      </w:pPr>
    </w:p>
    <w:p w:rsidR="002B7E2D" w:rsidRPr="009A5D96" w:rsidRDefault="002B7E2D" w:rsidP="004F376C">
      <w:pPr>
        <w:ind w:firstLine="0"/>
        <w:jc w:val="center"/>
      </w:pPr>
    </w:p>
    <w:p w:rsidR="007D047B" w:rsidRPr="00BF1920" w:rsidRDefault="007D047B" w:rsidP="0089403A">
      <w:pPr>
        <w:widowControl w:val="0"/>
        <w:numPr>
          <w:ilvl w:val="1"/>
          <w:numId w:val="9"/>
        </w:numPr>
        <w:autoSpaceDE w:val="0"/>
        <w:autoSpaceDN w:val="0"/>
        <w:adjustRightInd w:val="0"/>
        <w:ind w:left="0" w:firstLine="0"/>
        <w:jc w:val="center"/>
        <w:rPr>
          <w:b/>
          <w:i/>
          <w:color w:val="000000"/>
          <w:sz w:val="24"/>
          <w:szCs w:val="24"/>
        </w:rPr>
      </w:pPr>
      <w:r w:rsidRPr="00BF1920">
        <w:rPr>
          <w:b/>
          <w:i/>
          <w:color w:val="000000"/>
          <w:sz w:val="24"/>
          <w:szCs w:val="24"/>
        </w:rPr>
        <w:t>Методические указания по выполнению</w:t>
      </w:r>
    </w:p>
    <w:p w:rsidR="007D047B" w:rsidRPr="00BF1920" w:rsidRDefault="007D047B" w:rsidP="004F376C">
      <w:pPr>
        <w:ind w:firstLine="0"/>
        <w:jc w:val="center"/>
        <w:rPr>
          <w:b/>
          <w:i/>
          <w:color w:val="000000"/>
          <w:sz w:val="24"/>
          <w:szCs w:val="24"/>
        </w:rPr>
      </w:pPr>
      <w:r w:rsidRPr="00BF1920">
        <w:rPr>
          <w:b/>
          <w:i/>
          <w:color w:val="000000"/>
          <w:sz w:val="24"/>
          <w:szCs w:val="24"/>
        </w:rPr>
        <w:t>и оформлению контрольных работ</w:t>
      </w:r>
    </w:p>
    <w:p w:rsidR="00696C91" w:rsidRDefault="00696C91" w:rsidP="00696C91">
      <w:pPr>
        <w:pStyle w:val="Iauiue"/>
        <w:ind w:firstLine="567"/>
        <w:jc w:val="both"/>
      </w:pPr>
      <w:r>
        <w:t>Цель выполнения контрольной работы - закрепление теоретических знаний и их применение при решении конкретных практических заданий.</w:t>
      </w:r>
    </w:p>
    <w:p w:rsidR="00696C91" w:rsidRDefault="00696C91" w:rsidP="00696C91">
      <w:pPr>
        <w:pStyle w:val="Iauiue"/>
        <w:ind w:firstLine="567"/>
        <w:jc w:val="both"/>
      </w:pPr>
      <w:r>
        <w:t>Содержание контрольной работы должно соответствовать следующим требованиям:</w:t>
      </w:r>
    </w:p>
    <w:p w:rsidR="00696C91" w:rsidRDefault="00696C91" w:rsidP="00696C91">
      <w:pPr>
        <w:pStyle w:val="Iauiue"/>
        <w:ind w:firstLine="567"/>
        <w:jc w:val="both"/>
      </w:pPr>
      <w:r>
        <w:t>- творческий, самостоятельный подход к изложению материала, умение выразить свое мнение по исследуемому вопросу;</w:t>
      </w:r>
    </w:p>
    <w:p w:rsidR="00696C91" w:rsidRDefault="00696C91" w:rsidP="00696C91">
      <w:pPr>
        <w:pStyle w:val="Iauiue"/>
        <w:ind w:firstLine="567"/>
        <w:jc w:val="both"/>
      </w:pPr>
      <w:r>
        <w:t>- недопустимость механического переписывания материалов учебников или лекций, а также нормативных правовых актов;</w:t>
      </w:r>
    </w:p>
    <w:p w:rsidR="00696C91" w:rsidRDefault="00696C91" w:rsidP="00696C91">
      <w:pPr>
        <w:pStyle w:val="Iauiue"/>
        <w:ind w:firstLine="567"/>
        <w:jc w:val="both"/>
      </w:pPr>
      <w:r>
        <w:t>- подтверждение теоретических выводов практическим или статистическим материалом;</w:t>
      </w:r>
    </w:p>
    <w:p w:rsidR="00696C91" w:rsidRDefault="00696C91" w:rsidP="00696C91">
      <w:pPr>
        <w:pStyle w:val="Iauiue"/>
        <w:ind w:firstLine="567"/>
        <w:jc w:val="both"/>
      </w:pPr>
      <w:r>
        <w:t>- цитирование первоисточников со ссылками на номер работы, указанный в списке использованной литературы, и страницу; наличие иллюстраций и таблиц.</w:t>
      </w:r>
    </w:p>
    <w:p w:rsidR="00696C91" w:rsidRDefault="00696C91" w:rsidP="00696C91">
      <w:pPr>
        <w:pStyle w:val="Iauiue"/>
        <w:ind w:firstLine="567"/>
        <w:jc w:val="both"/>
      </w:pPr>
      <w:r>
        <w:t>Оформление контрольной работы должно соответствовать следующим требованиям:</w:t>
      </w:r>
    </w:p>
    <w:p w:rsidR="00696C91" w:rsidRDefault="00696C91" w:rsidP="00696C91">
      <w:pPr>
        <w:pStyle w:val="Iauiue"/>
        <w:ind w:firstLine="567"/>
        <w:jc w:val="both"/>
      </w:pPr>
      <w:r>
        <w:t>- объем работы 20-24 страницы рукописного текста (ученическая тетрадь) или 10-15 страниц машинописного текста стандартного формата А4; на страницах работы необходимо оставлять поля для замечаний преподавателя-рецензента;</w:t>
      </w:r>
    </w:p>
    <w:p w:rsidR="00696C91" w:rsidRDefault="00696C91" w:rsidP="00696C91">
      <w:pPr>
        <w:pStyle w:val="Iauiue"/>
        <w:ind w:firstLine="567"/>
        <w:jc w:val="both"/>
      </w:pPr>
      <w:r>
        <w:t>- страницы работы нумеруются, титульный лист является первой страницей контрольной работы (номер страницы на титульном листе не проставляется); на второй странице дается план (содержание) работы; далее следует наименование теоретических вопросов или практических заданий и ответы на них; все иллюстрации и таблицы должны быть пронумерованы, каждую иллюстрацию необходимо снабжать подрисуночной надписью, таблицы с заголовками должны быть помечены в тексте после абзацев, содержащих ссылки на них;</w:t>
      </w:r>
    </w:p>
    <w:p w:rsidR="00696C91" w:rsidRDefault="00696C91" w:rsidP="00696C91">
      <w:pPr>
        <w:pStyle w:val="Iauiue"/>
        <w:ind w:firstLine="567"/>
        <w:jc w:val="both"/>
      </w:pPr>
      <w:r>
        <w:t>- тексты цитат заключаются в кавычки и сопровождаются ссылкой;</w:t>
      </w:r>
    </w:p>
    <w:p w:rsidR="00696C91" w:rsidRDefault="00696C91" w:rsidP="00696C91">
      <w:pPr>
        <w:pStyle w:val="Iauiue"/>
        <w:ind w:firstLine="567"/>
        <w:jc w:val="both"/>
      </w:pPr>
      <w:r>
        <w:t>- в конце контрольной работы приводится список использованной литературы и иных источников информации в алфавитном порядке;</w:t>
      </w:r>
    </w:p>
    <w:p w:rsidR="00696C91" w:rsidRDefault="00696C91" w:rsidP="00696C91">
      <w:pPr>
        <w:pStyle w:val="Iauiue"/>
        <w:ind w:firstLine="567"/>
        <w:jc w:val="both"/>
      </w:pPr>
      <w:r>
        <w:t>- рукописный текст должен быть написан разборчивым почерком, без помарок; небрежность в изложении и оформлении не допускается.</w:t>
      </w:r>
    </w:p>
    <w:p w:rsidR="00696C91" w:rsidRDefault="00696C91" w:rsidP="00696C91">
      <w:pPr>
        <w:pStyle w:val="Iauiue"/>
        <w:ind w:firstLine="567"/>
        <w:jc w:val="both"/>
      </w:pPr>
      <w:r>
        <w:t>Контрольные работы, выполненные не по утвержденной теме, скопированные из сети Интернет, сканированные варианты учебников и учебных пособий, а также копии ранее написанных студенческих работ не будут зачтены</w:t>
      </w:r>
    </w:p>
    <w:p w:rsidR="00696C91" w:rsidRDefault="00696C91" w:rsidP="00696C91">
      <w:pPr>
        <w:pStyle w:val="Iauiue"/>
        <w:ind w:firstLine="567"/>
        <w:jc w:val="both"/>
      </w:pPr>
      <w:r>
        <w:lastRenderedPageBreak/>
        <w:t>Выполнению контрольной работы должно предшествовать самостоятельное изучение студентом рекомендуемой литературы и других источников информации, указанных в списке. По ходу их изучения делаются выписки цитат, составляются иллюстрации и таблицы.</w:t>
      </w:r>
    </w:p>
    <w:p w:rsidR="00696C91" w:rsidRDefault="00696C91" w:rsidP="00696C91">
      <w:pPr>
        <w:pStyle w:val="Iauiue"/>
        <w:ind w:firstLine="567"/>
        <w:jc w:val="both"/>
      </w:pPr>
      <w:r>
        <w:t>Ответы на теоретические вопросы должны отражать необходимую и достаточную компетенцию студента, содержать краткие и четкие формулировки, убедительную аргументацию, доказательность и обоснованность выводов, быть логически выстроены.</w:t>
      </w:r>
    </w:p>
    <w:p w:rsidR="00696C91" w:rsidRDefault="00696C91" w:rsidP="00696C91">
      <w:pPr>
        <w:pStyle w:val="Iauiue"/>
        <w:ind w:firstLine="567"/>
        <w:jc w:val="both"/>
      </w:pPr>
      <w:r>
        <w:t>Контрольная работа должна быть представлена в деканат факультета не позднее, чем за 20 дней до начала экзаменационной сессии. Контрольная работа, выполненная без соблюдения требований или не полностью, не зачитывается и возвращается студенту на доработку. В случае, если контрольная работа выполнена не по своему варианту, она преподавателем не зачитывается и возвращается студенту для ее выполнения в соответствии с указанным вариантом.</w:t>
      </w:r>
    </w:p>
    <w:p w:rsidR="00696C91" w:rsidRPr="00E27882" w:rsidRDefault="00696C91" w:rsidP="00696C91">
      <w:pPr>
        <w:pStyle w:val="Iauiue"/>
        <w:ind w:firstLine="567"/>
        <w:jc w:val="both"/>
      </w:pPr>
      <w:r>
        <w:t>До начала сессии студент получает проверенную преподавателем контрольную работу с исправлениями в тексте и замечаниями на полях, а также рецензию, в которой анализируются все ошибки и неточности, даются рекомендации по исправлению ошибок и выставляется оценка «зачтено» или «не зачтено». Оценка «зачтено» является допуском к экзамену (зачету). Контрольная работа с оценкой «не зачтено» должна быть доработана и представлена на повторное рецензирование.</w:t>
      </w:r>
    </w:p>
    <w:p w:rsidR="002B7E2D" w:rsidRDefault="002B7E2D" w:rsidP="004F376C">
      <w:pPr>
        <w:ind w:left="1815" w:firstLine="0"/>
        <w:jc w:val="center"/>
        <w:rPr>
          <w:color w:val="000000"/>
          <w:sz w:val="24"/>
          <w:szCs w:val="24"/>
        </w:rPr>
      </w:pPr>
    </w:p>
    <w:p w:rsidR="002B7E2D" w:rsidRPr="00BF1920" w:rsidRDefault="002B7E2D" w:rsidP="004F376C">
      <w:pPr>
        <w:ind w:left="1815" w:firstLine="0"/>
        <w:jc w:val="center"/>
        <w:rPr>
          <w:color w:val="000000"/>
          <w:sz w:val="24"/>
          <w:szCs w:val="24"/>
        </w:rPr>
      </w:pPr>
    </w:p>
    <w:p w:rsidR="007D047B" w:rsidRPr="000E682A" w:rsidRDefault="007D047B" w:rsidP="0089403A">
      <w:pPr>
        <w:widowControl w:val="0"/>
        <w:numPr>
          <w:ilvl w:val="1"/>
          <w:numId w:val="9"/>
        </w:numPr>
        <w:autoSpaceDE w:val="0"/>
        <w:autoSpaceDN w:val="0"/>
        <w:adjustRightInd w:val="0"/>
        <w:ind w:left="0" w:firstLine="0"/>
        <w:jc w:val="center"/>
        <w:rPr>
          <w:b/>
          <w:i/>
          <w:color w:val="000000"/>
          <w:sz w:val="24"/>
          <w:szCs w:val="24"/>
        </w:rPr>
      </w:pPr>
      <w:r w:rsidRPr="000E682A">
        <w:rPr>
          <w:b/>
          <w:i/>
          <w:color w:val="000000"/>
          <w:sz w:val="24"/>
          <w:szCs w:val="24"/>
        </w:rPr>
        <w:t>Методические указания по выполнению</w:t>
      </w:r>
    </w:p>
    <w:p w:rsidR="007D047B" w:rsidRPr="000E682A" w:rsidRDefault="007D047B" w:rsidP="004F376C">
      <w:pPr>
        <w:ind w:firstLine="0"/>
        <w:jc w:val="center"/>
        <w:rPr>
          <w:b/>
          <w:i/>
          <w:color w:val="000000"/>
          <w:sz w:val="24"/>
          <w:szCs w:val="24"/>
        </w:rPr>
      </w:pPr>
      <w:r w:rsidRPr="000E682A">
        <w:rPr>
          <w:b/>
          <w:i/>
          <w:color w:val="000000"/>
          <w:sz w:val="24"/>
          <w:szCs w:val="24"/>
        </w:rPr>
        <w:t>и оформлению курсовых работ</w:t>
      </w:r>
    </w:p>
    <w:p w:rsidR="00696C91" w:rsidRDefault="00696C91" w:rsidP="00696C91">
      <w:pPr>
        <w:pStyle w:val="Iauiue"/>
        <w:jc w:val="center"/>
      </w:pPr>
      <w:r>
        <w:t>Не предусмотрены учебным планом</w:t>
      </w:r>
    </w:p>
    <w:p w:rsidR="00696C91" w:rsidRDefault="00696C91" w:rsidP="000E682A">
      <w:pPr>
        <w:ind w:left="720"/>
        <w:jc w:val="center"/>
        <w:rPr>
          <w:b/>
          <w:i/>
          <w:color w:val="000000"/>
          <w:sz w:val="24"/>
          <w:szCs w:val="24"/>
        </w:rPr>
      </w:pPr>
    </w:p>
    <w:p w:rsidR="00696C91" w:rsidRPr="000E682A" w:rsidRDefault="00696C91" w:rsidP="000E682A">
      <w:pPr>
        <w:ind w:left="720"/>
        <w:jc w:val="center"/>
        <w:rPr>
          <w:b/>
          <w:i/>
          <w:color w:val="000000"/>
          <w:sz w:val="24"/>
          <w:szCs w:val="24"/>
        </w:rPr>
      </w:pPr>
    </w:p>
    <w:p w:rsidR="007D047B" w:rsidRPr="000E682A" w:rsidRDefault="007D047B" w:rsidP="0089403A">
      <w:pPr>
        <w:numPr>
          <w:ilvl w:val="1"/>
          <w:numId w:val="9"/>
        </w:numPr>
        <w:ind w:left="0" w:firstLine="0"/>
        <w:jc w:val="center"/>
        <w:rPr>
          <w:b/>
          <w:i/>
          <w:color w:val="000000"/>
          <w:sz w:val="24"/>
          <w:szCs w:val="24"/>
        </w:rPr>
      </w:pPr>
      <w:r w:rsidRPr="000E682A">
        <w:rPr>
          <w:b/>
          <w:i/>
          <w:color w:val="000000"/>
          <w:sz w:val="24"/>
          <w:szCs w:val="24"/>
        </w:rPr>
        <w:t xml:space="preserve">Методические указания по подготовке к </w:t>
      </w:r>
      <w:r>
        <w:rPr>
          <w:b/>
          <w:i/>
          <w:color w:val="000000"/>
          <w:sz w:val="24"/>
          <w:szCs w:val="24"/>
        </w:rPr>
        <w:t>э</w:t>
      </w:r>
      <w:r w:rsidRPr="000E682A">
        <w:rPr>
          <w:b/>
          <w:i/>
          <w:color w:val="000000"/>
          <w:sz w:val="24"/>
          <w:szCs w:val="24"/>
        </w:rPr>
        <w:t>кзамену</w:t>
      </w:r>
    </w:p>
    <w:p w:rsidR="007D047B" w:rsidRPr="006C0703" w:rsidRDefault="007D047B" w:rsidP="006C0703">
      <w:pPr>
        <w:pStyle w:val="a1"/>
        <w:numPr>
          <w:ilvl w:val="0"/>
          <w:numId w:val="0"/>
        </w:numPr>
        <w:tabs>
          <w:tab w:val="left" w:pos="708"/>
        </w:tabs>
        <w:spacing w:before="0" w:beforeAutospacing="0" w:after="0" w:afterAutospacing="0"/>
        <w:ind w:firstLine="709"/>
        <w:jc w:val="both"/>
      </w:pPr>
      <w:r w:rsidRPr="006C0703">
        <w:t xml:space="preserve">Готовиться к промежуточной аттестации необходимо последовательно, с учетом примерных вопросов, приведенных в разделе 6.3.1 РПД. Сначала следует определить место каждого вопроса в соответствующем разделе темы учебной программы, а затем внимательно прочитать и осмыслить рекомендованные научные работы, соответствующие разделы рекомендованных учебников. При этом полезно делать хотя бы самые краткие выписки и заметки. Работу над темой можно считать завершенной, если вы сможете ответить на все вопросы и дать определение понятий по изучаемой теме. </w:t>
      </w:r>
    </w:p>
    <w:p w:rsidR="007D047B" w:rsidRPr="006C0703" w:rsidRDefault="007D047B" w:rsidP="006C0703">
      <w:pPr>
        <w:ind w:firstLine="709"/>
        <w:rPr>
          <w:sz w:val="24"/>
          <w:szCs w:val="24"/>
        </w:rPr>
      </w:pPr>
      <w:r w:rsidRPr="006C0703">
        <w:rPr>
          <w:sz w:val="24"/>
          <w:szCs w:val="24"/>
        </w:rPr>
        <w:t xml:space="preserve">Для обеспечения полноты ответа на вопросы и лучшего запоминания теоретического материала рекомендуется составлять план ответа на вопрос. Это позволит сэкономить время для подготовки непосредственно перед промежуточной аттестацией за счет обращения не к литературе, а к своим записям. </w:t>
      </w:r>
    </w:p>
    <w:p w:rsidR="007D047B" w:rsidRPr="006C0703" w:rsidRDefault="007D047B" w:rsidP="006C0703">
      <w:pPr>
        <w:ind w:firstLine="709"/>
        <w:rPr>
          <w:sz w:val="24"/>
          <w:szCs w:val="24"/>
        </w:rPr>
      </w:pPr>
      <w:r w:rsidRPr="006C0703">
        <w:rPr>
          <w:sz w:val="24"/>
          <w:szCs w:val="24"/>
        </w:rPr>
        <w:t xml:space="preserve">При подготовке необходимо выявлять наиболее сложные, дискуссионные вопросы, с тем, чтобы обсудить их с преподавателем на консультациях. </w:t>
      </w:r>
    </w:p>
    <w:p w:rsidR="007D047B" w:rsidRPr="006C0703" w:rsidRDefault="007D047B" w:rsidP="006C0703">
      <w:pPr>
        <w:ind w:firstLine="709"/>
        <w:rPr>
          <w:sz w:val="24"/>
          <w:szCs w:val="24"/>
        </w:rPr>
      </w:pPr>
      <w:r w:rsidRPr="006C0703">
        <w:rPr>
          <w:sz w:val="24"/>
          <w:szCs w:val="24"/>
        </w:rPr>
        <w:t xml:space="preserve">Нельзя ограничивать подготовку к промежуточной аттестации простым повторением изученного материала. Необходимо углубить и расширить ранее приобретенные знания за счет новых положений. </w:t>
      </w:r>
    </w:p>
    <w:p w:rsidR="007D047B" w:rsidRPr="006C0703" w:rsidRDefault="007D047B" w:rsidP="006C0703">
      <w:pPr>
        <w:ind w:firstLine="709"/>
        <w:rPr>
          <w:sz w:val="24"/>
          <w:szCs w:val="24"/>
        </w:rPr>
      </w:pPr>
      <w:r w:rsidRPr="006C0703">
        <w:rPr>
          <w:sz w:val="24"/>
          <w:szCs w:val="24"/>
        </w:rPr>
        <w:t xml:space="preserve">Любой вопрос при прохождении промежуточной аттестации необходимо излагать с позиции значения для профессиональной деятельности. При этом важно показать значение и творческое осмысление задач, стоящих перед бакалавром. </w:t>
      </w:r>
    </w:p>
    <w:p w:rsidR="007D047B" w:rsidRPr="006C0703" w:rsidRDefault="007D047B" w:rsidP="006C0703">
      <w:pPr>
        <w:ind w:firstLine="709"/>
        <w:rPr>
          <w:sz w:val="24"/>
          <w:szCs w:val="24"/>
        </w:rPr>
      </w:pPr>
      <w:r w:rsidRPr="006C0703">
        <w:rPr>
          <w:sz w:val="24"/>
          <w:szCs w:val="24"/>
        </w:rPr>
        <w:t xml:space="preserve">Результат прохождения студентом промежуточной аттестации объявляется студентам, вносится в ведомость промежуточной аттестации. </w:t>
      </w:r>
    </w:p>
    <w:p w:rsidR="007D047B" w:rsidRPr="006C0703" w:rsidRDefault="007D047B" w:rsidP="006C0703">
      <w:pPr>
        <w:ind w:firstLine="709"/>
        <w:rPr>
          <w:sz w:val="24"/>
          <w:szCs w:val="24"/>
        </w:rPr>
      </w:pPr>
      <w:r w:rsidRPr="006C0703">
        <w:rPr>
          <w:sz w:val="24"/>
          <w:szCs w:val="24"/>
        </w:rPr>
        <w:t xml:space="preserve">При получении неудовлетворительной оценки повторная сдача осуществляется в другие дни, установленные УМО. </w:t>
      </w:r>
    </w:p>
    <w:p w:rsidR="007D047B" w:rsidRDefault="007D047B" w:rsidP="000E682A">
      <w:pPr>
        <w:rPr>
          <w:sz w:val="24"/>
          <w:szCs w:val="24"/>
        </w:rPr>
      </w:pPr>
    </w:p>
    <w:p w:rsidR="007D047B" w:rsidRPr="000E682A" w:rsidRDefault="007D047B" w:rsidP="009D112F">
      <w:pPr>
        <w:pStyle w:val="2"/>
        <w:numPr>
          <w:ilvl w:val="0"/>
          <w:numId w:val="17"/>
        </w:numPr>
        <w:tabs>
          <w:tab w:val="left" w:pos="567"/>
        </w:tabs>
        <w:spacing w:before="200" w:after="100"/>
        <w:ind w:left="0" w:firstLine="0"/>
        <w:rPr>
          <w:rFonts w:ascii="Times New Roman" w:hAnsi="Times New Roman"/>
          <w:sz w:val="24"/>
          <w:szCs w:val="24"/>
        </w:rPr>
      </w:pPr>
      <w:bookmarkStart w:id="8" w:name="_Toc433697906"/>
      <w:r w:rsidRPr="000E682A">
        <w:rPr>
          <w:rFonts w:ascii="Times New Roman" w:hAnsi="Times New Roman"/>
          <w:sz w:val="24"/>
          <w:szCs w:val="24"/>
        </w:rPr>
        <w:lastRenderedPageBreak/>
        <w:t>ИНФОРМАЦИОННЫЕ ТЕХНОЛОГИИ, ИСПОЛЬЗУЕМЫЕ ПРИ ОСУЩУСТВЛЕНИИ ОБРАЗОВАТЕЛЬНОГО ПРОЦЕССА ПО ДИСЦИПЛИНЕ, ВКЛЮЧАЯ ПЕРЕЧЕНЬ ПРОГРАММНОГО ОБЕСПЕЧЕНИЯ И ИНФОРМАЦИОННЫХ СПРАВОЧНЫХ СИСТЕМ</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3"/>
        <w:gridCol w:w="2857"/>
        <w:gridCol w:w="6601"/>
      </w:tblGrid>
      <w:tr w:rsidR="007D047B" w:rsidRPr="001206B0" w:rsidTr="006A4B25">
        <w:tc>
          <w:tcPr>
            <w:tcW w:w="276" w:type="pct"/>
            <w:shd w:val="clear" w:color="auto" w:fill="F2F2F2"/>
            <w:vAlign w:val="center"/>
          </w:tcPr>
          <w:p w:rsidR="007D047B" w:rsidRPr="001206B0" w:rsidRDefault="007D047B">
            <w:pPr>
              <w:spacing w:after="200"/>
              <w:jc w:val="center"/>
              <w:rPr>
                <w:b/>
                <w:i/>
                <w:sz w:val="24"/>
                <w:szCs w:val="24"/>
                <w:lang w:eastAsia="en-US"/>
              </w:rPr>
            </w:pPr>
            <w:bookmarkStart w:id="9" w:name="_Toc433697907"/>
            <w:r w:rsidRPr="001206B0">
              <w:rPr>
                <w:b/>
                <w:i/>
                <w:sz w:val="24"/>
                <w:szCs w:val="24"/>
                <w:lang w:eastAsia="en-US"/>
              </w:rPr>
              <w:t>№ п/п</w:t>
            </w:r>
          </w:p>
        </w:tc>
        <w:tc>
          <w:tcPr>
            <w:tcW w:w="1427" w:type="pct"/>
            <w:shd w:val="clear" w:color="auto" w:fill="F2F2F2"/>
            <w:vAlign w:val="center"/>
          </w:tcPr>
          <w:p w:rsidR="007D047B" w:rsidRPr="001206B0" w:rsidRDefault="007D047B">
            <w:pPr>
              <w:spacing w:after="200"/>
              <w:jc w:val="center"/>
              <w:rPr>
                <w:b/>
                <w:i/>
                <w:sz w:val="24"/>
                <w:szCs w:val="24"/>
                <w:lang w:eastAsia="en-US"/>
              </w:rPr>
            </w:pPr>
            <w:r w:rsidRPr="001206B0">
              <w:rPr>
                <w:b/>
                <w:i/>
                <w:sz w:val="24"/>
                <w:szCs w:val="24"/>
                <w:lang w:eastAsia="en-US"/>
              </w:rPr>
              <w:t>Название программы/Системы</w:t>
            </w:r>
          </w:p>
        </w:tc>
        <w:tc>
          <w:tcPr>
            <w:tcW w:w="3297" w:type="pct"/>
            <w:shd w:val="clear" w:color="auto" w:fill="F2F2F2"/>
            <w:vAlign w:val="center"/>
          </w:tcPr>
          <w:p w:rsidR="007D047B" w:rsidRPr="001206B0" w:rsidRDefault="007D047B">
            <w:pPr>
              <w:spacing w:after="200"/>
              <w:jc w:val="center"/>
              <w:rPr>
                <w:b/>
                <w:i/>
                <w:sz w:val="24"/>
                <w:szCs w:val="24"/>
                <w:lang w:eastAsia="en-US"/>
              </w:rPr>
            </w:pPr>
            <w:r w:rsidRPr="001206B0">
              <w:rPr>
                <w:b/>
                <w:i/>
                <w:sz w:val="24"/>
                <w:szCs w:val="24"/>
                <w:lang w:eastAsia="en-US"/>
              </w:rPr>
              <w:t>Описание программы/Системы</w:t>
            </w:r>
          </w:p>
        </w:tc>
      </w:tr>
      <w:tr w:rsidR="007D047B" w:rsidRPr="001206B0" w:rsidTr="006A4B25">
        <w:tc>
          <w:tcPr>
            <w:tcW w:w="276" w:type="pct"/>
          </w:tcPr>
          <w:p w:rsidR="007D047B" w:rsidRPr="001206B0" w:rsidRDefault="007D047B" w:rsidP="009D112F">
            <w:pPr>
              <w:numPr>
                <w:ilvl w:val="0"/>
                <w:numId w:val="12"/>
              </w:numPr>
              <w:contextualSpacing/>
              <w:jc w:val="left"/>
              <w:rPr>
                <w:sz w:val="24"/>
                <w:szCs w:val="24"/>
                <w:lang w:eastAsia="en-US"/>
              </w:rPr>
            </w:pPr>
          </w:p>
        </w:tc>
        <w:tc>
          <w:tcPr>
            <w:tcW w:w="1427" w:type="pct"/>
          </w:tcPr>
          <w:p w:rsidR="007D047B" w:rsidRPr="001206B0" w:rsidRDefault="007D047B" w:rsidP="006A4B25">
            <w:pPr>
              <w:spacing w:after="200"/>
              <w:ind w:firstLine="14"/>
              <w:rPr>
                <w:sz w:val="24"/>
                <w:szCs w:val="24"/>
                <w:lang w:eastAsia="en-US"/>
              </w:rPr>
            </w:pPr>
            <w:r w:rsidRPr="001206B0">
              <w:rPr>
                <w:sz w:val="24"/>
                <w:szCs w:val="24"/>
                <w:lang w:eastAsia="en-US"/>
              </w:rPr>
              <w:t>СПС «КонсультантПлюс»</w:t>
            </w:r>
          </w:p>
        </w:tc>
        <w:tc>
          <w:tcPr>
            <w:tcW w:w="3297" w:type="pct"/>
          </w:tcPr>
          <w:p w:rsidR="007D047B" w:rsidRPr="001206B0" w:rsidRDefault="007D047B" w:rsidP="006A4B25">
            <w:pPr>
              <w:ind w:firstLine="14"/>
              <w:rPr>
                <w:sz w:val="24"/>
                <w:szCs w:val="24"/>
                <w:lang w:eastAsia="en-US"/>
              </w:rPr>
            </w:pPr>
            <w:r w:rsidRPr="001206B0">
              <w:rPr>
                <w:sz w:val="24"/>
                <w:szCs w:val="24"/>
                <w:lang w:eastAsia="en-US"/>
              </w:rPr>
              <w:t>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7D047B" w:rsidRPr="001206B0" w:rsidRDefault="007D047B" w:rsidP="004F376C">
            <w:pPr>
              <w:ind w:firstLine="14"/>
              <w:rPr>
                <w:sz w:val="24"/>
                <w:szCs w:val="24"/>
                <w:lang w:eastAsia="en-US"/>
              </w:rPr>
            </w:pPr>
            <w:r w:rsidRPr="001206B0">
              <w:rPr>
                <w:sz w:val="24"/>
                <w:szCs w:val="24"/>
                <w:lang w:eastAsia="en-US"/>
              </w:rPr>
              <w:t>В филиале СПС «КонсультантПлюс» обновляется еженедельно.</w:t>
            </w:r>
          </w:p>
        </w:tc>
      </w:tr>
      <w:tr w:rsidR="007D047B" w:rsidRPr="001206B0" w:rsidTr="006A4B25">
        <w:tc>
          <w:tcPr>
            <w:tcW w:w="276" w:type="pct"/>
          </w:tcPr>
          <w:p w:rsidR="007D047B" w:rsidRPr="001206B0" w:rsidRDefault="007D047B" w:rsidP="009D112F">
            <w:pPr>
              <w:numPr>
                <w:ilvl w:val="0"/>
                <w:numId w:val="12"/>
              </w:numPr>
              <w:contextualSpacing/>
              <w:jc w:val="left"/>
              <w:rPr>
                <w:sz w:val="24"/>
                <w:szCs w:val="24"/>
                <w:lang w:eastAsia="en-US"/>
              </w:rPr>
            </w:pPr>
          </w:p>
        </w:tc>
        <w:tc>
          <w:tcPr>
            <w:tcW w:w="1427" w:type="pct"/>
          </w:tcPr>
          <w:p w:rsidR="007D047B" w:rsidRPr="001206B0" w:rsidRDefault="007D047B" w:rsidP="006A4B25">
            <w:pPr>
              <w:spacing w:after="200"/>
              <w:ind w:firstLine="14"/>
              <w:rPr>
                <w:sz w:val="24"/>
                <w:szCs w:val="24"/>
                <w:lang w:val="en-US" w:eastAsia="en-US"/>
              </w:rPr>
            </w:pPr>
            <w:r w:rsidRPr="001206B0">
              <w:rPr>
                <w:sz w:val="24"/>
                <w:szCs w:val="24"/>
                <w:lang w:eastAsia="en-US"/>
              </w:rPr>
              <w:t xml:space="preserve">ЭБС </w:t>
            </w:r>
            <w:r w:rsidRPr="001206B0">
              <w:rPr>
                <w:sz w:val="24"/>
                <w:szCs w:val="24"/>
                <w:lang w:val="en-US" w:eastAsia="en-US"/>
              </w:rPr>
              <w:t>IPRbooks</w:t>
            </w:r>
          </w:p>
        </w:tc>
        <w:tc>
          <w:tcPr>
            <w:tcW w:w="3297" w:type="pct"/>
          </w:tcPr>
          <w:p w:rsidR="007D047B" w:rsidRPr="001206B0" w:rsidRDefault="007D047B" w:rsidP="004F376C">
            <w:pPr>
              <w:ind w:firstLine="14"/>
              <w:rPr>
                <w:sz w:val="24"/>
                <w:szCs w:val="24"/>
                <w:lang w:eastAsia="en-US"/>
              </w:rPr>
            </w:pPr>
            <w:r w:rsidRPr="001206B0">
              <w:rPr>
                <w:sz w:val="24"/>
                <w:szCs w:val="24"/>
                <w:lang w:eastAsia="en-US"/>
              </w:rPr>
              <w:t xml:space="preserve">Пароль доступа можно получить в библиотеке филиала. Режим доступа - удаленный (доступен выход с любого ПК с выходом в интернет). </w:t>
            </w:r>
          </w:p>
        </w:tc>
      </w:tr>
      <w:tr w:rsidR="007D047B" w:rsidRPr="001206B0" w:rsidTr="006A4B25">
        <w:tc>
          <w:tcPr>
            <w:tcW w:w="276" w:type="pct"/>
          </w:tcPr>
          <w:p w:rsidR="007D047B" w:rsidRPr="001206B0" w:rsidRDefault="007D047B" w:rsidP="009D112F">
            <w:pPr>
              <w:numPr>
                <w:ilvl w:val="0"/>
                <w:numId w:val="12"/>
              </w:numPr>
              <w:contextualSpacing/>
              <w:jc w:val="left"/>
              <w:rPr>
                <w:sz w:val="24"/>
                <w:szCs w:val="24"/>
                <w:lang w:eastAsia="en-US"/>
              </w:rPr>
            </w:pPr>
          </w:p>
        </w:tc>
        <w:tc>
          <w:tcPr>
            <w:tcW w:w="1427" w:type="pct"/>
          </w:tcPr>
          <w:p w:rsidR="007D047B" w:rsidRPr="001206B0" w:rsidRDefault="007D047B" w:rsidP="006A4B25">
            <w:pPr>
              <w:spacing w:after="200"/>
              <w:ind w:firstLine="14"/>
              <w:rPr>
                <w:sz w:val="24"/>
                <w:szCs w:val="24"/>
                <w:lang w:eastAsia="en-US"/>
              </w:rPr>
            </w:pPr>
            <w:r w:rsidRPr="001206B0">
              <w:rPr>
                <w:sz w:val="24"/>
                <w:szCs w:val="24"/>
                <w:lang w:eastAsia="en-US"/>
              </w:rPr>
              <w:t>Электронная библиотека ОУП ВО «АТиСО»</w:t>
            </w:r>
          </w:p>
        </w:tc>
        <w:tc>
          <w:tcPr>
            <w:tcW w:w="3297" w:type="pct"/>
          </w:tcPr>
          <w:p w:rsidR="007D047B" w:rsidRPr="009D112F" w:rsidRDefault="007D047B" w:rsidP="004F376C">
            <w:pPr>
              <w:pStyle w:val="af4"/>
              <w:widowControl w:val="0"/>
              <w:ind w:left="0" w:firstLine="14"/>
              <w:rPr>
                <w:rFonts w:eastAsia="Times New Roman"/>
                <w:sz w:val="24"/>
                <w:szCs w:val="24"/>
                <w:lang w:val="ru-RU" w:eastAsia="en-US"/>
              </w:rPr>
            </w:pPr>
            <w:r w:rsidRPr="009D112F">
              <w:rPr>
                <w:rFonts w:eastAsia="Times New Roman"/>
                <w:sz w:val="24"/>
                <w:szCs w:val="24"/>
                <w:lang w:val="ru-RU" w:eastAsia="en-US"/>
              </w:rPr>
              <w:t>Пароль доступа можно получить в библиотеке филиала. Режим доступа - удаленный (доступен выход с любого ПК с выходом в интернет</w:t>
            </w:r>
          </w:p>
        </w:tc>
      </w:tr>
      <w:tr w:rsidR="007D047B" w:rsidRPr="001206B0" w:rsidTr="006A4B25">
        <w:tc>
          <w:tcPr>
            <w:tcW w:w="276" w:type="pct"/>
          </w:tcPr>
          <w:p w:rsidR="007D047B" w:rsidRPr="001206B0" w:rsidRDefault="007D047B" w:rsidP="009D112F">
            <w:pPr>
              <w:numPr>
                <w:ilvl w:val="0"/>
                <w:numId w:val="12"/>
              </w:numPr>
              <w:contextualSpacing/>
              <w:jc w:val="left"/>
              <w:rPr>
                <w:sz w:val="24"/>
                <w:szCs w:val="24"/>
                <w:lang w:eastAsia="en-US"/>
              </w:rPr>
            </w:pPr>
          </w:p>
        </w:tc>
        <w:tc>
          <w:tcPr>
            <w:tcW w:w="1427" w:type="pct"/>
          </w:tcPr>
          <w:p w:rsidR="007D047B" w:rsidRPr="001206B0" w:rsidRDefault="007D047B" w:rsidP="006A4B25">
            <w:pPr>
              <w:spacing w:after="200"/>
              <w:ind w:firstLine="14"/>
              <w:rPr>
                <w:sz w:val="24"/>
                <w:szCs w:val="24"/>
                <w:lang w:eastAsia="en-US"/>
              </w:rPr>
            </w:pPr>
            <w:r w:rsidRPr="001206B0">
              <w:rPr>
                <w:sz w:val="24"/>
                <w:szCs w:val="24"/>
                <w:lang w:eastAsia="en-US"/>
              </w:rPr>
              <w:t>Программное обеспечение</w:t>
            </w:r>
          </w:p>
        </w:tc>
        <w:tc>
          <w:tcPr>
            <w:tcW w:w="3297" w:type="pct"/>
          </w:tcPr>
          <w:p w:rsidR="007D047B" w:rsidRPr="001206B0" w:rsidRDefault="007D047B" w:rsidP="004F376C">
            <w:pPr>
              <w:pStyle w:val="af4"/>
              <w:widowControl w:val="0"/>
              <w:ind w:left="0" w:firstLine="14"/>
              <w:rPr>
                <w:rFonts w:eastAsia="Times New Roman"/>
                <w:sz w:val="24"/>
                <w:szCs w:val="24"/>
                <w:lang w:val="en-US" w:eastAsia="en-US"/>
              </w:rPr>
            </w:pPr>
            <w:r w:rsidRPr="001206B0">
              <w:rPr>
                <w:rFonts w:eastAsia="Times New Roman"/>
                <w:sz w:val="24"/>
                <w:szCs w:val="24"/>
                <w:lang w:val="en-US" w:eastAsia="en-US"/>
              </w:rPr>
              <w:t xml:space="preserve">ESET NOD 32 Antivirus Business Edition </w:t>
            </w:r>
          </w:p>
        </w:tc>
      </w:tr>
      <w:tr w:rsidR="007D047B" w:rsidRPr="001206B0" w:rsidTr="006A4B25">
        <w:tc>
          <w:tcPr>
            <w:tcW w:w="276" w:type="pct"/>
          </w:tcPr>
          <w:p w:rsidR="007D047B" w:rsidRPr="001206B0" w:rsidRDefault="007D047B" w:rsidP="009D112F">
            <w:pPr>
              <w:numPr>
                <w:ilvl w:val="0"/>
                <w:numId w:val="12"/>
              </w:numPr>
              <w:contextualSpacing/>
              <w:jc w:val="left"/>
              <w:rPr>
                <w:sz w:val="24"/>
                <w:szCs w:val="24"/>
                <w:lang w:val="en-US" w:eastAsia="en-US"/>
              </w:rPr>
            </w:pPr>
          </w:p>
        </w:tc>
        <w:tc>
          <w:tcPr>
            <w:tcW w:w="1427" w:type="pct"/>
          </w:tcPr>
          <w:p w:rsidR="007D047B" w:rsidRPr="001206B0" w:rsidRDefault="007D047B" w:rsidP="006A4B25">
            <w:pPr>
              <w:spacing w:after="200"/>
              <w:ind w:firstLine="14"/>
              <w:rPr>
                <w:sz w:val="24"/>
                <w:szCs w:val="24"/>
                <w:lang w:eastAsia="en-US"/>
              </w:rPr>
            </w:pPr>
            <w:r w:rsidRPr="001206B0">
              <w:rPr>
                <w:sz w:val="24"/>
                <w:szCs w:val="24"/>
                <w:lang w:eastAsia="en-US"/>
              </w:rPr>
              <w:t>Программное обеспечение</w:t>
            </w:r>
          </w:p>
        </w:tc>
        <w:tc>
          <w:tcPr>
            <w:tcW w:w="3297" w:type="pct"/>
          </w:tcPr>
          <w:p w:rsidR="007D047B" w:rsidRPr="009D112F" w:rsidRDefault="007D047B" w:rsidP="004F376C">
            <w:pPr>
              <w:pStyle w:val="af4"/>
              <w:widowControl w:val="0"/>
              <w:ind w:left="0" w:firstLine="14"/>
              <w:rPr>
                <w:rFonts w:eastAsia="Times New Roman"/>
                <w:sz w:val="24"/>
                <w:szCs w:val="24"/>
                <w:lang w:val="ru-RU" w:eastAsia="en-US"/>
              </w:rPr>
            </w:pPr>
            <w:r w:rsidRPr="009D112F">
              <w:rPr>
                <w:rFonts w:eastAsia="Times New Roman"/>
                <w:sz w:val="24"/>
                <w:szCs w:val="24"/>
                <w:lang w:val="ru-RU" w:eastAsia="en-US"/>
              </w:rPr>
              <w:t>Пакет офисных приложений Apache OpenOffice - свободное программное обеспечение</w:t>
            </w:r>
          </w:p>
        </w:tc>
      </w:tr>
    </w:tbl>
    <w:p w:rsidR="001206B0" w:rsidRDefault="001206B0" w:rsidP="004F376C">
      <w:pPr>
        <w:pStyle w:val="2"/>
        <w:spacing w:before="200" w:after="100"/>
        <w:ind w:left="142"/>
        <w:rPr>
          <w:rFonts w:ascii="Times New Roman" w:hAnsi="Times New Roman"/>
          <w:sz w:val="24"/>
          <w:szCs w:val="24"/>
        </w:rPr>
      </w:pPr>
    </w:p>
    <w:p w:rsidR="007D047B" w:rsidRDefault="007D047B" w:rsidP="004F376C">
      <w:pPr>
        <w:pStyle w:val="2"/>
        <w:spacing w:before="200" w:after="100"/>
        <w:ind w:left="142"/>
        <w:rPr>
          <w:rFonts w:ascii="Times New Roman" w:hAnsi="Times New Roman"/>
          <w:sz w:val="24"/>
          <w:szCs w:val="24"/>
        </w:rPr>
      </w:pPr>
      <w:r>
        <w:rPr>
          <w:rFonts w:ascii="Times New Roman" w:hAnsi="Times New Roman"/>
          <w:sz w:val="24"/>
          <w:szCs w:val="24"/>
        </w:rPr>
        <w:t>11.</w:t>
      </w:r>
      <w:r w:rsidRPr="000E682A">
        <w:rPr>
          <w:rFonts w:ascii="Times New Roman" w:hAnsi="Times New Roman"/>
          <w:sz w:val="24"/>
          <w:szCs w:val="24"/>
        </w:rPr>
        <w:t>МАТЕРИАЛЬНО-ТЕХНИЧЕСКАЯ БАЗА, НЕОБХОДИМАЯ ДЛЯ ОСУЩУСТВЛЕНИЯ ОБРАЗОВАТЕЛЬНОГО ПРОЦЕССА ПО ДИСЦИПЛИНЕ</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9"/>
        <w:gridCol w:w="3287"/>
        <w:gridCol w:w="3625"/>
      </w:tblGrid>
      <w:tr w:rsidR="001206B0" w:rsidRPr="001206B0" w:rsidTr="001206B0">
        <w:trPr>
          <w:trHeight w:val="554"/>
        </w:trPr>
        <w:tc>
          <w:tcPr>
            <w:tcW w:w="3402" w:type="dxa"/>
          </w:tcPr>
          <w:p w:rsidR="001206B0" w:rsidRPr="001206B0" w:rsidRDefault="001206B0" w:rsidP="001206B0">
            <w:pPr>
              <w:ind w:firstLine="0"/>
              <w:rPr>
                <w:sz w:val="24"/>
                <w:szCs w:val="24"/>
              </w:rPr>
            </w:pPr>
            <w:bookmarkStart w:id="10" w:name="_Toc433697908"/>
            <w:r w:rsidRPr="001206B0">
              <w:rPr>
                <w:sz w:val="24"/>
                <w:szCs w:val="24"/>
              </w:rPr>
              <w:t>Аудитория № 312</w:t>
            </w: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Default="001206B0" w:rsidP="001206B0">
            <w:pPr>
              <w:ind w:firstLine="0"/>
              <w:rPr>
                <w:sz w:val="24"/>
                <w:szCs w:val="24"/>
              </w:rPr>
            </w:pPr>
          </w:p>
          <w:p w:rsid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r w:rsidRPr="001206B0">
              <w:rPr>
                <w:sz w:val="24"/>
                <w:szCs w:val="24"/>
              </w:rPr>
              <w:t xml:space="preserve">Мультимедийная аудитория № 203 </w:t>
            </w: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Default="001206B0" w:rsidP="001206B0">
            <w:pPr>
              <w:ind w:firstLine="0"/>
              <w:rPr>
                <w:sz w:val="24"/>
                <w:szCs w:val="24"/>
              </w:rPr>
            </w:pPr>
          </w:p>
          <w:p w:rsid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r w:rsidRPr="001206B0">
              <w:rPr>
                <w:sz w:val="24"/>
                <w:szCs w:val="24"/>
              </w:rPr>
              <w:t>Мультимедийная аудитория № 207</w:t>
            </w: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Default="001206B0" w:rsidP="001206B0">
            <w:pPr>
              <w:ind w:firstLine="0"/>
              <w:rPr>
                <w:sz w:val="24"/>
                <w:szCs w:val="24"/>
              </w:rPr>
            </w:pPr>
          </w:p>
          <w:p w:rsid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r w:rsidRPr="001206B0">
              <w:rPr>
                <w:sz w:val="24"/>
                <w:szCs w:val="24"/>
              </w:rPr>
              <w:t>Компьютерный класс 1</w:t>
            </w: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r w:rsidRPr="001206B0">
              <w:rPr>
                <w:sz w:val="24"/>
                <w:szCs w:val="24"/>
              </w:rPr>
              <w:t>Учебная аудитория № 201 Б</w:t>
            </w: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r w:rsidRPr="001206B0">
              <w:rPr>
                <w:sz w:val="24"/>
                <w:szCs w:val="24"/>
              </w:rPr>
              <w:t>Мультимедийная аудитория № 101</w:t>
            </w: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r w:rsidRPr="001206B0">
              <w:rPr>
                <w:sz w:val="24"/>
                <w:szCs w:val="24"/>
              </w:rPr>
              <w:t>Компьютерный класс 2</w:t>
            </w: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tc>
        <w:tc>
          <w:tcPr>
            <w:tcW w:w="3706" w:type="dxa"/>
          </w:tcPr>
          <w:p w:rsidR="001206B0" w:rsidRPr="001206B0" w:rsidRDefault="001206B0" w:rsidP="001206B0">
            <w:pPr>
              <w:ind w:firstLine="0"/>
              <w:rPr>
                <w:sz w:val="24"/>
                <w:szCs w:val="24"/>
              </w:rPr>
            </w:pPr>
            <w:r w:rsidRPr="001206B0">
              <w:rPr>
                <w:sz w:val="24"/>
                <w:szCs w:val="24"/>
              </w:rPr>
              <w:lastRenderedPageBreak/>
              <w:t>- Столы;</w:t>
            </w:r>
          </w:p>
          <w:p w:rsidR="001206B0" w:rsidRPr="001206B0" w:rsidRDefault="001206B0" w:rsidP="001206B0">
            <w:pPr>
              <w:ind w:firstLine="0"/>
              <w:rPr>
                <w:sz w:val="24"/>
                <w:szCs w:val="24"/>
              </w:rPr>
            </w:pPr>
            <w:r w:rsidRPr="001206B0">
              <w:rPr>
                <w:sz w:val="24"/>
                <w:szCs w:val="24"/>
              </w:rPr>
              <w:t>- стулья;</w:t>
            </w:r>
          </w:p>
          <w:p w:rsidR="001206B0" w:rsidRPr="001206B0" w:rsidRDefault="001206B0" w:rsidP="001206B0">
            <w:pPr>
              <w:ind w:firstLine="0"/>
              <w:rPr>
                <w:sz w:val="24"/>
                <w:szCs w:val="24"/>
              </w:rPr>
            </w:pPr>
            <w:r w:rsidRPr="001206B0">
              <w:rPr>
                <w:sz w:val="24"/>
                <w:szCs w:val="24"/>
              </w:rPr>
              <w:t>- учебная доска;</w:t>
            </w:r>
          </w:p>
          <w:p w:rsidR="001206B0" w:rsidRPr="001206B0" w:rsidRDefault="001206B0" w:rsidP="001206B0">
            <w:pPr>
              <w:ind w:firstLine="0"/>
              <w:rPr>
                <w:sz w:val="24"/>
                <w:szCs w:val="24"/>
              </w:rPr>
            </w:pPr>
            <w:r w:rsidRPr="001206B0">
              <w:rPr>
                <w:sz w:val="24"/>
                <w:szCs w:val="24"/>
              </w:rPr>
              <w:t>- монитор.</w:t>
            </w: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Default="001206B0" w:rsidP="001206B0">
            <w:pPr>
              <w:ind w:firstLine="0"/>
              <w:rPr>
                <w:sz w:val="24"/>
                <w:szCs w:val="24"/>
              </w:rPr>
            </w:pPr>
          </w:p>
          <w:p w:rsid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r w:rsidRPr="001206B0">
              <w:rPr>
                <w:sz w:val="24"/>
                <w:szCs w:val="24"/>
              </w:rPr>
              <w:t>-Интерактивная доска;</w:t>
            </w:r>
          </w:p>
          <w:p w:rsidR="001206B0" w:rsidRPr="001206B0" w:rsidRDefault="001206B0" w:rsidP="001206B0">
            <w:pPr>
              <w:ind w:firstLine="0"/>
              <w:rPr>
                <w:sz w:val="24"/>
                <w:szCs w:val="24"/>
              </w:rPr>
            </w:pPr>
            <w:r w:rsidRPr="001206B0">
              <w:rPr>
                <w:sz w:val="24"/>
                <w:szCs w:val="24"/>
              </w:rPr>
              <w:t>- проектор;</w:t>
            </w:r>
          </w:p>
          <w:p w:rsidR="001206B0" w:rsidRPr="001206B0" w:rsidRDefault="001206B0" w:rsidP="001206B0">
            <w:pPr>
              <w:ind w:firstLine="0"/>
              <w:rPr>
                <w:sz w:val="24"/>
                <w:szCs w:val="24"/>
              </w:rPr>
            </w:pPr>
            <w:r w:rsidRPr="001206B0">
              <w:rPr>
                <w:sz w:val="24"/>
                <w:szCs w:val="24"/>
              </w:rPr>
              <w:t>- дата-камера;</w:t>
            </w:r>
          </w:p>
          <w:p w:rsidR="001206B0" w:rsidRPr="001206B0" w:rsidRDefault="001206B0" w:rsidP="001206B0">
            <w:pPr>
              <w:ind w:firstLine="0"/>
              <w:rPr>
                <w:sz w:val="24"/>
                <w:szCs w:val="24"/>
              </w:rPr>
            </w:pPr>
            <w:r w:rsidRPr="001206B0">
              <w:rPr>
                <w:sz w:val="24"/>
                <w:szCs w:val="24"/>
              </w:rPr>
              <w:t>- скайп-камера;</w:t>
            </w:r>
          </w:p>
          <w:p w:rsidR="001206B0" w:rsidRPr="001206B0" w:rsidRDefault="001206B0" w:rsidP="001206B0">
            <w:pPr>
              <w:ind w:firstLine="0"/>
              <w:rPr>
                <w:sz w:val="24"/>
                <w:szCs w:val="24"/>
              </w:rPr>
            </w:pPr>
            <w:r w:rsidRPr="001206B0">
              <w:rPr>
                <w:sz w:val="24"/>
                <w:szCs w:val="24"/>
              </w:rPr>
              <w:t>-компьютер с выходом в интернет;</w:t>
            </w:r>
          </w:p>
          <w:p w:rsidR="001206B0" w:rsidRPr="001206B0" w:rsidRDefault="001206B0" w:rsidP="001206B0">
            <w:pPr>
              <w:ind w:firstLine="0"/>
              <w:rPr>
                <w:sz w:val="24"/>
                <w:szCs w:val="24"/>
              </w:rPr>
            </w:pPr>
            <w:r w:rsidRPr="001206B0">
              <w:rPr>
                <w:sz w:val="24"/>
                <w:szCs w:val="24"/>
              </w:rPr>
              <w:t>- монитор.</w:t>
            </w: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Default="001206B0" w:rsidP="001206B0">
            <w:pPr>
              <w:ind w:firstLine="0"/>
              <w:rPr>
                <w:sz w:val="24"/>
                <w:szCs w:val="24"/>
              </w:rPr>
            </w:pPr>
          </w:p>
          <w:p w:rsid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r w:rsidRPr="001206B0">
              <w:rPr>
                <w:sz w:val="24"/>
                <w:szCs w:val="24"/>
              </w:rPr>
              <w:t>- Интерактивная доска;</w:t>
            </w:r>
          </w:p>
          <w:p w:rsidR="001206B0" w:rsidRPr="001206B0" w:rsidRDefault="001206B0" w:rsidP="001206B0">
            <w:pPr>
              <w:ind w:firstLine="0"/>
              <w:rPr>
                <w:sz w:val="24"/>
                <w:szCs w:val="24"/>
              </w:rPr>
            </w:pPr>
            <w:r w:rsidRPr="001206B0">
              <w:rPr>
                <w:sz w:val="24"/>
                <w:szCs w:val="24"/>
              </w:rPr>
              <w:t>- телевизор;</w:t>
            </w:r>
          </w:p>
          <w:p w:rsidR="001206B0" w:rsidRPr="001206B0" w:rsidRDefault="001206B0" w:rsidP="001206B0">
            <w:pPr>
              <w:ind w:firstLine="0"/>
              <w:rPr>
                <w:sz w:val="24"/>
                <w:szCs w:val="24"/>
              </w:rPr>
            </w:pPr>
            <w:r w:rsidRPr="001206B0">
              <w:rPr>
                <w:sz w:val="24"/>
                <w:szCs w:val="24"/>
              </w:rPr>
              <w:t>- проектор;</w:t>
            </w:r>
          </w:p>
          <w:p w:rsidR="001206B0" w:rsidRPr="001206B0" w:rsidRDefault="001206B0" w:rsidP="001206B0">
            <w:pPr>
              <w:ind w:firstLine="0"/>
              <w:rPr>
                <w:sz w:val="24"/>
                <w:szCs w:val="24"/>
              </w:rPr>
            </w:pPr>
            <w:r w:rsidRPr="001206B0">
              <w:rPr>
                <w:sz w:val="24"/>
                <w:szCs w:val="24"/>
              </w:rPr>
              <w:t>- дата-камера;</w:t>
            </w:r>
          </w:p>
          <w:p w:rsidR="001206B0" w:rsidRPr="001206B0" w:rsidRDefault="001206B0" w:rsidP="001206B0">
            <w:pPr>
              <w:ind w:firstLine="0"/>
              <w:rPr>
                <w:sz w:val="24"/>
                <w:szCs w:val="24"/>
              </w:rPr>
            </w:pPr>
            <w:r w:rsidRPr="001206B0">
              <w:rPr>
                <w:sz w:val="24"/>
                <w:szCs w:val="24"/>
              </w:rPr>
              <w:t>- микшерский пульт;</w:t>
            </w:r>
          </w:p>
          <w:p w:rsidR="001206B0" w:rsidRPr="001206B0" w:rsidRDefault="001206B0" w:rsidP="001206B0">
            <w:pPr>
              <w:ind w:firstLine="0"/>
              <w:rPr>
                <w:sz w:val="24"/>
                <w:szCs w:val="24"/>
              </w:rPr>
            </w:pPr>
            <w:r w:rsidRPr="001206B0">
              <w:rPr>
                <w:sz w:val="24"/>
                <w:szCs w:val="24"/>
              </w:rPr>
              <w:t>- экран;</w:t>
            </w:r>
          </w:p>
          <w:p w:rsidR="001206B0" w:rsidRPr="001206B0" w:rsidRDefault="001206B0" w:rsidP="001206B0">
            <w:pPr>
              <w:ind w:firstLine="0"/>
              <w:rPr>
                <w:sz w:val="24"/>
                <w:szCs w:val="24"/>
              </w:rPr>
            </w:pPr>
            <w:r w:rsidRPr="001206B0">
              <w:rPr>
                <w:sz w:val="24"/>
                <w:szCs w:val="24"/>
              </w:rPr>
              <w:t>- микрофоны;</w:t>
            </w:r>
          </w:p>
          <w:p w:rsidR="001206B0" w:rsidRPr="001206B0" w:rsidRDefault="001206B0" w:rsidP="001206B0">
            <w:pPr>
              <w:ind w:firstLine="0"/>
              <w:rPr>
                <w:sz w:val="24"/>
                <w:szCs w:val="24"/>
              </w:rPr>
            </w:pPr>
            <w:r w:rsidRPr="001206B0">
              <w:rPr>
                <w:sz w:val="24"/>
                <w:szCs w:val="24"/>
              </w:rPr>
              <w:t>- скайп-камера;</w:t>
            </w:r>
          </w:p>
          <w:p w:rsidR="001206B0" w:rsidRPr="001206B0" w:rsidRDefault="001206B0" w:rsidP="001206B0">
            <w:pPr>
              <w:ind w:firstLine="0"/>
              <w:rPr>
                <w:sz w:val="24"/>
                <w:szCs w:val="24"/>
              </w:rPr>
            </w:pPr>
            <w:r w:rsidRPr="001206B0">
              <w:rPr>
                <w:sz w:val="24"/>
                <w:szCs w:val="24"/>
              </w:rPr>
              <w:t>-компьютер с выходом в интернет;</w:t>
            </w:r>
          </w:p>
          <w:p w:rsidR="001206B0" w:rsidRPr="001206B0" w:rsidRDefault="001206B0" w:rsidP="001206B0">
            <w:pPr>
              <w:ind w:firstLine="0"/>
              <w:rPr>
                <w:sz w:val="24"/>
                <w:szCs w:val="24"/>
              </w:rPr>
            </w:pPr>
            <w:r w:rsidRPr="001206B0">
              <w:rPr>
                <w:sz w:val="24"/>
                <w:szCs w:val="24"/>
              </w:rPr>
              <w:t>- монитор.</w:t>
            </w:r>
          </w:p>
          <w:p w:rsidR="001206B0" w:rsidRDefault="001206B0" w:rsidP="001206B0">
            <w:pPr>
              <w:ind w:firstLine="0"/>
              <w:rPr>
                <w:sz w:val="24"/>
                <w:szCs w:val="24"/>
              </w:rPr>
            </w:pPr>
          </w:p>
          <w:p w:rsid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r w:rsidRPr="001206B0">
              <w:rPr>
                <w:sz w:val="24"/>
                <w:szCs w:val="24"/>
              </w:rPr>
              <w:t>-Компьютеры – 14, объединенные в единую локальную сеть;</w:t>
            </w:r>
          </w:p>
          <w:p w:rsidR="001206B0" w:rsidRPr="001206B0" w:rsidRDefault="001206B0" w:rsidP="001206B0">
            <w:pPr>
              <w:ind w:firstLine="0"/>
              <w:rPr>
                <w:sz w:val="24"/>
                <w:szCs w:val="24"/>
              </w:rPr>
            </w:pPr>
            <w:r w:rsidRPr="001206B0">
              <w:rPr>
                <w:sz w:val="24"/>
                <w:szCs w:val="24"/>
              </w:rPr>
              <w:t>-мониторы – 14;</w:t>
            </w:r>
          </w:p>
          <w:p w:rsidR="001206B0" w:rsidRPr="001206B0" w:rsidRDefault="001206B0" w:rsidP="001206B0">
            <w:pPr>
              <w:ind w:firstLine="0"/>
              <w:rPr>
                <w:sz w:val="24"/>
                <w:szCs w:val="24"/>
              </w:rPr>
            </w:pPr>
            <w:r w:rsidRPr="001206B0">
              <w:rPr>
                <w:sz w:val="24"/>
                <w:szCs w:val="24"/>
              </w:rPr>
              <w:t>- ноутбук – 1;</w:t>
            </w:r>
          </w:p>
          <w:p w:rsidR="001206B0" w:rsidRPr="001206B0" w:rsidRDefault="001206B0" w:rsidP="001206B0">
            <w:pPr>
              <w:ind w:firstLine="0"/>
              <w:rPr>
                <w:sz w:val="24"/>
                <w:szCs w:val="24"/>
              </w:rPr>
            </w:pPr>
            <w:r w:rsidRPr="001206B0">
              <w:rPr>
                <w:sz w:val="24"/>
                <w:szCs w:val="24"/>
              </w:rPr>
              <w:t>- проектор – 1;</w:t>
            </w:r>
          </w:p>
          <w:p w:rsidR="001206B0" w:rsidRPr="001206B0" w:rsidRDefault="001206B0" w:rsidP="001206B0">
            <w:pPr>
              <w:ind w:firstLine="0"/>
              <w:rPr>
                <w:sz w:val="24"/>
                <w:szCs w:val="24"/>
              </w:rPr>
            </w:pPr>
            <w:r w:rsidRPr="001206B0">
              <w:rPr>
                <w:sz w:val="24"/>
                <w:szCs w:val="24"/>
              </w:rPr>
              <w:t>- учебная доска.</w:t>
            </w: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r w:rsidRPr="001206B0">
              <w:rPr>
                <w:sz w:val="24"/>
                <w:szCs w:val="24"/>
              </w:rPr>
              <w:t>- Столы;</w:t>
            </w:r>
          </w:p>
          <w:p w:rsidR="001206B0" w:rsidRPr="001206B0" w:rsidRDefault="001206B0" w:rsidP="001206B0">
            <w:pPr>
              <w:ind w:firstLine="0"/>
              <w:rPr>
                <w:sz w:val="24"/>
                <w:szCs w:val="24"/>
              </w:rPr>
            </w:pPr>
            <w:r w:rsidRPr="001206B0">
              <w:rPr>
                <w:sz w:val="24"/>
                <w:szCs w:val="24"/>
              </w:rPr>
              <w:t>- стулья;</w:t>
            </w:r>
          </w:p>
          <w:p w:rsidR="001206B0" w:rsidRPr="001206B0" w:rsidRDefault="001206B0" w:rsidP="001206B0">
            <w:pPr>
              <w:ind w:firstLine="0"/>
              <w:rPr>
                <w:sz w:val="24"/>
                <w:szCs w:val="24"/>
              </w:rPr>
            </w:pPr>
            <w:r w:rsidRPr="001206B0">
              <w:rPr>
                <w:sz w:val="24"/>
                <w:szCs w:val="24"/>
              </w:rPr>
              <w:t>- учебная доска.</w:t>
            </w:r>
          </w:p>
          <w:p w:rsidR="001206B0" w:rsidRPr="001206B0" w:rsidRDefault="001206B0" w:rsidP="001206B0">
            <w:pPr>
              <w:ind w:firstLine="0"/>
              <w:rPr>
                <w:sz w:val="24"/>
                <w:szCs w:val="24"/>
              </w:rPr>
            </w:pPr>
          </w:p>
          <w:p w:rsidR="001206B0" w:rsidRPr="001206B0" w:rsidRDefault="001206B0" w:rsidP="001206B0">
            <w:pPr>
              <w:ind w:firstLine="0"/>
              <w:rPr>
                <w:sz w:val="24"/>
                <w:szCs w:val="24"/>
              </w:rPr>
            </w:pPr>
            <w:r w:rsidRPr="001206B0">
              <w:rPr>
                <w:sz w:val="24"/>
                <w:szCs w:val="24"/>
              </w:rPr>
              <w:t>- Столы;</w:t>
            </w:r>
          </w:p>
          <w:p w:rsidR="001206B0" w:rsidRPr="001206B0" w:rsidRDefault="001206B0" w:rsidP="001206B0">
            <w:pPr>
              <w:ind w:firstLine="0"/>
              <w:rPr>
                <w:sz w:val="24"/>
                <w:szCs w:val="24"/>
              </w:rPr>
            </w:pPr>
            <w:r w:rsidRPr="001206B0">
              <w:rPr>
                <w:sz w:val="24"/>
                <w:szCs w:val="24"/>
              </w:rPr>
              <w:t>- стулья;</w:t>
            </w:r>
          </w:p>
          <w:p w:rsidR="001206B0" w:rsidRPr="001206B0" w:rsidRDefault="001206B0" w:rsidP="001206B0">
            <w:pPr>
              <w:ind w:firstLine="0"/>
              <w:rPr>
                <w:sz w:val="24"/>
                <w:szCs w:val="24"/>
              </w:rPr>
            </w:pPr>
            <w:r w:rsidRPr="001206B0">
              <w:rPr>
                <w:sz w:val="24"/>
                <w:szCs w:val="24"/>
              </w:rPr>
              <w:t>- монитор;</w:t>
            </w:r>
          </w:p>
          <w:p w:rsidR="001206B0" w:rsidRPr="001206B0" w:rsidRDefault="001206B0" w:rsidP="001206B0">
            <w:pPr>
              <w:ind w:firstLine="0"/>
              <w:rPr>
                <w:sz w:val="24"/>
                <w:szCs w:val="24"/>
              </w:rPr>
            </w:pPr>
            <w:r w:rsidRPr="001206B0">
              <w:rPr>
                <w:sz w:val="24"/>
                <w:szCs w:val="24"/>
              </w:rPr>
              <w:t>- компьютер;</w:t>
            </w:r>
          </w:p>
          <w:p w:rsidR="001206B0" w:rsidRPr="001206B0" w:rsidRDefault="001206B0" w:rsidP="001206B0">
            <w:pPr>
              <w:ind w:firstLine="0"/>
              <w:rPr>
                <w:sz w:val="24"/>
                <w:szCs w:val="24"/>
              </w:rPr>
            </w:pPr>
            <w:r w:rsidRPr="001206B0">
              <w:rPr>
                <w:sz w:val="24"/>
                <w:szCs w:val="24"/>
              </w:rPr>
              <w:t>- интерактивная доска;</w:t>
            </w:r>
          </w:p>
          <w:p w:rsidR="001206B0" w:rsidRPr="001206B0" w:rsidRDefault="001206B0" w:rsidP="001206B0">
            <w:pPr>
              <w:ind w:firstLine="0"/>
              <w:rPr>
                <w:sz w:val="24"/>
                <w:szCs w:val="24"/>
              </w:rPr>
            </w:pPr>
            <w:r w:rsidRPr="001206B0">
              <w:rPr>
                <w:sz w:val="24"/>
                <w:szCs w:val="24"/>
              </w:rPr>
              <w:t>- проектор.</w:t>
            </w:r>
          </w:p>
          <w:p w:rsidR="001206B0" w:rsidRPr="001206B0" w:rsidRDefault="001206B0" w:rsidP="001206B0">
            <w:pPr>
              <w:ind w:firstLine="0"/>
              <w:rPr>
                <w:sz w:val="24"/>
                <w:szCs w:val="24"/>
              </w:rPr>
            </w:pPr>
          </w:p>
          <w:p w:rsidR="001206B0" w:rsidRDefault="001206B0" w:rsidP="001206B0">
            <w:pPr>
              <w:ind w:firstLine="0"/>
              <w:rPr>
                <w:sz w:val="24"/>
                <w:szCs w:val="24"/>
              </w:rPr>
            </w:pPr>
          </w:p>
          <w:p w:rsid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r w:rsidRPr="001206B0">
              <w:rPr>
                <w:sz w:val="24"/>
                <w:szCs w:val="24"/>
              </w:rPr>
              <w:t>- Компьютеры – 7, объединенные в единую локальную сеть;</w:t>
            </w:r>
          </w:p>
          <w:p w:rsidR="001206B0" w:rsidRPr="001206B0" w:rsidRDefault="001206B0" w:rsidP="001206B0">
            <w:pPr>
              <w:ind w:firstLine="0"/>
              <w:rPr>
                <w:sz w:val="24"/>
                <w:szCs w:val="24"/>
              </w:rPr>
            </w:pPr>
            <w:r w:rsidRPr="001206B0">
              <w:rPr>
                <w:sz w:val="24"/>
                <w:szCs w:val="24"/>
              </w:rPr>
              <w:t>- ноутбук – 1;</w:t>
            </w:r>
          </w:p>
          <w:p w:rsidR="001206B0" w:rsidRPr="001206B0" w:rsidRDefault="001206B0" w:rsidP="001206B0">
            <w:pPr>
              <w:ind w:firstLine="0"/>
              <w:rPr>
                <w:sz w:val="24"/>
                <w:szCs w:val="24"/>
              </w:rPr>
            </w:pPr>
            <w:r w:rsidRPr="001206B0">
              <w:rPr>
                <w:sz w:val="24"/>
                <w:szCs w:val="24"/>
              </w:rPr>
              <w:t>- учебная доска;</w:t>
            </w:r>
          </w:p>
          <w:p w:rsidR="001206B0" w:rsidRPr="001206B0" w:rsidRDefault="001206B0" w:rsidP="001206B0">
            <w:pPr>
              <w:ind w:firstLine="0"/>
              <w:rPr>
                <w:sz w:val="24"/>
                <w:szCs w:val="24"/>
              </w:rPr>
            </w:pPr>
            <w:r w:rsidRPr="001206B0">
              <w:rPr>
                <w:sz w:val="24"/>
                <w:szCs w:val="24"/>
              </w:rPr>
              <w:lastRenderedPageBreak/>
              <w:t>программное обеспечение.</w:t>
            </w: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sz w:val="24"/>
                <w:szCs w:val="24"/>
              </w:rPr>
            </w:pPr>
          </w:p>
        </w:tc>
        <w:tc>
          <w:tcPr>
            <w:tcW w:w="3884" w:type="dxa"/>
          </w:tcPr>
          <w:p w:rsidR="001206B0" w:rsidRPr="001206B0" w:rsidRDefault="001206B0" w:rsidP="001206B0">
            <w:pPr>
              <w:ind w:firstLine="0"/>
              <w:rPr>
                <w:rFonts w:eastAsia="Calibri"/>
                <w:sz w:val="24"/>
                <w:szCs w:val="24"/>
                <w:lang w:val="en-US"/>
              </w:rPr>
            </w:pPr>
            <w:r w:rsidRPr="001206B0">
              <w:rPr>
                <w:rFonts w:eastAsia="Calibri"/>
                <w:sz w:val="24"/>
                <w:szCs w:val="24"/>
                <w:lang w:val="en-US"/>
              </w:rPr>
              <w:lastRenderedPageBreak/>
              <w:t>- ESET NOD 32 Antivirus Business Edition (</w:t>
            </w:r>
            <w:r w:rsidRPr="001206B0">
              <w:rPr>
                <w:rFonts w:eastAsia="Calibri"/>
                <w:sz w:val="24"/>
                <w:szCs w:val="24"/>
              </w:rPr>
              <w:t>товарнаянакладная</w:t>
            </w:r>
            <w:r w:rsidRPr="001206B0">
              <w:rPr>
                <w:rFonts w:eastAsia="Calibri"/>
                <w:sz w:val="24"/>
                <w:szCs w:val="24"/>
                <w:lang w:val="en-US"/>
              </w:rPr>
              <w:t xml:space="preserve"> №67 </w:t>
            </w:r>
            <w:r w:rsidRPr="001206B0">
              <w:rPr>
                <w:rFonts w:eastAsia="Calibri"/>
                <w:sz w:val="24"/>
                <w:szCs w:val="24"/>
              </w:rPr>
              <w:t>от</w:t>
            </w:r>
            <w:r w:rsidRPr="001206B0">
              <w:rPr>
                <w:rFonts w:eastAsia="Calibri"/>
                <w:sz w:val="24"/>
                <w:szCs w:val="24"/>
                <w:lang w:val="en-US"/>
              </w:rPr>
              <w:t xml:space="preserve"> 23.04.2015 </w:t>
            </w:r>
            <w:r w:rsidRPr="001206B0">
              <w:rPr>
                <w:rFonts w:eastAsia="Calibri"/>
                <w:sz w:val="24"/>
                <w:szCs w:val="24"/>
              </w:rPr>
              <w:t>г</w:t>
            </w:r>
            <w:r w:rsidRPr="001206B0">
              <w:rPr>
                <w:rFonts w:eastAsia="Calibri"/>
                <w:sz w:val="24"/>
                <w:szCs w:val="24"/>
                <w:lang w:val="en-US"/>
              </w:rPr>
              <w:t>.)</w:t>
            </w:r>
          </w:p>
          <w:p w:rsidR="001206B0" w:rsidRPr="001206B0" w:rsidRDefault="001206B0" w:rsidP="001206B0">
            <w:pPr>
              <w:ind w:firstLine="0"/>
              <w:rPr>
                <w:sz w:val="24"/>
                <w:szCs w:val="24"/>
              </w:rPr>
            </w:pPr>
            <w:r w:rsidRPr="001206B0">
              <w:rPr>
                <w:sz w:val="24"/>
                <w:szCs w:val="24"/>
              </w:rPr>
              <w:t xml:space="preserve">- Пакет офисных приложений </w:t>
            </w:r>
            <w:r w:rsidRPr="001206B0">
              <w:rPr>
                <w:sz w:val="24"/>
                <w:szCs w:val="24"/>
                <w:lang w:val="en-US"/>
              </w:rPr>
              <w:t>ApacheOpenOffice</w:t>
            </w:r>
            <w:r w:rsidRPr="001206B0">
              <w:rPr>
                <w:sz w:val="24"/>
                <w:szCs w:val="24"/>
              </w:rPr>
              <w:t xml:space="preserve"> - свободное программное обеспечение. (Договор № 9611 от 20.01.2014 г.)</w:t>
            </w:r>
          </w:p>
          <w:p w:rsidR="001206B0" w:rsidRPr="001206B0" w:rsidRDefault="001206B0" w:rsidP="001206B0">
            <w:pPr>
              <w:ind w:firstLine="0"/>
              <w:rPr>
                <w:sz w:val="24"/>
                <w:szCs w:val="24"/>
              </w:rPr>
            </w:pPr>
          </w:p>
          <w:p w:rsidR="001206B0" w:rsidRPr="001206B0" w:rsidRDefault="001206B0" w:rsidP="001206B0">
            <w:pPr>
              <w:ind w:firstLine="0"/>
              <w:rPr>
                <w:rFonts w:eastAsia="Calibri"/>
                <w:sz w:val="24"/>
                <w:szCs w:val="24"/>
              </w:rPr>
            </w:pPr>
            <w:r w:rsidRPr="001206B0">
              <w:rPr>
                <w:rFonts w:eastAsia="Calibri"/>
                <w:sz w:val="24"/>
                <w:szCs w:val="24"/>
              </w:rPr>
              <w:t>- Система Консультант Плюс (договор об инф. поддержке №1 от 18.12.2014 г.; договор об инф. поддержке №2 от 18.12.2014 г.)</w:t>
            </w:r>
          </w:p>
          <w:p w:rsidR="001206B0" w:rsidRPr="001206B0" w:rsidRDefault="001206B0" w:rsidP="001206B0">
            <w:pPr>
              <w:ind w:firstLine="0"/>
              <w:rPr>
                <w:rFonts w:eastAsia="Calibri"/>
                <w:sz w:val="24"/>
                <w:szCs w:val="24"/>
                <w:lang w:val="en-US"/>
              </w:rPr>
            </w:pPr>
            <w:r w:rsidRPr="001206B0">
              <w:rPr>
                <w:rFonts w:eastAsia="Calibri"/>
                <w:sz w:val="24"/>
                <w:szCs w:val="24"/>
                <w:lang w:val="en-US"/>
              </w:rPr>
              <w:t>- ESET NOD 32 Antivirus Business Edition (</w:t>
            </w:r>
            <w:r w:rsidRPr="001206B0">
              <w:rPr>
                <w:rFonts w:eastAsia="Calibri"/>
                <w:sz w:val="24"/>
                <w:szCs w:val="24"/>
              </w:rPr>
              <w:t>товарнаянакладная</w:t>
            </w:r>
            <w:r w:rsidRPr="001206B0">
              <w:rPr>
                <w:rFonts w:eastAsia="Calibri"/>
                <w:sz w:val="24"/>
                <w:szCs w:val="24"/>
                <w:lang w:val="en-US"/>
              </w:rPr>
              <w:t xml:space="preserve"> №67 </w:t>
            </w:r>
            <w:r w:rsidRPr="001206B0">
              <w:rPr>
                <w:rFonts w:eastAsia="Calibri"/>
                <w:sz w:val="24"/>
                <w:szCs w:val="24"/>
              </w:rPr>
              <w:t>от</w:t>
            </w:r>
            <w:r w:rsidRPr="001206B0">
              <w:rPr>
                <w:rFonts w:eastAsia="Calibri"/>
                <w:sz w:val="24"/>
                <w:szCs w:val="24"/>
                <w:lang w:val="en-US"/>
              </w:rPr>
              <w:t xml:space="preserve"> 23.04.2015 </w:t>
            </w:r>
            <w:r w:rsidRPr="001206B0">
              <w:rPr>
                <w:rFonts w:eastAsia="Calibri"/>
                <w:sz w:val="24"/>
                <w:szCs w:val="24"/>
              </w:rPr>
              <w:t>г</w:t>
            </w:r>
            <w:r w:rsidRPr="001206B0">
              <w:rPr>
                <w:rFonts w:eastAsia="Calibri"/>
                <w:sz w:val="24"/>
                <w:szCs w:val="24"/>
                <w:lang w:val="en-US"/>
              </w:rPr>
              <w:t>.)</w:t>
            </w:r>
          </w:p>
          <w:p w:rsidR="001206B0" w:rsidRPr="001206B0" w:rsidRDefault="001206B0" w:rsidP="001206B0">
            <w:pPr>
              <w:ind w:firstLine="0"/>
              <w:rPr>
                <w:sz w:val="24"/>
                <w:szCs w:val="24"/>
              </w:rPr>
            </w:pPr>
            <w:r w:rsidRPr="001206B0">
              <w:rPr>
                <w:sz w:val="24"/>
                <w:szCs w:val="24"/>
              </w:rPr>
              <w:t xml:space="preserve">- Пакет офисных приложений </w:t>
            </w:r>
            <w:r w:rsidRPr="001206B0">
              <w:rPr>
                <w:sz w:val="24"/>
                <w:szCs w:val="24"/>
                <w:lang w:val="en-US"/>
              </w:rPr>
              <w:lastRenderedPageBreak/>
              <w:t>ApacheOpenOffice</w:t>
            </w:r>
            <w:r w:rsidRPr="001206B0">
              <w:rPr>
                <w:sz w:val="24"/>
                <w:szCs w:val="24"/>
              </w:rPr>
              <w:t xml:space="preserve"> - свободное программное обеспечение. (Договор № 9611 от 20.01.2014 г.)</w:t>
            </w:r>
          </w:p>
          <w:p w:rsidR="001206B0" w:rsidRPr="001206B0" w:rsidRDefault="001206B0" w:rsidP="001206B0">
            <w:pPr>
              <w:ind w:firstLine="0"/>
              <w:rPr>
                <w:sz w:val="24"/>
                <w:szCs w:val="24"/>
              </w:rPr>
            </w:pPr>
          </w:p>
          <w:p w:rsidR="001206B0" w:rsidRPr="001206B0" w:rsidRDefault="001206B0" w:rsidP="001206B0">
            <w:pPr>
              <w:ind w:firstLine="0"/>
              <w:rPr>
                <w:rFonts w:eastAsia="Calibri"/>
                <w:sz w:val="24"/>
                <w:szCs w:val="24"/>
              </w:rPr>
            </w:pPr>
            <w:r w:rsidRPr="001206B0">
              <w:rPr>
                <w:rFonts w:eastAsia="Calibri"/>
                <w:sz w:val="24"/>
                <w:szCs w:val="24"/>
              </w:rPr>
              <w:t>- Система Консультант Плюс (договор об инф. поддержке №1 от 18.12.2014 г.; договор об инф. поддержке №2 от 18.12.2014 г.)</w:t>
            </w:r>
          </w:p>
          <w:p w:rsidR="001206B0" w:rsidRPr="001206B0" w:rsidRDefault="001206B0" w:rsidP="001206B0">
            <w:pPr>
              <w:ind w:firstLine="0"/>
              <w:rPr>
                <w:rFonts w:eastAsia="Calibri"/>
                <w:sz w:val="24"/>
                <w:szCs w:val="24"/>
                <w:lang w:val="en-US"/>
              </w:rPr>
            </w:pPr>
            <w:r w:rsidRPr="001206B0">
              <w:rPr>
                <w:rFonts w:eastAsia="Calibri"/>
                <w:sz w:val="24"/>
                <w:szCs w:val="24"/>
                <w:lang w:val="en-US"/>
              </w:rPr>
              <w:t>- ESET NOD 32 Antivirus Business Edition (</w:t>
            </w:r>
            <w:r w:rsidRPr="001206B0">
              <w:rPr>
                <w:rFonts w:eastAsia="Calibri"/>
                <w:sz w:val="24"/>
                <w:szCs w:val="24"/>
              </w:rPr>
              <w:t>товарнаянакладная</w:t>
            </w:r>
            <w:r w:rsidRPr="001206B0">
              <w:rPr>
                <w:rFonts w:eastAsia="Calibri"/>
                <w:sz w:val="24"/>
                <w:szCs w:val="24"/>
                <w:lang w:val="en-US"/>
              </w:rPr>
              <w:t xml:space="preserve"> №67 </w:t>
            </w:r>
            <w:r w:rsidRPr="001206B0">
              <w:rPr>
                <w:rFonts w:eastAsia="Calibri"/>
                <w:sz w:val="24"/>
                <w:szCs w:val="24"/>
              </w:rPr>
              <w:t>от</w:t>
            </w:r>
            <w:r w:rsidRPr="001206B0">
              <w:rPr>
                <w:rFonts w:eastAsia="Calibri"/>
                <w:sz w:val="24"/>
                <w:szCs w:val="24"/>
                <w:lang w:val="en-US"/>
              </w:rPr>
              <w:t xml:space="preserve"> 23.04.2015 </w:t>
            </w:r>
            <w:r w:rsidRPr="001206B0">
              <w:rPr>
                <w:rFonts w:eastAsia="Calibri"/>
                <w:sz w:val="24"/>
                <w:szCs w:val="24"/>
              </w:rPr>
              <w:t>г</w:t>
            </w:r>
            <w:r w:rsidRPr="001206B0">
              <w:rPr>
                <w:rFonts w:eastAsia="Calibri"/>
                <w:sz w:val="24"/>
                <w:szCs w:val="24"/>
                <w:lang w:val="en-US"/>
              </w:rPr>
              <w:t>.)</w:t>
            </w:r>
          </w:p>
          <w:p w:rsidR="001206B0" w:rsidRPr="001206B0" w:rsidRDefault="001206B0" w:rsidP="001206B0">
            <w:pPr>
              <w:ind w:firstLine="0"/>
              <w:rPr>
                <w:sz w:val="24"/>
                <w:szCs w:val="24"/>
              </w:rPr>
            </w:pPr>
            <w:r w:rsidRPr="001206B0">
              <w:rPr>
                <w:sz w:val="24"/>
                <w:szCs w:val="24"/>
              </w:rPr>
              <w:t xml:space="preserve">- Пакет офисных приложений </w:t>
            </w:r>
            <w:r w:rsidRPr="001206B0">
              <w:rPr>
                <w:sz w:val="24"/>
                <w:szCs w:val="24"/>
                <w:lang w:val="en-US"/>
              </w:rPr>
              <w:t>ApacheOpenOffice</w:t>
            </w:r>
            <w:r w:rsidRPr="001206B0">
              <w:rPr>
                <w:sz w:val="24"/>
                <w:szCs w:val="24"/>
              </w:rPr>
              <w:t xml:space="preserve"> - свободное программное обеспечение. (Договор № 9611 от 20.01.2014 г.)</w:t>
            </w:r>
          </w:p>
          <w:p w:rsidR="001206B0" w:rsidRPr="001206B0" w:rsidRDefault="001206B0" w:rsidP="001206B0">
            <w:pPr>
              <w:ind w:firstLine="0"/>
              <w:rPr>
                <w:sz w:val="24"/>
                <w:szCs w:val="24"/>
              </w:rPr>
            </w:pPr>
          </w:p>
          <w:p w:rsidR="001206B0" w:rsidRPr="001206B0" w:rsidRDefault="001206B0" w:rsidP="001206B0">
            <w:pPr>
              <w:ind w:firstLine="0"/>
              <w:rPr>
                <w:rFonts w:eastAsia="Calibri"/>
                <w:sz w:val="24"/>
                <w:szCs w:val="24"/>
              </w:rPr>
            </w:pPr>
            <w:r w:rsidRPr="001206B0">
              <w:rPr>
                <w:rFonts w:eastAsia="Calibri"/>
                <w:sz w:val="24"/>
                <w:szCs w:val="24"/>
              </w:rPr>
              <w:t>- Система Консультант Плюс (договор об инф. поддержке №1 от 18.12.2014 г.; договор об инф. поддержке №2 от 18.12.2014 г.)</w:t>
            </w:r>
          </w:p>
          <w:p w:rsidR="001206B0" w:rsidRPr="001206B0" w:rsidRDefault="001206B0" w:rsidP="001206B0">
            <w:pPr>
              <w:ind w:firstLine="0"/>
              <w:rPr>
                <w:rFonts w:eastAsia="Calibri"/>
                <w:sz w:val="24"/>
                <w:szCs w:val="24"/>
                <w:lang w:val="en-US"/>
              </w:rPr>
            </w:pPr>
            <w:r w:rsidRPr="001206B0">
              <w:rPr>
                <w:rFonts w:eastAsia="Calibri"/>
                <w:sz w:val="24"/>
                <w:szCs w:val="24"/>
                <w:lang w:val="en-US"/>
              </w:rPr>
              <w:t>- ESET NOD 32 Antivirus Business Edition (</w:t>
            </w:r>
            <w:r w:rsidRPr="001206B0">
              <w:rPr>
                <w:rFonts w:eastAsia="Calibri"/>
                <w:sz w:val="24"/>
                <w:szCs w:val="24"/>
              </w:rPr>
              <w:t>товарнаянакладная</w:t>
            </w:r>
            <w:r w:rsidRPr="001206B0">
              <w:rPr>
                <w:rFonts w:eastAsia="Calibri"/>
                <w:sz w:val="24"/>
                <w:szCs w:val="24"/>
                <w:lang w:val="en-US"/>
              </w:rPr>
              <w:t xml:space="preserve"> №67 </w:t>
            </w:r>
            <w:r w:rsidRPr="001206B0">
              <w:rPr>
                <w:rFonts w:eastAsia="Calibri"/>
                <w:sz w:val="24"/>
                <w:szCs w:val="24"/>
              </w:rPr>
              <w:t>от</w:t>
            </w:r>
            <w:r w:rsidRPr="001206B0">
              <w:rPr>
                <w:rFonts w:eastAsia="Calibri"/>
                <w:sz w:val="24"/>
                <w:szCs w:val="24"/>
                <w:lang w:val="en-US"/>
              </w:rPr>
              <w:t xml:space="preserve"> 23.04.2015 </w:t>
            </w:r>
            <w:r w:rsidRPr="001206B0">
              <w:rPr>
                <w:rFonts w:eastAsia="Calibri"/>
                <w:sz w:val="24"/>
                <w:szCs w:val="24"/>
              </w:rPr>
              <w:t>г</w:t>
            </w:r>
            <w:r w:rsidRPr="001206B0">
              <w:rPr>
                <w:rFonts w:eastAsia="Calibri"/>
                <w:sz w:val="24"/>
                <w:szCs w:val="24"/>
                <w:lang w:val="en-US"/>
              </w:rPr>
              <w:t>.)</w:t>
            </w:r>
          </w:p>
          <w:p w:rsidR="001206B0" w:rsidRPr="001206B0" w:rsidRDefault="001206B0" w:rsidP="001206B0">
            <w:pPr>
              <w:ind w:firstLine="0"/>
              <w:rPr>
                <w:sz w:val="24"/>
                <w:szCs w:val="24"/>
              </w:rPr>
            </w:pPr>
            <w:r w:rsidRPr="001206B0">
              <w:rPr>
                <w:sz w:val="24"/>
                <w:szCs w:val="24"/>
              </w:rPr>
              <w:t xml:space="preserve">- Пакет офисных приложений </w:t>
            </w:r>
            <w:r w:rsidRPr="001206B0">
              <w:rPr>
                <w:sz w:val="24"/>
                <w:szCs w:val="24"/>
                <w:lang w:val="en-US"/>
              </w:rPr>
              <w:t>ApacheOpenOffice</w:t>
            </w:r>
            <w:r w:rsidRPr="001206B0">
              <w:rPr>
                <w:sz w:val="24"/>
                <w:szCs w:val="24"/>
              </w:rPr>
              <w:t xml:space="preserve"> - свободное программное обеспечение. (Договор № 9611 от 20.01.2014 г.)</w:t>
            </w:r>
          </w:p>
          <w:p w:rsidR="001206B0" w:rsidRDefault="001206B0" w:rsidP="001206B0">
            <w:pPr>
              <w:ind w:firstLine="0"/>
              <w:rPr>
                <w:sz w:val="24"/>
                <w:szCs w:val="24"/>
              </w:rPr>
            </w:pPr>
          </w:p>
          <w:p w:rsidR="001206B0" w:rsidRDefault="001206B0" w:rsidP="001206B0">
            <w:pPr>
              <w:ind w:firstLine="0"/>
              <w:rPr>
                <w:sz w:val="24"/>
                <w:szCs w:val="24"/>
              </w:rPr>
            </w:pPr>
          </w:p>
          <w:p w:rsidR="001206B0" w:rsidRDefault="001206B0" w:rsidP="001206B0">
            <w:pPr>
              <w:ind w:firstLine="0"/>
              <w:rPr>
                <w:sz w:val="24"/>
                <w:szCs w:val="24"/>
              </w:rPr>
            </w:pPr>
          </w:p>
          <w:p w:rsidR="001206B0" w:rsidRPr="001206B0" w:rsidRDefault="001206B0" w:rsidP="001206B0">
            <w:pPr>
              <w:ind w:firstLine="0"/>
              <w:rPr>
                <w:sz w:val="24"/>
                <w:szCs w:val="24"/>
              </w:rPr>
            </w:pPr>
          </w:p>
          <w:p w:rsidR="001206B0" w:rsidRPr="001206B0" w:rsidRDefault="001206B0" w:rsidP="001206B0">
            <w:pPr>
              <w:ind w:firstLine="0"/>
              <w:rPr>
                <w:rFonts w:eastAsia="Calibri"/>
                <w:sz w:val="24"/>
                <w:szCs w:val="24"/>
                <w:lang w:val="en-US"/>
              </w:rPr>
            </w:pPr>
            <w:r w:rsidRPr="001206B0">
              <w:rPr>
                <w:rFonts w:eastAsia="Calibri"/>
                <w:sz w:val="24"/>
                <w:szCs w:val="24"/>
                <w:lang w:val="en-US"/>
              </w:rPr>
              <w:t>- ESETNOD 32 AntivirusBusinessEdition (</w:t>
            </w:r>
            <w:r w:rsidRPr="001206B0">
              <w:rPr>
                <w:rFonts w:eastAsia="Calibri"/>
                <w:sz w:val="24"/>
                <w:szCs w:val="24"/>
              </w:rPr>
              <w:t>товарная</w:t>
            </w:r>
            <w:r w:rsidRPr="001206B0">
              <w:rPr>
                <w:rFonts w:eastAsia="Calibri"/>
                <w:sz w:val="24"/>
                <w:szCs w:val="24"/>
                <w:lang w:val="en-US"/>
              </w:rPr>
              <w:t xml:space="preserve"> </w:t>
            </w:r>
            <w:r w:rsidRPr="001206B0">
              <w:rPr>
                <w:rFonts w:eastAsia="Calibri"/>
                <w:sz w:val="24"/>
                <w:szCs w:val="24"/>
              </w:rPr>
              <w:t>накладная</w:t>
            </w:r>
            <w:r w:rsidRPr="001206B0">
              <w:rPr>
                <w:rFonts w:eastAsia="Calibri"/>
                <w:sz w:val="24"/>
                <w:szCs w:val="24"/>
                <w:lang w:val="en-US"/>
              </w:rPr>
              <w:t xml:space="preserve"> №67 </w:t>
            </w:r>
            <w:r w:rsidRPr="001206B0">
              <w:rPr>
                <w:rFonts w:eastAsia="Calibri"/>
                <w:sz w:val="24"/>
                <w:szCs w:val="24"/>
              </w:rPr>
              <w:t>от</w:t>
            </w:r>
            <w:r w:rsidRPr="001206B0">
              <w:rPr>
                <w:rFonts w:eastAsia="Calibri"/>
                <w:sz w:val="24"/>
                <w:szCs w:val="24"/>
                <w:lang w:val="en-US"/>
              </w:rPr>
              <w:t xml:space="preserve"> 23.04.2015 </w:t>
            </w:r>
            <w:r w:rsidRPr="001206B0">
              <w:rPr>
                <w:rFonts w:eastAsia="Calibri"/>
                <w:sz w:val="24"/>
                <w:szCs w:val="24"/>
              </w:rPr>
              <w:t>г</w:t>
            </w:r>
            <w:r w:rsidRPr="001206B0">
              <w:rPr>
                <w:rFonts w:eastAsia="Calibri"/>
                <w:sz w:val="24"/>
                <w:szCs w:val="24"/>
                <w:lang w:val="en-US"/>
              </w:rPr>
              <w:t>.)</w:t>
            </w:r>
          </w:p>
          <w:p w:rsidR="001206B0" w:rsidRPr="001206B0" w:rsidRDefault="001206B0" w:rsidP="001206B0">
            <w:pPr>
              <w:ind w:firstLine="0"/>
              <w:rPr>
                <w:rFonts w:eastAsia="Calibri"/>
                <w:sz w:val="24"/>
                <w:szCs w:val="24"/>
              </w:rPr>
            </w:pPr>
            <w:r w:rsidRPr="001206B0">
              <w:rPr>
                <w:sz w:val="24"/>
                <w:szCs w:val="24"/>
              </w:rPr>
              <w:t xml:space="preserve">- Пакет офисных приложений </w:t>
            </w:r>
            <w:r w:rsidRPr="001206B0">
              <w:rPr>
                <w:sz w:val="24"/>
                <w:szCs w:val="24"/>
                <w:lang w:val="en-US"/>
              </w:rPr>
              <w:t>ApacheOpenOffice</w:t>
            </w:r>
            <w:r w:rsidRPr="001206B0">
              <w:rPr>
                <w:sz w:val="24"/>
                <w:szCs w:val="24"/>
              </w:rPr>
              <w:t xml:space="preserve"> - свободное программное обеспечение. (Договор № 9611 от 20.01.2014 г.)</w:t>
            </w:r>
          </w:p>
          <w:p w:rsidR="001206B0" w:rsidRPr="001206B0" w:rsidRDefault="001206B0" w:rsidP="001206B0">
            <w:pPr>
              <w:ind w:firstLine="0"/>
              <w:rPr>
                <w:sz w:val="24"/>
                <w:szCs w:val="24"/>
              </w:rPr>
            </w:pPr>
          </w:p>
          <w:p w:rsidR="001206B0" w:rsidRPr="001206B0" w:rsidRDefault="001206B0" w:rsidP="001206B0">
            <w:pPr>
              <w:ind w:firstLine="0"/>
              <w:rPr>
                <w:rFonts w:eastAsia="Calibri"/>
                <w:sz w:val="24"/>
                <w:szCs w:val="24"/>
              </w:rPr>
            </w:pPr>
            <w:r w:rsidRPr="001206B0">
              <w:rPr>
                <w:rFonts w:eastAsia="Calibri"/>
                <w:sz w:val="24"/>
                <w:szCs w:val="24"/>
              </w:rPr>
              <w:t>- Система Консультант Плюс (договор об инф. поддержке №1 от 18.12.2014 г.; договор об инф. поддержке №2 от 18.12.2014 г.)</w:t>
            </w:r>
          </w:p>
          <w:p w:rsidR="001206B0" w:rsidRPr="001206B0" w:rsidRDefault="001206B0" w:rsidP="001206B0">
            <w:pPr>
              <w:ind w:firstLine="0"/>
              <w:rPr>
                <w:rFonts w:eastAsia="Calibri"/>
                <w:sz w:val="24"/>
                <w:szCs w:val="24"/>
                <w:lang w:val="en-US"/>
              </w:rPr>
            </w:pPr>
            <w:r w:rsidRPr="001206B0">
              <w:rPr>
                <w:rFonts w:eastAsia="Calibri"/>
                <w:sz w:val="24"/>
                <w:szCs w:val="24"/>
                <w:lang w:val="en-US"/>
              </w:rPr>
              <w:t xml:space="preserve">- ESET NOD 32 Antivirus </w:t>
            </w:r>
            <w:r w:rsidRPr="001206B0">
              <w:rPr>
                <w:rFonts w:eastAsia="Calibri"/>
                <w:sz w:val="24"/>
                <w:szCs w:val="24"/>
                <w:lang w:val="en-US"/>
              </w:rPr>
              <w:lastRenderedPageBreak/>
              <w:t>Business Edition (</w:t>
            </w:r>
            <w:r w:rsidRPr="001206B0">
              <w:rPr>
                <w:rFonts w:eastAsia="Calibri"/>
                <w:sz w:val="24"/>
                <w:szCs w:val="24"/>
              </w:rPr>
              <w:t>товарнаянакладная</w:t>
            </w:r>
            <w:r w:rsidRPr="001206B0">
              <w:rPr>
                <w:rFonts w:eastAsia="Calibri"/>
                <w:sz w:val="24"/>
                <w:szCs w:val="24"/>
                <w:lang w:val="en-US"/>
              </w:rPr>
              <w:t xml:space="preserve"> №67 </w:t>
            </w:r>
            <w:r w:rsidRPr="001206B0">
              <w:rPr>
                <w:rFonts w:eastAsia="Calibri"/>
                <w:sz w:val="24"/>
                <w:szCs w:val="24"/>
              </w:rPr>
              <w:t>от</w:t>
            </w:r>
            <w:r w:rsidRPr="001206B0">
              <w:rPr>
                <w:rFonts w:eastAsia="Calibri"/>
                <w:sz w:val="24"/>
                <w:szCs w:val="24"/>
                <w:lang w:val="en-US"/>
              </w:rPr>
              <w:t xml:space="preserve"> 23.04.2015 </w:t>
            </w:r>
            <w:r w:rsidRPr="001206B0">
              <w:rPr>
                <w:rFonts w:eastAsia="Calibri"/>
                <w:sz w:val="24"/>
                <w:szCs w:val="24"/>
              </w:rPr>
              <w:t>г</w:t>
            </w:r>
            <w:r w:rsidRPr="001206B0">
              <w:rPr>
                <w:rFonts w:eastAsia="Calibri"/>
                <w:sz w:val="24"/>
                <w:szCs w:val="24"/>
                <w:lang w:val="en-US"/>
              </w:rPr>
              <w:t>.)</w:t>
            </w:r>
          </w:p>
          <w:p w:rsidR="001206B0" w:rsidRPr="001206B0" w:rsidRDefault="001206B0" w:rsidP="001206B0">
            <w:pPr>
              <w:ind w:firstLine="0"/>
              <w:rPr>
                <w:sz w:val="24"/>
                <w:szCs w:val="24"/>
              </w:rPr>
            </w:pPr>
            <w:r w:rsidRPr="001206B0">
              <w:rPr>
                <w:sz w:val="24"/>
                <w:szCs w:val="24"/>
              </w:rPr>
              <w:t xml:space="preserve">- Пакет офисных приложений </w:t>
            </w:r>
            <w:r w:rsidRPr="001206B0">
              <w:rPr>
                <w:sz w:val="24"/>
                <w:szCs w:val="24"/>
                <w:lang w:val="en-US"/>
              </w:rPr>
              <w:t>ApacheOpenOffice</w:t>
            </w:r>
            <w:r w:rsidRPr="001206B0">
              <w:rPr>
                <w:sz w:val="24"/>
                <w:szCs w:val="24"/>
              </w:rPr>
              <w:t xml:space="preserve"> - свободное программное обеспечение. (Договор № 9611 от 20.01.2014 г.)</w:t>
            </w:r>
          </w:p>
        </w:tc>
      </w:tr>
    </w:tbl>
    <w:p w:rsidR="001206B0" w:rsidRDefault="001206B0" w:rsidP="004C2185">
      <w:pPr>
        <w:pStyle w:val="2"/>
        <w:spacing w:before="200" w:after="100"/>
        <w:ind w:left="142"/>
        <w:rPr>
          <w:rFonts w:ascii="Times New Roman" w:hAnsi="Times New Roman"/>
          <w:sz w:val="24"/>
          <w:szCs w:val="24"/>
        </w:rPr>
      </w:pPr>
    </w:p>
    <w:p w:rsidR="007D047B" w:rsidRPr="000E682A" w:rsidRDefault="007D047B" w:rsidP="004C2185">
      <w:pPr>
        <w:pStyle w:val="2"/>
        <w:spacing w:before="200" w:after="100"/>
        <w:ind w:left="142"/>
        <w:rPr>
          <w:rFonts w:ascii="Times New Roman" w:hAnsi="Times New Roman"/>
          <w:sz w:val="24"/>
          <w:szCs w:val="24"/>
        </w:rPr>
      </w:pPr>
      <w:r>
        <w:rPr>
          <w:rFonts w:ascii="Times New Roman" w:hAnsi="Times New Roman"/>
          <w:sz w:val="24"/>
          <w:szCs w:val="24"/>
        </w:rPr>
        <w:t>12.</w:t>
      </w:r>
      <w:r w:rsidRPr="000E682A">
        <w:rPr>
          <w:rFonts w:ascii="Times New Roman" w:hAnsi="Times New Roman"/>
          <w:sz w:val="24"/>
          <w:szCs w:val="24"/>
        </w:rPr>
        <w:t>ОБРАЗОВАТЕЛЬНЫЕ ТЕХНОЛОГИИ</w:t>
      </w:r>
      <w:bookmarkEnd w:id="10"/>
    </w:p>
    <w:p w:rsidR="007D047B" w:rsidRPr="000E682A" w:rsidRDefault="007D047B" w:rsidP="003A573E">
      <w:pPr>
        <w:rPr>
          <w:sz w:val="24"/>
          <w:szCs w:val="24"/>
        </w:rPr>
      </w:pPr>
      <w:r w:rsidRPr="000E682A">
        <w:rPr>
          <w:sz w:val="24"/>
          <w:szCs w:val="24"/>
        </w:rPr>
        <w:t>В процессе освоения дисциплины используются следующие образовательные технологии:</w:t>
      </w:r>
    </w:p>
    <w:p w:rsidR="007D047B" w:rsidRPr="000E682A" w:rsidRDefault="007D047B" w:rsidP="003A573E">
      <w:pPr>
        <w:rPr>
          <w:b/>
          <w:sz w:val="24"/>
          <w:szCs w:val="24"/>
        </w:rPr>
      </w:pPr>
      <w:r w:rsidRPr="000E682A">
        <w:rPr>
          <w:sz w:val="24"/>
          <w:szCs w:val="24"/>
        </w:rPr>
        <w:t xml:space="preserve">1. </w:t>
      </w:r>
      <w:r w:rsidRPr="000E682A">
        <w:rPr>
          <w:b/>
          <w:sz w:val="24"/>
          <w:szCs w:val="24"/>
        </w:rPr>
        <w:t xml:space="preserve">Стандартные методы обучения: </w:t>
      </w:r>
    </w:p>
    <w:p w:rsidR="007D047B" w:rsidRPr="000E682A" w:rsidRDefault="007D047B" w:rsidP="0089403A">
      <w:pPr>
        <w:numPr>
          <w:ilvl w:val="0"/>
          <w:numId w:val="6"/>
        </w:numPr>
        <w:tabs>
          <w:tab w:val="num" w:pos="540"/>
        </w:tabs>
        <w:rPr>
          <w:sz w:val="24"/>
          <w:szCs w:val="24"/>
        </w:rPr>
      </w:pPr>
      <w:r w:rsidRPr="000E682A">
        <w:rPr>
          <w:sz w:val="24"/>
          <w:szCs w:val="24"/>
        </w:rPr>
        <w:t>лекции;</w:t>
      </w:r>
    </w:p>
    <w:p w:rsidR="007D047B" w:rsidRPr="000E682A" w:rsidRDefault="007D047B" w:rsidP="0089403A">
      <w:pPr>
        <w:numPr>
          <w:ilvl w:val="0"/>
          <w:numId w:val="6"/>
        </w:numPr>
        <w:tabs>
          <w:tab w:val="num" w:pos="540"/>
        </w:tabs>
        <w:rPr>
          <w:sz w:val="24"/>
          <w:szCs w:val="24"/>
        </w:rPr>
      </w:pPr>
      <w:r>
        <w:rPr>
          <w:sz w:val="24"/>
          <w:szCs w:val="24"/>
        </w:rPr>
        <w:t>практические</w:t>
      </w:r>
      <w:r w:rsidRPr="000E682A">
        <w:rPr>
          <w:sz w:val="24"/>
          <w:szCs w:val="24"/>
        </w:rPr>
        <w:t xml:space="preserve"> занятия;</w:t>
      </w:r>
    </w:p>
    <w:p w:rsidR="007D047B" w:rsidRPr="000E682A" w:rsidRDefault="007D047B" w:rsidP="0089403A">
      <w:pPr>
        <w:numPr>
          <w:ilvl w:val="0"/>
          <w:numId w:val="6"/>
        </w:numPr>
        <w:tabs>
          <w:tab w:val="num" w:pos="540"/>
        </w:tabs>
        <w:rPr>
          <w:sz w:val="24"/>
          <w:szCs w:val="24"/>
        </w:rPr>
      </w:pPr>
      <w:r w:rsidRPr="000E682A">
        <w:rPr>
          <w:sz w:val="24"/>
          <w:szCs w:val="24"/>
        </w:rPr>
        <w:t>консультации преподавателя;</w:t>
      </w:r>
    </w:p>
    <w:p w:rsidR="007D047B" w:rsidRPr="000E682A" w:rsidRDefault="007D047B" w:rsidP="0089403A">
      <w:pPr>
        <w:numPr>
          <w:ilvl w:val="0"/>
          <w:numId w:val="6"/>
        </w:numPr>
        <w:tabs>
          <w:tab w:val="num" w:pos="540"/>
        </w:tabs>
        <w:rPr>
          <w:sz w:val="24"/>
          <w:szCs w:val="24"/>
        </w:rPr>
      </w:pPr>
      <w:r w:rsidRPr="000E682A">
        <w:rPr>
          <w:sz w:val="24"/>
          <w:szCs w:val="24"/>
        </w:rPr>
        <w:t xml:space="preserve">самостоятельная работа студентов, в которую входит освоение теоретического материала, подготовка к </w:t>
      </w:r>
      <w:r>
        <w:rPr>
          <w:sz w:val="24"/>
          <w:szCs w:val="24"/>
        </w:rPr>
        <w:t xml:space="preserve">практическим </w:t>
      </w:r>
      <w:r w:rsidRPr="000E682A">
        <w:rPr>
          <w:sz w:val="24"/>
          <w:szCs w:val="24"/>
        </w:rPr>
        <w:t>занятиям, работа с литературой.</w:t>
      </w:r>
    </w:p>
    <w:p w:rsidR="007D047B" w:rsidRPr="000E682A" w:rsidRDefault="007D047B" w:rsidP="003A573E">
      <w:pPr>
        <w:rPr>
          <w:sz w:val="24"/>
          <w:szCs w:val="24"/>
        </w:rPr>
      </w:pPr>
    </w:p>
    <w:p w:rsidR="007D047B" w:rsidRDefault="007D047B" w:rsidP="0075519A">
      <w:pPr>
        <w:rPr>
          <w:b/>
          <w:sz w:val="24"/>
          <w:szCs w:val="24"/>
        </w:rPr>
      </w:pPr>
      <w:r w:rsidRPr="000E682A">
        <w:rPr>
          <w:sz w:val="24"/>
          <w:szCs w:val="24"/>
        </w:rPr>
        <w:t xml:space="preserve">2. </w:t>
      </w:r>
      <w:r w:rsidRPr="000E682A">
        <w:rPr>
          <w:b/>
          <w:sz w:val="24"/>
          <w:szCs w:val="24"/>
        </w:rPr>
        <w:t>Методы обучения с применением интерактивных форм образовательных технологи</w:t>
      </w:r>
      <w:r>
        <w:rPr>
          <w:b/>
          <w:sz w:val="24"/>
          <w:szCs w:val="24"/>
        </w:rPr>
        <w:t>й:</w:t>
      </w:r>
    </w:p>
    <w:p w:rsidR="007D047B" w:rsidRPr="001206B0" w:rsidRDefault="007D047B" w:rsidP="00D12AA8">
      <w:pPr>
        <w:rPr>
          <w:sz w:val="24"/>
          <w:szCs w:val="24"/>
        </w:rPr>
      </w:pPr>
      <w:r w:rsidRPr="001206B0">
        <w:rPr>
          <w:sz w:val="24"/>
          <w:szCs w:val="24"/>
        </w:rPr>
        <w:t xml:space="preserve">- дискуссия, </w:t>
      </w:r>
    </w:p>
    <w:p w:rsidR="007D047B" w:rsidRPr="001206B0" w:rsidRDefault="007D047B" w:rsidP="00D12AA8">
      <w:pPr>
        <w:rPr>
          <w:sz w:val="24"/>
          <w:szCs w:val="24"/>
        </w:rPr>
      </w:pPr>
      <w:r w:rsidRPr="001206B0">
        <w:rPr>
          <w:sz w:val="24"/>
          <w:szCs w:val="24"/>
        </w:rPr>
        <w:t xml:space="preserve">- </w:t>
      </w:r>
      <w:r w:rsidR="001206B0">
        <w:rPr>
          <w:sz w:val="24"/>
          <w:szCs w:val="24"/>
        </w:rPr>
        <w:t>круглый стол</w:t>
      </w:r>
      <w:r w:rsidRPr="001206B0">
        <w:rPr>
          <w:sz w:val="24"/>
          <w:szCs w:val="24"/>
        </w:rPr>
        <w:t>,</w:t>
      </w:r>
    </w:p>
    <w:p w:rsidR="001206B0" w:rsidRDefault="007D047B" w:rsidP="00D12AA8">
      <w:pPr>
        <w:rPr>
          <w:sz w:val="24"/>
          <w:szCs w:val="24"/>
        </w:rPr>
      </w:pPr>
      <w:r w:rsidRPr="001206B0">
        <w:rPr>
          <w:sz w:val="24"/>
          <w:szCs w:val="24"/>
        </w:rPr>
        <w:t xml:space="preserve">- </w:t>
      </w:r>
      <w:r w:rsidR="001206B0">
        <w:rPr>
          <w:sz w:val="24"/>
          <w:szCs w:val="24"/>
        </w:rPr>
        <w:t>семинар;</w:t>
      </w:r>
    </w:p>
    <w:p w:rsidR="007D047B" w:rsidRPr="001206B0" w:rsidRDefault="001206B0" w:rsidP="00D12AA8">
      <w:pPr>
        <w:rPr>
          <w:sz w:val="24"/>
          <w:szCs w:val="24"/>
        </w:rPr>
      </w:pPr>
      <w:r>
        <w:rPr>
          <w:sz w:val="24"/>
          <w:szCs w:val="24"/>
        </w:rPr>
        <w:t>- решение практических заданий</w:t>
      </w:r>
      <w:r w:rsidR="007D047B" w:rsidRPr="001206B0">
        <w:rPr>
          <w:sz w:val="24"/>
          <w:szCs w:val="24"/>
        </w:rPr>
        <w:t>.</w:t>
      </w:r>
    </w:p>
    <w:p w:rsidR="007D047B" w:rsidRDefault="007D047B" w:rsidP="00D12AA8">
      <w:pPr>
        <w:rPr>
          <w:iCs/>
          <w:color w:val="000000"/>
          <w:sz w:val="24"/>
          <w:szCs w:val="24"/>
        </w:rPr>
      </w:pPr>
      <w:r>
        <w:rPr>
          <w:sz w:val="24"/>
          <w:szCs w:val="24"/>
        </w:rPr>
        <w:t xml:space="preserve">Методика проведения дискуссии и круглого стола, а также вопросы, обсуждаемые в рамках данных интерактивных занятий, отражены в разделе </w:t>
      </w:r>
      <w:r>
        <w:rPr>
          <w:iCs/>
          <w:color w:val="000000"/>
          <w:sz w:val="24"/>
          <w:szCs w:val="24"/>
        </w:rPr>
        <w:t>в разделе 4.3 «План практических занятий».</w:t>
      </w:r>
    </w:p>
    <w:p w:rsidR="007D047B" w:rsidRDefault="007D047B" w:rsidP="00DD6493">
      <w:pPr>
        <w:pStyle w:val="10"/>
        <w:spacing w:before="0" w:after="0"/>
        <w:jc w:val="right"/>
        <w:rPr>
          <w:rFonts w:ascii="Times New Roman" w:hAnsi="Times New Roman"/>
          <w:i/>
          <w:sz w:val="24"/>
          <w:szCs w:val="24"/>
        </w:rPr>
      </w:pPr>
      <w:bookmarkStart w:id="11" w:name="_Toc433697909"/>
      <w:r>
        <w:rPr>
          <w:rFonts w:ascii="Times New Roman" w:hAnsi="Times New Roman"/>
          <w:i/>
          <w:sz w:val="24"/>
          <w:szCs w:val="24"/>
        </w:rPr>
        <w:br w:type="page"/>
      </w:r>
      <w:r w:rsidRPr="00CB18C4">
        <w:rPr>
          <w:rFonts w:ascii="Times New Roman" w:hAnsi="Times New Roman"/>
          <w:i/>
          <w:sz w:val="24"/>
          <w:szCs w:val="24"/>
        </w:rPr>
        <w:lastRenderedPageBreak/>
        <w:t>Приложение №1</w:t>
      </w:r>
    </w:p>
    <w:p w:rsidR="007D047B" w:rsidRDefault="007D047B" w:rsidP="00DD6493">
      <w:pPr>
        <w:pStyle w:val="10"/>
        <w:spacing w:before="0" w:after="0"/>
        <w:jc w:val="right"/>
        <w:rPr>
          <w:rFonts w:ascii="Times New Roman" w:hAnsi="Times New Roman"/>
          <w:i/>
          <w:sz w:val="24"/>
          <w:szCs w:val="24"/>
        </w:rPr>
      </w:pPr>
      <w:r w:rsidRPr="00CB18C4">
        <w:rPr>
          <w:rFonts w:ascii="Times New Roman" w:hAnsi="Times New Roman"/>
          <w:i/>
          <w:sz w:val="24"/>
          <w:szCs w:val="24"/>
        </w:rPr>
        <w:t xml:space="preserve">к разделу № 6 Фонд оценочных средств </w:t>
      </w:r>
    </w:p>
    <w:p w:rsidR="007D047B" w:rsidRDefault="007D047B" w:rsidP="00DD6493">
      <w:pPr>
        <w:pStyle w:val="10"/>
        <w:spacing w:before="0" w:after="0"/>
        <w:jc w:val="right"/>
        <w:rPr>
          <w:rFonts w:ascii="Times New Roman" w:hAnsi="Times New Roman"/>
          <w:i/>
          <w:sz w:val="24"/>
          <w:szCs w:val="24"/>
        </w:rPr>
      </w:pPr>
      <w:r w:rsidRPr="00CB18C4">
        <w:rPr>
          <w:rFonts w:ascii="Times New Roman" w:hAnsi="Times New Roman"/>
          <w:i/>
          <w:sz w:val="24"/>
          <w:szCs w:val="24"/>
        </w:rPr>
        <w:t xml:space="preserve">для проведения </w:t>
      </w:r>
      <w:r>
        <w:rPr>
          <w:rFonts w:ascii="Times New Roman" w:hAnsi="Times New Roman"/>
          <w:i/>
          <w:sz w:val="24"/>
          <w:szCs w:val="24"/>
        </w:rPr>
        <w:t xml:space="preserve">текущей и </w:t>
      </w:r>
      <w:r w:rsidRPr="00CB18C4">
        <w:rPr>
          <w:rFonts w:ascii="Times New Roman" w:hAnsi="Times New Roman"/>
          <w:i/>
          <w:sz w:val="24"/>
          <w:szCs w:val="24"/>
        </w:rPr>
        <w:t xml:space="preserve">промежуточной аттестации </w:t>
      </w:r>
    </w:p>
    <w:p w:rsidR="007D047B" w:rsidRPr="00CB18C4" w:rsidRDefault="007D047B" w:rsidP="00DD6493">
      <w:pPr>
        <w:pStyle w:val="10"/>
        <w:spacing w:before="0" w:after="0"/>
        <w:jc w:val="right"/>
        <w:rPr>
          <w:rFonts w:ascii="Times New Roman" w:hAnsi="Times New Roman"/>
          <w:i/>
          <w:sz w:val="24"/>
          <w:szCs w:val="24"/>
        </w:rPr>
      </w:pPr>
      <w:r w:rsidRPr="00CB18C4">
        <w:rPr>
          <w:rFonts w:ascii="Times New Roman" w:hAnsi="Times New Roman"/>
          <w:i/>
          <w:sz w:val="24"/>
          <w:szCs w:val="24"/>
        </w:rPr>
        <w:t>обучающихся по дисциплине</w:t>
      </w:r>
      <w:bookmarkEnd w:id="11"/>
    </w:p>
    <w:p w:rsidR="007D047B" w:rsidRPr="00ED4627" w:rsidRDefault="007D047B" w:rsidP="0089403A">
      <w:pPr>
        <w:keepNext/>
        <w:numPr>
          <w:ilvl w:val="1"/>
          <w:numId w:val="7"/>
        </w:numPr>
        <w:spacing w:before="200" w:after="100"/>
        <w:ind w:left="851" w:hanging="567"/>
        <w:jc w:val="center"/>
        <w:outlineLvl w:val="1"/>
        <w:rPr>
          <w:rFonts w:cs="Arial"/>
          <w:b/>
          <w:bCs/>
          <w:iCs/>
          <w:sz w:val="24"/>
          <w:szCs w:val="24"/>
        </w:rPr>
      </w:pPr>
      <w:bookmarkStart w:id="12" w:name="_Toc433697910"/>
      <w:r w:rsidRPr="00ED4627">
        <w:rPr>
          <w:rFonts w:cs="Arial"/>
          <w:b/>
          <w:bCs/>
          <w:iCs/>
          <w:sz w:val="24"/>
          <w:szCs w:val="24"/>
        </w:rPr>
        <w:t>ПЕРЕЧЕНЬ КОМПЕТЕНЦИЙ С УКАЗАНИЕМ ЭТАПОВ ИХ ФОРМИРОВАНИЯ</w:t>
      </w:r>
    </w:p>
    <w:p w:rsidR="007D047B" w:rsidRPr="00ED4627" w:rsidRDefault="007D047B" w:rsidP="00464CD4">
      <w:pPr>
        <w:pStyle w:val="a1"/>
        <w:numPr>
          <w:ilvl w:val="0"/>
          <w:numId w:val="0"/>
        </w:numPr>
        <w:spacing w:before="0" w:beforeAutospacing="0" w:after="0" w:afterAutospacing="0"/>
        <w:ind w:firstLine="567"/>
        <w:jc w:val="both"/>
      </w:pPr>
      <w:r w:rsidRPr="00ED4627">
        <w:t>Фонд оценочных средств является составной частью нормативно-методического обеспечения системы оценки качества освоения обучающимися О</w:t>
      </w:r>
      <w:r>
        <w:t>П</w:t>
      </w:r>
      <w:r w:rsidRPr="00ED4627">
        <w:t>ОП ВО по направлению подготовки 38.03.04 «Государственное и муниципальное управление».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 и навыков, определенных ФГОС ВО, по дисциплине «</w:t>
      </w:r>
      <w:r w:rsidR="00945D58">
        <w:t>Государственные и муниципальные финансы</w:t>
      </w:r>
      <w:r w:rsidRPr="00ED4627">
        <w:t xml:space="preserve">». </w:t>
      </w:r>
      <w:bookmarkStart w:id="13" w:name="_GoBack"/>
      <w:bookmarkEnd w:id="13"/>
    </w:p>
    <w:p w:rsidR="007D047B" w:rsidRPr="00945D58" w:rsidRDefault="007D047B" w:rsidP="00945D58">
      <w:pPr>
        <w:pStyle w:val="af4"/>
        <w:ind w:left="0" w:firstLine="0"/>
        <w:jc w:val="center"/>
        <w:rPr>
          <w:i/>
          <w:sz w:val="24"/>
          <w:szCs w:val="24"/>
        </w:rPr>
      </w:pPr>
      <w:r w:rsidRPr="00945D58">
        <w:rPr>
          <w:i/>
          <w:sz w:val="24"/>
          <w:szCs w:val="24"/>
        </w:rPr>
        <w:t>В результате освоения данной дисциплины должны быть сформированы следующие компетенции:</w:t>
      </w:r>
    </w:p>
    <w:p w:rsidR="00FF633F" w:rsidRDefault="00FF633F" w:rsidP="00945D58">
      <w:pPr>
        <w:pStyle w:val="af4"/>
        <w:ind w:left="0" w:firstLine="567"/>
        <w:jc w:val="center"/>
        <w:rPr>
          <w:b/>
          <w:sz w:val="24"/>
          <w:szCs w:val="24"/>
        </w:rPr>
      </w:pPr>
    </w:p>
    <w:p w:rsidR="00FF633F" w:rsidRPr="00C06B9A" w:rsidRDefault="00FF633F" w:rsidP="00FF633F">
      <w:pPr>
        <w:pStyle w:val="af4"/>
        <w:ind w:left="0" w:firstLine="567"/>
        <w:jc w:val="center"/>
        <w:rPr>
          <w:b/>
          <w:sz w:val="24"/>
          <w:szCs w:val="24"/>
        </w:rPr>
      </w:pPr>
      <w:r w:rsidRPr="00C06B9A">
        <w:rPr>
          <w:b/>
          <w:sz w:val="24"/>
          <w:szCs w:val="24"/>
        </w:rPr>
        <w:t>общекультурны</w:t>
      </w:r>
      <w:r>
        <w:rPr>
          <w:b/>
          <w:sz w:val="24"/>
          <w:szCs w:val="24"/>
        </w:rPr>
        <w:t>е</w:t>
      </w:r>
      <w:r w:rsidRPr="00C06B9A">
        <w:rPr>
          <w:b/>
          <w:sz w:val="24"/>
          <w:szCs w:val="24"/>
        </w:rPr>
        <w:t>:</w:t>
      </w:r>
    </w:p>
    <w:p w:rsidR="00FF633F" w:rsidRPr="00C06B9A" w:rsidRDefault="00FF633F" w:rsidP="00FF633F">
      <w:pPr>
        <w:numPr>
          <w:ilvl w:val="0"/>
          <w:numId w:val="11"/>
        </w:numPr>
        <w:tabs>
          <w:tab w:val="left" w:pos="993"/>
        </w:tabs>
        <w:spacing w:before="5"/>
        <w:ind w:left="0" w:right="-20" w:firstLine="567"/>
        <w:rPr>
          <w:sz w:val="24"/>
          <w:szCs w:val="24"/>
        </w:rPr>
      </w:pPr>
      <w:r w:rsidRPr="00C06B9A">
        <w:rPr>
          <w:sz w:val="24"/>
          <w:szCs w:val="24"/>
        </w:rPr>
        <w:t xml:space="preserve">способностью </w:t>
      </w:r>
      <w:r>
        <w:rPr>
          <w:sz w:val="24"/>
          <w:szCs w:val="24"/>
        </w:rPr>
        <w:t xml:space="preserve">использовать основы экономических знаний в различных сферах деятельности </w:t>
      </w:r>
      <w:r w:rsidRPr="00C06B9A">
        <w:rPr>
          <w:sz w:val="24"/>
          <w:szCs w:val="24"/>
        </w:rPr>
        <w:t>(ОК-</w:t>
      </w:r>
      <w:r>
        <w:rPr>
          <w:sz w:val="24"/>
          <w:szCs w:val="24"/>
        </w:rPr>
        <w:t>3</w:t>
      </w:r>
      <w:r w:rsidRPr="00C06B9A">
        <w:rPr>
          <w:sz w:val="24"/>
          <w:szCs w:val="24"/>
        </w:rPr>
        <w:t>);</w:t>
      </w:r>
    </w:p>
    <w:p w:rsidR="00FF633F" w:rsidRDefault="00FF633F" w:rsidP="00FF633F">
      <w:pPr>
        <w:numPr>
          <w:ilvl w:val="0"/>
          <w:numId w:val="11"/>
        </w:numPr>
        <w:tabs>
          <w:tab w:val="left" w:pos="993"/>
        </w:tabs>
        <w:spacing w:before="5"/>
        <w:ind w:left="0" w:right="-20" w:firstLine="567"/>
        <w:rPr>
          <w:sz w:val="24"/>
          <w:szCs w:val="24"/>
        </w:rPr>
      </w:pPr>
      <w:r w:rsidRPr="00C06B9A">
        <w:rPr>
          <w:sz w:val="24"/>
          <w:szCs w:val="24"/>
        </w:rPr>
        <w:t xml:space="preserve">способностью </w:t>
      </w:r>
      <w:r>
        <w:rPr>
          <w:sz w:val="24"/>
          <w:szCs w:val="24"/>
        </w:rPr>
        <w:t xml:space="preserve">использовать основы правовых знаний в различных сферах деятельности </w:t>
      </w:r>
      <w:r w:rsidRPr="00C06B9A">
        <w:rPr>
          <w:sz w:val="24"/>
          <w:szCs w:val="24"/>
        </w:rPr>
        <w:t>(ОК-</w:t>
      </w:r>
      <w:r>
        <w:rPr>
          <w:sz w:val="24"/>
          <w:szCs w:val="24"/>
        </w:rPr>
        <w:t>4</w:t>
      </w:r>
      <w:r w:rsidRPr="00C06B9A">
        <w:rPr>
          <w:sz w:val="24"/>
          <w:szCs w:val="24"/>
        </w:rPr>
        <w:t>)</w:t>
      </w:r>
      <w:r>
        <w:rPr>
          <w:sz w:val="24"/>
          <w:szCs w:val="24"/>
        </w:rPr>
        <w:t>.</w:t>
      </w:r>
    </w:p>
    <w:p w:rsidR="00FF633F" w:rsidRPr="00286358" w:rsidRDefault="00FF633F" w:rsidP="00FF633F">
      <w:pPr>
        <w:pStyle w:val="af4"/>
        <w:ind w:left="0" w:firstLine="567"/>
        <w:jc w:val="center"/>
        <w:rPr>
          <w:b/>
          <w:sz w:val="24"/>
          <w:szCs w:val="24"/>
        </w:rPr>
      </w:pPr>
      <w:r w:rsidRPr="00286358">
        <w:rPr>
          <w:b/>
          <w:sz w:val="24"/>
          <w:szCs w:val="24"/>
        </w:rPr>
        <w:t>общепрофессиональны</w:t>
      </w:r>
      <w:r>
        <w:rPr>
          <w:b/>
          <w:sz w:val="24"/>
          <w:szCs w:val="24"/>
        </w:rPr>
        <w:t>е</w:t>
      </w:r>
      <w:r w:rsidRPr="00286358">
        <w:rPr>
          <w:b/>
          <w:sz w:val="24"/>
          <w:szCs w:val="24"/>
        </w:rPr>
        <w:t>:</w:t>
      </w:r>
    </w:p>
    <w:p w:rsidR="00FF633F" w:rsidRPr="001A20F9" w:rsidRDefault="00FF633F" w:rsidP="00FF633F">
      <w:pPr>
        <w:autoSpaceDE w:val="0"/>
        <w:autoSpaceDN w:val="0"/>
        <w:adjustRightInd w:val="0"/>
        <w:ind w:firstLine="567"/>
        <w:rPr>
          <w:sz w:val="24"/>
          <w:szCs w:val="24"/>
        </w:rPr>
      </w:pPr>
      <w:r w:rsidRPr="001A20F9">
        <w:rPr>
          <w:sz w:val="24"/>
          <w:szCs w:val="24"/>
        </w:rPr>
        <w:t>- владением навыками составления бюджетной и финансовой отчетности, распределения ресурсов с учетом последствий влияния различных методов и способов на результаты д</w:t>
      </w:r>
      <w:r>
        <w:rPr>
          <w:sz w:val="24"/>
          <w:szCs w:val="24"/>
        </w:rPr>
        <w:t>еятельности организации (ОПК-5).</w:t>
      </w:r>
    </w:p>
    <w:p w:rsidR="00FF633F" w:rsidRDefault="00FF633F" w:rsidP="00FF633F">
      <w:pPr>
        <w:autoSpaceDE w:val="0"/>
        <w:autoSpaceDN w:val="0"/>
        <w:adjustRightInd w:val="0"/>
        <w:ind w:firstLine="567"/>
        <w:jc w:val="center"/>
        <w:rPr>
          <w:b/>
          <w:sz w:val="24"/>
          <w:szCs w:val="24"/>
        </w:rPr>
      </w:pPr>
      <w:r>
        <w:rPr>
          <w:b/>
          <w:sz w:val="24"/>
          <w:szCs w:val="24"/>
        </w:rPr>
        <w:t>профессиональные:</w:t>
      </w:r>
    </w:p>
    <w:p w:rsidR="00FF633F" w:rsidRDefault="00FF633F" w:rsidP="00FF633F">
      <w:pPr>
        <w:numPr>
          <w:ilvl w:val="0"/>
          <w:numId w:val="11"/>
        </w:numPr>
        <w:autoSpaceDE w:val="0"/>
        <w:autoSpaceDN w:val="0"/>
        <w:adjustRightInd w:val="0"/>
        <w:ind w:left="0" w:firstLine="567"/>
        <w:rPr>
          <w:sz w:val="24"/>
          <w:szCs w:val="24"/>
        </w:rPr>
      </w:pPr>
      <w:r>
        <w:rPr>
          <w:sz w:val="24"/>
          <w:szCs w:val="24"/>
        </w:rPr>
        <w:t>умением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 (ПК-3);</w:t>
      </w:r>
    </w:p>
    <w:p w:rsidR="00FF633F" w:rsidRPr="003478E5" w:rsidRDefault="00FF633F" w:rsidP="00FF633F">
      <w:pPr>
        <w:numPr>
          <w:ilvl w:val="0"/>
          <w:numId w:val="11"/>
        </w:numPr>
        <w:autoSpaceDE w:val="0"/>
        <w:autoSpaceDN w:val="0"/>
        <w:adjustRightInd w:val="0"/>
        <w:ind w:left="0" w:firstLine="567"/>
        <w:rPr>
          <w:b/>
          <w:i/>
          <w:sz w:val="24"/>
          <w:szCs w:val="24"/>
        </w:rPr>
      </w:pPr>
      <w:r w:rsidRPr="003478E5">
        <w:rPr>
          <w:sz w:val="24"/>
          <w:szCs w:val="24"/>
        </w:rPr>
        <w:t xml:space="preserve">способностью </w:t>
      </w:r>
      <w:r>
        <w:rPr>
          <w:sz w:val="24"/>
          <w:szCs w:val="24"/>
        </w:rPr>
        <w:t>проводить оценку инвестиционных проектов при различных условиях инвестирования и финансирования</w:t>
      </w:r>
      <w:r w:rsidRPr="003478E5">
        <w:rPr>
          <w:sz w:val="24"/>
          <w:szCs w:val="24"/>
        </w:rPr>
        <w:t xml:space="preserve"> (ПК-</w:t>
      </w:r>
      <w:r>
        <w:rPr>
          <w:sz w:val="24"/>
          <w:szCs w:val="24"/>
        </w:rPr>
        <w:t>4</w:t>
      </w:r>
      <w:r w:rsidRPr="003478E5">
        <w:rPr>
          <w:sz w:val="24"/>
          <w:szCs w:val="24"/>
        </w:rPr>
        <w:t>).</w:t>
      </w:r>
    </w:p>
    <w:p w:rsidR="00FF633F" w:rsidRDefault="00FF633F" w:rsidP="00945D58">
      <w:pPr>
        <w:pStyle w:val="af4"/>
        <w:ind w:left="0" w:firstLine="567"/>
        <w:jc w:val="center"/>
        <w:rPr>
          <w:b/>
          <w:sz w:val="24"/>
          <w:szCs w:val="24"/>
        </w:rPr>
      </w:pPr>
    </w:p>
    <w:p w:rsidR="00FF633F" w:rsidRDefault="00FF633F" w:rsidP="00945D58">
      <w:pPr>
        <w:pStyle w:val="af4"/>
        <w:ind w:left="0" w:firstLine="567"/>
        <w:jc w:val="center"/>
        <w:rPr>
          <w:b/>
          <w:sz w:val="24"/>
          <w:szCs w:val="24"/>
        </w:rPr>
      </w:pPr>
    </w:p>
    <w:tbl>
      <w:tblPr>
        <w:tblW w:w="9817"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3603"/>
        <w:gridCol w:w="1843"/>
        <w:gridCol w:w="1560"/>
        <w:gridCol w:w="2261"/>
      </w:tblGrid>
      <w:tr w:rsidR="007D047B" w:rsidRPr="00BE3389">
        <w:tc>
          <w:tcPr>
            <w:tcW w:w="550" w:type="dxa"/>
            <w:vMerge w:val="restart"/>
            <w:shd w:val="clear" w:color="auto" w:fill="F2F2F2"/>
            <w:vAlign w:val="center"/>
          </w:tcPr>
          <w:p w:rsidR="007D047B" w:rsidRPr="00BE3389" w:rsidRDefault="007D047B" w:rsidP="0073329C">
            <w:pPr>
              <w:ind w:firstLine="0"/>
              <w:jc w:val="center"/>
              <w:rPr>
                <w:b/>
                <w:i/>
                <w:sz w:val="24"/>
                <w:szCs w:val="24"/>
                <w:lang w:eastAsia="en-US"/>
              </w:rPr>
            </w:pPr>
            <w:r w:rsidRPr="00BE3389">
              <w:rPr>
                <w:b/>
                <w:i/>
                <w:sz w:val="24"/>
                <w:szCs w:val="24"/>
                <w:lang w:eastAsia="en-US"/>
              </w:rPr>
              <w:t>№ п/п</w:t>
            </w:r>
          </w:p>
        </w:tc>
        <w:tc>
          <w:tcPr>
            <w:tcW w:w="3603" w:type="dxa"/>
            <w:vMerge w:val="restart"/>
            <w:shd w:val="clear" w:color="auto" w:fill="F2F2F2"/>
            <w:vAlign w:val="center"/>
          </w:tcPr>
          <w:p w:rsidR="007D047B" w:rsidRPr="00BE3389" w:rsidRDefault="007D047B" w:rsidP="0073329C">
            <w:pPr>
              <w:ind w:firstLine="0"/>
              <w:jc w:val="center"/>
              <w:rPr>
                <w:b/>
                <w:i/>
                <w:sz w:val="24"/>
                <w:szCs w:val="24"/>
                <w:lang w:eastAsia="en-US"/>
              </w:rPr>
            </w:pPr>
            <w:r w:rsidRPr="00BE3389">
              <w:rPr>
                <w:b/>
                <w:i/>
                <w:sz w:val="24"/>
                <w:szCs w:val="24"/>
                <w:lang w:eastAsia="en-US"/>
              </w:rPr>
              <w:t>Код формируемой компетенции и ее содержание</w:t>
            </w:r>
          </w:p>
        </w:tc>
        <w:tc>
          <w:tcPr>
            <w:tcW w:w="5664" w:type="dxa"/>
            <w:gridSpan w:val="3"/>
            <w:shd w:val="clear" w:color="auto" w:fill="F2F2F2"/>
            <w:vAlign w:val="center"/>
          </w:tcPr>
          <w:p w:rsidR="007D047B" w:rsidRPr="00BE3389" w:rsidRDefault="007D047B" w:rsidP="006D2821">
            <w:pPr>
              <w:ind w:firstLine="0"/>
              <w:jc w:val="center"/>
              <w:rPr>
                <w:b/>
                <w:i/>
                <w:sz w:val="24"/>
                <w:szCs w:val="24"/>
                <w:lang w:eastAsia="en-US"/>
              </w:rPr>
            </w:pPr>
            <w:r w:rsidRPr="00BE3389">
              <w:rPr>
                <w:b/>
                <w:i/>
                <w:sz w:val="24"/>
                <w:szCs w:val="24"/>
                <w:lang w:eastAsia="en-US"/>
              </w:rPr>
              <w:t xml:space="preserve">Этапы (семестры) формирования компетенции в процессе освоения </w:t>
            </w:r>
            <w:r w:rsidR="006D2821">
              <w:rPr>
                <w:b/>
                <w:i/>
                <w:sz w:val="24"/>
                <w:szCs w:val="24"/>
                <w:lang w:eastAsia="en-US"/>
              </w:rPr>
              <w:t>дисциплины</w:t>
            </w:r>
          </w:p>
        </w:tc>
      </w:tr>
      <w:tr w:rsidR="007D047B" w:rsidRPr="00BE3389">
        <w:trPr>
          <w:trHeight w:val="170"/>
        </w:trPr>
        <w:tc>
          <w:tcPr>
            <w:tcW w:w="550" w:type="dxa"/>
            <w:vMerge/>
            <w:shd w:val="clear" w:color="auto" w:fill="F2F2F2"/>
            <w:vAlign w:val="center"/>
          </w:tcPr>
          <w:p w:rsidR="007D047B" w:rsidRPr="00BE3389" w:rsidRDefault="007D047B" w:rsidP="0073329C">
            <w:pPr>
              <w:ind w:left="57" w:firstLine="0"/>
              <w:jc w:val="left"/>
              <w:rPr>
                <w:rFonts w:ascii="Arial" w:hAnsi="Arial" w:cs="Arial"/>
                <w:b/>
                <w:i/>
                <w:sz w:val="16"/>
                <w:szCs w:val="16"/>
                <w:lang w:eastAsia="en-US"/>
              </w:rPr>
            </w:pPr>
          </w:p>
        </w:tc>
        <w:tc>
          <w:tcPr>
            <w:tcW w:w="3603" w:type="dxa"/>
            <w:vMerge/>
            <w:shd w:val="clear" w:color="auto" w:fill="F2F2F2"/>
            <w:vAlign w:val="center"/>
          </w:tcPr>
          <w:p w:rsidR="007D047B" w:rsidRPr="00BE3389" w:rsidRDefault="007D047B" w:rsidP="0073329C">
            <w:pPr>
              <w:ind w:firstLine="0"/>
              <w:jc w:val="left"/>
              <w:rPr>
                <w:rFonts w:ascii="Arial" w:hAnsi="Arial" w:cs="Arial"/>
                <w:b/>
                <w:i/>
                <w:sz w:val="16"/>
                <w:szCs w:val="16"/>
                <w:lang w:eastAsia="en-US"/>
              </w:rPr>
            </w:pPr>
          </w:p>
        </w:tc>
        <w:tc>
          <w:tcPr>
            <w:tcW w:w="1843" w:type="dxa"/>
            <w:shd w:val="clear" w:color="auto" w:fill="F2F2F2"/>
            <w:vAlign w:val="center"/>
          </w:tcPr>
          <w:p w:rsidR="007D047B" w:rsidRPr="00BE3389" w:rsidRDefault="007D047B" w:rsidP="0073329C">
            <w:pPr>
              <w:ind w:firstLine="0"/>
              <w:jc w:val="center"/>
              <w:rPr>
                <w:b/>
                <w:i/>
                <w:sz w:val="24"/>
                <w:szCs w:val="24"/>
                <w:lang w:eastAsia="en-US"/>
              </w:rPr>
            </w:pPr>
            <w:r w:rsidRPr="00BE3389">
              <w:rPr>
                <w:b/>
                <w:i/>
                <w:sz w:val="24"/>
                <w:szCs w:val="24"/>
                <w:lang w:eastAsia="en-US"/>
              </w:rPr>
              <w:t>Очная форма обучения</w:t>
            </w:r>
          </w:p>
        </w:tc>
        <w:tc>
          <w:tcPr>
            <w:tcW w:w="1560" w:type="dxa"/>
            <w:shd w:val="clear" w:color="auto" w:fill="F2F2F2"/>
            <w:vAlign w:val="center"/>
          </w:tcPr>
          <w:p w:rsidR="007D047B" w:rsidRPr="00BE3389" w:rsidRDefault="007D047B" w:rsidP="0073329C">
            <w:pPr>
              <w:ind w:firstLine="0"/>
              <w:jc w:val="center"/>
              <w:rPr>
                <w:b/>
                <w:i/>
                <w:sz w:val="24"/>
                <w:szCs w:val="24"/>
                <w:lang w:eastAsia="en-US"/>
              </w:rPr>
            </w:pPr>
            <w:r w:rsidRPr="00BE3389">
              <w:rPr>
                <w:b/>
                <w:i/>
                <w:sz w:val="24"/>
                <w:szCs w:val="24"/>
                <w:lang w:eastAsia="en-US"/>
              </w:rPr>
              <w:t>Заочная форма обучения</w:t>
            </w:r>
          </w:p>
        </w:tc>
        <w:tc>
          <w:tcPr>
            <w:tcW w:w="2261" w:type="dxa"/>
            <w:shd w:val="clear" w:color="auto" w:fill="F2F2F2"/>
            <w:vAlign w:val="center"/>
          </w:tcPr>
          <w:p w:rsidR="007D047B" w:rsidRPr="00BE3389" w:rsidRDefault="007D047B" w:rsidP="006D2821">
            <w:pPr>
              <w:ind w:firstLine="0"/>
              <w:jc w:val="center"/>
              <w:rPr>
                <w:b/>
                <w:i/>
                <w:sz w:val="24"/>
                <w:szCs w:val="24"/>
                <w:lang w:eastAsia="en-US"/>
              </w:rPr>
            </w:pPr>
            <w:r w:rsidRPr="00BE3389">
              <w:rPr>
                <w:b/>
                <w:i/>
                <w:sz w:val="24"/>
                <w:szCs w:val="24"/>
                <w:lang w:eastAsia="en-US"/>
              </w:rPr>
              <w:t>Заочная форма обучения</w:t>
            </w:r>
            <w:r>
              <w:rPr>
                <w:b/>
                <w:i/>
                <w:sz w:val="24"/>
                <w:szCs w:val="24"/>
                <w:lang w:eastAsia="en-US"/>
              </w:rPr>
              <w:t xml:space="preserve"> (</w:t>
            </w:r>
            <w:r w:rsidR="006D2821">
              <w:rPr>
                <w:b/>
                <w:i/>
                <w:sz w:val="24"/>
                <w:szCs w:val="24"/>
                <w:lang w:eastAsia="en-US"/>
              </w:rPr>
              <w:t>ускор</w:t>
            </w:r>
            <w:r>
              <w:rPr>
                <w:b/>
                <w:i/>
                <w:sz w:val="24"/>
                <w:szCs w:val="24"/>
                <w:lang w:eastAsia="en-US"/>
              </w:rPr>
              <w:t>.)</w:t>
            </w:r>
          </w:p>
        </w:tc>
      </w:tr>
      <w:tr w:rsidR="007D047B" w:rsidRPr="00723A75" w:rsidTr="00B055CB">
        <w:trPr>
          <w:trHeight w:val="70"/>
        </w:trPr>
        <w:tc>
          <w:tcPr>
            <w:tcW w:w="550" w:type="dxa"/>
            <w:vAlign w:val="center"/>
          </w:tcPr>
          <w:p w:rsidR="007D047B" w:rsidRPr="00723A75" w:rsidRDefault="007D047B" w:rsidP="009D112F">
            <w:pPr>
              <w:numPr>
                <w:ilvl w:val="0"/>
                <w:numId w:val="13"/>
              </w:numPr>
              <w:jc w:val="left"/>
              <w:rPr>
                <w:sz w:val="24"/>
                <w:szCs w:val="24"/>
                <w:lang w:eastAsia="en-US"/>
              </w:rPr>
            </w:pPr>
          </w:p>
        </w:tc>
        <w:tc>
          <w:tcPr>
            <w:tcW w:w="3603" w:type="dxa"/>
            <w:vAlign w:val="center"/>
          </w:tcPr>
          <w:p w:rsidR="007D047B" w:rsidRPr="00526318" w:rsidRDefault="007D047B" w:rsidP="00A171D4">
            <w:pPr>
              <w:ind w:firstLine="0"/>
              <w:jc w:val="left"/>
              <w:rPr>
                <w:sz w:val="24"/>
                <w:szCs w:val="24"/>
                <w:lang w:eastAsia="en-US"/>
              </w:rPr>
            </w:pPr>
            <w:r>
              <w:rPr>
                <w:sz w:val="24"/>
                <w:szCs w:val="24"/>
                <w:lang w:eastAsia="en-US"/>
              </w:rPr>
              <w:t>ОК-</w:t>
            </w:r>
            <w:r w:rsidR="00FF633F">
              <w:rPr>
                <w:sz w:val="24"/>
                <w:szCs w:val="24"/>
                <w:lang w:eastAsia="en-US"/>
              </w:rPr>
              <w:t>3</w:t>
            </w:r>
          </w:p>
        </w:tc>
        <w:tc>
          <w:tcPr>
            <w:tcW w:w="1843" w:type="dxa"/>
            <w:vAlign w:val="center"/>
          </w:tcPr>
          <w:p w:rsidR="007D047B" w:rsidRPr="00FF633F" w:rsidRDefault="00B436E7" w:rsidP="00421D34">
            <w:pPr>
              <w:ind w:firstLine="0"/>
              <w:jc w:val="center"/>
              <w:rPr>
                <w:sz w:val="24"/>
                <w:szCs w:val="24"/>
                <w:lang w:eastAsia="en-US"/>
              </w:rPr>
            </w:pPr>
            <w:r>
              <w:rPr>
                <w:sz w:val="24"/>
                <w:szCs w:val="24"/>
                <w:lang w:eastAsia="en-US"/>
              </w:rPr>
              <w:t>3</w:t>
            </w:r>
          </w:p>
        </w:tc>
        <w:tc>
          <w:tcPr>
            <w:tcW w:w="1560" w:type="dxa"/>
            <w:vAlign w:val="center"/>
          </w:tcPr>
          <w:p w:rsidR="007D047B" w:rsidRPr="00FF633F" w:rsidRDefault="00B436E7" w:rsidP="00B055CB">
            <w:pPr>
              <w:ind w:firstLine="0"/>
              <w:jc w:val="center"/>
              <w:rPr>
                <w:sz w:val="24"/>
                <w:szCs w:val="24"/>
                <w:lang w:eastAsia="en-US"/>
              </w:rPr>
            </w:pPr>
            <w:r>
              <w:rPr>
                <w:sz w:val="24"/>
                <w:szCs w:val="24"/>
                <w:lang w:eastAsia="en-US"/>
              </w:rPr>
              <w:t>3</w:t>
            </w:r>
          </w:p>
        </w:tc>
        <w:tc>
          <w:tcPr>
            <w:tcW w:w="2261" w:type="dxa"/>
            <w:vAlign w:val="center"/>
          </w:tcPr>
          <w:p w:rsidR="007D047B" w:rsidRPr="00FF633F" w:rsidRDefault="00B436E7" w:rsidP="00024A70">
            <w:pPr>
              <w:ind w:firstLine="0"/>
              <w:jc w:val="center"/>
              <w:rPr>
                <w:sz w:val="24"/>
                <w:szCs w:val="24"/>
                <w:lang w:eastAsia="en-US"/>
              </w:rPr>
            </w:pPr>
            <w:r>
              <w:rPr>
                <w:sz w:val="24"/>
                <w:szCs w:val="24"/>
                <w:lang w:eastAsia="en-US"/>
              </w:rPr>
              <w:t>-</w:t>
            </w:r>
          </w:p>
        </w:tc>
      </w:tr>
      <w:tr w:rsidR="007D047B" w:rsidRPr="00723A75">
        <w:trPr>
          <w:trHeight w:val="170"/>
        </w:trPr>
        <w:tc>
          <w:tcPr>
            <w:tcW w:w="550" w:type="dxa"/>
            <w:vAlign w:val="center"/>
          </w:tcPr>
          <w:p w:rsidR="007D047B" w:rsidRPr="00723A75" w:rsidRDefault="007D047B" w:rsidP="009D112F">
            <w:pPr>
              <w:numPr>
                <w:ilvl w:val="0"/>
                <w:numId w:val="13"/>
              </w:numPr>
              <w:jc w:val="left"/>
              <w:rPr>
                <w:sz w:val="24"/>
                <w:szCs w:val="24"/>
                <w:lang w:eastAsia="en-US"/>
              </w:rPr>
            </w:pPr>
          </w:p>
        </w:tc>
        <w:tc>
          <w:tcPr>
            <w:tcW w:w="3603" w:type="dxa"/>
            <w:vAlign w:val="center"/>
          </w:tcPr>
          <w:p w:rsidR="007D047B" w:rsidRPr="00526318" w:rsidRDefault="007D047B" w:rsidP="00A171D4">
            <w:pPr>
              <w:ind w:firstLine="0"/>
              <w:jc w:val="left"/>
              <w:rPr>
                <w:sz w:val="24"/>
                <w:szCs w:val="24"/>
                <w:lang w:eastAsia="en-US"/>
              </w:rPr>
            </w:pPr>
            <w:r>
              <w:rPr>
                <w:sz w:val="24"/>
                <w:szCs w:val="24"/>
                <w:lang w:eastAsia="en-US"/>
              </w:rPr>
              <w:t>ОК-</w:t>
            </w:r>
            <w:r w:rsidR="00FF633F">
              <w:rPr>
                <w:sz w:val="24"/>
                <w:szCs w:val="24"/>
                <w:lang w:eastAsia="en-US"/>
              </w:rPr>
              <w:t>4</w:t>
            </w:r>
          </w:p>
        </w:tc>
        <w:tc>
          <w:tcPr>
            <w:tcW w:w="1843" w:type="dxa"/>
          </w:tcPr>
          <w:p w:rsidR="007D047B" w:rsidRPr="00FF633F" w:rsidRDefault="00B436E7" w:rsidP="00421D34">
            <w:pPr>
              <w:ind w:firstLine="0"/>
              <w:jc w:val="center"/>
              <w:rPr>
                <w:sz w:val="24"/>
                <w:szCs w:val="24"/>
              </w:rPr>
            </w:pPr>
            <w:r>
              <w:rPr>
                <w:sz w:val="24"/>
                <w:szCs w:val="24"/>
              </w:rPr>
              <w:t>3</w:t>
            </w:r>
          </w:p>
        </w:tc>
        <w:tc>
          <w:tcPr>
            <w:tcW w:w="1560" w:type="dxa"/>
          </w:tcPr>
          <w:p w:rsidR="007D047B" w:rsidRPr="00FF633F" w:rsidRDefault="00B436E7" w:rsidP="00B055CB">
            <w:pPr>
              <w:ind w:firstLine="0"/>
              <w:jc w:val="center"/>
              <w:rPr>
                <w:sz w:val="24"/>
                <w:szCs w:val="24"/>
              </w:rPr>
            </w:pPr>
            <w:r>
              <w:rPr>
                <w:sz w:val="24"/>
                <w:szCs w:val="24"/>
              </w:rPr>
              <w:t>3</w:t>
            </w:r>
          </w:p>
        </w:tc>
        <w:tc>
          <w:tcPr>
            <w:tcW w:w="2261" w:type="dxa"/>
          </w:tcPr>
          <w:p w:rsidR="007D047B" w:rsidRPr="00FF633F" w:rsidRDefault="00B436E7" w:rsidP="00421D34">
            <w:pPr>
              <w:ind w:firstLine="0"/>
              <w:jc w:val="center"/>
              <w:rPr>
                <w:sz w:val="24"/>
                <w:szCs w:val="24"/>
              </w:rPr>
            </w:pPr>
            <w:r>
              <w:rPr>
                <w:sz w:val="24"/>
                <w:szCs w:val="24"/>
              </w:rPr>
              <w:t>-</w:t>
            </w:r>
          </w:p>
        </w:tc>
      </w:tr>
      <w:tr w:rsidR="007D047B" w:rsidRPr="00723A75" w:rsidTr="00296AED">
        <w:trPr>
          <w:trHeight w:val="170"/>
        </w:trPr>
        <w:tc>
          <w:tcPr>
            <w:tcW w:w="550" w:type="dxa"/>
            <w:vAlign w:val="center"/>
          </w:tcPr>
          <w:p w:rsidR="007D047B" w:rsidRPr="00723A75" w:rsidRDefault="007D047B" w:rsidP="009D112F">
            <w:pPr>
              <w:numPr>
                <w:ilvl w:val="0"/>
                <w:numId w:val="13"/>
              </w:numPr>
              <w:jc w:val="left"/>
              <w:rPr>
                <w:sz w:val="24"/>
                <w:szCs w:val="24"/>
                <w:lang w:eastAsia="en-US"/>
              </w:rPr>
            </w:pPr>
          </w:p>
        </w:tc>
        <w:tc>
          <w:tcPr>
            <w:tcW w:w="3603" w:type="dxa"/>
            <w:vAlign w:val="center"/>
          </w:tcPr>
          <w:p w:rsidR="007D047B" w:rsidRDefault="006D2821" w:rsidP="00A171D4">
            <w:pPr>
              <w:ind w:firstLine="0"/>
              <w:jc w:val="left"/>
              <w:rPr>
                <w:sz w:val="24"/>
                <w:szCs w:val="24"/>
                <w:lang w:eastAsia="en-US"/>
              </w:rPr>
            </w:pPr>
            <w:r>
              <w:rPr>
                <w:sz w:val="24"/>
                <w:szCs w:val="24"/>
                <w:lang w:eastAsia="en-US"/>
              </w:rPr>
              <w:t xml:space="preserve">ОПК - </w:t>
            </w:r>
            <w:r w:rsidR="007D047B">
              <w:rPr>
                <w:sz w:val="24"/>
                <w:szCs w:val="24"/>
                <w:lang w:eastAsia="en-US"/>
              </w:rPr>
              <w:t>5</w:t>
            </w:r>
          </w:p>
        </w:tc>
        <w:tc>
          <w:tcPr>
            <w:tcW w:w="1843" w:type="dxa"/>
          </w:tcPr>
          <w:p w:rsidR="007D047B" w:rsidRPr="00FF633F" w:rsidRDefault="00B436E7" w:rsidP="00421D34">
            <w:pPr>
              <w:ind w:firstLine="0"/>
              <w:jc w:val="center"/>
              <w:rPr>
                <w:sz w:val="24"/>
                <w:szCs w:val="24"/>
              </w:rPr>
            </w:pPr>
            <w:r>
              <w:rPr>
                <w:sz w:val="24"/>
                <w:szCs w:val="24"/>
              </w:rPr>
              <w:t>3</w:t>
            </w:r>
          </w:p>
        </w:tc>
        <w:tc>
          <w:tcPr>
            <w:tcW w:w="1560" w:type="dxa"/>
            <w:vAlign w:val="center"/>
          </w:tcPr>
          <w:p w:rsidR="007D047B" w:rsidRPr="00FF633F" w:rsidRDefault="00B436E7" w:rsidP="00296AED">
            <w:pPr>
              <w:ind w:firstLine="0"/>
              <w:jc w:val="center"/>
              <w:rPr>
                <w:sz w:val="24"/>
                <w:szCs w:val="24"/>
                <w:lang w:eastAsia="en-US"/>
              </w:rPr>
            </w:pPr>
            <w:r>
              <w:rPr>
                <w:sz w:val="24"/>
                <w:szCs w:val="24"/>
                <w:lang w:eastAsia="en-US"/>
              </w:rPr>
              <w:t>3</w:t>
            </w:r>
          </w:p>
        </w:tc>
        <w:tc>
          <w:tcPr>
            <w:tcW w:w="2261" w:type="dxa"/>
          </w:tcPr>
          <w:p w:rsidR="007D047B" w:rsidRPr="00FF633F" w:rsidRDefault="00B436E7" w:rsidP="00421D34">
            <w:pPr>
              <w:ind w:firstLine="0"/>
              <w:jc w:val="center"/>
              <w:rPr>
                <w:sz w:val="24"/>
                <w:szCs w:val="24"/>
              </w:rPr>
            </w:pPr>
            <w:r>
              <w:rPr>
                <w:sz w:val="24"/>
                <w:szCs w:val="24"/>
              </w:rPr>
              <w:t>-</w:t>
            </w:r>
          </w:p>
        </w:tc>
      </w:tr>
      <w:tr w:rsidR="007D047B" w:rsidRPr="00723A75">
        <w:trPr>
          <w:trHeight w:val="170"/>
        </w:trPr>
        <w:tc>
          <w:tcPr>
            <w:tcW w:w="550" w:type="dxa"/>
            <w:vAlign w:val="center"/>
          </w:tcPr>
          <w:p w:rsidR="007D047B" w:rsidRPr="00723A75" w:rsidRDefault="007D047B" w:rsidP="009D112F">
            <w:pPr>
              <w:numPr>
                <w:ilvl w:val="0"/>
                <w:numId w:val="13"/>
              </w:numPr>
              <w:jc w:val="left"/>
              <w:rPr>
                <w:sz w:val="24"/>
                <w:szCs w:val="24"/>
                <w:lang w:eastAsia="en-US"/>
              </w:rPr>
            </w:pPr>
          </w:p>
        </w:tc>
        <w:tc>
          <w:tcPr>
            <w:tcW w:w="3603" w:type="dxa"/>
            <w:vAlign w:val="center"/>
          </w:tcPr>
          <w:p w:rsidR="007D047B" w:rsidRPr="00526318" w:rsidRDefault="007D047B" w:rsidP="0013352B">
            <w:pPr>
              <w:ind w:firstLine="0"/>
              <w:jc w:val="left"/>
              <w:rPr>
                <w:sz w:val="24"/>
                <w:szCs w:val="24"/>
                <w:lang w:eastAsia="en-US"/>
              </w:rPr>
            </w:pPr>
            <w:r>
              <w:rPr>
                <w:sz w:val="24"/>
                <w:szCs w:val="24"/>
                <w:lang w:eastAsia="en-US"/>
              </w:rPr>
              <w:t>ПК-</w:t>
            </w:r>
            <w:r w:rsidR="00B436E7">
              <w:rPr>
                <w:sz w:val="24"/>
                <w:szCs w:val="24"/>
                <w:lang w:eastAsia="en-US"/>
              </w:rPr>
              <w:t>3</w:t>
            </w:r>
          </w:p>
        </w:tc>
        <w:tc>
          <w:tcPr>
            <w:tcW w:w="1843" w:type="dxa"/>
          </w:tcPr>
          <w:p w:rsidR="007D047B" w:rsidRPr="00FF633F" w:rsidRDefault="00B436E7" w:rsidP="00421D34">
            <w:pPr>
              <w:ind w:firstLine="0"/>
              <w:jc w:val="center"/>
              <w:rPr>
                <w:sz w:val="24"/>
                <w:szCs w:val="24"/>
              </w:rPr>
            </w:pPr>
            <w:r>
              <w:rPr>
                <w:sz w:val="24"/>
                <w:szCs w:val="24"/>
              </w:rPr>
              <w:t>3</w:t>
            </w:r>
          </w:p>
        </w:tc>
        <w:tc>
          <w:tcPr>
            <w:tcW w:w="1560" w:type="dxa"/>
          </w:tcPr>
          <w:p w:rsidR="007D047B" w:rsidRPr="00FF633F" w:rsidRDefault="00B436E7" w:rsidP="00B055CB">
            <w:pPr>
              <w:ind w:firstLine="0"/>
              <w:jc w:val="center"/>
              <w:rPr>
                <w:sz w:val="24"/>
                <w:szCs w:val="24"/>
              </w:rPr>
            </w:pPr>
            <w:r>
              <w:rPr>
                <w:sz w:val="24"/>
                <w:szCs w:val="24"/>
              </w:rPr>
              <w:t>3</w:t>
            </w:r>
          </w:p>
        </w:tc>
        <w:tc>
          <w:tcPr>
            <w:tcW w:w="2261" w:type="dxa"/>
          </w:tcPr>
          <w:p w:rsidR="007D047B" w:rsidRPr="00FF633F" w:rsidRDefault="00B436E7" w:rsidP="00421D34">
            <w:pPr>
              <w:ind w:firstLine="0"/>
              <w:jc w:val="center"/>
              <w:rPr>
                <w:sz w:val="24"/>
                <w:szCs w:val="24"/>
              </w:rPr>
            </w:pPr>
            <w:r>
              <w:rPr>
                <w:sz w:val="24"/>
                <w:szCs w:val="24"/>
              </w:rPr>
              <w:t>-</w:t>
            </w:r>
          </w:p>
        </w:tc>
      </w:tr>
      <w:tr w:rsidR="007D047B" w:rsidRPr="00723A75">
        <w:trPr>
          <w:trHeight w:val="170"/>
        </w:trPr>
        <w:tc>
          <w:tcPr>
            <w:tcW w:w="550" w:type="dxa"/>
            <w:vAlign w:val="center"/>
          </w:tcPr>
          <w:p w:rsidR="007D047B" w:rsidRPr="00723A75" w:rsidRDefault="007D047B" w:rsidP="009D112F">
            <w:pPr>
              <w:numPr>
                <w:ilvl w:val="0"/>
                <w:numId w:val="13"/>
              </w:numPr>
              <w:jc w:val="left"/>
              <w:rPr>
                <w:sz w:val="24"/>
                <w:szCs w:val="24"/>
                <w:lang w:eastAsia="en-US"/>
              </w:rPr>
            </w:pPr>
          </w:p>
        </w:tc>
        <w:tc>
          <w:tcPr>
            <w:tcW w:w="3603" w:type="dxa"/>
            <w:vAlign w:val="center"/>
          </w:tcPr>
          <w:p w:rsidR="007D047B" w:rsidRPr="00526318" w:rsidRDefault="007D047B" w:rsidP="0013352B">
            <w:pPr>
              <w:ind w:firstLine="0"/>
              <w:jc w:val="left"/>
              <w:rPr>
                <w:sz w:val="24"/>
                <w:szCs w:val="24"/>
                <w:lang w:eastAsia="en-US"/>
              </w:rPr>
            </w:pPr>
            <w:r>
              <w:rPr>
                <w:sz w:val="24"/>
                <w:szCs w:val="24"/>
                <w:lang w:eastAsia="en-US"/>
              </w:rPr>
              <w:t>ПК-</w:t>
            </w:r>
            <w:r w:rsidR="00B436E7">
              <w:rPr>
                <w:sz w:val="24"/>
                <w:szCs w:val="24"/>
                <w:lang w:eastAsia="en-US"/>
              </w:rPr>
              <w:t>4</w:t>
            </w:r>
          </w:p>
        </w:tc>
        <w:tc>
          <w:tcPr>
            <w:tcW w:w="1843" w:type="dxa"/>
          </w:tcPr>
          <w:p w:rsidR="007D047B" w:rsidRPr="00FF633F" w:rsidRDefault="00B436E7" w:rsidP="00421D34">
            <w:pPr>
              <w:ind w:firstLine="0"/>
              <w:jc w:val="center"/>
              <w:rPr>
                <w:sz w:val="24"/>
                <w:szCs w:val="24"/>
              </w:rPr>
            </w:pPr>
            <w:r>
              <w:rPr>
                <w:sz w:val="24"/>
                <w:szCs w:val="24"/>
              </w:rPr>
              <w:t>3</w:t>
            </w:r>
          </w:p>
        </w:tc>
        <w:tc>
          <w:tcPr>
            <w:tcW w:w="1560" w:type="dxa"/>
          </w:tcPr>
          <w:p w:rsidR="007D047B" w:rsidRPr="00FF633F" w:rsidRDefault="00B436E7" w:rsidP="00B055CB">
            <w:pPr>
              <w:ind w:firstLine="0"/>
              <w:jc w:val="center"/>
              <w:rPr>
                <w:sz w:val="24"/>
                <w:szCs w:val="24"/>
              </w:rPr>
            </w:pPr>
            <w:r>
              <w:rPr>
                <w:sz w:val="24"/>
                <w:szCs w:val="24"/>
              </w:rPr>
              <w:t>3</w:t>
            </w:r>
          </w:p>
        </w:tc>
        <w:tc>
          <w:tcPr>
            <w:tcW w:w="2261" w:type="dxa"/>
          </w:tcPr>
          <w:p w:rsidR="007D047B" w:rsidRPr="00FF633F" w:rsidRDefault="00B436E7" w:rsidP="00421D34">
            <w:pPr>
              <w:ind w:firstLine="0"/>
              <w:jc w:val="center"/>
              <w:rPr>
                <w:sz w:val="24"/>
                <w:szCs w:val="24"/>
              </w:rPr>
            </w:pPr>
            <w:r>
              <w:rPr>
                <w:sz w:val="24"/>
                <w:szCs w:val="24"/>
              </w:rPr>
              <w:t>-</w:t>
            </w:r>
          </w:p>
        </w:tc>
      </w:tr>
    </w:tbl>
    <w:p w:rsidR="007D047B" w:rsidRPr="00024A70" w:rsidRDefault="007D047B" w:rsidP="0089403A">
      <w:pPr>
        <w:keepNext/>
        <w:numPr>
          <w:ilvl w:val="1"/>
          <w:numId w:val="7"/>
        </w:numPr>
        <w:spacing w:before="200" w:after="100"/>
        <w:ind w:left="0" w:firstLine="0"/>
        <w:jc w:val="center"/>
        <w:outlineLvl w:val="1"/>
        <w:rPr>
          <w:b/>
          <w:bCs/>
          <w:iCs/>
          <w:sz w:val="24"/>
          <w:szCs w:val="24"/>
        </w:rPr>
      </w:pPr>
      <w:bookmarkStart w:id="14" w:name="_Toc433697911"/>
      <w:bookmarkEnd w:id="12"/>
      <w:r w:rsidRPr="00024A70">
        <w:rPr>
          <w:b/>
          <w:bCs/>
          <w:iCs/>
          <w:sz w:val="24"/>
          <w:szCs w:val="24"/>
        </w:rPr>
        <w:t>ОПИСАНИЕ ПОКАЗАТЕЛЕЙ, КРИТЕРИЕВ ОЦЕНИВАНИЯ КОМПЕТЕНЦИЙ. ШКАЛЫ ОЦЕНИВАНИЯ</w:t>
      </w:r>
      <w:bookmarkEnd w:id="14"/>
    </w:p>
    <w:p w:rsidR="007D047B" w:rsidRPr="00024A70" w:rsidRDefault="007D047B" w:rsidP="00024A70">
      <w:pPr>
        <w:ind w:firstLine="709"/>
        <w:rPr>
          <w:sz w:val="24"/>
          <w:szCs w:val="24"/>
        </w:rPr>
      </w:pPr>
      <w:r w:rsidRPr="00024A70">
        <w:rPr>
          <w:sz w:val="24"/>
          <w:szCs w:val="24"/>
        </w:rPr>
        <w:t xml:space="preserve">В зависимости от количества баллов оценивание  компетентности студента оценивается по уровням: </w:t>
      </w:r>
    </w:p>
    <w:p w:rsidR="007D047B" w:rsidRPr="00024A70" w:rsidRDefault="007D047B" w:rsidP="00024A70">
      <w:pPr>
        <w:ind w:firstLine="709"/>
        <w:rPr>
          <w:sz w:val="24"/>
          <w:szCs w:val="24"/>
        </w:rPr>
      </w:pPr>
      <w:r w:rsidRPr="00024A70">
        <w:rPr>
          <w:sz w:val="24"/>
          <w:szCs w:val="24"/>
        </w:rPr>
        <w:t xml:space="preserve">- от 3 до 4 баллов - «минимальный уровень», </w:t>
      </w:r>
    </w:p>
    <w:p w:rsidR="007D047B" w:rsidRPr="00024A70" w:rsidRDefault="007D047B" w:rsidP="00024A70">
      <w:pPr>
        <w:ind w:firstLine="709"/>
        <w:rPr>
          <w:sz w:val="24"/>
          <w:szCs w:val="24"/>
        </w:rPr>
      </w:pPr>
      <w:r w:rsidRPr="00024A70">
        <w:rPr>
          <w:sz w:val="24"/>
          <w:szCs w:val="24"/>
        </w:rPr>
        <w:t xml:space="preserve">- от 5 до 7 баллов - «базовый уровень», </w:t>
      </w:r>
    </w:p>
    <w:p w:rsidR="007D047B" w:rsidRPr="00024A70" w:rsidRDefault="007D047B" w:rsidP="00024A70">
      <w:pPr>
        <w:ind w:firstLine="709"/>
        <w:rPr>
          <w:sz w:val="24"/>
          <w:szCs w:val="24"/>
        </w:rPr>
      </w:pPr>
      <w:r w:rsidRPr="00024A70">
        <w:rPr>
          <w:sz w:val="24"/>
          <w:szCs w:val="24"/>
        </w:rPr>
        <w:t>- от 8 до 9 баллов - «высокий уровень».</w:t>
      </w:r>
    </w:p>
    <w:p w:rsidR="007D047B" w:rsidRPr="00024A70" w:rsidRDefault="007D047B" w:rsidP="00024A70">
      <w:pPr>
        <w:ind w:firstLine="0"/>
        <w:jc w:val="center"/>
        <w:rPr>
          <w:b/>
          <w:bCs/>
          <w:iCs/>
          <w:sz w:val="24"/>
          <w:szCs w:val="24"/>
        </w:rPr>
      </w:pPr>
    </w:p>
    <w:p w:rsidR="007D047B" w:rsidRPr="00024A70" w:rsidRDefault="007D047B" w:rsidP="00024A70">
      <w:pPr>
        <w:ind w:firstLine="0"/>
        <w:jc w:val="center"/>
        <w:rPr>
          <w:b/>
          <w:i/>
          <w:sz w:val="24"/>
          <w:szCs w:val="24"/>
        </w:rPr>
      </w:pPr>
      <w:r w:rsidRPr="00024A70">
        <w:rPr>
          <w:b/>
          <w:i/>
          <w:sz w:val="24"/>
          <w:szCs w:val="24"/>
        </w:rPr>
        <w:lastRenderedPageBreak/>
        <w:t>Описание показателей и критериев оценивания компетенций</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929"/>
        <w:gridCol w:w="6492"/>
        <w:gridCol w:w="1744"/>
      </w:tblGrid>
      <w:tr w:rsidR="007D047B" w:rsidRPr="00024A70">
        <w:tc>
          <w:tcPr>
            <w:tcW w:w="1929" w:type="dxa"/>
            <w:shd w:val="clear" w:color="auto" w:fill="F2F2F2"/>
            <w:vAlign w:val="center"/>
          </w:tcPr>
          <w:p w:rsidR="007D047B" w:rsidRPr="00024A70" w:rsidRDefault="007D047B" w:rsidP="00024A70">
            <w:pPr>
              <w:ind w:firstLine="0"/>
              <w:jc w:val="center"/>
              <w:rPr>
                <w:b/>
                <w:i/>
                <w:sz w:val="24"/>
                <w:szCs w:val="24"/>
                <w:lang w:eastAsia="en-US"/>
              </w:rPr>
            </w:pPr>
            <w:r w:rsidRPr="00024A70">
              <w:rPr>
                <w:b/>
                <w:i/>
                <w:sz w:val="24"/>
                <w:szCs w:val="24"/>
                <w:lang w:eastAsia="en-US"/>
              </w:rPr>
              <w:t>Показатели оценивания</w:t>
            </w:r>
          </w:p>
        </w:tc>
        <w:tc>
          <w:tcPr>
            <w:tcW w:w="6492" w:type="dxa"/>
            <w:shd w:val="clear" w:color="auto" w:fill="F2F2F2"/>
            <w:vAlign w:val="center"/>
          </w:tcPr>
          <w:p w:rsidR="007D047B" w:rsidRPr="00024A70" w:rsidRDefault="007D047B" w:rsidP="00024A70">
            <w:pPr>
              <w:ind w:firstLine="0"/>
              <w:jc w:val="center"/>
              <w:rPr>
                <w:b/>
                <w:i/>
                <w:sz w:val="24"/>
                <w:szCs w:val="24"/>
                <w:lang w:eastAsia="en-US"/>
              </w:rPr>
            </w:pPr>
            <w:r w:rsidRPr="00024A70">
              <w:rPr>
                <w:b/>
                <w:i/>
                <w:sz w:val="24"/>
                <w:szCs w:val="24"/>
                <w:lang w:eastAsia="en-US"/>
              </w:rPr>
              <w:t>Критерии оценивания компетенций</w:t>
            </w:r>
          </w:p>
        </w:tc>
        <w:tc>
          <w:tcPr>
            <w:tcW w:w="1744" w:type="dxa"/>
            <w:shd w:val="clear" w:color="auto" w:fill="F2F2F2"/>
          </w:tcPr>
          <w:p w:rsidR="007D047B" w:rsidRPr="00024A70" w:rsidRDefault="007D047B" w:rsidP="00024A70">
            <w:pPr>
              <w:ind w:firstLine="0"/>
              <w:jc w:val="center"/>
              <w:rPr>
                <w:b/>
                <w:i/>
                <w:sz w:val="24"/>
                <w:szCs w:val="24"/>
                <w:lang w:eastAsia="en-US"/>
              </w:rPr>
            </w:pPr>
            <w:r w:rsidRPr="00024A70">
              <w:rPr>
                <w:b/>
                <w:i/>
                <w:sz w:val="24"/>
                <w:szCs w:val="24"/>
                <w:lang w:eastAsia="en-US"/>
              </w:rPr>
              <w:t>Шкала оценивания</w:t>
            </w:r>
          </w:p>
        </w:tc>
      </w:tr>
      <w:tr w:rsidR="007D047B" w:rsidRPr="00024A70">
        <w:trPr>
          <w:cantSplit/>
          <w:trHeight w:val="1997"/>
        </w:trPr>
        <w:tc>
          <w:tcPr>
            <w:tcW w:w="1929" w:type="dxa"/>
          </w:tcPr>
          <w:p w:rsidR="007D047B" w:rsidRPr="00024A70" w:rsidRDefault="007D047B" w:rsidP="00024A70">
            <w:pPr>
              <w:ind w:firstLine="0"/>
              <w:rPr>
                <w:sz w:val="24"/>
                <w:szCs w:val="24"/>
              </w:rPr>
            </w:pPr>
            <w:r w:rsidRPr="00024A70">
              <w:rPr>
                <w:b/>
                <w:bCs/>
                <w:sz w:val="24"/>
                <w:szCs w:val="24"/>
              </w:rPr>
              <w:t>Понимание смысла компетенции</w:t>
            </w:r>
          </w:p>
        </w:tc>
        <w:tc>
          <w:tcPr>
            <w:tcW w:w="6492" w:type="dxa"/>
          </w:tcPr>
          <w:p w:rsidR="007D047B" w:rsidRPr="00024A70" w:rsidRDefault="007D047B" w:rsidP="00024A70">
            <w:pPr>
              <w:ind w:firstLine="0"/>
              <w:rPr>
                <w:sz w:val="24"/>
                <w:szCs w:val="24"/>
              </w:rPr>
            </w:pPr>
            <w:r w:rsidRPr="00024A70">
              <w:rPr>
                <w:sz w:val="24"/>
                <w:szCs w:val="24"/>
              </w:rPr>
              <w:t>Имеет базовые общие знания в рамках диапазона выделенных задач (1 балл)</w:t>
            </w:r>
          </w:p>
          <w:p w:rsidR="007D047B" w:rsidRPr="00024A70" w:rsidRDefault="007D047B" w:rsidP="00024A70">
            <w:pPr>
              <w:ind w:firstLine="0"/>
              <w:rPr>
                <w:sz w:val="24"/>
                <w:szCs w:val="24"/>
              </w:rPr>
            </w:pPr>
            <w:r w:rsidRPr="00024A70">
              <w:rPr>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7D047B" w:rsidRPr="00024A70" w:rsidRDefault="007D047B" w:rsidP="00024A70">
            <w:pPr>
              <w:ind w:firstLine="0"/>
              <w:rPr>
                <w:bCs/>
                <w:sz w:val="24"/>
                <w:szCs w:val="24"/>
              </w:rPr>
            </w:pPr>
            <w:r w:rsidRPr="00024A70">
              <w:rPr>
                <w:sz w:val="24"/>
                <w:szCs w:val="24"/>
              </w:rPr>
              <w:t>Имеет фактические и теоретические знания в пределах области исследования с пониманием границ применимости (3 балла)</w:t>
            </w:r>
          </w:p>
        </w:tc>
        <w:tc>
          <w:tcPr>
            <w:tcW w:w="1744" w:type="dxa"/>
          </w:tcPr>
          <w:p w:rsidR="007D047B" w:rsidRPr="00024A70" w:rsidRDefault="007D047B" w:rsidP="00024A70">
            <w:pPr>
              <w:ind w:firstLine="0"/>
              <w:rPr>
                <w:sz w:val="24"/>
                <w:szCs w:val="24"/>
              </w:rPr>
            </w:pPr>
            <w:r w:rsidRPr="00024A70">
              <w:rPr>
                <w:sz w:val="24"/>
                <w:szCs w:val="24"/>
              </w:rPr>
              <w:t>Минимальный уровень</w:t>
            </w:r>
          </w:p>
          <w:p w:rsidR="007D047B" w:rsidRPr="00024A70" w:rsidRDefault="007D047B" w:rsidP="00024A70">
            <w:pPr>
              <w:ind w:firstLine="0"/>
              <w:rPr>
                <w:sz w:val="24"/>
                <w:szCs w:val="24"/>
              </w:rPr>
            </w:pPr>
            <w:r w:rsidRPr="00024A70">
              <w:rPr>
                <w:sz w:val="24"/>
                <w:szCs w:val="24"/>
              </w:rPr>
              <w:t>Базовый уровень</w:t>
            </w:r>
          </w:p>
          <w:p w:rsidR="007D047B" w:rsidRPr="00024A70" w:rsidRDefault="007D047B" w:rsidP="00024A70">
            <w:pPr>
              <w:ind w:firstLine="0"/>
              <w:rPr>
                <w:sz w:val="24"/>
                <w:szCs w:val="24"/>
              </w:rPr>
            </w:pPr>
          </w:p>
          <w:p w:rsidR="007D047B" w:rsidRPr="00024A70" w:rsidRDefault="007D047B" w:rsidP="00024A70">
            <w:pPr>
              <w:ind w:firstLine="0"/>
              <w:rPr>
                <w:sz w:val="24"/>
                <w:szCs w:val="24"/>
              </w:rPr>
            </w:pPr>
          </w:p>
          <w:p w:rsidR="007D047B" w:rsidRPr="00024A70" w:rsidRDefault="007D047B" w:rsidP="00024A70">
            <w:pPr>
              <w:ind w:firstLine="0"/>
              <w:rPr>
                <w:sz w:val="24"/>
                <w:szCs w:val="24"/>
              </w:rPr>
            </w:pPr>
          </w:p>
          <w:p w:rsidR="007D047B" w:rsidRPr="00024A70" w:rsidRDefault="007D047B" w:rsidP="00024A70">
            <w:pPr>
              <w:ind w:firstLine="0"/>
              <w:rPr>
                <w:sz w:val="24"/>
                <w:szCs w:val="24"/>
              </w:rPr>
            </w:pPr>
            <w:r w:rsidRPr="00024A70">
              <w:rPr>
                <w:sz w:val="24"/>
                <w:szCs w:val="24"/>
              </w:rPr>
              <w:t>Высокий уровень</w:t>
            </w:r>
          </w:p>
        </w:tc>
      </w:tr>
      <w:tr w:rsidR="007D047B" w:rsidRPr="00024A70">
        <w:trPr>
          <w:cantSplit/>
        </w:trPr>
        <w:tc>
          <w:tcPr>
            <w:tcW w:w="1929" w:type="dxa"/>
          </w:tcPr>
          <w:p w:rsidR="007D047B" w:rsidRPr="00024A70" w:rsidRDefault="007D047B" w:rsidP="00024A70">
            <w:pPr>
              <w:ind w:firstLine="0"/>
              <w:rPr>
                <w:sz w:val="24"/>
                <w:szCs w:val="24"/>
              </w:rPr>
            </w:pPr>
            <w:r w:rsidRPr="00024A70">
              <w:rPr>
                <w:b/>
                <w:bCs/>
                <w:sz w:val="24"/>
                <w:szCs w:val="24"/>
              </w:rPr>
              <w:t>Освоение компетенции в рамках изучения дисциплины</w:t>
            </w:r>
          </w:p>
        </w:tc>
        <w:tc>
          <w:tcPr>
            <w:tcW w:w="6492" w:type="dxa"/>
          </w:tcPr>
          <w:p w:rsidR="007D047B" w:rsidRPr="00024A70" w:rsidRDefault="007D047B" w:rsidP="00024A70">
            <w:pPr>
              <w:widowControl w:val="0"/>
              <w:ind w:firstLine="0"/>
              <w:rPr>
                <w:sz w:val="24"/>
                <w:szCs w:val="24"/>
              </w:rPr>
            </w:pPr>
            <w:r w:rsidRPr="00024A70">
              <w:rPr>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7D047B" w:rsidRPr="00024A70" w:rsidRDefault="007D047B" w:rsidP="00024A70">
            <w:pPr>
              <w:widowControl w:val="0"/>
              <w:ind w:firstLine="0"/>
              <w:rPr>
                <w:sz w:val="24"/>
                <w:szCs w:val="24"/>
              </w:rPr>
            </w:pPr>
            <w:r w:rsidRPr="00024A70">
              <w:rPr>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7D047B" w:rsidRPr="00024A70" w:rsidRDefault="007D047B" w:rsidP="00024A70">
            <w:pPr>
              <w:widowControl w:val="0"/>
              <w:ind w:firstLine="0"/>
              <w:rPr>
                <w:bCs/>
                <w:sz w:val="24"/>
                <w:szCs w:val="24"/>
              </w:rPr>
            </w:pPr>
            <w:r w:rsidRPr="00024A70">
              <w:rPr>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744" w:type="dxa"/>
          </w:tcPr>
          <w:p w:rsidR="007D047B" w:rsidRPr="00024A70" w:rsidRDefault="007D047B" w:rsidP="00024A70">
            <w:pPr>
              <w:ind w:firstLine="0"/>
              <w:rPr>
                <w:sz w:val="24"/>
                <w:szCs w:val="24"/>
              </w:rPr>
            </w:pPr>
            <w:r w:rsidRPr="00024A70">
              <w:rPr>
                <w:sz w:val="24"/>
                <w:szCs w:val="24"/>
              </w:rPr>
              <w:t>Минимальный уровень</w:t>
            </w:r>
          </w:p>
          <w:p w:rsidR="007D047B" w:rsidRPr="00024A70" w:rsidRDefault="007D047B" w:rsidP="00024A70">
            <w:pPr>
              <w:ind w:firstLine="0"/>
              <w:rPr>
                <w:sz w:val="24"/>
                <w:szCs w:val="24"/>
              </w:rPr>
            </w:pPr>
          </w:p>
          <w:p w:rsidR="007D047B" w:rsidRPr="00024A70" w:rsidRDefault="007D047B" w:rsidP="00024A70">
            <w:pPr>
              <w:ind w:firstLine="0"/>
              <w:rPr>
                <w:sz w:val="24"/>
                <w:szCs w:val="24"/>
              </w:rPr>
            </w:pPr>
          </w:p>
          <w:p w:rsidR="007D047B" w:rsidRPr="00024A70" w:rsidRDefault="007D047B" w:rsidP="00024A70">
            <w:pPr>
              <w:ind w:firstLine="0"/>
              <w:rPr>
                <w:sz w:val="24"/>
                <w:szCs w:val="24"/>
              </w:rPr>
            </w:pPr>
            <w:r w:rsidRPr="00024A70">
              <w:rPr>
                <w:sz w:val="24"/>
                <w:szCs w:val="24"/>
              </w:rPr>
              <w:t>Базовый уровень</w:t>
            </w:r>
          </w:p>
          <w:p w:rsidR="007D047B" w:rsidRPr="00024A70" w:rsidRDefault="007D047B" w:rsidP="00024A70">
            <w:pPr>
              <w:ind w:firstLine="0"/>
              <w:rPr>
                <w:sz w:val="24"/>
                <w:szCs w:val="24"/>
              </w:rPr>
            </w:pPr>
          </w:p>
          <w:p w:rsidR="007D047B" w:rsidRPr="00024A70" w:rsidRDefault="007D047B" w:rsidP="00024A70">
            <w:pPr>
              <w:ind w:firstLine="0"/>
              <w:rPr>
                <w:sz w:val="24"/>
                <w:szCs w:val="24"/>
              </w:rPr>
            </w:pPr>
          </w:p>
          <w:p w:rsidR="007D047B" w:rsidRPr="00024A70" w:rsidRDefault="007D047B" w:rsidP="00024A70">
            <w:pPr>
              <w:ind w:firstLine="0"/>
              <w:rPr>
                <w:sz w:val="24"/>
                <w:szCs w:val="24"/>
              </w:rPr>
            </w:pPr>
          </w:p>
          <w:p w:rsidR="007D047B" w:rsidRPr="00024A70" w:rsidRDefault="007D047B" w:rsidP="00024A70">
            <w:pPr>
              <w:ind w:firstLine="0"/>
              <w:rPr>
                <w:sz w:val="24"/>
                <w:szCs w:val="24"/>
              </w:rPr>
            </w:pPr>
            <w:r w:rsidRPr="00024A70">
              <w:rPr>
                <w:sz w:val="24"/>
                <w:szCs w:val="24"/>
              </w:rPr>
              <w:t>Высокий уровень</w:t>
            </w:r>
          </w:p>
        </w:tc>
      </w:tr>
      <w:tr w:rsidR="007D047B" w:rsidRPr="00024A70">
        <w:trPr>
          <w:cantSplit/>
        </w:trPr>
        <w:tc>
          <w:tcPr>
            <w:tcW w:w="1929" w:type="dxa"/>
          </w:tcPr>
          <w:p w:rsidR="007D047B" w:rsidRPr="00024A70" w:rsidRDefault="007D047B" w:rsidP="00024A70">
            <w:pPr>
              <w:ind w:firstLine="0"/>
              <w:rPr>
                <w:b/>
                <w:bCs/>
                <w:sz w:val="24"/>
                <w:szCs w:val="24"/>
              </w:rPr>
            </w:pPr>
            <w:r w:rsidRPr="00024A70">
              <w:rPr>
                <w:b/>
                <w:bCs/>
                <w:sz w:val="24"/>
                <w:szCs w:val="24"/>
              </w:rPr>
              <w:t>Способность применять на практике знания, полученные в ходе изучения дисциплины</w:t>
            </w:r>
          </w:p>
        </w:tc>
        <w:tc>
          <w:tcPr>
            <w:tcW w:w="6492" w:type="dxa"/>
          </w:tcPr>
          <w:p w:rsidR="007D047B" w:rsidRPr="00024A70" w:rsidRDefault="007D047B" w:rsidP="00024A70">
            <w:pPr>
              <w:widowControl w:val="0"/>
              <w:ind w:firstLine="0"/>
              <w:rPr>
                <w:sz w:val="24"/>
                <w:szCs w:val="24"/>
              </w:rPr>
            </w:pPr>
            <w:r w:rsidRPr="00024A70">
              <w:rPr>
                <w:sz w:val="24"/>
                <w:szCs w:val="24"/>
              </w:rPr>
              <w:t>Способен работать при прямом наблюдении. Способен применять теоретические знания к решению конкретных задач. (1 балл)</w:t>
            </w:r>
          </w:p>
          <w:p w:rsidR="007D047B" w:rsidRPr="00024A70" w:rsidRDefault="007D047B" w:rsidP="00024A70">
            <w:pPr>
              <w:widowControl w:val="0"/>
              <w:ind w:firstLine="0"/>
              <w:rPr>
                <w:sz w:val="24"/>
                <w:szCs w:val="24"/>
              </w:rPr>
            </w:pPr>
            <w:r w:rsidRPr="00024A70">
              <w:rPr>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7D047B" w:rsidRPr="00024A70" w:rsidRDefault="007D047B" w:rsidP="00024A70">
            <w:pPr>
              <w:widowControl w:val="0"/>
              <w:ind w:firstLine="0"/>
              <w:rPr>
                <w:bCs/>
                <w:sz w:val="24"/>
                <w:szCs w:val="24"/>
              </w:rPr>
            </w:pPr>
            <w:r w:rsidRPr="00024A70">
              <w:rPr>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744" w:type="dxa"/>
          </w:tcPr>
          <w:p w:rsidR="007D047B" w:rsidRPr="00024A70" w:rsidRDefault="007D047B" w:rsidP="00024A70">
            <w:pPr>
              <w:ind w:firstLine="0"/>
              <w:rPr>
                <w:sz w:val="24"/>
                <w:szCs w:val="24"/>
              </w:rPr>
            </w:pPr>
            <w:r w:rsidRPr="00024A70">
              <w:rPr>
                <w:sz w:val="24"/>
                <w:szCs w:val="24"/>
              </w:rPr>
              <w:t>Минимальный уровень</w:t>
            </w:r>
          </w:p>
          <w:p w:rsidR="007D047B" w:rsidRPr="00024A70" w:rsidRDefault="007D047B" w:rsidP="00024A70">
            <w:pPr>
              <w:ind w:firstLine="0"/>
              <w:rPr>
                <w:sz w:val="24"/>
                <w:szCs w:val="24"/>
              </w:rPr>
            </w:pPr>
          </w:p>
          <w:p w:rsidR="007D047B" w:rsidRPr="00024A70" w:rsidRDefault="007D047B" w:rsidP="00024A70">
            <w:pPr>
              <w:ind w:firstLine="0"/>
              <w:rPr>
                <w:sz w:val="24"/>
                <w:szCs w:val="24"/>
              </w:rPr>
            </w:pPr>
            <w:r w:rsidRPr="00024A70">
              <w:rPr>
                <w:sz w:val="24"/>
                <w:szCs w:val="24"/>
              </w:rPr>
              <w:t>Базовый уровень</w:t>
            </w:r>
          </w:p>
          <w:p w:rsidR="007D047B" w:rsidRPr="00024A70" w:rsidRDefault="007D047B" w:rsidP="00024A70">
            <w:pPr>
              <w:ind w:firstLine="0"/>
              <w:rPr>
                <w:sz w:val="24"/>
                <w:szCs w:val="24"/>
              </w:rPr>
            </w:pPr>
          </w:p>
          <w:p w:rsidR="007D047B" w:rsidRPr="00024A70" w:rsidRDefault="007D047B" w:rsidP="00024A70">
            <w:pPr>
              <w:ind w:firstLine="0"/>
              <w:rPr>
                <w:sz w:val="24"/>
                <w:szCs w:val="24"/>
              </w:rPr>
            </w:pPr>
          </w:p>
          <w:p w:rsidR="007D047B" w:rsidRPr="00024A70" w:rsidRDefault="007D047B" w:rsidP="00024A70">
            <w:pPr>
              <w:ind w:firstLine="0"/>
              <w:rPr>
                <w:sz w:val="24"/>
                <w:szCs w:val="24"/>
              </w:rPr>
            </w:pPr>
          </w:p>
          <w:p w:rsidR="007D047B" w:rsidRPr="00024A70" w:rsidRDefault="007D047B" w:rsidP="00024A70">
            <w:pPr>
              <w:ind w:firstLine="0"/>
              <w:rPr>
                <w:sz w:val="24"/>
                <w:szCs w:val="24"/>
              </w:rPr>
            </w:pPr>
          </w:p>
          <w:p w:rsidR="007D047B" w:rsidRPr="00024A70" w:rsidRDefault="007D047B" w:rsidP="00024A70">
            <w:pPr>
              <w:ind w:firstLine="0"/>
              <w:rPr>
                <w:sz w:val="24"/>
                <w:szCs w:val="24"/>
              </w:rPr>
            </w:pPr>
            <w:r w:rsidRPr="00024A70">
              <w:rPr>
                <w:sz w:val="24"/>
                <w:szCs w:val="24"/>
              </w:rPr>
              <w:t>Высокий уровень</w:t>
            </w:r>
          </w:p>
        </w:tc>
      </w:tr>
    </w:tbl>
    <w:p w:rsidR="007D047B" w:rsidRDefault="007D047B" w:rsidP="00024A70">
      <w:pPr>
        <w:ind w:firstLine="0"/>
        <w:jc w:val="left"/>
        <w:rPr>
          <w:sz w:val="24"/>
          <w:szCs w:val="24"/>
          <w:lang w:eastAsia="en-US"/>
        </w:rPr>
      </w:pPr>
    </w:p>
    <w:p w:rsidR="007D047B" w:rsidRPr="00024A70" w:rsidRDefault="007D047B" w:rsidP="00024A70">
      <w:pPr>
        <w:ind w:firstLine="0"/>
        <w:jc w:val="center"/>
        <w:rPr>
          <w:b/>
          <w:i/>
          <w:sz w:val="24"/>
          <w:szCs w:val="24"/>
        </w:rPr>
      </w:pPr>
      <w:r w:rsidRPr="00024A70">
        <w:rPr>
          <w:b/>
          <w:i/>
          <w:sz w:val="24"/>
          <w:szCs w:val="24"/>
        </w:rPr>
        <w:t>Шкала оценки для проведения промежуточной аттестации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6379"/>
        <w:gridCol w:w="1701"/>
      </w:tblGrid>
      <w:tr w:rsidR="007D047B" w:rsidRPr="00B436E7">
        <w:tc>
          <w:tcPr>
            <w:tcW w:w="534" w:type="dxa"/>
            <w:shd w:val="clear" w:color="auto" w:fill="F2F2F2"/>
            <w:vAlign w:val="center"/>
          </w:tcPr>
          <w:p w:rsidR="007D047B" w:rsidRPr="00B436E7" w:rsidRDefault="007D047B" w:rsidP="00024A70">
            <w:pPr>
              <w:ind w:firstLine="0"/>
              <w:jc w:val="center"/>
              <w:rPr>
                <w:b/>
                <w:i/>
                <w:sz w:val="20"/>
                <w:lang w:eastAsia="en-US"/>
              </w:rPr>
            </w:pPr>
            <w:r w:rsidRPr="00B436E7">
              <w:rPr>
                <w:b/>
                <w:i/>
                <w:sz w:val="20"/>
                <w:lang w:eastAsia="en-US"/>
              </w:rPr>
              <w:t>№ п/п</w:t>
            </w:r>
          </w:p>
        </w:tc>
        <w:tc>
          <w:tcPr>
            <w:tcW w:w="1559" w:type="dxa"/>
            <w:shd w:val="clear" w:color="auto" w:fill="F2F2F2"/>
            <w:vAlign w:val="center"/>
          </w:tcPr>
          <w:p w:rsidR="007D047B" w:rsidRPr="00B436E7" w:rsidRDefault="007D047B" w:rsidP="00024A70">
            <w:pPr>
              <w:ind w:firstLine="0"/>
              <w:jc w:val="center"/>
              <w:rPr>
                <w:b/>
                <w:i/>
                <w:sz w:val="20"/>
                <w:lang w:eastAsia="en-US"/>
              </w:rPr>
            </w:pPr>
            <w:r w:rsidRPr="00B436E7">
              <w:rPr>
                <w:b/>
                <w:i/>
                <w:sz w:val="20"/>
                <w:lang w:eastAsia="en-US"/>
              </w:rPr>
              <w:t>Оценка уровня подготовки</w:t>
            </w:r>
          </w:p>
          <w:p w:rsidR="007D047B" w:rsidRPr="00B436E7" w:rsidRDefault="007D047B" w:rsidP="00024A70">
            <w:pPr>
              <w:ind w:firstLine="0"/>
              <w:jc w:val="center"/>
              <w:rPr>
                <w:b/>
                <w:i/>
                <w:sz w:val="20"/>
                <w:lang w:eastAsia="en-US"/>
              </w:rPr>
            </w:pPr>
          </w:p>
        </w:tc>
        <w:tc>
          <w:tcPr>
            <w:tcW w:w="6379" w:type="dxa"/>
            <w:shd w:val="clear" w:color="auto" w:fill="F2F2F2"/>
            <w:vAlign w:val="center"/>
          </w:tcPr>
          <w:p w:rsidR="007D047B" w:rsidRPr="00B436E7" w:rsidRDefault="007D047B" w:rsidP="00024A70">
            <w:pPr>
              <w:ind w:firstLine="0"/>
              <w:jc w:val="center"/>
              <w:rPr>
                <w:b/>
                <w:i/>
                <w:sz w:val="20"/>
                <w:lang w:eastAsia="en-US"/>
              </w:rPr>
            </w:pPr>
            <w:r w:rsidRPr="00B436E7">
              <w:rPr>
                <w:b/>
                <w:i/>
                <w:sz w:val="20"/>
                <w:lang w:eastAsia="en-US"/>
              </w:rPr>
              <w:t>Характеристика ответа (экзамен, устные ответы)</w:t>
            </w:r>
          </w:p>
        </w:tc>
        <w:tc>
          <w:tcPr>
            <w:tcW w:w="1701" w:type="dxa"/>
            <w:shd w:val="clear" w:color="auto" w:fill="F2F2F2"/>
          </w:tcPr>
          <w:p w:rsidR="007D047B" w:rsidRPr="00B436E7" w:rsidRDefault="007D047B" w:rsidP="00024A70">
            <w:pPr>
              <w:ind w:firstLine="0"/>
              <w:jc w:val="center"/>
              <w:rPr>
                <w:b/>
                <w:i/>
                <w:sz w:val="20"/>
                <w:lang w:eastAsia="en-US"/>
              </w:rPr>
            </w:pPr>
            <w:r w:rsidRPr="00B436E7">
              <w:rPr>
                <w:b/>
                <w:i/>
                <w:sz w:val="20"/>
                <w:lang w:eastAsia="en-US"/>
              </w:rPr>
              <w:t>Процент результативности (правильных ответов)</w:t>
            </w:r>
          </w:p>
        </w:tc>
      </w:tr>
      <w:tr w:rsidR="007D047B" w:rsidRPr="00024A70">
        <w:tc>
          <w:tcPr>
            <w:tcW w:w="534" w:type="dxa"/>
          </w:tcPr>
          <w:p w:rsidR="007D047B" w:rsidRPr="00024A70" w:rsidRDefault="007D047B" w:rsidP="00024A70">
            <w:pPr>
              <w:ind w:firstLine="0"/>
              <w:jc w:val="left"/>
              <w:rPr>
                <w:sz w:val="24"/>
                <w:szCs w:val="24"/>
                <w:lang w:eastAsia="en-US"/>
              </w:rPr>
            </w:pPr>
            <w:r w:rsidRPr="00024A70">
              <w:rPr>
                <w:sz w:val="24"/>
                <w:szCs w:val="24"/>
                <w:lang w:eastAsia="en-US"/>
              </w:rPr>
              <w:t>1</w:t>
            </w:r>
          </w:p>
        </w:tc>
        <w:tc>
          <w:tcPr>
            <w:tcW w:w="1559" w:type="dxa"/>
          </w:tcPr>
          <w:p w:rsidR="007D047B" w:rsidRPr="00024A70" w:rsidRDefault="007D047B" w:rsidP="00024A70">
            <w:pPr>
              <w:ind w:firstLine="0"/>
              <w:jc w:val="left"/>
              <w:rPr>
                <w:sz w:val="24"/>
                <w:szCs w:val="24"/>
                <w:lang w:eastAsia="en-US"/>
              </w:rPr>
            </w:pPr>
            <w:r w:rsidRPr="00024A70">
              <w:rPr>
                <w:sz w:val="24"/>
                <w:szCs w:val="24"/>
                <w:lang w:eastAsia="en-US"/>
              </w:rPr>
              <w:t>5/Отлично</w:t>
            </w:r>
          </w:p>
        </w:tc>
        <w:tc>
          <w:tcPr>
            <w:tcW w:w="6379" w:type="dxa"/>
          </w:tcPr>
          <w:p w:rsidR="007D047B" w:rsidRPr="00024A70" w:rsidRDefault="007D047B" w:rsidP="00024A70">
            <w:pPr>
              <w:ind w:firstLine="0"/>
              <w:rPr>
                <w:sz w:val="24"/>
                <w:szCs w:val="24"/>
              </w:rPr>
            </w:pPr>
            <w:r w:rsidRPr="00024A70">
              <w:rPr>
                <w:sz w:val="24"/>
                <w:szCs w:val="24"/>
              </w:rPr>
              <w:t>– полно раскрыто содержание материала;</w:t>
            </w:r>
          </w:p>
          <w:p w:rsidR="007D047B" w:rsidRPr="00024A70" w:rsidRDefault="007D047B" w:rsidP="00024A70">
            <w:pPr>
              <w:ind w:firstLine="0"/>
              <w:rPr>
                <w:sz w:val="24"/>
                <w:szCs w:val="24"/>
              </w:rPr>
            </w:pPr>
            <w:r w:rsidRPr="00024A70">
              <w:rPr>
                <w:sz w:val="24"/>
                <w:szCs w:val="24"/>
              </w:rPr>
              <w:t>– материал изложен грамотно, в определенной логической последовательности;</w:t>
            </w:r>
          </w:p>
          <w:p w:rsidR="007D047B" w:rsidRPr="00024A70" w:rsidRDefault="007D047B" w:rsidP="00024A70">
            <w:pPr>
              <w:ind w:firstLine="0"/>
              <w:rPr>
                <w:sz w:val="24"/>
                <w:szCs w:val="24"/>
              </w:rPr>
            </w:pPr>
            <w:r w:rsidRPr="00024A70">
              <w:rPr>
                <w:sz w:val="24"/>
                <w:szCs w:val="24"/>
              </w:rPr>
              <w:t>– продемонстрировано системное и глубокое знание программного материала;</w:t>
            </w:r>
          </w:p>
          <w:p w:rsidR="007D047B" w:rsidRPr="00024A70" w:rsidRDefault="007D047B" w:rsidP="00024A70">
            <w:pPr>
              <w:ind w:firstLine="0"/>
              <w:rPr>
                <w:sz w:val="24"/>
                <w:szCs w:val="24"/>
              </w:rPr>
            </w:pPr>
            <w:r w:rsidRPr="00024A70">
              <w:rPr>
                <w:sz w:val="24"/>
                <w:szCs w:val="24"/>
              </w:rPr>
              <w:t>– точно используется терминология;</w:t>
            </w:r>
          </w:p>
          <w:p w:rsidR="007D047B" w:rsidRPr="00024A70" w:rsidRDefault="007D047B" w:rsidP="00024A70">
            <w:pPr>
              <w:ind w:firstLine="0"/>
              <w:rPr>
                <w:sz w:val="24"/>
                <w:szCs w:val="24"/>
              </w:rPr>
            </w:pPr>
            <w:r w:rsidRPr="00024A70">
              <w:rPr>
                <w:sz w:val="24"/>
                <w:szCs w:val="24"/>
              </w:rPr>
              <w:t xml:space="preserve">– показано умение иллюстрировать теоретические </w:t>
            </w:r>
            <w:r w:rsidRPr="00024A70">
              <w:rPr>
                <w:sz w:val="24"/>
                <w:szCs w:val="24"/>
              </w:rPr>
              <w:lastRenderedPageBreak/>
              <w:t>положения конкретными примерами, применять их в новой ситуации;</w:t>
            </w:r>
          </w:p>
          <w:p w:rsidR="007D047B" w:rsidRPr="00024A70" w:rsidRDefault="007D047B" w:rsidP="00024A70">
            <w:pPr>
              <w:ind w:firstLine="0"/>
              <w:rPr>
                <w:sz w:val="24"/>
                <w:szCs w:val="24"/>
              </w:rPr>
            </w:pPr>
            <w:r w:rsidRPr="00024A70">
              <w:rPr>
                <w:sz w:val="24"/>
                <w:szCs w:val="24"/>
              </w:rPr>
              <w:t>– продемонстрировано усвоение ранее изученных сопутствующих вопросов, сформированность и устойчивость компетенций, умений и навыков;</w:t>
            </w:r>
          </w:p>
          <w:p w:rsidR="007D047B" w:rsidRPr="00024A70" w:rsidRDefault="007D047B" w:rsidP="00024A70">
            <w:pPr>
              <w:ind w:firstLine="0"/>
              <w:rPr>
                <w:sz w:val="24"/>
                <w:szCs w:val="24"/>
              </w:rPr>
            </w:pPr>
            <w:r w:rsidRPr="00024A70">
              <w:rPr>
                <w:sz w:val="24"/>
                <w:szCs w:val="24"/>
              </w:rPr>
              <w:t>– ответ прозвучал самостоятельно, без наводящих вопросов;</w:t>
            </w:r>
          </w:p>
          <w:p w:rsidR="007D047B" w:rsidRPr="00024A70" w:rsidRDefault="007D047B" w:rsidP="00024A70">
            <w:pPr>
              <w:ind w:firstLine="0"/>
              <w:rPr>
                <w:sz w:val="24"/>
                <w:szCs w:val="24"/>
              </w:rPr>
            </w:pPr>
            <w:r w:rsidRPr="00024A70">
              <w:rPr>
                <w:sz w:val="24"/>
                <w:szCs w:val="24"/>
              </w:rPr>
              <w:t>– продемонстрирована способность творчески применять знание теории к решению профессиональных задач;</w:t>
            </w:r>
          </w:p>
          <w:p w:rsidR="007D047B" w:rsidRPr="00024A70" w:rsidRDefault="007D047B" w:rsidP="00024A70">
            <w:pPr>
              <w:ind w:firstLine="0"/>
              <w:rPr>
                <w:sz w:val="24"/>
                <w:szCs w:val="24"/>
              </w:rPr>
            </w:pPr>
            <w:r w:rsidRPr="00024A70">
              <w:rPr>
                <w:sz w:val="24"/>
                <w:szCs w:val="24"/>
              </w:rPr>
              <w:t>– продемонстрировано знание современной учебной и научной литературы;</w:t>
            </w:r>
          </w:p>
          <w:p w:rsidR="007D047B" w:rsidRPr="00024A70" w:rsidRDefault="007D047B" w:rsidP="00024A70">
            <w:pPr>
              <w:ind w:firstLine="0"/>
              <w:rPr>
                <w:sz w:val="24"/>
                <w:szCs w:val="24"/>
                <w:lang w:eastAsia="en-US"/>
              </w:rPr>
            </w:pPr>
            <w:r w:rsidRPr="00024A70">
              <w:rPr>
                <w:sz w:val="24"/>
                <w:szCs w:val="24"/>
              </w:rPr>
              <w:t>– допущены одна – две неточности при освещении второстепенных вопросов, которые исправляются по замечанию.</w:t>
            </w:r>
          </w:p>
        </w:tc>
        <w:tc>
          <w:tcPr>
            <w:tcW w:w="1701" w:type="dxa"/>
          </w:tcPr>
          <w:p w:rsidR="007D047B" w:rsidRPr="00024A70" w:rsidRDefault="007D047B" w:rsidP="00024A70">
            <w:pPr>
              <w:ind w:firstLine="0"/>
              <w:jc w:val="center"/>
              <w:rPr>
                <w:sz w:val="24"/>
                <w:szCs w:val="24"/>
              </w:rPr>
            </w:pPr>
            <w:r w:rsidRPr="00024A70">
              <w:rPr>
                <w:sz w:val="24"/>
                <w:szCs w:val="24"/>
              </w:rPr>
              <w:lastRenderedPageBreak/>
              <w:t>80 - 100</w:t>
            </w:r>
          </w:p>
        </w:tc>
      </w:tr>
      <w:tr w:rsidR="007D047B" w:rsidRPr="00024A70">
        <w:tc>
          <w:tcPr>
            <w:tcW w:w="534" w:type="dxa"/>
          </w:tcPr>
          <w:p w:rsidR="007D047B" w:rsidRPr="00024A70" w:rsidRDefault="007D047B" w:rsidP="00024A70">
            <w:pPr>
              <w:ind w:firstLine="0"/>
              <w:jc w:val="left"/>
              <w:rPr>
                <w:sz w:val="24"/>
                <w:szCs w:val="24"/>
                <w:lang w:eastAsia="en-US"/>
              </w:rPr>
            </w:pPr>
            <w:r w:rsidRPr="00024A70">
              <w:rPr>
                <w:sz w:val="24"/>
                <w:szCs w:val="24"/>
                <w:lang w:eastAsia="en-US"/>
              </w:rPr>
              <w:lastRenderedPageBreak/>
              <w:t>2</w:t>
            </w:r>
          </w:p>
        </w:tc>
        <w:tc>
          <w:tcPr>
            <w:tcW w:w="1559" w:type="dxa"/>
          </w:tcPr>
          <w:p w:rsidR="007D047B" w:rsidRPr="00024A70" w:rsidRDefault="007D047B" w:rsidP="00024A70">
            <w:pPr>
              <w:ind w:firstLine="0"/>
              <w:jc w:val="left"/>
              <w:rPr>
                <w:sz w:val="24"/>
                <w:szCs w:val="24"/>
                <w:lang w:eastAsia="en-US"/>
              </w:rPr>
            </w:pPr>
            <w:r w:rsidRPr="00024A70">
              <w:rPr>
                <w:sz w:val="24"/>
                <w:szCs w:val="24"/>
                <w:lang w:eastAsia="en-US"/>
              </w:rPr>
              <w:t xml:space="preserve">4/Хорошо </w:t>
            </w:r>
          </w:p>
        </w:tc>
        <w:tc>
          <w:tcPr>
            <w:tcW w:w="6379" w:type="dxa"/>
          </w:tcPr>
          <w:p w:rsidR="007D047B" w:rsidRPr="00024A70" w:rsidRDefault="007D047B" w:rsidP="00024A70">
            <w:pPr>
              <w:ind w:firstLine="0"/>
              <w:rPr>
                <w:sz w:val="24"/>
                <w:szCs w:val="24"/>
              </w:rPr>
            </w:pPr>
            <w:r w:rsidRPr="00024A70">
              <w:rPr>
                <w:sz w:val="24"/>
                <w:szCs w:val="24"/>
              </w:rPr>
              <w:t>– вопросы излагаются систематизировано и последовательно;</w:t>
            </w:r>
          </w:p>
          <w:p w:rsidR="007D047B" w:rsidRPr="00024A70" w:rsidRDefault="007D047B" w:rsidP="00024A70">
            <w:pPr>
              <w:ind w:firstLine="0"/>
              <w:rPr>
                <w:sz w:val="24"/>
                <w:szCs w:val="24"/>
              </w:rPr>
            </w:pPr>
            <w:r w:rsidRPr="00024A70">
              <w:rPr>
                <w:sz w:val="24"/>
                <w:szCs w:val="24"/>
              </w:rPr>
              <w:t>– продемонстрировано умение анализировать материал, однако не все выводы носят аргументированный и доказательный характер;</w:t>
            </w:r>
          </w:p>
          <w:p w:rsidR="007D047B" w:rsidRPr="00024A70" w:rsidRDefault="007D047B" w:rsidP="00024A70">
            <w:pPr>
              <w:ind w:firstLine="0"/>
              <w:rPr>
                <w:sz w:val="24"/>
                <w:szCs w:val="24"/>
              </w:rPr>
            </w:pPr>
            <w:r w:rsidRPr="00024A70">
              <w:rPr>
                <w:sz w:val="24"/>
                <w:szCs w:val="24"/>
              </w:rPr>
              <w:t>– продемонстрировано усвоение основной литературы.</w:t>
            </w:r>
          </w:p>
          <w:p w:rsidR="007D047B" w:rsidRPr="00024A70" w:rsidRDefault="007D047B" w:rsidP="00024A70">
            <w:pPr>
              <w:ind w:firstLine="0"/>
              <w:rPr>
                <w:sz w:val="24"/>
                <w:szCs w:val="24"/>
                <w:lang w:eastAsia="en-US"/>
              </w:rPr>
            </w:pPr>
            <w:r w:rsidRPr="00024A70">
              <w:rPr>
                <w:sz w:val="24"/>
                <w:szCs w:val="24"/>
              </w:rPr>
              <w:t xml:space="preserve">– ответ удовлетворяет в основном требованиям на оценку «5», но при этом имеет один из недостатков: в изложении допущены небольшие пробелы, не исказившие содержание ответа; допущены один – два недочета при освещении основного содержания ответа, исправленные по замечанию преподавателя; допущены ошибка или более двух недочетов при освещении второстепенных вопросов, которые легко исправляются по замечанию преподавателя. </w:t>
            </w:r>
          </w:p>
        </w:tc>
        <w:tc>
          <w:tcPr>
            <w:tcW w:w="1701" w:type="dxa"/>
          </w:tcPr>
          <w:p w:rsidR="007D047B" w:rsidRPr="00024A70" w:rsidRDefault="007D047B" w:rsidP="00024A70">
            <w:pPr>
              <w:ind w:firstLine="0"/>
              <w:rPr>
                <w:sz w:val="24"/>
                <w:szCs w:val="24"/>
              </w:rPr>
            </w:pPr>
            <w:r w:rsidRPr="00024A70">
              <w:rPr>
                <w:sz w:val="24"/>
                <w:szCs w:val="24"/>
              </w:rPr>
              <w:t>70 - 79</w:t>
            </w:r>
          </w:p>
        </w:tc>
      </w:tr>
      <w:tr w:rsidR="007D047B" w:rsidRPr="00024A70">
        <w:tc>
          <w:tcPr>
            <w:tcW w:w="534" w:type="dxa"/>
          </w:tcPr>
          <w:p w:rsidR="007D047B" w:rsidRPr="00024A70" w:rsidRDefault="007D047B" w:rsidP="00024A70">
            <w:pPr>
              <w:ind w:firstLine="0"/>
              <w:jc w:val="left"/>
              <w:rPr>
                <w:sz w:val="24"/>
                <w:szCs w:val="24"/>
                <w:lang w:eastAsia="en-US"/>
              </w:rPr>
            </w:pPr>
            <w:r w:rsidRPr="00024A70">
              <w:rPr>
                <w:sz w:val="24"/>
                <w:szCs w:val="24"/>
                <w:lang w:eastAsia="en-US"/>
              </w:rPr>
              <w:t>3</w:t>
            </w:r>
          </w:p>
        </w:tc>
        <w:tc>
          <w:tcPr>
            <w:tcW w:w="1559" w:type="dxa"/>
          </w:tcPr>
          <w:p w:rsidR="007D047B" w:rsidRPr="00024A70" w:rsidRDefault="007D047B" w:rsidP="00024A70">
            <w:pPr>
              <w:ind w:firstLine="0"/>
              <w:jc w:val="left"/>
              <w:rPr>
                <w:sz w:val="24"/>
                <w:szCs w:val="24"/>
                <w:lang w:eastAsia="en-US"/>
              </w:rPr>
            </w:pPr>
            <w:r w:rsidRPr="00024A70">
              <w:rPr>
                <w:sz w:val="24"/>
                <w:szCs w:val="24"/>
                <w:lang w:eastAsia="en-US"/>
              </w:rPr>
              <w:t>3/Удовлетворительно</w:t>
            </w:r>
          </w:p>
        </w:tc>
        <w:tc>
          <w:tcPr>
            <w:tcW w:w="6379" w:type="dxa"/>
          </w:tcPr>
          <w:p w:rsidR="007D047B" w:rsidRPr="00024A70" w:rsidRDefault="007D047B" w:rsidP="00024A70">
            <w:pPr>
              <w:ind w:firstLine="0"/>
              <w:rPr>
                <w:sz w:val="24"/>
                <w:szCs w:val="24"/>
              </w:rPr>
            </w:pPr>
            <w:r w:rsidRPr="00024A70">
              <w:rPr>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7D047B" w:rsidRPr="00024A70" w:rsidRDefault="007D047B" w:rsidP="00024A70">
            <w:pPr>
              <w:ind w:firstLine="0"/>
              <w:rPr>
                <w:sz w:val="24"/>
                <w:szCs w:val="24"/>
              </w:rPr>
            </w:pPr>
            <w:r w:rsidRPr="00024A70">
              <w:rPr>
                <w:sz w:val="24"/>
                <w:szCs w:val="24"/>
              </w:rPr>
              <w:t>– усвоены основные категории по рассматриваемому и дополнительным вопросам;</w:t>
            </w:r>
          </w:p>
          <w:p w:rsidR="007D047B" w:rsidRPr="00024A70" w:rsidRDefault="007D047B" w:rsidP="00024A70">
            <w:pPr>
              <w:ind w:firstLine="0"/>
              <w:rPr>
                <w:sz w:val="24"/>
                <w:szCs w:val="24"/>
              </w:rPr>
            </w:pPr>
            <w:r w:rsidRPr="00024A70">
              <w:rPr>
                <w:sz w:val="24"/>
                <w:szCs w:val="24"/>
              </w:rPr>
              <w:t>– 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7D047B" w:rsidRPr="00024A70" w:rsidRDefault="007D047B" w:rsidP="00024A70">
            <w:pPr>
              <w:ind w:firstLine="0"/>
              <w:rPr>
                <w:sz w:val="24"/>
                <w:szCs w:val="24"/>
              </w:rPr>
            </w:pPr>
            <w:r w:rsidRPr="00024A70">
              <w:rPr>
                <w:sz w:val="24"/>
                <w:szCs w:val="24"/>
              </w:rPr>
              <w:t>– 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7D047B" w:rsidRPr="00024A70" w:rsidRDefault="007D047B" w:rsidP="00024A70">
            <w:pPr>
              <w:autoSpaceDE w:val="0"/>
              <w:autoSpaceDN w:val="0"/>
              <w:adjustRightInd w:val="0"/>
              <w:ind w:firstLine="0"/>
              <w:rPr>
                <w:sz w:val="24"/>
                <w:szCs w:val="24"/>
                <w:lang w:eastAsia="en-US"/>
              </w:rPr>
            </w:pPr>
            <w:r w:rsidRPr="00024A70">
              <w:rPr>
                <w:sz w:val="24"/>
                <w:szCs w:val="24"/>
              </w:rPr>
              <w:t>– продемонстрировано усвоение основной литературы.</w:t>
            </w:r>
          </w:p>
        </w:tc>
        <w:tc>
          <w:tcPr>
            <w:tcW w:w="1701" w:type="dxa"/>
          </w:tcPr>
          <w:p w:rsidR="007D047B" w:rsidRPr="00024A70" w:rsidRDefault="007D047B" w:rsidP="00024A70">
            <w:pPr>
              <w:ind w:firstLine="0"/>
              <w:rPr>
                <w:sz w:val="24"/>
                <w:szCs w:val="24"/>
              </w:rPr>
            </w:pPr>
            <w:r w:rsidRPr="00024A70">
              <w:rPr>
                <w:sz w:val="24"/>
                <w:szCs w:val="24"/>
              </w:rPr>
              <w:t>60 - 69</w:t>
            </w:r>
          </w:p>
        </w:tc>
      </w:tr>
      <w:tr w:rsidR="007D047B" w:rsidRPr="00024A70">
        <w:tc>
          <w:tcPr>
            <w:tcW w:w="534" w:type="dxa"/>
          </w:tcPr>
          <w:p w:rsidR="007D047B" w:rsidRPr="00024A70" w:rsidRDefault="007D047B" w:rsidP="00024A70">
            <w:pPr>
              <w:ind w:firstLine="0"/>
              <w:jc w:val="left"/>
              <w:rPr>
                <w:sz w:val="24"/>
                <w:szCs w:val="24"/>
                <w:lang w:eastAsia="en-US"/>
              </w:rPr>
            </w:pPr>
            <w:r w:rsidRPr="00024A70">
              <w:rPr>
                <w:sz w:val="24"/>
                <w:szCs w:val="24"/>
                <w:lang w:eastAsia="en-US"/>
              </w:rPr>
              <w:t>4</w:t>
            </w:r>
          </w:p>
        </w:tc>
        <w:tc>
          <w:tcPr>
            <w:tcW w:w="1559" w:type="dxa"/>
          </w:tcPr>
          <w:p w:rsidR="007D047B" w:rsidRPr="00024A70" w:rsidRDefault="007D047B" w:rsidP="00024A70">
            <w:pPr>
              <w:ind w:firstLine="0"/>
              <w:jc w:val="left"/>
              <w:rPr>
                <w:sz w:val="24"/>
                <w:szCs w:val="24"/>
                <w:lang w:eastAsia="en-US"/>
              </w:rPr>
            </w:pPr>
            <w:r w:rsidRPr="00024A70">
              <w:rPr>
                <w:sz w:val="24"/>
                <w:szCs w:val="24"/>
                <w:lang w:eastAsia="en-US"/>
              </w:rPr>
              <w:t>2/Неудовлетворительно</w:t>
            </w:r>
          </w:p>
        </w:tc>
        <w:tc>
          <w:tcPr>
            <w:tcW w:w="6379" w:type="dxa"/>
          </w:tcPr>
          <w:p w:rsidR="007D047B" w:rsidRPr="00024A70" w:rsidRDefault="007D047B" w:rsidP="00024A70">
            <w:pPr>
              <w:ind w:firstLine="0"/>
              <w:rPr>
                <w:sz w:val="24"/>
                <w:szCs w:val="24"/>
              </w:rPr>
            </w:pPr>
            <w:r w:rsidRPr="00024A70">
              <w:rPr>
                <w:sz w:val="24"/>
                <w:szCs w:val="24"/>
              </w:rPr>
              <w:t>– не раскрыто основное содержание учебного материала;</w:t>
            </w:r>
          </w:p>
          <w:p w:rsidR="007D047B" w:rsidRPr="00024A70" w:rsidRDefault="007D047B" w:rsidP="00024A70">
            <w:pPr>
              <w:ind w:firstLine="0"/>
              <w:rPr>
                <w:sz w:val="24"/>
                <w:szCs w:val="24"/>
              </w:rPr>
            </w:pPr>
            <w:r w:rsidRPr="00024A70">
              <w:rPr>
                <w:sz w:val="24"/>
                <w:szCs w:val="24"/>
              </w:rPr>
              <w:t>– обнаружено незнание или непонимание большей или наиболее важной части учебного материала;</w:t>
            </w:r>
          </w:p>
          <w:p w:rsidR="007D047B" w:rsidRPr="00024A70" w:rsidRDefault="007D047B" w:rsidP="00024A70">
            <w:pPr>
              <w:ind w:firstLine="0"/>
              <w:rPr>
                <w:sz w:val="24"/>
                <w:szCs w:val="24"/>
              </w:rPr>
            </w:pPr>
            <w:r w:rsidRPr="00024A70">
              <w:rPr>
                <w:sz w:val="24"/>
                <w:szCs w:val="24"/>
              </w:rPr>
              <w:t>– допущены ошибки в определении понятий, при использовании терминологии, которые не исправлены после нескольких наводящих вопросов</w:t>
            </w:r>
          </w:p>
          <w:p w:rsidR="007D047B" w:rsidRPr="00024A70" w:rsidRDefault="007D047B" w:rsidP="00024A70">
            <w:pPr>
              <w:ind w:firstLine="0"/>
              <w:rPr>
                <w:sz w:val="24"/>
                <w:szCs w:val="24"/>
              </w:rPr>
            </w:pPr>
            <w:r w:rsidRPr="00024A70">
              <w:rPr>
                <w:sz w:val="24"/>
                <w:szCs w:val="24"/>
              </w:rPr>
              <w:t xml:space="preserve">- не сформированы компетенции, умения и навыки, </w:t>
            </w:r>
            <w:r w:rsidRPr="00024A70">
              <w:rPr>
                <w:sz w:val="24"/>
                <w:szCs w:val="24"/>
                <w:lang w:eastAsia="en-US"/>
              </w:rPr>
              <w:t xml:space="preserve"> количество баллов за освоение компетенций менее 3</w:t>
            </w:r>
            <w:r w:rsidRPr="00024A70">
              <w:rPr>
                <w:sz w:val="24"/>
                <w:szCs w:val="24"/>
              </w:rPr>
              <w:t>.</w:t>
            </w:r>
          </w:p>
          <w:p w:rsidR="007D047B" w:rsidRPr="00024A70" w:rsidRDefault="007D047B" w:rsidP="00024A70">
            <w:pPr>
              <w:ind w:firstLine="0"/>
              <w:rPr>
                <w:sz w:val="24"/>
                <w:szCs w:val="24"/>
                <w:lang w:eastAsia="en-US"/>
              </w:rPr>
            </w:pPr>
            <w:r w:rsidRPr="00024A70">
              <w:rPr>
                <w:sz w:val="24"/>
                <w:szCs w:val="24"/>
              </w:rPr>
              <w:t>- отказ от ответа или отсутствие ответа</w:t>
            </w:r>
          </w:p>
        </w:tc>
        <w:tc>
          <w:tcPr>
            <w:tcW w:w="1701" w:type="dxa"/>
          </w:tcPr>
          <w:p w:rsidR="007D047B" w:rsidRPr="00024A70" w:rsidRDefault="007D047B" w:rsidP="00024A70">
            <w:pPr>
              <w:ind w:firstLine="0"/>
              <w:rPr>
                <w:sz w:val="24"/>
                <w:szCs w:val="24"/>
              </w:rPr>
            </w:pPr>
            <w:r w:rsidRPr="00024A70">
              <w:rPr>
                <w:sz w:val="24"/>
                <w:szCs w:val="24"/>
              </w:rPr>
              <w:t>менее 60</w:t>
            </w:r>
          </w:p>
        </w:tc>
      </w:tr>
    </w:tbl>
    <w:p w:rsidR="00B436E7" w:rsidRPr="00562B50" w:rsidRDefault="00B436E7" w:rsidP="00B436E7">
      <w:pPr>
        <w:ind w:firstLine="0"/>
        <w:jc w:val="center"/>
        <w:rPr>
          <w:b/>
          <w:i/>
          <w:sz w:val="24"/>
          <w:szCs w:val="24"/>
        </w:rPr>
      </w:pPr>
      <w:r w:rsidRPr="00562B50">
        <w:rPr>
          <w:b/>
          <w:i/>
          <w:sz w:val="24"/>
          <w:szCs w:val="24"/>
        </w:rPr>
        <w:lastRenderedPageBreak/>
        <w:t>Шкала оценки письменных ответов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B436E7" w:rsidRPr="00D307FD" w:rsidTr="00E2225C">
        <w:tc>
          <w:tcPr>
            <w:tcW w:w="534" w:type="dxa"/>
            <w:shd w:val="clear" w:color="auto" w:fill="F2F2F2"/>
            <w:vAlign w:val="center"/>
          </w:tcPr>
          <w:p w:rsidR="00B436E7" w:rsidRPr="00D307FD" w:rsidRDefault="00B436E7" w:rsidP="00E2225C">
            <w:pPr>
              <w:ind w:firstLine="0"/>
              <w:jc w:val="center"/>
              <w:rPr>
                <w:b/>
                <w:i/>
                <w:sz w:val="20"/>
                <w:lang w:eastAsia="en-US"/>
              </w:rPr>
            </w:pPr>
            <w:r w:rsidRPr="00D307FD">
              <w:rPr>
                <w:b/>
                <w:i/>
                <w:sz w:val="20"/>
                <w:lang w:eastAsia="en-US"/>
              </w:rPr>
              <w:t>№ п/п</w:t>
            </w:r>
          </w:p>
        </w:tc>
        <w:tc>
          <w:tcPr>
            <w:tcW w:w="1559" w:type="dxa"/>
            <w:shd w:val="clear" w:color="auto" w:fill="F2F2F2"/>
            <w:vAlign w:val="center"/>
          </w:tcPr>
          <w:p w:rsidR="00B436E7" w:rsidRPr="00D307FD" w:rsidRDefault="00B436E7" w:rsidP="00E2225C">
            <w:pPr>
              <w:ind w:firstLine="0"/>
              <w:jc w:val="center"/>
              <w:rPr>
                <w:b/>
                <w:i/>
                <w:sz w:val="20"/>
                <w:lang w:eastAsia="en-US"/>
              </w:rPr>
            </w:pPr>
            <w:r w:rsidRPr="00D307FD">
              <w:rPr>
                <w:b/>
                <w:i/>
                <w:sz w:val="20"/>
                <w:lang w:eastAsia="en-US"/>
              </w:rPr>
              <w:t xml:space="preserve">Оценка </w:t>
            </w:r>
          </w:p>
        </w:tc>
        <w:tc>
          <w:tcPr>
            <w:tcW w:w="6379" w:type="dxa"/>
            <w:shd w:val="clear" w:color="auto" w:fill="F2F2F2"/>
            <w:vAlign w:val="center"/>
          </w:tcPr>
          <w:p w:rsidR="00B436E7" w:rsidRPr="00D307FD" w:rsidRDefault="00B436E7" w:rsidP="00E2225C">
            <w:pPr>
              <w:ind w:firstLine="0"/>
              <w:jc w:val="center"/>
              <w:rPr>
                <w:b/>
                <w:i/>
                <w:sz w:val="20"/>
                <w:lang w:eastAsia="en-US"/>
              </w:rPr>
            </w:pPr>
            <w:r w:rsidRPr="00D307FD">
              <w:rPr>
                <w:b/>
                <w:i/>
                <w:sz w:val="20"/>
                <w:lang w:eastAsia="en-US"/>
              </w:rPr>
              <w:t>Характеристика ответа</w:t>
            </w:r>
          </w:p>
        </w:tc>
        <w:tc>
          <w:tcPr>
            <w:tcW w:w="1701" w:type="dxa"/>
            <w:shd w:val="clear" w:color="auto" w:fill="F2F2F2"/>
          </w:tcPr>
          <w:p w:rsidR="00B436E7" w:rsidRPr="00D307FD" w:rsidRDefault="00B436E7" w:rsidP="00E2225C">
            <w:pPr>
              <w:ind w:firstLine="0"/>
              <w:jc w:val="center"/>
              <w:rPr>
                <w:b/>
                <w:i/>
                <w:sz w:val="20"/>
                <w:lang w:eastAsia="en-US"/>
              </w:rPr>
            </w:pPr>
            <w:r w:rsidRPr="00D307FD">
              <w:rPr>
                <w:b/>
                <w:i/>
                <w:sz w:val="20"/>
                <w:lang w:eastAsia="en-US"/>
              </w:rPr>
              <w:t>Процент результативн</w:t>
            </w:r>
            <w:r w:rsidRPr="00D307FD">
              <w:rPr>
                <w:b/>
                <w:i/>
                <w:sz w:val="20"/>
                <w:lang w:eastAsia="en-US"/>
              </w:rPr>
              <w:t>о</w:t>
            </w:r>
            <w:r w:rsidRPr="00D307FD">
              <w:rPr>
                <w:b/>
                <w:i/>
                <w:sz w:val="20"/>
                <w:lang w:eastAsia="en-US"/>
              </w:rPr>
              <w:t>сти (правил</w:t>
            </w:r>
            <w:r w:rsidRPr="00D307FD">
              <w:rPr>
                <w:b/>
                <w:i/>
                <w:sz w:val="20"/>
                <w:lang w:eastAsia="en-US"/>
              </w:rPr>
              <w:t>ь</w:t>
            </w:r>
            <w:r w:rsidRPr="00D307FD">
              <w:rPr>
                <w:b/>
                <w:i/>
                <w:sz w:val="20"/>
                <w:lang w:eastAsia="en-US"/>
              </w:rPr>
              <w:t>ных ответов)</w:t>
            </w:r>
          </w:p>
        </w:tc>
      </w:tr>
      <w:tr w:rsidR="00B436E7" w:rsidRPr="00562B50" w:rsidTr="00E2225C">
        <w:tc>
          <w:tcPr>
            <w:tcW w:w="534" w:type="dxa"/>
          </w:tcPr>
          <w:p w:rsidR="00B436E7" w:rsidRPr="00562B50" w:rsidRDefault="00B436E7" w:rsidP="00E2225C">
            <w:pPr>
              <w:ind w:firstLine="0"/>
              <w:jc w:val="left"/>
              <w:rPr>
                <w:sz w:val="24"/>
                <w:szCs w:val="24"/>
                <w:lang w:eastAsia="en-US"/>
              </w:rPr>
            </w:pPr>
            <w:r w:rsidRPr="00562B50">
              <w:rPr>
                <w:sz w:val="24"/>
                <w:szCs w:val="24"/>
                <w:lang w:eastAsia="en-US"/>
              </w:rPr>
              <w:t>1</w:t>
            </w:r>
          </w:p>
        </w:tc>
        <w:tc>
          <w:tcPr>
            <w:tcW w:w="1559" w:type="dxa"/>
          </w:tcPr>
          <w:p w:rsidR="00B436E7" w:rsidRPr="00562B50" w:rsidRDefault="00B436E7" w:rsidP="00E2225C">
            <w:pPr>
              <w:ind w:firstLine="0"/>
              <w:jc w:val="left"/>
              <w:rPr>
                <w:sz w:val="24"/>
                <w:szCs w:val="24"/>
                <w:lang w:eastAsia="en-US"/>
              </w:rPr>
            </w:pPr>
            <w:r w:rsidRPr="00562B50">
              <w:rPr>
                <w:sz w:val="24"/>
                <w:szCs w:val="24"/>
                <w:lang w:eastAsia="en-US"/>
              </w:rPr>
              <w:t>5/Отлично</w:t>
            </w:r>
          </w:p>
        </w:tc>
        <w:tc>
          <w:tcPr>
            <w:tcW w:w="6379" w:type="dxa"/>
          </w:tcPr>
          <w:p w:rsidR="00B436E7" w:rsidRPr="00562B50" w:rsidRDefault="00B436E7" w:rsidP="00E2225C">
            <w:pPr>
              <w:autoSpaceDE w:val="0"/>
              <w:autoSpaceDN w:val="0"/>
              <w:adjustRightInd w:val="0"/>
              <w:ind w:firstLine="317"/>
              <w:rPr>
                <w:sz w:val="24"/>
                <w:szCs w:val="24"/>
                <w:lang w:eastAsia="en-US"/>
              </w:rPr>
            </w:pPr>
            <w:r w:rsidRPr="00562B50">
              <w:rPr>
                <w:sz w:val="24"/>
                <w:szCs w:val="24"/>
                <w:lang w:eastAsia="en-US"/>
              </w:rPr>
              <w:t>Материал раскрыт полностью, изложен логично, без существенных ошибок, выводы доказательны и опираются на теоретические знания</w:t>
            </w:r>
          </w:p>
        </w:tc>
        <w:tc>
          <w:tcPr>
            <w:tcW w:w="1701" w:type="dxa"/>
          </w:tcPr>
          <w:p w:rsidR="00B436E7" w:rsidRPr="00562B50" w:rsidRDefault="00B436E7" w:rsidP="00E2225C">
            <w:pPr>
              <w:autoSpaceDE w:val="0"/>
              <w:autoSpaceDN w:val="0"/>
              <w:adjustRightInd w:val="0"/>
              <w:ind w:firstLine="317"/>
              <w:rPr>
                <w:sz w:val="24"/>
                <w:szCs w:val="24"/>
                <w:lang w:eastAsia="en-US"/>
              </w:rPr>
            </w:pPr>
            <w:r w:rsidRPr="00562B50">
              <w:rPr>
                <w:sz w:val="24"/>
                <w:szCs w:val="24"/>
              </w:rPr>
              <w:t>80 - 100</w:t>
            </w:r>
          </w:p>
        </w:tc>
      </w:tr>
      <w:tr w:rsidR="00B436E7" w:rsidRPr="00562B50" w:rsidTr="00E2225C">
        <w:tc>
          <w:tcPr>
            <w:tcW w:w="534" w:type="dxa"/>
          </w:tcPr>
          <w:p w:rsidR="00B436E7" w:rsidRPr="00562B50" w:rsidRDefault="00B436E7" w:rsidP="00E2225C">
            <w:pPr>
              <w:ind w:firstLine="0"/>
              <w:jc w:val="left"/>
              <w:rPr>
                <w:sz w:val="24"/>
                <w:szCs w:val="24"/>
                <w:lang w:eastAsia="en-US"/>
              </w:rPr>
            </w:pPr>
            <w:r w:rsidRPr="00562B50">
              <w:rPr>
                <w:sz w:val="24"/>
                <w:szCs w:val="24"/>
                <w:lang w:eastAsia="en-US"/>
              </w:rPr>
              <w:t>2</w:t>
            </w:r>
          </w:p>
        </w:tc>
        <w:tc>
          <w:tcPr>
            <w:tcW w:w="1559" w:type="dxa"/>
          </w:tcPr>
          <w:p w:rsidR="00B436E7" w:rsidRPr="00562B50" w:rsidRDefault="00B436E7" w:rsidP="00E2225C">
            <w:pPr>
              <w:ind w:firstLine="0"/>
              <w:jc w:val="left"/>
              <w:rPr>
                <w:sz w:val="24"/>
                <w:szCs w:val="24"/>
                <w:lang w:eastAsia="en-US"/>
              </w:rPr>
            </w:pPr>
            <w:r w:rsidRPr="00562B50">
              <w:rPr>
                <w:sz w:val="24"/>
                <w:szCs w:val="24"/>
                <w:lang w:eastAsia="en-US"/>
              </w:rPr>
              <w:t>4/Хорошо</w:t>
            </w:r>
          </w:p>
        </w:tc>
        <w:tc>
          <w:tcPr>
            <w:tcW w:w="6379" w:type="dxa"/>
          </w:tcPr>
          <w:p w:rsidR="00B436E7" w:rsidRPr="00562B50" w:rsidRDefault="00B436E7" w:rsidP="00E2225C">
            <w:pPr>
              <w:autoSpaceDE w:val="0"/>
              <w:autoSpaceDN w:val="0"/>
              <w:adjustRightInd w:val="0"/>
              <w:ind w:firstLine="317"/>
              <w:rPr>
                <w:sz w:val="24"/>
                <w:szCs w:val="24"/>
                <w:lang w:eastAsia="en-US"/>
              </w:rPr>
            </w:pPr>
            <w:r w:rsidRPr="00562B50">
              <w:rPr>
                <w:sz w:val="24"/>
                <w:szCs w:val="24"/>
                <w:lang w:eastAsia="en-US"/>
              </w:rPr>
              <w:t>Основные положения раскрыты, но в изложении имеются незнач</w:t>
            </w:r>
            <w:r w:rsidRPr="00562B50">
              <w:rPr>
                <w:sz w:val="24"/>
                <w:szCs w:val="24"/>
                <w:lang w:eastAsia="en-US"/>
              </w:rPr>
              <w:t>и</w:t>
            </w:r>
            <w:r w:rsidRPr="00562B50">
              <w:rPr>
                <w:sz w:val="24"/>
                <w:szCs w:val="24"/>
                <w:lang w:eastAsia="en-US"/>
              </w:rPr>
              <w:t>тельные ошибки выводы доказательны, но содержат отдельные нето</w:t>
            </w:r>
            <w:r w:rsidRPr="00562B50">
              <w:rPr>
                <w:sz w:val="24"/>
                <w:szCs w:val="24"/>
                <w:lang w:eastAsia="en-US"/>
              </w:rPr>
              <w:t>ч</w:t>
            </w:r>
            <w:r w:rsidRPr="00562B50">
              <w:rPr>
                <w:sz w:val="24"/>
                <w:szCs w:val="24"/>
                <w:lang w:eastAsia="en-US"/>
              </w:rPr>
              <w:t>ности</w:t>
            </w:r>
          </w:p>
        </w:tc>
        <w:tc>
          <w:tcPr>
            <w:tcW w:w="1701" w:type="dxa"/>
          </w:tcPr>
          <w:p w:rsidR="00B436E7" w:rsidRPr="00562B50" w:rsidRDefault="00B436E7" w:rsidP="00E2225C">
            <w:pPr>
              <w:ind w:firstLine="317"/>
              <w:rPr>
                <w:sz w:val="24"/>
                <w:szCs w:val="24"/>
              </w:rPr>
            </w:pPr>
            <w:r w:rsidRPr="00562B50">
              <w:rPr>
                <w:sz w:val="24"/>
                <w:szCs w:val="24"/>
              </w:rPr>
              <w:t>70 - 79</w:t>
            </w:r>
          </w:p>
        </w:tc>
      </w:tr>
      <w:tr w:rsidR="00B436E7" w:rsidRPr="00562B50" w:rsidTr="00E2225C">
        <w:tc>
          <w:tcPr>
            <w:tcW w:w="534" w:type="dxa"/>
          </w:tcPr>
          <w:p w:rsidR="00B436E7" w:rsidRPr="00562B50" w:rsidRDefault="00B436E7" w:rsidP="00E2225C">
            <w:pPr>
              <w:ind w:firstLine="0"/>
              <w:jc w:val="left"/>
              <w:rPr>
                <w:sz w:val="24"/>
                <w:szCs w:val="24"/>
                <w:lang w:eastAsia="en-US"/>
              </w:rPr>
            </w:pPr>
            <w:r w:rsidRPr="00562B50">
              <w:rPr>
                <w:sz w:val="24"/>
                <w:szCs w:val="24"/>
                <w:lang w:eastAsia="en-US"/>
              </w:rPr>
              <w:t>3</w:t>
            </w:r>
          </w:p>
        </w:tc>
        <w:tc>
          <w:tcPr>
            <w:tcW w:w="1559" w:type="dxa"/>
          </w:tcPr>
          <w:p w:rsidR="00B436E7" w:rsidRPr="00562B50" w:rsidRDefault="00B436E7" w:rsidP="00E2225C">
            <w:pPr>
              <w:ind w:firstLine="0"/>
              <w:jc w:val="left"/>
              <w:rPr>
                <w:sz w:val="24"/>
                <w:szCs w:val="24"/>
                <w:lang w:eastAsia="en-US"/>
              </w:rPr>
            </w:pPr>
            <w:r w:rsidRPr="00562B50">
              <w:rPr>
                <w:sz w:val="24"/>
                <w:szCs w:val="24"/>
                <w:lang w:eastAsia="en-US"/>
              </w:rPr>
              <w:t>3/Удовлетворительно</w:t>
            </w:r>
          </w:p>
        </w:tc>
        <w:tc>
          <w:tcPr>
            <w:tcW w:w="6379" w:type="dxa"/>
          </w:tcPr>
          <w:p w:rsidR="00B436E7" w:rsidRPr="00562B50" w:rsidRDefault="00B436E7" w:rsidP="00B436E7">
            <w:pPr>
              <w:autoSpaceDE w:val="0"/>
              <w:autoSpaceDN w:val="0"/>
              <w:adjustRightInd w:val="0"/>
              <w:ind w:firstLine="317"/>
              <w:rPr>
                <w:sz w:val="24"/>
                <w:szCs w:val="24"/>
                <w:lang w:eastAsia="en-US"/>
              </w:rPr>
            </w:pPr>
            <w:r w:rsidRPr="00562B50">
              <w:rPr>
                <w:sz w:val="24"/>
                <w:szCs w:val="24"/>
                <w:lang w:eastAsia="en-US"/>
              </w:rPr>
              <w:t>Изложение материала не систематизированное, выводы недост</w:t>
            </w:r>
            <w:r w:rsidRPr="00562B50">
              <w:rPr>
                <w:sz w:val="24"/>
                <w:szCs w:val="24"/>
                <w:lang w:eastAsia="en-US"/>
              </w:rPr>
              <w:t>а</w:t>
            </w:r>
            <w:r w:rsidRPr="00562B50">
              <w:rPr>
                <w:sz w:val="24"/>
                <w:szCs w:val="24"/>
                <w:lang w:eastAsia="en-US"/>
              </w:rPr>
              <w:t>точно доказательны, аргументация слабая.</w:t>
            </w:r>
          </w:p>
        </w:tc>
        <w:tc>
          <w:tcPr>
            <w:tcW w:w="1701" w:type="dxa"/>
          </w:tcPr>
          <w:p w:rsidR="00B436E7" w:rsidRPr="00562B50" w:rsidRDefault="00B436E7" w:rsidP="00E2225C">
            <w:pPr>
              <w:ind w:firstLine="317"/>
              <w:rPr>
                <w:sz w:val="24"/>
                <w:szCs w:val="24"/>
              </w:rPr>
            </w:pPr>
            <w:r w:rsidRPr="00562B50">
              <w:rPr>
                <w:sz w:val="24"/>
                <w:szCs w:val="24"/>
              </w:rPr>
              <w:t>60 - 69</w:t>
            </w:r>
          </w:p>
        </w:tc>
      </w:tr>
      <w:tr w:rsidR="00B436E7" w:rsidRPr="00562B50" w:rsidTr="00E2225C">
        <w:tc>
          <w:tcPr>
            <w:tcW w:w="534" w:type="dxa"/>
          </w:tcPr>
          <w:p w:rsidR="00B436E7" w:rsidRPr="00562B50" w:rsidRDefault="00B436E7" w:rsidP="00E2225C">
            <w:pPr>
              <w:ind w:firstLine="0"/>
              <w:jc w:val="left"/>
              <w:rPr>
                <w:sz w:val="24"/>
                <w:szCs w:val="24"/>
                <w:lang w:eastAsia="en-US"/>
              </w:rPr>
            </w:pPr>
            <w:r w:rsidRPr="00562B50">
              <w:rPr>
                <w:sz w:val="24"/>
                <w:szCs w:val="24"/>
                <w:lang w:eastAsia="en-US"/>
              </w:rPr>
              <w:t>4</w:t>
            </w:r>
          </w:p>
        </w:tc>
        <w:tc>
          <w:tcPr>
            <w:tcW w:w="1559" w:type="dxa"/>
          </w:tcPr>
          <w:p w:rsidR="00B436E7" w:rsidRPr="00562B50" w:rsidRDefault="00B436E7" w:rsidP="00E2225C">
            <w:pPr>
              <w:ind w:firstLine="0"/>
              <w:jc w:val="left"/>
              <w:rPr>
                <w:sz w:val="24"/>
                <w:szCs w:val="24"/>
                <w:lang w:eastAsia="en-US"/>
              </w:rPr>
            </w:pPr>
            <w:r w:rsidRPr="00562B50">
              <w:rPr>
                <w:sz w:val="24"/>
                <w:szCs w:val="24"/>
                <w:lang w:eastAsia="en-US"/>
              </w:rPr>
              <w:t>2/Неудовлетворительно</w:t>
            </w:r>
          </w:p>
        </w:tc>
        <w:tc>
          <w:tcPr>
            <w:tcW w:w="6379" w:type="dxa"/>
          </w:tcPr>
          <w:p w:rsidR="00B436E7" w:rsidRPr="00562B50" w:rsidRDefault="00B436E7" w:rsidP="00E2225C">
            <w:pPr>
              <w:autoSpaceDE w:val="0"/>
              <w:autoSpaceDN w:val="0"/>
              <w:adjustRightInd w:val="0"/>
              <w:ind w:firstLine="317"/>
              <w:rPr>
                <w:sz w:val="24"/>
                <w:szCs w:val="24"/>
                <w:lang w:eastAsia="en-US"/>
              </w:rPr>
            </w:pPr>
            <w:r w:rsidRPr="00562B50">
              <w:rPr>
                <w:sz w:val="24"/>
                <w:szCs w:val="24"/>
                <w:lang w:eastAsia="en-US"/>
              </w:rPr>
              <w:t>Не раскрыто основное содержание материала, обнаружено не зн</w:t>
            </w:r>
            <w:r w:rsidRPr="00562B50">
              <w:rPr>
                <w:sz w:val="24"/>
                <w:szCs w:val="24"/>
                <w:lang w:eastAsia="en-US"/>
              </w:rPr>
              <w:t>а</w:t>
            </w:r>
            <w:r w:rsidRPr="00562B50">
              <w:rPr>
                <w:sz w:val="24"/>
                <w:szCs w:val="24"/>
                <w:lang w:eastAsia="en-US"/>
              </w:rPr>
              <w:t xml:space="preserve">ние основных положений темы. </w:t>
            </w:r>
          </w:p>
          <w:p w:rsidR="00B436E7" w:rsidRPr="00562B50" w:rsidRDefault="00B436E7" w:rsidP="00E2225C">
            <w:pPr>
              <w:autoSpaceDE w:val="0"/>
              <w:autoSpaceDN w:val="0"/>
              <w:adjustRightInd w:val="0"/>
              <w:ind w:firstLine="317"/>
              <w:rPr>
                <w:sz w:val="24"/>
                <w:szCs w:val="24"/>
                <w:lang w:eastAsia="en-US"/>
              </w:rPr>
            </w:pPr>
            <w:r w:rsidRPr="00562B50">
              <w:rPr>
                <w:sz w:val="24"/>
                <w:szCs w:val="24"/>
              </w:rPr>
              <w:t xml:space="preserve">Не сформированы компетенции, умения и навыки. </w:t>
            </w:r>
          </w:p>
        </w:tc>
        <w:tc>
          <w:tcPr>
            <w:tcW w:w="1701" w:type="dxa"/>
          </w:tcPr>
          <w:p w:rsidR="00B436E7" w:rsidRPr="00562B50" w:rsidRDefault="00B436E7" w:rsidP="00E2225C">
            <w:pPr>
              <w:autoSpaceDE w:val="0"/>
              <w:autoSpaceDN w:val="0"/>
              <w:adjustRightInd w:val="0"/>
              <w:ind w:firstLine="317"/>
              <w:rPr>
                <w:sz w:val="24"/>
                <w:szCs w:val="24"/>
                <w:lang w:eastAsia="en-US"/>
              </w:rPr>
            </w:pPr>
            <w:r w:rsidRPr="00562B50">
              <w:rPr>
                <w:sz w:val="24"/>
                <w:szCs w:val="24"/>
              </w:rPr>
              <w:t>менее 60</w:t>
            </w:r>
          </w:p>
        </w:tc>
      </w:tr>
    </w:tbl>
    <w:p w:rsidR="00B436E7" w:rsidRPr="00562B50" w:rsidRDefault="00B436E7" w:rsidP="00B436E7">
      <w:pPr>
        <w:ind w:firstLine="0"/>
        <w:rPr>
          <w:b/>
          <w:i/>
          <w:sz w:val="24"/>
          <w:szCs w:val="24"/>
        </w:rPr>
      </w:pPr>
    </w:p>
    <w:p w:rsidR="00B436E7" w:rsidRPr="00562B50" w:rsidRDefault="00B436E7" w:rsidP="00B436E7">
      <w:pPr>
        <w:jc w:val="center"/>
        <w:rPr>
          <w:b/>
          <w:i/>
          <w:sz w:val="24"/>
          <w:szCs w:val="24"/>
        </w:rPr>
      </w:pPr>
      <w:r w:rsidRPr="00562B50">
        <w:rPr>
          <w:b/>
          <w:i/>
          <w:sz w:val="24"/>
          <w:szCs w:val="24"/>
        </w:rPr>
        <w:t>Шкала оценки в системе «зачтено – не зачтено»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B436E7" w:rsidRPr="00D307FD" w:rsidTr="00E2225C">
        <w:tc>
          <w:tcPr>
            <w:tcW w:w="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436E7" w:rsidRPr="00D307FD" w:rsidRDefault="00B436E7" w:rsidP="00E2225C">
            <w:pPr>
              <w:ind w:firstLine="0"/>
              <w:jc w:val="center"/>
              <w:rPr>
                <w:b/>
                <w:i/>
                <w:sz w:val="20"/>
                <w:lang w:eastAsia="en-US"/>
              </w:rPr>
            </w:pPr>
            <w:r w:rsidRPr="00D307FD">
              <w:rPr>
                <w:b/>
                <w:i/>
                <w:sz w:val="20"/>
                <w:lang w:eastAsia="en-US"/>
              </w:rPr>
              <w:t>№ п/п</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436E7" w:rsidRPr="00D307FD" w:rsidRDefault="00B436E7" w:rsidP="00E2225C">
            <w:pPr>
              <w:ind w:firstLine="0"/>
              <w:jc w:val="center"/>
              <w:rPr>
                <w:b/>
                <w:i/>
                <w:sz w:val="20"/>
                <w:lang w:eastAsia="en-US"/>
              </w:rPr>
            </w:pPr>
            <w:r w:rsidRPr="00D307FD">
              <w:rPr>
                <w:b/>
                <w:i/>
                <w:sz w:val="20"/>
                <w:lang w:eastAsia="en-US"/>
              </w:rPr>
              <w:t>Оценка за о</w:t>
            </w:r>
            <w:r w:rsidRPr="00D307FD">
              <w:rPr>
                <w:b/>
                <w:i/>
                <w:sz w:val="20"/>
                <w:lang w:eastAsia="en-US"/>
              </w:rPr>
              <w:t>т</w:t>
            </w:r>
            <w:r w:rsidRPr="00D307FD">
              <w:rPr>
                <w:b/>
                <w:i/>
                <w:sz w:val="20"/>
                <w:lang w:eastAsia="en-US"/>
              </w:rPr>
              <w:t>вет</w:t>
            </w:r>
          </w:p>
        </w:tc>
        <w:tc>
          <w:tcPr>
            <w:tcW w:w="63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436E7" w:rsidRPr="00D307FD" w:rsidRDefault="00B436E7" w:rsidP="00E2225C">
            <w:pPr>
              <w:ind w:firstLine="0"/>
              <w:jc w:val="center"/>
              <w:rPr>
                <w:b/>
                <w:i/>
                <w:sz w:val="20"/>
                <w:lang w:eastAsia="en-US"/>
              </w:rPr>
            </w:pPr>
            <w:r w:rsidRPr="00D307FD">
              <w:rPr>
                <w:b/>
                <w:i/>
                <w:sz w:val="20"/>
                <w:lang w:eastAsia="en-US"/>
              </w:rPr>
              <w:t>Характеристика ответа</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B436E7" w:rsidRPr="00D307FD" w:rsidRDefault="00B436E7" w:rsidP="00E2225C">
            <w:pPr>
              <w:ind w:firstLine="0"/>
              <w:jc w:val="center"/>
              <w:rPr>
                <w:b/>
                <w:i/>
                <w:sz w:val="20"/>
                <w:lang w:eastAsia="en-US"/>
              </w:rPr>
            </w:pPr>
            <w:r w:rsidRPr="00D307FD">
              <w:rPr>
                <w:b/>
                <w:i/>
                <w:sz w:val="20"/>
                <w:lang w:eastAsia="en-US"/>
              </w:rPr>
              <w:t>Процент результативн</w:t>
            </w:r>
            <w:r w:rsidRPr="00D307FD">
              <w:rPr>
                <w:b/>
                <w:i/>
                <w:sz w:val="20"/>
                <w:lang w:eastAsia="en-US"/>
              </w:rPr>
              <w:t>о</w:t>
            </w:r>
            <w:r w:rsidRPr="00D307FD">
              <w:rPr>
                <w:b/>
                <w:i/>
                <w:sz w:val="20"/>
                <w:lang w:eastAsia="en-US"/>
              </w:rPr>
              <w:t>сти (правил</w:t>
            </w:r>
            <w:r w:rsidRPr="00D307FD">
              <w:rPr>
                <w:b/>
                <w:i/>
                <w:sz w:val="20"/>
                <w:lang w:eastAsia="en-US"/>
              </w:rPr>
              <w:t>ь</w:t>
            </w:r>
            <w:r w:rsidRPr="00D307FD">
              <w:rPr>
                <w:b/>
                <w:i/>
                <w:sz w:val="20"/>
                <w:lang w:eastAsia="en-US"/>
              </w:rPr>
              <w:t>ных ответов)</w:t>
            </w:r>
          </w:p>
        </w:tc>
      </w:tr>
      <w:tr w:rsidR="00B436E7" w:rsidRPr="00562B50" w:rsidTr="00E2225C">
        <w:tc>
          <w:tcPr>
            <w:tcW w:w="534" w:type="dxa"/>
            <w:tcBorders>
              <w:top w:val="single" w:sz="4" w:space="0" w:color="auto"/>
              <w:left w:val="single" w:sz="4" w:space="0" w:color="auto"/>
              <w:bottom w:val="single" w:sz="4" w:space="0" w:color="auto"/>
              <w:right w:val="single" w:sz="4" w:space="0" w:color="auto"/>
            </w:tcBorders>
            <w:hideMark/>
          </w:tcPr>
          <w:p w:rsidR="00B436E7" w:rsidRPr="00562B50" w:rsidRDefault="00B436E7" w:rsidP="00E2225C">
            <w:pPr>
              <w:ind w:firstLine="0"/>
              <w:jc w:val="left"/>
              <w:rPr>
                <w:sz w:val="24"/>
                <w:szCs w:val="24"/>
                <w:lang w:eastAsia="en-US"/>
              </w:rPr>
            </w:pPr>
            <w:r w:rsidRPr="00562B50">
              <w:rPr>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B436E7" w:rsidRPr="00562B50" w:rsidRDefault="00B436E7" w:rsidP="00E2225C">
            <w:pPr>
              <w:ind w:firstLine="0"/>
              <w:jc w:val="left"/>
              <w:rPr>
                <w:sz w:val="24"/>
                <w:szCs w:val="24"/>
                <w:lang w:eastAsia="en-US"/>
              </w:rPr>
            </w:pPr>
            <w:r w:rsidRPr="00562B50">
              <w:rPr>
                <w:sz w:val="24"/>
                <w:szCs w:val="24"/>
                <w:lang w:eastAsia="en-US"/>
              </w:rPr>
              <w:t>Зачтено</w:t>
            </w:r>
          </w:p>
        </w:tc>
        <w:tc>
          <w:tcPr>
            <w:tcW w:w="6379" w:type="dxa"/>
            <w:tcBorders>
              <w:top w:val="single" w:sz="4" w:space="0" w:color="auto"/>
              <w:left w:val="single" w:sz="4" w:space="0" w:color="auto"/>
              <w:bottom w:val="single" w:sz="4" w:space="0" w:color="auto"/>
              <w:right w:val="single" w:sz="4" w:space="0" w:color="auto"/>
            </w:tcBorders>
            <w:hideMark/>
          </w:tcPr>
          <w:p w:rsidR="00B436E7" w:rsidRPr="00562B50" w:rsidRDefault="00B436E7" w:rsidP="00E2225C">
            <w:pPr>
              <w:autoSpaceDE w:val="0"/>
              <w:autoSpaceDN w:val="0"/>
              <w:adjustRightInd w:val="0"/>
              <w:ind w:firstLine="317"/>
              <w:rPr>
                <w:sz w:val="24"/>
                <w:szCs w:val="24"/>
                <w:lang w:eastAsia="en-US"/>
              </w:rPr>
            </w:pPr>
            <w:r w:rsidRPr="00562B50">
              <w:rPr>
                <w:sz w:val="24"/>
                <w:szCs w:val="24"/>
                <w:lang w:eastAsia="en-US"/>
              </w:rPr>
              <w:t>Достаточный объем знаний в рамках изучения дисциплины</w:t>
            </w:r>
          </w:p>
          <w:p w:rsidR="00B436E7" w:rsidRPr="00562B50" w:rsidRDefault="00B436E7" w:rsidP="00E2225C">
            <w:pPr>
              <w:autoSpaceDE w:val="0"/>
              <w:autoSpaceDN w:val="0"/>
              <w:adjustRightInd w:val="0"/>
              <w:ind w:firstLine="317"/>
              <w:rPr>
                <w:sz w:val="24"/>
                <w:szCs w:val="24"/>
                <w:lang w:eastAsia="en-US"/>
              </w:rPr>
            </w:pPr>
            <w:r w:rsidRPr="00562B50">
              <w:rPr>
                <w:sz w:val="24"/>
                <w:szCs w:val="24"/>
                <w:lang w:eastAsia="en-US"/>
              </w:rPr>
              <w:t>В ответе используется научная терминология.</w:t>
            </w:r>
          </w:p>
          <w:p w:rsidR="00B436E7" w:rsidRPr="00562B50" w:rsidRDefault="00B436E7" w:rsidP="00E2225C">
            <w:pPr>
              <w:autoSpaceDE w:val="0"/>
              <w:autoSpaceDN w:val="0"/>
              <w:adjustRightInd w:val="0"/>
              <w:ind w:firstLine="317"/>
              <w:rPr>
                <w:sz w:val="24"/>
                <w:szCs w:val="24"/>
                <w:lang w:eastAsia="en-US"/>
              </w:rPr>
            </w:pPr>
            <w:r w:rsidRPr="00562B50">
              <w:rPr>
                <w:sz w:val="24"/>
                <w:szCs w:val="24"/>
                <w:lang w:eastAsia="en-US"/>
              </w:rPr>
              <w:t>Стилистическое и логическое изложение ответа на вопрос правил</w:t>
            </w:r>
            <w:r w:rsidRPr="00562B50">
              <w:rPr>
                <w:sz w:val="24"/>
                <w:szCs w:val="24"/>
                <w:lang w:eastAsia="en-US"/>
              </w:rPr>
              <w:t>ь</w:t>
            </w:r>
            <w:r w:rsidRPr="00562B50">
              <w:rPr>
                <w:sz w:val="24"/>
                <w:szCs w:val="24"/>
                <w:lang w:eastAsia="en-US"/>
              </w:rPr>
              <w:t>ное</w:t>
            </w:r>
          </w:p>
          <w:p w:rsidR="00B436E7" w:rsidRPr="00562B50" w:rsidRDefault="00B436E7" w:rsidP="00E2225C">
            <w:pPr>
              <w:autoSpaceDE w:val="0"/>
              <w:autoSpaceDN w:val="0"/>
              <w:adjustRightInd w:val="0"/>
              <w:ind w:firstLine="317"/>
              <w:rPr>
                <w:sz w:val="24"/>
                <w:szCs w:val="24"/>
                <w:lang w:eastAsia="en-US"/>
              </w:rPr>
            </w:pPr>
            <w:r w:rsidRPr="00562B50">
              <w:rPr>
                <w:sz w:val="24"/>
                <w:szCs w:val="24"/>
                <w:lang w:eastAsia="en-US"/>
              </w:rPr>
              <w:t>Умеет делать выводы без существенных ошибок</w:t>
            </w:r>
          </w:p>
          <w:p w:rsidR="00B436E7" w:rsidRPr="00562B50" w:rsidRDefault="00B436E7" w:rsidP="00E2225C">
            <w:pPr>
              <w:autoSpaceDE w:val="0"/>
              <w:autoSpaceDN w:val="0"/>
              <w:adjustRightInd w:val="0"/>
              <w:ind w:firstLine="317"/>
              <w:rPr>
                <w:sz w:val="24"/>
                <w:szCs w:val="24"/>
                <w:lang w:eastAsia="en-US"/>
              </w:rPr>
            </w:pPr>
            <w:r w:rsidRPr="00562B50">
              <w:rPr>
                <w:sz w:val="24"/>
                <w:szCs w:val="24"/>
                <w:lang w:eastAsia="en-US"/>
              </w:rPr>
              <w:t>Владеет инструментарием изучаемой дисциплины, умеет его и</w:t>
            </w:r>
            <w:r w:rsidRPr="00562B50">
              <w:rPr>
                <w:sz w:val="24"/>
                <w:szCs w:val="24"/>
                <w:lang w:eastAsia="en-US"/>
              </w:rPr>
              <w:t>с</w:t>
            </w:r>
            <w:r w:rsidRPr="00562B50">
              <w:rPr>
                <w:sz w:val="24"/>
                <w:szCs w:val="24"/>
                <w:lang w:eastAsia="en-US"/>
              </w:rPr>
              <w:t>пользовать в решении стандартных (типовых) задач.</w:t>
            </w:r>
          </w:p>
          <w:p w:rsidR="00B436E7" w:rsidRPr="00562B50" w:rsidRDefault="00B436E7" w:rsidP="00E2225C">
            <w:pPr>
              <w:autoSpaceDE w:val="0"/>
              <w:autoSpaceDN w:val="0"/>
              <w:adjustRightInd w:val="0"/>
              <w:ind w:firstLine="317"/>
              <w:rPr>
                <w:sz w:val="24"/>
                <w:szCs w:val="24"/>
                <w:lang w:eastAsia="en-US"/>
              </w:rPr>
            </w:pPr>
            <w:r w:rsidRPr="00562B50">
              <w:rPr>
                <w:sz w:val="24"/>
                <w:szCs w:val="24"/>
                <w:lang w:eastAsia="en-US"/>
              </w:rPr>
              <w:t>Ориентируется в основных теориях, концепциях и направлениях по изучаемой дисциплине.</w:t>
            </w:r>
          </w:p>
          <w:p w:rsidR="00B436E7" w:rsidRDefault="00B436E7" w:rsidP="00E2225C">
            <w:pPr>
              <w:autoSpaceDE w:val="0"/>
              <w:autoSpaceDN w:val="0"/>
              <w:adjustRightInd w:val="0"/>
              <w:ind w:firstLine="317"/>
              <w:rPr>
                <w:sz w:val="24"/>
                <w:szCs w:val="24"/>
                <w:lang w:eastAsia="en-US"/>
              </w:rPr>
            </w:pPr>
            <w:r w:rsidRPr="00562B50">
              <w:rPr>
                <w:sz w:val="24"/>
                <w:szCs w:val="24"/>
                <w:lang w:eastAsia="en-US"/>
              </w:rPr>
              <w:t>Активен на практических (лабораторных) занятиях, допустимый уровень культуры исполнения заданий.</w:t>
            </w:r>
          </w:p>
          <w:p w:rsidR="00B436E7" w:rsidRPr="00562B50" w:rsidRDefault="00B436E7" w:rsidP="00E2225C">
            <w:pPr>
              <w:autoSpaceDE w:val="0"/>
              <w:autoSpaceDN w:val="0"/>
              <w:adjustRightInd w:val="0"/>
              <w:ind w:firstLine="317"/>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B436E7" w:rsidRPr="00562B50" w:rsidRDefault="00B436E7" w:rsidP="00E2225C">
            <w:pPr>
              <w:autoSpaceDE w:val="0"/>
              <w:autoSpaceDN w:val="0"/>
              <w:adjustRightInd w:val="0"/>
              <w:ind w:firstLine="317"/>
              <w:rPr>
                <w:sz w:val="24"/>
                <w:szCs w:val="24"/>
                <w:lang w:eastAsia="en-US"/>
              </w:rPr>
            </w:pPr>
            <w:r w:rsidRPr="00562B50">
              <w:rPr>
                <w:sz w:val="24"/>
                <w:szCs w:val="24"/>
                <w:lang w:eastAsia="en-US"/>
              </w:rPr>
              <w:t>60 - 100</w:t>
            </w:r>
          </w:p>
        </w:tc>
      </w:tr>
      <w:tr w:rsidR="00B436E7" w:rsidRPr="00562B50" w:rsidTr="00E2225C">
        <w:tc>
          <w:tcPr>
            <w:tcW w:w="534" w:type="dxa"/>
            <w:tcBorders>
              <w:top w:val="single" w:sz="4" w:space="0" w:color="auto"/>
              <w:left w:val="single" w:sz="4" w:space="0" w:color="auto"/>
              <w:bottom w:val="single" w:sz="4" w:space="0" w:color="auto"/>
              <w:right w:val="single" w:sz="4" w:space="0" w:color="auto"/>
            </w:tcBorders>
            <w:hideMark/>
          </w:tcPr>
          <w:p w:rsidR="00B436E7" w:rsidRPr="00562B50" w:rsidRDefault="00B436E7" w:rsidP="00E2225C">
            <w:pPr>
              <w:ind w:firstLine="0"/>
              <w:jc w:val="left"/>
              <w:rPr>
                <w:sz w:val="24"/>
                <w:szCs w:val="24"/>
                <w:lang w:eastAsia="en-US"/>
              </w:rPr>
            </w:pPr>
            <w:r w:rsidRPr="00562B50">
              <w:rPr>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B436E7" w:rsidRPr="00562B50" w:rsidRDefault="00B436E7" w:rsidP="00E2225C">
            <w:pPr>
              <w:ind w:firstLine="0"/>
              <w:jc w:val="left"/>
              <w:rPr>
                <w:sz w:val="24"/>
                <w:szCs w:val="24"/>
                <w:lang w:eastAsia="en-US"/>
              </w:rPr>
            </w:pPr>
            <w:r w:rsidRPr="00562B50">
              <w:rPr>
                <w:sz w:val="24"/>
                <w:szCs w:val="24"/>
                <w:lang w:eastAsia="en-US"/>
              </w:rPr>
              <w:t>Не зачтено</w:t>
            </w:r>
          </w:p>
        </w:tc>
        <w:tc>
          <w:tcPr>
            <w:tcW w:w="6379" w:type="dxa"/>
            <w:tcBorders>
              <w:top w:val="single" w:sz="4" w:space="0" w:color="auto"/>
              <w:left w:val="single" w:sz="4" w:space="0" w:color="auto"/>
              <w:bottom w:val="single" w:sz="4" w:space="0" w:color="auto"/>
              <w:right w:val="single" w:sz="4" w:space="0" w:color="auto"/>
            </w:tcBorders>
            <w:hideMark/>
          </w:tcPr>
          <w:p w:rsidR="00B436E7" w:rsidRPr="00562B50" w:rsidRDefault="00B436E7" w:rsidP="00E2225C">
            <w:pPr>
              <w:autoSpaceDE w:val="0"/>
              <w:autoSpaceDN w:val="0"/>
              <w:adjustRightInd w:val="0"/>
              <w:ind w:firstLine="317"/>
              <w:rPr>
                <w:sz w:val="24"/>
                <w:szCs w:val="24"/>
                <w:lang w:eastAsia="en-US"/>
              </w:rPr>
            </w:pPr>
            <w:r w:rsidRPr="00562B50">
              <w:rPr>
                <w:sz w:val="24"/>
                <w:szCs w:val="24"/>
                <w:lang w:eastAsia="en-US"/>
              </w:rPr>
              <w:t>Не достаточно полный объем знаний в рамках изучения дисципл</w:t>
            </w:r>
            <w:r w:rsidRPr="00562B50">
              <w:rPr>
                <w:sz w:val="24"/>
                <w:szCs w:val="24"/>
                <w:lang w:eastAsia="en-US"/>
              </w:rPr>
              <w:t>и</w:t>
            </w:r>
            <w:r w:rsidRPr="00562B50">
              <w:rPr>
                <w:sz w:val="24"/>
                <w:szCs w:val="24"/>
                <w:lang w:eastAsia="en-US"/>
              </w:rPr>
              <w:t>ны</w:t>
            </w:r>
          </w:p>
          <w:p w:rsidR="00B436E7" w:rsidRPr="00562B50" w:rsidRDefault="00B436E7" w:rsidP="00E2225C">
            <w:pPr>
              <w:autoSpaceDE w:val="0"/>
              <w:autoSpaceDN w:val="0"/>
              <w:adjustRightInd w:val="0"/>
              <w:ind w:firstLine="317"/>
              <w:rPr>
                <w:sz w:val="24"/>
                <w:szCs w:val="24"/>
                <w:lang w:eastAsia="en-US"/>
              </w:rPr>
            </w:pPr>
            <w:r w:rsidRPr="00562B50">
              <w:rPr>
                <w:sz w:val="24"/>
                <w:szCs w:val="24"/>
                <w:lang w:eastAsia="en-US"/>
              </w:rPr>
              <w:t>В ответе не используется научная терминология.</w:t>
            </w:r>
          </w:p>
          <w:p w:rsidR="00B436E7" w:rsidRPr="00562B50" w:rsidRDefault="00B436E7" w:rsidP="00E2225C">
            <w:pPr>
              <w:autoSpaceDE w:val="0"/>
              <w:autoSpaceDN w:val="0"/>
              <w:adjustRightInd w:val="0"/>
              <w:ind w:firstLine="317"/>
              <w:rPr>
                <w:sz w:val="24"/>
                <w:szCs w:val="24"/>
                <w:lang w:eastAsia="en-US"/>
              </w:rPr>
            </w:pPr>
            <w:r w:rsidRPr="00562B50">
              <w:rPr>
                <w:sz w:val="24"/>
                <w:szCs w:val="24"/>
                <w:lang w:eastAsia="en-US"/>
              </w:rPr>
              <w:t xml:space="preserve">Изложение ответа на вопрос  с существенными стилистическими и логическими ошибками. </w:t>
            </w:r>
          </w:p>
          <w:p w:rsidR="00B436E7" w:rsidRPr="00562B50" w:rsidRDefault="00B436E7" w:rsidP="00E2225C">
            <w:pPr>
              <w:autoSpaceDE w:val="0"/>
              <w:autoSpaceDN w:val="0"/>
              <w:adjustRightInd w:val="0"/>
              <w:ind w:firstLine="317"/>
              <w:rPr>
                <w:sz w:val="24"/>
                <w:szCs w:val="24"/>
                <w:lang w:eastAsia="en-US"/>
              </w:rPr>
            </w:pPr>
            <w:r w:rsidRPr="00562B50">
              <w:rPr>
                <w:sz w:val="24"/>
                <w:szCs w:val="24"/>
                <w:lang w:eastAsia="en-US"/>
              </w:rPr>
              <w:t>Не умеет делать выводы по результатам изучения дисциплины</w:t>
            </w:r>
          </w:p>
          <w:p w:rsidR="00B436E7" w:rsidRPr="00562B50" w:rsidRDefault="00B436E7" w:rsidP="00E2225C">
            <w:pPr>
              <w:autoSpaceDE w:val="0"/>
              <w:autoSpaceDN w:val="0"/>
              <w:adjustRightInd w:val="0"/>
              <w:ind w:firstLine="317"/>
              <w:rPr>
                <w:sz w:val="24"/>
                <w:szCs w:val="24"/>
                <w:lang w:eastAsia="en-US"/>
              </w:rPr>
            </w:pPr>
            <w:r w:rsidRPr="00562B50">
              <w:rPr>
                <w:sz w:val="24"/>
                <w:szCs w:val="24"/>
                <w:lang w:eastAsia="en-US"/>
              </w:rPr>
              <w:t>Слабое владение инструментарием изучаемой дисциплины, не ко</w:t>
            </w:r>
            <w:r w:rsidRPr="00562B50">
              <w:rPr>
                <w:sz w:val="24"/>
                <w:szCs w:val="24"/>
                <w:lang w:eastAsia="en-US"/>
              </w:rPr>
              <w:t>м</w:t>
            </w:r>
            <w:r w:rsidRPr="00562B50">
              <w:rPr>
                <w:sz w:val="24"/>
                <w:szCs w:val="24"/>
                <w:lang w:eastAsia="en-US"/>
              </w:rPr>
              <w:t>петентность в решении стандартных (типовых) задач.</w:t>
            </w:r>
          </w:p>
          <w:p w:rsidR="00B436E7" w:rsidRPr="00562B50" w:rsidRDefault="00B436E7" w:rsidP="00E2225C">
            <w:pPr>
              <w:autoSpaceDE w:val="0"/>
              <w:autoSpaceDN w:val="0"/>
              <w:adjustRightInd w:val="0"/>
              <w:ind w:firstLine="317"/>
              <w:rPr>
                <w:sz w:val="24"/>
                <w:szCs w:val="24"/>
                <w:lang w:eastAsia="en-US"/>
              </w:rPr>
            </w:pPr>
            <w:r w:rsidRPr="00562B50">
              <w:rPr>
                <w:sz w:val="24"/>
                <w:szCs w:val="24"/>
                <w:lang w:eastAsia="en-US"/>
              </w:rPr>
              <w:t>Не умеет ориентироваться в основных теориях, концепциях и н</w:t>
            </w:r>
            <w:r w:rsidRPr="00562B50">
              <w:rPr>
                <w:sz w:val="24"/>
                <w:szCs w:val="24"/>
                <w:lang w:eastAsia="en-US"/>
              </w:rPr>
              <w:t>а</w:t>
            </w:r>
            <w:r w:rsidRPr="00562B50">
              <w:rPr>
                <w:sz w:val="24"/>
                <w:szCs w:val="24"/>
                <w:lang w:eastAsia="en-US"/>
              </w:rPr>
              <w:t>правлениях по изучаемой дисциплине.</w:t>
            </w:r>
          </w:p>
          <w:p w:rsidR="00B436E7" w:rsidRPr="00562B50" w:rsidRDefault="00B436E7" w:rsidP="00E2225C">
            <w:pPr>
              <w:autoSpaceDE w:val="0"/>
              <w:autoSpaceDN w:val="0"/>
              <w:adjustRightInd w:val="0"/>
              <w:ind w:firstLine="317"/>
              <w:rPr>
                <w:sz w:val="24"/>
                <w:szCs w:val="24"/>
                <w:lang w:eastAsia="en-US"/>
              </w:rPr>
            </w:pPr>
            <w:r w:rsidRPr="00562B50">
              <w:rPr>
                <w:sz w:val="24"/>
                <w:szCs w:val="24"/>
                <w:lang w:eastAsia="en-US"/>
              </w:rPr>
              <w:t>Пассивность на практических (лабораторных) занятиях, низкий уровень культуры исполнения заданий.</w:t>
            </w:r>
          </w:p>
          <w:p w:rsidR="00B436E7" w:rsidRPr="00562B50" w:rsidRDefault="00B436E7" w:rsidP="00E2225C">
            <w:pPr>
              <w:autoSpaceDE w:val="0"/>
              <w:autoSpaceDN w:val="0"/>
              <w:adjustRightInd w:val="0"/>
              <w:ind w:firstLine="317"/>
              <w:rPr>
                <w:sz w:val="24"/>
                <w:szCs w:val="24"/>
              </w:rPr>
            </w:pPr>
            <w:r w:rsidRPr="00562B50">
              <w:rPr>
                <w:sz w:val="24"/>
                <w:szCs w:val="24"/>
              </w:rPr>
              <w:t xml:space="preserve">Не сформированы компетенции, умения и навыки. </w:t>
            </w:r>
          </w:p>
          <w:p w:rsidR="00B436E7" w:rsidRPr="00562B50" w:rsidRDefault="00B436E7" w:rsidP="00E2225C">
            <w:pPr>
              <w:autoSpaceDE w:val="0"/>
              <w:autoSpaceDN w:val="0"/>
              <w:adjustRightInd w:val="0"/>
              <w:ind w:firstLine="317"/>
              <w:rPr>
                <w:sz w:val="24"/>
                <w:szCs w:val="24"/>
                <w:lang w:eastAsia="en-US"/>
              </w:rPr>
            </w:pPr>
            <w:r w:rsidRPr="00562B50">
              <w:rPr>
                <w:sz w:val="24"/>
                <w:szCs w:val="24"/>
                <w:lang w:eastAsia="en-US"/>
              </w:rPr>
              <w:t>Отказ от ответа или отсутствие ответа.</w:t>
            </w:r>
          </w:p>
        </w:tc>
        <w:tc>
          <w:tcPr>
            <w:tcW w:w="1701" w:type="dxa"/>
            <w:tcBorders>
              <w:top w:val="single" w:sz="4" w:space="0" w:color="auto"/>
              <w:left w:val="single" w:sz="4" w:space="0" w:color="auto"/>
              <w:bottom w:val="single" w:sz="4" w:space="0" w:color="auto"/>
              <w:right w:val="single" w:sz="4" w:space="0" w:color="auto"/>
            </w:tcBorders>
          </w:tcPr>
          <w:p w:rsidR="00B436E7" w:rsidRPr="00562B50" w:rsidRDefault="00B436E7" w:rsidP="00E2225C">
            <w:pPr>
              <w:autoSpaceDE w:val="0"/>
              <w:autoSpaceDN w:val="0"/>
              <w:adjustRightInd w:val="0"/>
              <w:ind w:firstLine="317"/>
              <w:rPr>
                <w:sz w:val="24"/>
                <w:szCs w:val="24"/>
                <w:lang w:eastAsia="en-US"/>
              </w:rPr>
            </w:pPr>
            <w:r w:rsidRPr="00562B50">
              <w:rPr>
                <w:sz w:val="24"/>
                <w:szCs w:val="24"/>
                <w:lang w:eastAsia="en-US"/>
              </w:rPr>
              <w:t>менее 60</w:t>
            </w:r>
          </w:p>
        </w:tc>
      </w:tr>
    </w:tbl>
    <w:p w:rsidR="007D047B" w:rsidRPr="005329DF" w:rsidRDefault="007D047B" w:rsidP="005D6725">
      <w:pPr>
        <w:pStyle w:val="af4"/>
        <w:keepNext/>
        <w:keepLines/>
        <w:suppressLineNumbers/>
        <w:suppressAutoHyphens/>
        <w:ind w:left="375" w:firstLine="0"/>
        <w:jc w:val="center"/>
        <w:rPr>
          <w:i/>
          <w:sz w:val="24"/>
          <w:szCs w:val="24"/>
        </w:rPr>
      </w:pPr>
      <w:r>
        <w:rPr>
          <w:b/>
          <w:bCs/>
          <w:i/>
          <w:sz w:val="24"/>
          <w:szCs w:val="24"/>
        </w:rPr>
        <w:lastRenderedPageBreak/>
        <w:t>Ш</w:t>
      </w:r>
      <w:r w:rsidRPr="005329DF">
        <w:rPr>
          <w:b/>
          <w:bCs/>
          <w:i/>
          <w:sz w:val="24"/>
          <w:szCs w:val="24"/>
        </w:rPr>
        <w:t>кала оценки образовательных достижений для тестовых материалов</w:t>
      </w:r>
    </w:p>
    <w:tbl>
      <w:tblPr>
        <w:tblW w:w="10065" w:type="dxa"/>
        <w:tblInd w:w="144" w:type="dxa"/>
        <w:tblCellMar>
          <w:left w:w="0" w:type="dxa"/>
          <w:right w:w="0" w:type="dxa"/>
        </w:tblCellMar>
        <w:tblLook w:val="00A0"/>
      </w:tblPr>
      <w:tblGrid>
        <w:gridCol w:w="4962"/>
        <w:gridCol w:w="2427"/>
        <w:gridCol w:w="2676"/>
      </w:tblGrid>
      <w:tr w:rsidR="007D047B" w:rsidRPr="005329DF" w:rsidTr="00B436E7">
        <w:trPr>
          <w:trHeight w:val="493"/>
        </w:trPr>
        <w:tc>
          <w:tcPr>
            <w:tcW w:w="4962"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7D047B" w:rsidRPr="005329DF" w:rsidRDefault="007D047B" w:rsidP="00E5176B">
            <w:pPr>
              <w:keepNext/>
              <w:keepLines/>
              <w:suppressLineNumbers/>
              <w:suppressAutoHyphens/>
              <w:ind w:hanging="2"/>
              <w:jc w:val="center"/>
              <w:textAlignment w:val="baseline"/>
              <w:rPr>
                <w:b/>
                <w:sz w:val="24"/>
                <w:szCs w:val="24"/>
              </w:rPr>
            </w:pPr>
            <w:r w:rsidRPr="005329DF">
              <w:rPr>
                <w:b/>
                <w:bCs/>
                <w:color w:val="000000"/>
                <w:kern w:val="24"/>
                <w:sz w:val="24"/>
                <w:szCs w:val="24"/>
              </w:rPr>
              <w:t>Процент результативности (правильных ответов)</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tcPr>
          <w:p w:rsidR="007D047B" w:rsidRPr="005329DF" w:rsidRDefault="007D047B" w:rsidP="00E5176B">
            <w:pPr>
              <w:keepNext/>
              <w:keepLines/>
              <w:suppressLineNumbers/>
              <w:suppressAutoHyphens/>
              <w:jc w:val="center"/>
              <w:textAlignment w:val="baseline"/>
              <w:rPr>
                <w:b/>
                <w:sz w:val="24"/>
                <w:szCs w:val="24"/>
              </w:rPr>
            </w:pPr>
            <w:r w:rsidRPr="005329DF">
              <w:rPr>
                <w:b/>
                <w:bCs/>
                <w:color w:val="000000"/>
                <w:kern w:val="24"/>
                <w:position w:val="1"/>
                <w:sz w:val="24"/>
                <w:szCs w:val="24"/>
              </w:rPr>
              <w:t>Оценка уровня подготовки</w:t>
            </w:r>
          </w:p>
        </w:tc>
      </w:tr>
      <w:tr w:rsidR="007D047B" w:rsidRPr="005329DF" w:rsidTr="00B436E7">
        <w:trPr>
          <w:trHeight w:val="298"/>
        </w:trPr>
        <w:tc>
          <w:tcPr>
            <w:tcW w:w="4962" w:type="dxa"/>
            <w:vMerge/>
            <w:tcBorders>
              <w:top w:val="single" w:sz="8" w:space="0" w:color="000000"/>
              <w:left w:val="single" w:sz="8" w:space="0" w:color="000000"/>
              <w:bottom w:val="single" w:sz="8" w:space="0" w:color="000000"/>
              <w:right w:val="single" w:sz="8" w:space="0" w:color="000000"/>
            </w:tcBorders>
            <w:shd w:val="clear" w:color="auto" w:fill="BFBFBF"/>
            <w:vAlign w:val="center"/>
          </w:tcPr>
          <w:p w:rsidR="007D047B" w:rsidRPr="005329DF" w:rsidRDefault="007D047B" w:rsidP="00E5176B">
            <w:pPr>
              <w:jc w:val="center"/>
              <w:rPr>
                <w:sz w:val="24"/>
                <w:szCs w:val="24"/>
              </w:rPr>
            </w:pPr>
          </w:p>
        </w:tc>
        <w:tc>
          <w:tcPr>
            <w:tcW w:w="242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7D047B" w:rsidRPr="005329DF" w:rsidRDefault="007D047B" w:rsidP="00E5176B">
            <w:pPr>
              <w:keepNext/>
              <w:keepLines/>
              <w:suppressLineNumbers/>
              <w:suppressAutoHyphens/>
              <w:ind w:firstLine="18"/>
              <w:jc w:val="center"/>
              <w:textAlignment w:val="baseline"/>
              <w:rPr>
                <w:b/>
                <w:i/>
                <w:sz w:val="24"/>
                <w:szCs w:val="24"/>
              </w:rPr>
            </w:pPr>
            <w:r w:rsidRPr="005329DF">
              <w:rPr>
                <w:b/>
                <w:bCs/>
                <w:i/>
                <w:color w:val="000000"/>
                <w:kern w:val="24"/>
                <w:sz w:val="24"/>
                <w:szCs w:val="24"/>
              </w:rPr>
              <w:t>балл (отметка)</w:t>
            </w:r>
          </w:p>
        </w:tc>
        <w:tc>
          <w:tcPr>
            <w:tcW w:w="2676"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7D047B" w:rsidRPr="005329DF" w:rsidRDefault="007D047B" w:rsidP="00E5176B">
            <w:pPr>
              <w:keepNext/>
              <w:keepLines/>
              <w:suppressLineNumbers/>
              <w:suppressAutoHyphens/>
              <w:ind w:firstLine="0"/>
              <w:jc w:val="center"/>
              <w:textAlignment w:val="baseline"/>
              <w:rPr>
                <w:b/>
                <w:i/>
                <w:sz w:val="24"/>
                <w:szCs w:val="24"/>
              </w:rPr>
            </w:pPr>
            <w:r w:rsidRPr="005329DF">
              <w:rPr>
                <w:b/>
                <w:bCs/>
                <w:i/>
                <w:color w:val="000000"/>
                <w:kern w:val="24"/>
                <w:position w:val="1"/>
                <w:sz w:val="24"/>
                <w:szCs w:val="24"/>
              </w:rPr>
              <w:t>вербальный аналог</w:t>
            </w:r>
          </w:p>
        </w:tc>
      </w:tr>
      <w:tr w:rsidR="007D047B" w:rsidRPr="005329DF" w:rsidTr="00B436E7">
        <w:trPr>
          <w:trHeight w:val="195"/>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D047B" w:rsidRPr="005329DF" w:rsidRDefault="007D047B" w:rsidP="00E5176B">
            <w:pPr>
              <w:keepNext/>
              <w:keepLines/>
              <w:suppressLineNumbers/>
              <w:suppressAutoHyphens/>
              <w:jc w:val="center"/>
              <w:textAlignment w:val="baseline"/>
              <w:rPr>
                <w:sz w:val="24"/>
                <w:szCs w:val="24"/>
              </w:rPr>
            </w:pPr>
            <w:r>
              <w:rPr>
                <w:bCs/>
                <w:color w:val="000000"/>
                <w:kern w:val="24"/>
                <w:position w:val="1"/>
                <w:sz w:val="24"/>
                <w:szCs w:val="24"/>
              </w:rPr>
              <w:t xml:space="preserve">80 - </w:t>
            </w:r>
            <w:r w:rsidRPr="005329DF">
              <w:rPr>
                <w:bCs/>
                <w:color w:val="000000"/>
                <w:kern w:val="24"/>
                <w:position w:val="1"/>
                <w:sz w:val="24"/>
                <w:szCs w:val="24"/>
              </w:rPr>
              <w:t>100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D047B" w:rsidRPr="005329DF" w:rsidRDefault="007D047B" w:rsidP="00E5176B">
            <w:pPr>
              <w:keepNext/>
              <w:keepLines/>
              <w:suppressLineNumbers/>
              <w:suppressAutoHyphens/>
              <w:jc w:val="center"/>
              <w:textAlignment w:val="baseline"/>
              <w:rPr>
                <w:sz w:val="24"/>
                <w:szCs w:val="24"/>
              </w:rPr>
            </w:pPr>
            <w:r w:rsidRPr="005329DF">
              <w:rPr>
                <w:bCs/>
                <w:color w:val="000000"/>
                <w:kern w:val="24"/>
                <w:position w:val="1"/>
                <w:sz w:val="24"/>
                <w:szCs w:val="24"/>
              </w:rPr>
              <w:t>5</w:t>
            </w:r>
          </w:p>
        </w:tc>
        <w:tc>
          <w:tcPr>
            <w:tcW w:w="26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D047B" w:rsidRPr="005329DF" w:rsidRDefault="007D047B" w:rsidP="00E5176B">
            <w:pPr>
              <w:keepNext/>
              <w:keepLines/>
              <w:suppressLineNumbers/>
              <w:suppressAutoHyphens/>
              <w:ind w:firstLine="0"/>
              <w:jc w:val="center"/>
              <w:textAlignment w:val="baseline"/>
              <w:rPr>
                <w:sz w:val="24"/>
                <w:szCs w:val="24"/>
              </w:rPr>
            </w:pPr>
            <w:r w:rsidRPr="005329DF">
              <w:rPr>
                <w:bCs/>
                <w:color w:val="000000"/>
                <w:kern w:val="24"/>
                <w:position w:val="1"/>
                <w:sz w:val="24"/>
                <w:szCs w:val="24"/>
              </w:rPr>
              <w:t>отлично</w:t>
            </w:r>
          </w:p>
        </w:tc>
      </w:tr>
      <w:tr w:rsidR="007D047B" w:rsidRPr="005329DF" w:rsidTr="00B436E7">
        <w:trPr>
          <w:trHeight w:val="132"/>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D047B" w:rsidRPr="005329DF" w:rsidRDefault="007D047B" w:rsidP="00E5176B">
            <w:pPr>
              <w:keepNext/>
              <w:keepLines/>
              <w:suppressLineNumbers/>
              <w:suppressAutoHyphens/>
              <w:jc w:val="center"/>
              <w:textAlignment w:val="baseline"/>
              <w:rPr>
                <w:sz w:val="24"/>
                <w:szCs w:val="24"/>
              </w:rPr>
            </w:pPr>
            <w:r>
              <w:rPr>
                <w:bCs/>
                <w:color w:val="000000"/>
                <w:kern w:val="24"/>
                <w:position w:val="1"/>
                <w:sz w:val="24"/>
                <w:szCs w:val="24"/>
              </w:rPr>
              <w:t>70 ÷ 7</w:t>
            </w:r>
            <w:r w:rsidRPr="005329DF">
              <w:rPr>
                <w:bCs/>
                <w:color w:val="000000"/>
                <w:kern w:val="24"/>
                <w:position w:val="1"/>
                <w:sz w:val="24"/>
                <w:szCs w:val="24"/>
              </w:rPr>
              <w:t>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D047B" w:rsidRPr="005329DF" w:rsidRDefault="007D047B" w:rsidP="00E5176B">
            <w:pPr>
              <w:keepNext/>
              <w:keepLines/>
              <w:suppressLineNumbers/>
              <w:suppressAutoHyphens/>
              <w:jc w:val="center"/>
              <w:textAlignment w:val="baseline"/>
              <w:rPr>
                <w:sz w:val="24"/>
                <w:szCs w:val="24"/>
              </w:rPr>
            </w:pPr>
            <w:r w:rsidRPr="005329DF">
              <w:rPr>
                <w:bCs/>
                <w:color w:val="000000"/>
                <w:kern w:val="24"/>
                <w:position w:val="1"/>
                <w:sz w:val="24"/>
                <w:szCs w:val="24"/>
              </w:rPr>
              <w:t>4</w:t>
            </w:r>
          </w:p>
        </w:tc>
        <w:tc>
          <w:tcPr>
            <w:tcW w:w="26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D047B" w:rsidRPr="005329DF" w:rsidRDefault="007D047B" w:rsidP="00E5176B">
            <w:pPr>
              <w:keepNext/>
              <w:keepLines/>
              <w:suppressLineNumbers/>
              <w:suppressAutoHyphens/>
              <w:ind w:firstLine="0"/>
              <w:jc w:val="center"/>
              <w:textAlignment w:val="baseline"/>
              <w:rPr>
                <w:sz w:val="24"/>
                <w:szCs w:val="24"/>
              </w:rPr>
            </w:pPr>
            <w:r w:rsidRPr="005329DF">
              <w:rPr>
                <w:bCs/>
                <w:color w:val="000000"/>
                <w:kern w:val="24"/>
                <w:position w:val="1"/>
                <w:sz w:val="24"/>
                <w:szCs w:val="24"/>
              </w:rPr>
              <w:t>хорошо</w:t>
            </w:r>
          </w:p>
        </w:tc>
      </w:tr>
      <w:tr w:rsidR="007D047B" w:rsidRPr="005329DF" w:rsidTr="00B436E7">
        <w:trPr>
          <w:trHeight w:val="210"/>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D047B" w:rsidRPr="005329DF" w:rsidRDefault="007D047B" w:rsidP="00E5176B">
            <w:pPr>
              <w:keepNext/>
              <w:keepLines/>
              <w:suppressLineNumbers/>
              <w:suppressAutoHyphens/>
              <w:jc w:val="center"/>
              <w:textAlignment w:val="baseline"/>
              <w:rPr>
                <w:sz w:val="24"/>
                <w:szCs w:val="24"/>
              </w:rPr>
            </w:pPr>
            <w:r>
              <w:rPr>
                <w:bCs/>
                <w:color w:val="000000"/>
                <w:kern w:val="24"/>
                <w:position w:val="1"/>
                <w:sz w:val="24"/>
                <w:szCs w:val="24"/>
              </w:rPr>
              <w:t>6</w:t>
            </w:r>
            <w:r w:rsidRPr="005329DF">
              <w:rPr>
                <w:bCs/>
                <w:color w:val="000000"/>
                <w:kern w:val="24"/>
                <w:position w:val="1"/>
                <w:sz w:val="24"/>
                <w:szCs w:val="24"/>
              </w:rPr>
              <w:t xml:space="preserve">0 ÷ </w:t>
            </w:r>
            <w:r>
              <w:rPr>
                <w:bCs/>
                <w:color w:val="000000"/>
                <w:kern w:val="24"/>
                <w:position w:val="1"/>
                <w:sz w:val="24"/>
                <w:szCs w:val="24"/>
              </w:rPr>
              <w:t>6</w:t>
            </w:r>
            <w:r w:rsidRPr="005329DF">
              <w:rPr>
                <w:bCs/>
                <w:color w:val="000000"/>
                <w:kern w:val="24"/>
                <w:position w:val="1"/>
                <w:sz w:val="24"/>
                <w:szCs w:val="24"/>
              </w:rPr>
              <w:t>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D047B" w:rsidRPr="005329DF" w:rsidRDefault="007D047B" w:rsidP="00E5176B">
            <w:pPr>
              <w:keepNext/>
              <w:keepLines/>
              <w:suppressLineNumbers/>
              <w:suppressAutoHyphens/>
              <w:jc w:val="center"/>
              <w:textAlignment w:val="baseline"/>
              <w:rPr>
                <w:sz w:val="24"/>
                <w:szCs w:val="24"/>
              </w:rPr>
            </w:pPr>
            <w:r w:rsidRPr="005329DF">
              <w:rPr>
                <w:bCs/>
                <w:color w:val="000000"/>
                <w:kern w:val="24"/>
                <w:position w:val="1"/>
                <w:sz w:val="24"/>
                <w:szCs w:val="24"/>
              </w:rPr>
              <w:t>3</w:t>
            </w:r>
          </w:p>
        </w:tc>
        <w:tc>
          <w:tcPr>
            <w:tcW w:w="26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D047B" w:rsidRPr="005329DF" w:rsidRDefault="007D047B" w:rsidP="00E5176B">
            <w:pPr>
              <w:keepNext/>
              <w:keepLines/>
              <w:suppressLineNumbers/>
              <w:suppressAutoHyphens/>
              <w:ind w:firstLine="0"/>
              <w:jc w:val="center"/>
              <w:textAlignment w:val="baseline"/>
              <w:rPr>
                <w:sz w:val="24"/>
                <w:szCs w:val="24"/>
              </w:rPr>
            </w:pPr>
            <w:r w:rsidRPr="005329DF">
              <w:rPr>
                <w:bCs/>
                <w:color w:val="000000"/>
                <w:kern w:val="24"/>
                <w:position w:val="1"/>
                <w:sz w:val="24"/>
                <w:szCs w:val="24"/>
              </w:rPr>
              <w:t>удовлетворительно</w:t>
            </w:r>
          </w:p>
        </w:tc>
      </w:tr>
      <w:tr w:rsidR="007D047B" w:rsidRPr="005329DF" w:rsidTr="00B436E7">
        <w:trPr>
          <w:trHeight w:val="288"/>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D047B" w:rsidRPr="005329DF" w:rsidRDefault="007D047B" w:rsidP="00E5176B">
            <w:pPr>
              <w:keepNext/>
              <w:keepLines/>
              <w:suppressLineNumbers/>
              <w:suppressAutoHyphens/>
              <w:jc w:val="center"/>
              <w:textAlignment w:val="baseline"/>
              <w:rPr>
                <w:sz w:val="24"/>
                <w:szCs w:val="24"/>
              </w:rPr>
            </w:pPr>
            <w:r>
              <w:rPr>
                <w:bCs/>
                <w:color w:val="000000"/>
                <w:kern w:val="24"/>
                <w:position w:val="1"/>
                <w:sz w:val="24"/>
                <w:szCs w:val="24"/>
              </w:rPr>
              <w:t>менее 6</w:t>
            </w:r>
            <w:r w:rsidRPr="005329DF">
              <w:rPr>
                <w:bCs/>
                <w:color w:val="000000"/>
                <w:kern w:val="24"/>
                <w:position w:val="1"/>
                <w:sz w:val="24"/>
                <w:szCs w:val="24"/>
              </w:rPr>
              <w:t>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D047B" w:rsidRPr="005329DF" w:rsidRDefault="007D047B" w:rsidP="00E5176B">
            <w:pPr>
              <w:keepNext/>
              <w:keepLines/>
              <w:suppressLineNumbers/>
              <w:suppressAutoHyphens/>
              <w:jc w:val="center"/>
              <w:textAlignment w:val="baseline"/>
              <w:rPr>
                <w:sz w:val="24"/>
                <w:szCs w:val="24"/>
              </w:rPr>
            </w:pPr>
            <w:r w:rsidRPr="005329DF">
              <w:rPr>
                <w:bCs/>
                <w:color w:val="000000"/>
                <w:kern w:val="24"/>
                <w:position w:val="1"/>
                <w:sz w:val="24"/>
                <w:szCs w:val="24"/>
              </w:rPr>
              <w:t>2</w:t>
            </w:r>
          </w:p>
        </w:tc>
        <w:tc>
          <w:tcPr>
            <w:tcW w:w="26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D047B" w:rsidRPr="005329DF" w:rsidRDefault="007D047B" w:rsidP="00E5176B">
            <w:pPr>
              <w:keepNext/>
              <w:keepLines/>
              <w:suppressLineNumbers/>
              <w:suppressAutoHyphens/>
              <w:ind w:firstLine="0"/>
              <w:jc w:val="center"/>
              <w:textAlignment w:val="baseline"/>
              <w:rPr>
                <w:sz w:val="24"/>
                <w:szCs w:val="24"/>
              </w:rPr>
            </w:pPr>
            <w:r w:rsidRPr="005329DF">
              <w:rPr>
                <w:bCs/>
                <w:color w:val="000000"/>
                <w:kern w:val="24"/>
                <w:position w:val="1"/>
                <w:sz w:val="24"/>
                <w:szCs w:val="24"/>
              </w:rPr>
              <w:t>неудовлетворительно</w:t>
            </w:r>
          </w:p>
        </w:tc>
      </w:tr>
    </w:tbl>
    <w:p w:rsidR="007D047B" w:rsidRDefault="007D047B" w:rsidP="005D6725">
      <w:pPr>
        <w:ind w:left="375" w:firstLine="0"/>
        <w:rPr>
          <w:b/>
          <w:i/>
          <w:sz w:val="24"/>
          <w:szCs w:val="24"/>
        </w:rPr>
      </w:pPr>
    </w:p>
    <w:p w:rsidR="006D2821" w:rsidRDefault="006D2821" w:rsidP="006D2821">
      <w:pPr>
        <w:keepNext/>
        <w:spacing w:before="200" w:after="100"/>
        <w:ind w:firstLine="0"/>
        <w:outlineLvl w:val="1"/>
        <w:rPr>
          <w:rFonts w:cs="Arial"/>
          <w:b/>
          <w:bCs/>
          <w:iCs/>
          <w:sz w:val="24"/>
          <w:szCs w:val="24"/>
        </w:rPr>
      </w:pPr>
      <w:bookmarkStart w:id="15" w:name="_Toc433697912"/>
    </w:p>
    <w:p w:rsidR="007D047B" w:rsidRPr="00024A70" w:rsidRDefault="007D047B" w:rsidP="0089403A">
      <w:pPr>
        <w:keepNext/>
        <w:numPr>
          <w:ilvl w:val="1"/>
          <w:numId w:val="7"/>
        </w:numPr>
        <w:spacing w:before="200" w:after="100"/>
        <w:ind w:left="0" w:firstLine="0"/>
        <w:jc w:val="center"/>
        <w:outlineLvl w:val="1"/>
        <w:rPr>
          <w:rFonts w:cs="Arial"/>
          <w:b/>
          <w:bCs/>
          <w:iCs/>
          <w:sz w:val="24"/>
          <w:szCs w:val="24"/>
        </w:rPr>
      </w:pPr>
      <w:r w:rsidRPr="00024A70">
        <w:rPr>
          <w:rFonts w:cs="Arial"/>
          <w:b/>
          <w:bCs/>
          <w:iCs/>
          <w:sz w:val="24"/>
          <w:szCs w:val="24"/>
        </w:rPr>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w:t>
      </w:r>
      <w:bookmarkEnd w:id="15"/>
      <w:r w:rsidRPr="00024A70">
        <w:rPr>
          <w:rFonts w:cs="Arial"/>
          <w:b/>
          <w:bCs/>
          <w:iCs/>
          <w:sz w:val="24"/>
          <w:szCs w:val="24"/>
        </w:rPr>
        <w:t>ДИСЦИПЛИНЫ</w:t>
      </w:r>
    </w:p>
    <w:p w:rsidR="007D047B" w:rsidRDefault="007D047B" w:rsidP="00B436E7">
      <w:pPr>
        <w:ind w:firstLine="567"/>
        <w:rPr>
          <w:sz w:val="24"/>
          <w:szCs w:val="24"/>
        </w:rPr>
      </w:pPr>
      <w:r w:rsidRPr="00024A70">
        <w:rPr>
          <w:sz w:val="24"/>
          <w:szCs w:val="24"/>
        </w:rPr>
        <w:t>Этап формирования компетенций в процессе изучения дисциплины «</w:t>
      </w:r>
      <w:r w:rsidR="00B436E7">
        <w:rPr>
          <w:sz w:val="24"/>
          <w:szCs w:val="24"/>
        </w:rPr>
        <w:t>Государственные и муниципальные финансы</w:t>
      </w:r>
      <w:r w:rsidRPr="00024A70">
        <w:rPr>
          <w:sz w:val="24"/>
          <w:szCs w:val="24"/>
        </w:rPr>
        <w:t>» характеризуется следующими типовыми контрольными заданиями.</w:t>
      </w:r>
    </w:p>
    <w:p w:rsidR="00B436E7" w:rsidRPr="00024A70" w:rsidRDefault="00B436E7" w:rsidP="00B436E7">
      <w:pPr>
        <w:ind w:firstLine="567"/>
        <w:rPr>
          <w:sz w:val="24"/>
          <w:szCs w:val="24"/>
        </w:rPr>
      </w:pPr>
    </w:p>
    <w:p w:rsidR="007D047B" w:rsidRDefault="007D047B" w:rsidP="00B436E7">
      <w:pPr>
        <w:keepNext/>
        <w:numPr>
          <w:ilvl w:val="2"/>
          <w:numId w:val="10"/>
        </w:numPr>
        <w:ind w:left="0" w:firstLine="0"/>
        <w:jc w:val="center"/>
        <w:outlineLvl w:val="0"/>
        <w:rPr>
          <w:b/>
          <w:kern w:val="28"/>
          <w:sz w:val="24"/>
          <w:szCs w:val="24"/>
        </w:rPr>
      </w:pPr>
      <w:bookmarkStart w:id="16" w:name="_Toc412117446"/>
      <w:bookmarkStart w:id="17" w:name="_Toc433697913"/>
      <w:r w:rsidRPr="00024A70">
        <w:rPr>
          <w:b/>
          <w:kern w:val="28"/>
          <w:sz w:val="24"/>
          <w:szCs w:val="24"/>
        </w:rPr>
        <w:t xml:space="preserve">Типовые контрольные вопросы для подготовки к экзамену </w:t>
      </w:r>
      <w:bookmarkEnd w:id="16"/>
      <w:r w:rsidRPr="00024A70">
        <w:rPr>
          <w:b/>
          <w:kern w:val="28"/>
          <w:sz w:val="24"/>
          <w:szCs w:val="24"/>
        </w:rPr>
        <w:t>при проведении промежуточной аттестации по дисциплине</w:t>
      </w:r>
      <w:bookmarkEnd w:id="17"/>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t xml:space="preserve">Основные звенья финансовой системы РФ. </w:t>
      </w:r>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t xml:space="preserve">Государственная финансовая система и ее звенья. </w:t>
      </w:r>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t xml:space="preserve">Структура государственного финансового механизма. </w:t>
      </w:r>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t xml:space="preserve">Государственная и муниципальная собственность. </w:t>
      </w:r>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t>Финансовые ресурсы и фонды.</w:t>
      </w:r>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t xml:space="preserve">Механизм реализации финансовой политики. </w:t>
      </w:r>
    </w:p>
    <w:p w:rsidR="00453A10" w:rsidRPr="001C7B4A" w:rsidRDefault="00453A10" w:rsidP="009D112F">
      <w:pPr>
        <w:numPr>
          <w:ilvl w:val="0"/>
          <w:numId w:val="37"/>
        </w:numPr>
        <w:tabs>
          <w:tab w:val="clear" w:pos="360"/>
          <w:tab w:val="num" w:pos="0"/>
        </w:tabs>
        <w:ind w:left="0" w:firstLine="567"/>
        <w:rPr>
          <w:b/>
          <w:bCs/>
          <w:sz w:val="24"/>
          <w:szCs w:val="24"/>
        </w:rPr>
      </w:pPr>
      <w:r w:rsidRPr="001C7B4A">
        <w:rPr>
          <w:sz w:val="24"/>
          <w:szCs w:val="24"/>
        </w:rPr>
        <w:t xml:space="preserve">Концепции государственного финансового регулирования. </w:t>
      </w:r>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t xml:space="preserve">Содержание и задачи финансового контроля. </w:t>
      </w:r>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t>Сущность бюджетных отношений, их специфика.</w:t>
      </w:r>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t xml:space="preserve">Место бюджетных отношений в системе финансовых отношений. </w:t>
      </w:r>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t>Назначение бюджетного распределения.</w:t>
      </w:r>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t xml:space="preserve">Бюджетный фонд как материальное воплощение бюджетных отношений. </w:t>
      </w:r>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t xml:space="preserve">Факторы, влияющие на масштабы концентрации средств в распоряжении органов государственной власти и местного самоуправления. </w:t>
      </w:r>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t>Принципы построения бюджетной системы России.</w:t>
      </w:r>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t>Звенья бюджетной системы, их характеристика.</w:t>
      </w:r>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t xml:space="preserve">Сущность бюджетного процесса, его стадии. </w:t>
      </w:r>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t>Участники бюджетного процесса, характеристика их полномочий.</w:t>
      </w:r>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t xml:space="preserve">Содержание, задачи и значение бюджетного контроля. </w:t>
      </w:r>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t>Органы бюджетного контроля.</w:t>
      </w:r>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t xml:space="preserve">Содержание бюджетного федерализма, его модели. </w:t>
      </w:r>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t xml:space="preserve">Госбюджет как основное звено финансовой системы. </w:t>
      </w:r>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t xml:space="preserve">Сущность государственного бюджета и его основные функции. </w:t>
      </w:r>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t>Консолидированный и совокупный бюджет РФ.</w:t>
      </w:r>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t xml:space="preserve">Соотношение доходов и расходов бюджетов. </w:t>
      </w:r>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t xml:space="preserve">Бюджетный профицит и дефицит. </w:t>
      </w:r>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lastRenderedPageBreak/>
        <w:t xml:space="preserve">Показатели бюджетного дефицита, причины его возникновения и источники покрытия. </w:t>
      </w:r>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t>Проблемы бюджетного профицита.</w:t>
      </w:r>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t xml:space="preserve">Состав доходов федерального бюджета. </w:t>
      </w:r>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t xml:space="preserve">Налоговые доходы федерального бюджета, их значение. </w:t>
      </w:r>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t xml:space="preserve">Неналоговые доходы федерального бюджета, их характеристика. </w:t>
      </w:r>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t>Основные направления увеличения доходной базы федерального бюджета.</w:t>
      </w:r>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t xml:space="preserve">Принципы сметного финансирования государственных (муниципальных) учреждений. </w:t>
      </w:r>
    </w:p>
    <w:p w:rsidR="00453A10" w:rsidRPr="001C7B4A" w:rsidRDefault="00453A10" w:rsidP="009D112F">
      <w:pPr>
        <w:numPr>
          <w:ilvl w:val="0"/>
          <w:numId w:val="37"/>
        </w:numPr>
        <w:tabs>
          <w:tab w:val="clear" w:pos="360"/>
          <w:tab w:val="num" w:pos="0"/>
        </w:tabs>
        <w:ind w:left="0" w:firstLine="567"/>
        <w:rPr>
          <w:sz w:val="24"/>
          <w:szCs w:val="24"/>
        </w:rPr>
      </w:pPr>
      <w:r w:rsidRPr="001C7B4A">
        <w:rPr>
          <w:bCs/>
          <w:sz w:val="24"/>
          <w:szCs w:val="24"/>
        </w:rPr>
        <w:t>Порядок разработки, реализации и оценки эффективности государственных программ Российской Федерации.</w:t>
      </w:r>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t xml:space="preserve">Расходы бюджетов на обслуживание государственного (муниципального) долга. </w:t>
      </w:r>
    </w:p>
    <w:p w:rsidR="00453A10" w:rsidRPr="001C7B4A" w:rsidRDefault="00453A10" w:rsidP="009D112F">
      <w:pPr>
        <w:numPr>
          <w:ilvl w:val="0"/>
          <w:numId w:val="37"/>
        </w:numPr>
        <w:shd w:val="clear" w:color="auto" w:fill="FFFFFF"/>
        <w:tabs>
          <w:tab w:val="clear" w:pos="360"/>
          <w:tab w:val="num" w:pos="0"/>
          <w:tab w:val="left" w:pos="1080"/>
          <w:tab w:val="num" w:pos="2160"/>
        </w:tabs>
        <w:ind w:left="0" w:firstLine="567"/>
        <w:textAlignment w:val="top"/>
        <w:rPr>
          <w:sz w:val="24"/>
          <w:szCs w:val="24"/>
        </w:rPr>
      </w:pPr>
      <w:r w:rsidRPr="001C7B4A">
        <w:rPr>
          <w:bCs/>
          <w:color w:val="000000"/>
          <w:sz w:val="24"/>
          <w:szCs w:val="24"/>
        </w:rPr>
        <w:t>Региональные и муниципальные финансы России.</w:t>
      </w:r>
      <w:r w:rsidRPr="001C7B4A">
        <w:rPr>
          <w:sz w:val="24"/>
          <w:szCs w:val="24"/>
        </w:rPr>
        <w:t xml:space="preserve"> </w:t>
      </w:r>
    </w:p>
    <w:p w:rsidR="00453A10" w:rsidRPr="001C7B4A" w:rsidRDefault="00453A10" w:rsidP="009D112F">
      <w:pPr>
        <w:numPr>
          <w:ilvl w:val="0"/>
          <w:numId w:val="37"/>
        </w:numPr>
        <w:shd w:val="clear" w:color="auto" w:fill="FFFFFF"/>
        <w:tabs>
          <w:tab w:val="clear" w:pos="360"/>
          <w:tab w:val="num" w:pos="0"/>
          <w:tab w:val="left" w:pos="1080"/>
          <w:tab w:val="num" w:pos="2160"/>
        </w:tabs>
        <w:ind w:left="0" w:firstLine="567"/>
        <w:textAlignment w:val="top"/>
        <w:rPr>
          <w:sz w:val="24"/>
          <w:szCs w:val="24"/>
        </w:rPr>
      </w:pPr>
      <w:r w:rsidRPr="001C7B4A">
        <w:rPr>
          <w:sz w:val="24"/>
          <w:szCs w:val="24"/>
        </w:rPr>
        <w:t>Экономическая сущность территориальных финансов, их место и роль в современной экономике.</w:t>
      </w:r>
    </w:p>
    <w:p w:rsidR="00453A10" w:rsidRPr="001C7B4A" w:rsidRDefault="00453A10" w:rsidP="009D112F">
      <w:pPr>
        <w:numPr>
          <w:ilvl w:val="0"/>
          <w:numId w:val="37"/>
        </w:numPr>
        <w:shd w:val="clear" w:color="auto" w:fill="FFFFFF"/>
        <w:tabs>
          <w:tab w:val="clear" w:pos="360"/>
          <w:tab w:val="num" w:pos="0"/>
          <w:tab w:val="left" w:pos="1080"/>
          <w:tab w:val="num" w:pos="2160"/>
        </w:tabs>
        <w:ind w:left="0" w:firstLine="567"/>
        <w:textAlignment w:val="top"/>
        <w:rPr>
          <w:sz w:val="24"/>
          <w:szCs w:val="24"/>
        </w:rPr>
      </w:pPr>
      <w:r w:rsidRPr="001C7B4A">
        <w:rPr>
          <w:sz w:val="24"/>
          <w:szCs w:val="24"/>
        </w:rPr>
        <w:t xml:space="preserve">Местные бюджеты. </w:t>
      </w:r>
    </w:p>
    <w:p w:rsidR="00453A10" w:rsidRPr="001C7B4A" w:rsidRDefault="00453A10" w:rsidP="009D112F">
      <w:pPr>
        <w:numPr>
          <w:ilvl w:val="0"/>
          <w:numId w:val="37"/>
        </w:numPr>
        <w:shd w:val="clear" w:color="auto" w:fill="FFFFFF"/>
        <w:tabs>
          <w:tab w:val="clear" w:pos="360"/>
          <w:tab w:val="num" w:pos="0"/>
          <w:tab w:val="left" w:pos="1080"/>
          <w:tab w:val="num" w:pos="2160"/>
        </w:tabs>
        <w:ind w:left="0" w:firstLine="567"/>
        <w:textAlignment w:val="top"/>
        <w:rPr>
          <w:sz w:val="24"/>
          <w:szCs w:val="24"/>
        </w:rPr>
      </w:pPr>
      <w:r w:rsidRPr="001C7B4A">
        <w:rPr>
          <w:sz w:val="24"/>
          <w:szCs w:val="24"/>
        </w:rPr>
        <w:t>Система органов финансового управления и контроля на региональном и муниципальном уровнях.</w:t>
      </w:r>
    </w:p>
    <w:p w:rsidR="00453A10" w:rsidRPr="001C7B4A" w:rsidRDefault="00453A10" w:rsidP="009D112F">
      <w:pPr>
        <w:numPr>
          <w:ilvl w:val="0"/>
          <w:numId w:val="37"/>
        </w:numPr>
        <w:shd w:val="clear" w:color="auto" w:fill="FFFFFF"/>
        <w:tabs>
          <w:tab w:val="clear" w:pos="360"/>
          <w:tab w:val="num" w:pos="0"/>
          <w:tab w:val="left" w:pos="1080"/>
          <w:tab w:val="num" w:pos="2160"/>
        </w:tabs>
        <w:ind w:left="0" w:firstLine="567"/>
        <w:textAlignment w:val="top"/>
        <w:rPr>
          <w:sz w:val="24"/>
          <w:szCs w:val="24"/>
        </w:rPr>
      </w:pPr>
      <w:r w:rsidRPr="001C7B4A">
        <w:rPr>
          <w:sz w:val="24"/>
          <w:szCs w:val="24"/>
        </w:rPr>
        <w:t>Принципы формирования и исполнения территориальных бюджетов.</w:t>
      </w:r>
    </w:p>
    <w:p w:rsidR="00453A10" w:rsidRPr="001C7B4A" w:rsidRDefault="00453A10" w:rsidP="009D112F">
      <w:pPr>
        <w:numPr>
          <w:ilvl w:val="0"/>
          <w:numId w:val="37"/>
        </w:numPr>
        <w:shd w:val="clear" w:color="auto" w:fill="FFFFFF"/>
        <w:tabs>
          <w:tab w:val="clear" w:pos="360"/>
          <w:tab w:val="num" w:pos="0"/>
          <w:tab w:val="left" w:pos="1080"/>
          <w:tab w:val="num" w:pos="2160"/>
        </w:tabs>
        <w:ind w:left="0" w:firstLine="567"/>
        <w:textAlignment w:val="top"/>
        <w:rPr>
          <w:sz w:val="24"/>
          <w:szCs w:val="24"/>
        </w:rPr>
      </w:pPr>
      <w:r w:rsidRPr="001C7B4A">
        <w:rPr>
          <w:sz w:val="24"/>
          <w:szCs w:val="24"/>
        </w:rPr>
        <w:t xml:space="preserve">Финансовая помощь из федерального бюджета как вид безвозмездных и безвозвратных перечислений. </w:t>
      </w:r>
    </w:p>
    <w:p w:rsidR="00453A10" w:rsidRPr="001C7B4A" w:rsidRDefault="00453A10" w:rsidP="009D112F">
      <w:pPr>
        <w:numPr>
          <w:ilvl w:val="0"/>
          <w:numId w:val="37"/>
        </w:numPr>
        <w:tabs>
          <w:tab w:val="clear" w:pos="360"/>
          <w:tab w:val="num" w:pos="0"/>
          <w:tab w:val="num" w:pos="2880"/>
        </w:tabs>
        <w:ind w:left="0" w:firstLine="567"/>
        <w:rPr>
          <w:sz w:val="24"/>
          <w:szCs w:val="24"/>
        </w:rPr>
      </w:pPr>
      <w:r w:rsidRPr="001C7B4A">
        <w:rPr>
          <w:sz w:val="24"/>
          <w:szCs w:val="24"/>
        </w:rPr>
        <w:t xml:space="preserve">Понятие внебюджетного фонда. </w:t>
      </w:r>
    </w:p>
    <w:p w:rsidR="00453A10" w:rsidRPr="001C7B4A" w:rsidRDefault="00453A10" w:rsidP="009D112F">
      <w:pPr>
        <w:numPr>
          <w:ilvl w:val="0"/>
          <w:numId w:val="37"/>
        </w:numPr>
        <w:tabs>
          <w:tab w:val="clear" w:pos="360"/>
          <w:tab w:val="num" w:pos="0"/>
          <w:tab w:val="num" w:pos="2880"/>
        </w:tabs>
        <w:ind w:left="0" w:firstLine="567"/>
        <w:rPr>
          <w:sz w:val="24"/>
          <w:szCs w:val="24"/>
        </w:rPr>
      </w:pPr>
      <w:r w:rsidRPr="001C7B4A">
        <w:rPr>
          <w:sz w:val="24"/>
          <w:szCs w:val="24"/>
        </w:rPr>
        <w:t>Необходимость создания государственных внебюджетных фондов.</w:t>
      </w:r>
    </w:p>
    <w:p w:rsidR="00453A10" w:rsidRPr="001C7B4A" w:rsidRDefault="00453A10" w:rsidP="009D112F">
      <w:pPr>
        <w:numPr>
          <w:ilvl w:val="0"/>
          <w:numId w:val="37"/>
        </w:numPr>
        <w:tabs>
          <w:tab w:val="clear" w:pos="360"/>
          <w:tab w:val="num" w:pos="0"/>
          <w:tab w:val="num" w:pos="2880"/>
        </w:tabs>
        <w:ind w:left="0" w:firstLine="567"/>
        <w:rPr>
          <w:sz w:val="24"/>
          <w:szCs w:val="24"/>
        </w:rPr>
      </w:pPr>
      <w:r w:rsidRPr="001C7B4A">
        <w:rPr>
          <w:sz w:val="24"/>
          <w:szCs w:val="24"/>
        </w:rPr>
        <w:t xml:space="preserve">Принципы функционирования государственных внебюджетных фондов, их место в системе финансов РФ. </w:t>
      </w:r>
    </w:p>
    <w:p w:rsidR="00453A10" w:rsidRPr="001C7B4A" w:rsidRDefault="00453A10" w:rsidP="009D112F">
      <w:pPr>
        <w:numPr>
          <w:ilvl w:val="0"/>
          <w:numId w:val="37"/>
        </w:numPr>
        <w:tabs>
          <w:tab w:val="clear" w:pos="360"/>
          <w:tab w:val="num" w:pos="0"/>
          <w:tab w:val="num" w:pos="2880"/>
        </w:tabs>
        <w:ind w:left="0" w:firstLine="567"/>
        <w:rPr>
          <w:sz w:val="24"/>
          <w:szCs w:val="24"/>
        </w:rPr>
      </w:pPr>
      <w:r w:rsidRPr="001C7B4A">
        <w:rPr>
          <w:sz w:val="24"/>
          <w:szCs w:val="24"/>
        </w:rPr>
        <w:t xml:space="preserve">Отраслевые и социальные государственные внебюджетные фонды. </w:t>
      </w:r>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t xml:space="preserve">Государственные и муниципальные заимствования, их содержание, объективная необходимость использования в современных условиях. </w:t>
      </w:r>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t xml:space="preserve">Формы и виды государственных и муниципальных заимствований. </w:t>
      </w:r>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t>Внутренние и внешние заимствования.</w:t>
      </w:r>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t xml:space="preserve">Классификация государственных и муниципальных займов. </w:t>
      </w:r>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t xml:space="preserve">Основные формы государственных заимствований на федеральном и региональном уровнях, муниципальных заимствований. </w:t>
      </w:r>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t>Характеристика внутреннего и внешнего рынков государственных и муниципальных займов, тенденции их развития.</w:t>
      </w:r>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t xml:space="preserve">Государственные ценные бумаги (виды, характеристика). </w:t>
      </w:r>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t xml:space="preserve">Понятие и классификация государственного и муниципального долга. </w:t>
      </w:r>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t xml:space="preserve">Состав и структура государственного долга Российской Федерации, государственного долга субъектов Российской Федерации, муниципального долга. </w:t>
      </w:r>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t>Управление государственным и муниципальным долгом, его содержание и методы.</w:t>
      </w:r>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t>Конверсия, консолидация, унификация, реструктуризация государственного долга.</w:t>
      </w:r>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t xml:space="preserve">Понятие государственных и муниципальных долговых активов. </w:t>
      </w:r>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t xml:space="preserve">Классификация долговых активов органов государственной власти и местного самоуправления. </w:t>
      </w:r>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t xml:space="preserve">Формирование и размещение государственных и муниципальных заказов. </w:t>
      </w:r>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t xml:space="preserve">Организация государственных закупок товаров и услуг. </w:t>
      </w:r>
    </w:p>
    <w:p w:rsidR="00453A10" w:rsidRPr="001C7B4A" w:rsidRDefault="00453A10" w:rsidP="009D112F">
      <w:pPr>
        <w:numPr>
          <w:ilvl w:val="0"/>
          <w:numId w:val="37"/>
        </w:numPr>
        <w:tabs>
          <w:tab w:val="clear" w:pos="360"/>
          <w:tab w:val="num" w:pos="0"/>
        </w:tabs>
        <w:ind w:left="0" w:firstLine="567"/>
        <w:rPr>
          <w:sz w:val="24"/>
          <w:szCs w:val="24"/>
        </w:rPr>
      </w:pPr>
      <w:r w:rsidRPr="001C7B4A">
        <w:rPr>
          <w:sz w:val="24"/>
          <w:szCs w:val="24"/>
        </w:rPr>
        <w:t>Резервный фонд России и Фонд национального благосостояния: порядок и источники формирования, направления использования. Управление фондами.</w:t>
      </w:r>
    </w:p>
    <w:p w:rsidR="00B436E7" w:rsidRDefault="00B436E7" w:rsidP="00453A10">
      <w:pPr>
        <w:pStyle w:val="310"/>
        <w:tabs>
          <w:tab w:val="num" w:pos="0"/>
          <w:tab w:val="left" w:pos="1134"/>
        </w:tabs>
        <w:suppressAutoHyphens/>
        <w:ind w:right="-128"/>
      </w:pPr>
    </w:p>
    <w:p w:rsidR="007D047B" w:rsidRDefault="007D047B" w:rsidP="0089403A">
      <w:pPr>
        <w:keepNext/>
        <w:numPr>
          <w:ilvl w:val="2"/>
          <w:numId w:val="10"/>
        </w:numPr>
        <w:ind w:left="0" w:firstLine="0"/>
        <w:jc w:val="center"/>
        <w:outlineLvl w:val="0"/>
        <w:rPr>
          <w:b/>
          <w:kern w:val="28"/>
          <w:sz w:val="24"/>
          <w:szCs w:val="24"/>
        </w:rPr>
      </w:pPr>
      <w:bookmarkStart w:id="18" w:name="_Toc433697914"/>
      <w:r w:rsidRPr="00024A70">
        <w:rPr>
          <w:b/>
          <w:kern w:val="28"/>
          <w:sz w:val="24"/>
          <w:szCs w:val="24"/>
        </w:rPr>
        <w:lastRenderedPageBreak/>
        <w:t>Типовые практические зада</w:t>
      </w:r>
      <w:r w:rsidR="00453A10">
        <w:rPr>
          <w:b/>
          <w:kern w:val="28"/>
          <w:sz w:val="24"/>
          <w:szCs w:val="24"/>
        </w:rPr>
        <w:t xml:space="preserve">ния </w:t>
      </w:r>
      <w:r w:rsidRPr="00024A70">
        <w:rPr>
          <w:b/>
          <w:kern w:val="28"/>
          <w:sz w:val="24"/>
          <w:szCs w:val="24"/>
        </w:rPr>
        <w:t xml:space="preserve">для проведения </w:t>
      </w:r>
      <w:r>
        <w:rPr>
          <w:b/>
          <w:kern w:val="28"/>
          <w:sz w:val="24"/>
          <w:szCs w:val="24"/>
        </w:rPr>
        <w:t>текущей</w:t>
      </w:r>
      <w:r w:rsidRPr="00024A70">
        <w:rPr>
          <w:b/>
          <w:kern w:val="28"/>
          <w:sz w:val="24"/>
          <w:szCs w:val="24"/>
        </w:rPr>
        <w:t xml:space="preserve"> аттестации по дисциплине</w:t>
      </w:r>
      <w:bookmarkEnd w:id="18"/>
    </w:p>
    <w:p w:rsidR="007D047B" w:rsidRDefault="007D047B" w:rsidP="006D2821">
      <w:pPr>
        <w:keepNext/>
        <w:ind w:firstLine="0"/>
        <w:jc w:val="center"/>
        <w:outlineLvl w:val="0"/>
        <w:rPr>
          <w:i/>
          <w:kern w:val="28"/>
          <w:sz w:val="24"/>
          <w:szCs w:val="24"/>
        </w:rPr>
      </w:pPr>
    </w:p>
    <w:p w:rsidR="00453A10" w:rsidRPr="00453A10" w:rsidRDefault="00453A10" w:rsidP="00453A10">
      <w:pPr>
        <w:tabs>
          <w:tab w:val="left" w:pos="0"/>
        </w:tabs>
        <w:ind w:firstLine="567"/>
        <w:rPr>
          <w:sz w:val="24"/>
          <w:szCs w:val="24"/>
        </w:rPr>
      </w:pPr>
      <w:r w:rsidRPr="00453A10">
        <w:rPr>
          <w:sz w:val="24"/>
          <w:szCs w:val="24"/>
        </w:rPr>
        <w:t>Задание 1 Определите сумму поступления по земельному налогу в местный бюджет на текущий и следующий финансовый год, если известно, что площадь земель сельскохозяйственного назначения остается в пределах 285 Га, площадь земель, занятых садоводческими товариществами, вырастет со 157 до 186 Га; городских земель, занятых организациями с 820000 до 940000 м2 , площадь городских земель под жилищным фондом останется в размере 1020000 м2 . Ставка налога за 1м земель сельскохозяйственного назначения и занятых садоводческими товариществами составляет 1,6 руб., за 1 м2 городских земель вырастет с 2 до 2,2 руб. Норматив отчисления по земельному налогу с городских земель в местный бюджет составляет 50%.</w:t>
      </w:r>
    </w:p>
    <w:p w:rsidR="00453A10" w:rsidRDefault="00453A10" w:rsidP="00453A10">
      <w:pPr>
        <w:tabs>
          <w:tab w:val="left" w:pos="0"/>
        </w:tabs>
        <w:ind w:firstLine="567"/>
        <w:rPr>
          <w:sz w:val="24"/>
          <w:szCs w:val="24"/>
        </w:rPr>
      </w:pPr>
      <w:r>
        <w:rPr>
          <w:sz w:val="24"/>
          <w:szCs w:val="24"/>
        </w:rPr>
        <w:t>Задание 2</w:t>
      </w:r>
      <w:r w:rsidRPr="00453A10">
        <w:rPr>
          <w:sz w:val="24"/>
          <w:szCs w:val="24"/>
        </w:rPr>
        <w:t xml:space="preserve"> Определите объем среднедушевых валовых налоговых ресурсов в субъекте Российской Федерации при следующих условиях: - валовой региональный продукт в промышленности - 28909 млн. р., в сельском хозяйстве - 4618 млн. р., в строительстве - 4772 млн. р., в отраслях рыночных услуг - 9575 млн. р.; - среднегодовая численность населения в субъекте Российской Федерации - 2218,6 тыс. чел.; - доля налоговых изъятий в сельском хозяйстве - 5,6 %, в строительстве - 16,3 %, в промышленности -26,4 %, в отраслях рыночных услуг -17,9 %. </w:t>
      </w:r>
    </w:p>
    <w:p w:rsidR="00453A10" w:rsidRPr="00453A10" w:rsidRDefault="00453A10" w:rsidP="00453A10">
      <w:pPr>
        <w:tabs>
          <w:tab w:val="left" w:pos="0"/>
        </w:tabs>
        <w:ind w:firstLine="567"/>
        <w:rPr>
          <w:sz w:val="24"/>
          <w:szCs w:val="24"/>
        </w:rPr>
      </w:pPr>
      <w:r w:rsidRPr="00453A10">
        <w:rPr>
          <w:sz w:val="24"/>
          <w:szCs w:val="24"/>
        </w:rPr>
        <w:t xml:space="preserve">Задание </w:t>
      </w:r>
      <w:r>
        <w:rPr>
          <w:sz w:val="24"/>
          <w:szCs w:val="24"/>
        </w:rPr>
        <w:t>3</w:t>
      </w:r>
      <w:r w:rsidRPr="00453A10">
        <w:rPr>
          <w:sz w:val="24"/>
          <w:szCs w:val="24"/>
        </w:rPr>
        <w:t xml:space="preserve"> При проведении ревизии кассы больницы было выявлено, что 11-16 августа в кассу поступила плата за питание сотрудников и молочные смеси на общую сумму 2 658 р., которая была сдана в отделение уполномоченного банка 24 августа. Остаток денежных средств согласно записи по счету "Касса", а также кассовым отчетам составил: на 13 августа - 2 749 р.; на 26 августа - 10 265 р.; на 1 сентября - 6 092 р. Лимит остатков наличных денег в кассе определен в сумме 100 р. Сроки выплаты заработной платы установлены больнице 4 и 18 числа. В июне кассир Светлова П.Т. была в очередном отпуске, ее обязанности исполняла работник бухгалтерии Воропаева И.Н., пользующаяся правом подписи кассовых документов. На момент проверки кассы 1 сентября кассир предъявил наличные деньги в кассе 646 р., почтовые марки на сумму 14 р., приходный кассовый ордер № 67 - возврат остатка подотчетных сумм - на 112 р. и расписку врача Петрова Ю.Б. на сумму 675 р., в которой указано, что деньги взяты у кассира Светловой П.Т. до 4 сентября и имеется подпись Петрова Ю.Б. Остаток денег на начало дня, значащийся в кассовой книге, составил 1 074 р. Определите допущенные нарушения и составьте акт ревизии.</w:t>
      </w:r>
    </w:p>
    <w:p w:rsidR="00453A10" w:rsidRDefault="00453A10" w:rsidP="00453A10">
      <w:pPr>
        <w:tabs>
          <w:tab w:val="left" w:pos="0"/>
        </w:tabs>
        <w:ind w:firstLine="567"/>
        <w:rPr>
          <w:sz w:val="24"/>
          <w:szCs w:val="24"/>
        </w:rPr>
      </w:pPr>
      <w:r w:rsidRPr="00453A10">
        <w:rPr>
          <w:sz w:val="24"/>
          <w:szCs w:val="24"/>
        </w:rPr>
        <w:t xml:space="preserve">Задание </w:t>
      </w:r>
      <w:r>
        <w:rPr>
          <w:sz w:val="24"/>
          <w:szCs w:val="24"/>
        </w:rPr>
        <w:t>4</w:t>
      </w:r>
      <w:r w:rsidRPr="00453A10">
        <w:rPr>
          <w:sz w:val="24"/>
          <w:szCs w:val="24"/>
        </w:rPr>
        <w:t xml:space="preserve"> Проведите анализ участия федерального бюджета в формировании бюджетов субъектов РФ. Для этого: 1) определите долю расходов федерального бюджета на финансовую поддержку субъектов РФ к общему объему расходов и к ВВП; 2) рассчитайте индексы расходов федерального бюджета на финансовую поддержку регионов за последние 3 года, постройте ряды динамики расходов; 3) укажите факторы, влияющие на динамику расходов федерального бюджета на финансовую поддержку регионов. </w:t>
      </w:r>
    </w:p>
    <w:p w:rsidR="00453A10" w:rsidRDefault="00453A10" w:rsidP="00453A10">
      <w:pPr>
        <w:tabs>
          <w:tab w:val="left" w:pos="0"/>
        </w:tabs>
        <w:ind w:firstLine="567"/>
        <w:rPr>
          <w:sz w:val="24"/>
          <w:szCs w:val="24"/>
        </w:rPr>
      </w:pPr>
      <w:r w:rsidRPr="00453A10">
        <w:rPr>
          <w:sz w:val="24"/>
          <w:szCs w:val="24"/>
        </w:rPr>
        <w:t xml:space="preserve">Задание </w:t>
      </w:r>
      <w:r>
        <w:rPr>
          <w:sz w:val="24"/>
          <w:szCs w:val="24"/>
        </w:rPr>
        <w:t>5</w:t>
      </w:r>
      <w:r w:rsidRPr="00453A10">
        <w:rPr>
          <w:sz w:val="24"/>
          <w:szCs w:val="24"/>
        </w:rPr>
        <w:t xml:space="preserve"> Нарисуйте схему, иллюстрирующую разграничение компетенции и взаимодействие органов представительной и исполнительной власти на разных этапах бюджетного процесса. Особое внимание уделите взаимоотношениям финансовых органов с другими участниками бюджетного процесса.</w:t>
      </w:r>
    </w:p>
    <w:p w:rsidR="00453A10" w:rsidRPr="00453A10" w:rsidRDefault="00453A10" w:rsidP="00453A10">
      <w:pPr>
        <w:tabs>
          <w:tab w:val="left" w:pos="0"/>
        </w:tabs>
        <w:ind w:firstLine="567"/>
        <w:rPr>
          <w:b/>
          <w:sz w:val="24"/>
          <w:szCs w:val="24"/>
          <w:lang w:eastAsia="ko-KR"/>
        </w:rPr>
      </w:pPr>
    </w:p>
    <w:p w:rsidR="007D047B" w:rsidRPr="00880D02" w:rsidRDefault="007D047B" w:rsidP="0089403A">
      <w:pPr>
        <w:keepNext/>
        <w:numPr>
          <w:ilvl w:val="2"/>
          <w:numId w:val="10"/>
        </w:numPr>
        <w:ind w:left="0" w:firstLine="0"/>
        <w:jc w:val="center"/>
        <w:outlineLvl w:val="0"/>
        <w:rPr>
          <w:b/>
          <w:kern w:val="28"/>
          <w:sz w:val="24"/>
          <w:szCs w:val="24"/>
        </w:rPr>
      </w:pPr>
      <w:r w:rsidRPr="00880D02">
        <w:rPr>
          <w:b/>
          <w:kern w:val="28"/>
          <w:sz w:val="24"/>
          <w:szCs w:val="24"/>
        </w:rPr>
        <w:t xml:space="preserve">Тестовые материалы для проведения </w:t>
      </w:r>
    </w:p>
    <w:p w:rsidR="007D047B" w:rsidRDefault="007D047B" w:rsidP="0090189E">
      <w:pPr>
        <w:keepNext/>
        <w:ind w:firstLine="0"/>
        <w:jc w:val="center"/>
        <w:outlineLvl w:val="0"/>
        <w:rPr>
          <w:b/>
          <w:kern w:val="28"/>
          <w:sz w:val="24"/>
          <w:szCs w:val="24"/>
        </w:rPr>
      </w:pPr>
      <w:r>
        <w:rPr>
          <w:b/>
          <w:kern w:val="28"/>
          <w:sz w:val="24"/>
          <w:szCs w:val="24"/>
        </w:rPr>
        <w:t>текущей</w:t>
      </w:r>
      <w:r w:rsidRPr="00880D02">
        <w:rPr>
          <w:b/>
          <w:kern w:val="28"/>
          <w:sz w:val="24"/>
          <w:szCs w:val="24"/>
        </w:rPr>
        <w:t xml:space="preserve"> аттестации по дисциплине</w:t>
      </w:r>
    </w:p>
    <w:p w:rsidR="00677535" w:rsidRDefault="00677535" w:rsidP="00677535">
      <w:pPr>
        <w:ind w:firstLine="567"/>
        <w:rPr>
          <w:sz w:val="24"/>
          <w:szCs w:val="24"/>
          <w:lang w:eastAsia="en-US"/>
        </w:rPr>
      </w:pPr>
      <w:r w:rsidRPr="00727850">
        <w:rPr>
          <w:sz w:val="24"/>
          <w:szCs w:val="24"/>
          <w:lang w:eastAsia="en-US"/>
        </w:rPr>
        <w:t>Время на выполнение – 40 мин.</w:t>
      </w:r>
    </w:p>
    <w:p w:rsidR="00677535" w:rsidRPr="00727850" w:rsidRDefault="00677535" w:rsidP="00677535">
      <w:pPr>
        <w:ind w:firstLine="567"/>
        <w:rPr>
          <w:sz w:val="24"/>
          <w:szCs w:val="24"/>
          <w:lang w:eastAsia="en-US"/>
        </w:rPr>
      </w:pPr>
      <w:r>
        <w:rPr>
          <w:sz w:val="24"/>
          <w:szCs w:val="24"/>
          <w:lang w:eastAsia="en-US"/>
        </w:rPr>
        <w:t>Количество попыток - 1</w:t>
      </w:r>
    </w:p>
    <w:p w:rsidR="00677535" w:rsidRPr="001C181C" w:rsidRDefault="00677535" w:rsidP="009D112F">
      <w:pPr>
        <w:widowControl w:val="0"/>
        <w:numPr>
          <w:ilvl w:val="0"/>
          <w:numId w:val="40"/>
        </w:numPr>
        <w:tabs>
          <w:tab w:val="clear" w:pos="360"/>
          <w:tab w:val="num" w:pos="142"/>
          <w:tab w:val="left" w:pos="1080"/>
        </w:tabs>
        <w:autoSpaceDN w:val="0"/>
        <w:ind w:left="0" w:firstLine="567"/>
        <w:rPr>
          <w:sz w:val="24"/>
          <w:szCs w:val="24"/>
          <w:u w:val="single"/>
        </w:rPr>
      </w:pPr>
      <w:r w:rsidRPr="001C181C">
        <w:rPr>
          <w:i/>
          <w:sz w:val="24"/>
          <w:szCs w:val="24"/>
        </w:rPr>
        <w:t>Совокупность экономических отношений, возникающих в реальном денежном обороте по поводу формирования, распределения, использования централизованных фондов денежных ресурсов</w:t>
      </w:r>
      <w:r w:rsidRPr="001C181C">
        <w:rPr>
          <w:sz w:val="24"/>
          <w:szCs w:val="24"/>
        </w:rPr>
        <w:t>:</w:t>
      </w:r>
    </w:p>
    <w:p w:rsidR="00677535" w:rsidRPr="001C181C" w:rsidRDefault="00677535" w:rsidP="009D112F">
      <w:pPr>
        <w:widowControl w:val="0"/>
        <w:numPr>
          <w:ilvl w:val="1"/>
          <w:numId w:val="40"/>
        </w:numPr>
        <w:tabs>
          <w:tab w:val="clear" w:pos="720"/>
          <w:tab w:val="num" w:pos="142"/>
          <w:tab w:val="left" w:pos="1080"/>
        </w:tabs>
        <w:autoSpaceDN w:val="0"/>
        <w:ind w:left="0" w:firstLine="567"/>
        <w:rPr>
          <w:sz w:val="24"/>
          <w:szCs w:val="24"/>
        </w:rPr>
      </w:pPr>
      <w:r w:rsidRPr="001C181C">
        <w:rPr>
          <w:sz w:val="24"/>
          <w:szCs w:val="24"/>
        </w:rPr>
        <w:lastRenderedPageBreak/>
        <w:t xml:space="preserve">централизованные финансы </w:t>
      </w:r>
    </w:p>
    <w:p w:rsidR="00677535" w:rsidRPr="001C181C" w:rsidRDefault="00677535" w:rsidP="009D112F">
      <w:pPr>
        <w:widowControl w:val="0"/>
        <w:numPr>
          <w:ilvl w:val="1"/>
          <w:numId w:val="40"/>
        </w:numPr>
        <w:tabs>
          <w:tab w:val="clear" w:pos="720"/>
          <w:tab w:val="num" w:pos="142"/>
          <w:tab w:val="left" w:pos="1080"/>
        </w:tabs>
        <w:autoSpaceDN w:val="0"/>
        <w:ind w:left="0" w:firstLine="567"/>
        <w:rPr>
          <w:sz w:val="24"/>
          <w:szCs w:val="24"/>
        </w:rPr>
      </w:pPr>
      <w:r w:rsidRPr="001C181C">
        <w:rPr>
          <w:sz w:val="24"/>
          <w:szCs w:val="24"/>
        </w:rPr>
        <w:t>государственные финансы</w:t>
      </w:r>
    </w:p>
    <w:p w:rsidR="00677535" w:rsidRPr="001C181C" w:rsidRDefault="00677535" w:rsidP="009D112F">
      <w:pPr>
        <w:widowControl w:val="0"/>
        <w:numPr>
          <w:ilvl w:val="1"/>
          <w:numId w:val="40"/>
        </w:numPr>
        <w:tabs>
          <w:tab w:val="clear" w:pos="720"/>
          <w:tab w:val="num" w:pos="142"/>
          <w:tab w:val="left" w:pos="1080"/>
        </w:tabs>
        <w:autoSpaceDN w:val="0"/>
        <w:ind w:left="0" w:firstLine="567"/>
        <w:rPr>
          <w:sz w:val="24"/>
          <w:szCs w:val="24"/>
        </w:rPr>
      </w:pPr>
      <w:r w:rsidRPr="001C181C">
        <w:rPr>
          <w:sz w:val="24"/>
          <w:szCs w:val="24"/>
        </w:rPr>
        <w:t>государственные и муниципальные финансы</w:t>
      </w:r>
    </w:p>
    <w:p w:rsidR="00677535" w:rsidRPr="001C181C" w:rsidRDefault="00677535" w:rsidP="009D112F">
      <w:pPr>
        <w:widowControl w:val="0"/>
        <w:numPr>
          <w:ilvl w:val="1"/>
          <w:numId w:val="40"/>
        </w:numPr>
        <w:tabs>
          <w:tab w:val="clear" w:pos="720"/>
          <w:tab w:val="num" w:pos="142"/>
          <w:tab w:val="left" w:pos="1080"/>
        </w:tabs>
        <w:autoSpaceDN w:val="0"/>
        <w:ind w:left="0" w:firstLine="567"/>
        <w:rPr>
          <w:sz w:val="24"/>
          <w:szCs w:val="24"/>
        </w:rPr>
      </w:pPr>
      <w:r w:rsidRPr="001C181C">
        <w:rPr>
          <w:sz w:val="24"/>
          <w:szCs w:val="24"/>
        </w:rPr>
        <w:t>децентрализованные финансы</w:t>
      </w:r>
    </w:p>
    <w:p w:rsidR="00677535" w:rsidRPr="001C181C" w:rsidRDefault="00677535" w:rsidP="009D112F">
      <w:pPr>
        <w:widowControl w:val="0"/>
        <w:numPr>
          <w:ilvl w:val="0"/>
          <w:numId w:val="40"/>
        </w:numPr>
        <w:tabs>
          <w:tab w:val="clear" w:pos="360"/>
          <w:tab w:val="num" w:pos="0"/>
          <w:tab w:val="num" w:pos="142"/>
          <w:tab w:val="left" w:pos="1080"/>
        </w:tabs>
        <w:autoSpaceDN w:val="0"/>
        <w:ind w:left="0" w:firstLine="567"/>
        <w:rPr>
          <w:sz w:val="24"/>
          <w:szCs w:val="24"/>
        </w:rPr>
      </w:pPr>
      <w:r w:rsidRPr="001C181C">
        <w:rPr>
          <w:i/>
          <w:sz w:val="24"/>
          <w:szCs w:val="24"/>
        </w:rPr>
        <w:t>Система денежных отношений по поводу перераспределения стоимости ВВП, которая в установленном размере аккумулируется в руках органов государственной власти и местного самоуправления  для выполнения соответствующих функций- это:</w:t>
      </w:r>
    </w:p>
    <w:p w:rsidR="00677535" w:rsidRPr="001C181C" w:rsidRDefault="00677535" w:rsidP="009D112F">
      <w:pPr>
        <w:widowControl w:val="0"/>
        <w:numPr>
          <w:ilvl w:val="1"/>
          <w:numId w:val="40"/>
        </w:numPr>
        <w:tabs>
          <w:tab w:val="clear" w:pos="720"/>
          <w:tab w:val="num" w:pos="142"/>
          <w:tab w:val="left" w:pos="1080"/>
        </w:tabs>
        <w:autoSpaceDN w:val="0"/>
        <w:ind w:left="0" w:firstLine="567"/>
        <w:rPr>
          <w:sz w:val="24"/>
          <w:szCs w:val="24"/>
        </w:rPr>
      </w:pPr>
      <w:r w:rsidRPr="001C181C">
        <w:rPr>
          <w:sz w:val="24"/>
          <w:szCs w:val="24"/>
        </w:rPr>
        <w:t xml:space="preserve">муниципальные финансы </w:t>
      </w:r>
    </w:p>
    <w:p w:rsidR="00677535" w:rsidRPr="001C181C" w:rsidRDefault="00677535" w:rsidP="009D112F">
      <w:pPr>
        <w:widowControl w:val="0"/>
        <w:numPr>
          <w:ilvl w:val="1"/>
          <w:numId w:val="40"/>
        </w:numPr>
        <w:tabs>
          <w:tab w:val="clear" w:pos="720"/>
          <w:tab w:val="num" w:pos="142"/>
          <w:tab w:val="left" w:pos="1080"/>
        </w:tabs>
        <w:autoSpaceDN w:val="0"/>
        <w:ind w:left="0" w:firstLine="567"/>
        <w:rPr>
          <w:sz w:val="24"/>
          <w:szCs w:val="24"/>
        </w:rPr>
      </w:pPr>
      <w:r w:rsidRPr="001C181C">
        <w:rPr>
          <w:sz w:val="24"/>
          <w:szCs w:val="24"/>
        </w:rPr>
        <w:t>государственные финансы</w:t>
      </w:r>
    </w:p>
    <w:p w:rsidR="00677535" w:rsidRPr="001C181C" w:rsidRDefault="00677535" w:rsidP="009D112F">
      <w:pPr>
        <w:widowControl w:val="0"/>
        <w:numPr>
          <w:ilvl w:val="1"/>
          <w:numId w:val="40"/>
        </w:numPr>
        <w:tabs>
          <w:tab w:val="clear" w:pos="720"/>
          <w:tab w:val="num" w:pos="142"/>
          <w:tab w:val="left" w:pos="1080"/>
        </w:tabs>
        <w:autoSpaceDN w:val="0"/>
        <w:ind w:left="0" w:firstLine="567"/>
        <w:rPr>
          <w:sz w:val="24"/>
          <w:szCs w:val="24"/>
        </w:rPr>
      </w:pPr>
      <w:r w:rsidRPr="001C181C">
        <w:rPr>
          <w:sz w:val="24"/>
          <w:szCs w:val="24"/>
        </w:rPr>
        <w:t>государственные и муниципальные финансы</w:t>
      </w:r>
    </w:p>
    <w:p w:rsidR="00677535" w:rsidRPr="001C181C" w:rsidRDefault="00677535" w:rsidP="009D112F">
      <w:pPr>
        <w:widowControl w:val="0"/>
        <w:numPr>
          <w:ilvl w:val="1"/>
          <w:numId w:val="40"/>
        </w:numPr>
        <w:tabs>
          <w:tab w:val="clear" w:pos="720"/>
          <w:tab w:val="num" w:pos="142"/>
          <w:tab w:val="left" w:pos="1080"/>
        </w:tabs>
        <w:autoSpaceDN w:val="0"/>
        <w:ind w:left="0" w:firstLine="567"/>
        <w:rPr>
          <w:sz w:val="24"/>
          <w:szCs w:val="24"/>
        </w:rPr>
      </w:pPr>
      <w:r w:rsidRPr="001C181C">
        <w:rPr>
          <w:sz w:val="24"/>
          <w:szCs w:val="24"/>
        </w:rPr>
        <w:t>региональные финансы</w:t>
      </w:r>
    </w:p>
    <w:p w:rsidR="00677535" w:rsidRPr="001C181C" w:rsidRDefault="00677535" w:rsidP="009D112F">
      <w:pPr>
        <w:widowControl w:val="0"/>
        <w:numPr>
          <w:ilvl w:val="0"/>
          <w:numId w:val="40"/>
        </w:numPr>
        <w:tabs>
          <w:tab w:val="clear" w:pos="360"/>
          <w:tab w:val="num" w:pos="142"/>
          <w:tab w:val="left" w:pos="1080"/>
        </w:tabs>
        <w:ind w:left="0" w:firstLine="567"/>
        <w:rPr>
          <w:sz w:val="24"/>
          <w:szCs w:val="24"/>
        </w:rPr>
      </w:pPr>
      <w:r w:rsidRPr="001C181C">
        <w:rPr>
          <w:i/>
          <w:sz w:val="24"/>
          <w:szCs w:val="24"/>
        </w:rPr>
        <w:t>Сущность государственных и муниципальных финансов исключает наличие следующей функции</w:t>
      </w:r>
      <w:r w:rsidRPr="001C181C">
        <w:rPr>
          <w:sz w:val="24"/>
          <w:szCs w:val="24"/>
        </w:rPr>
        <w:t>:</w:t>
      </w:r>
    </w:p>
    <w:p w:rsidR="00677535" w:rsidRPr="001C181C" w:rsidRDefault="00677535" w:rsidP="009D112F">
      <w:pPr>
        <w:widowControl w:val="0"/>
        <w:numPr>
          <w:ilvl w:val="1"/>
          <w:numId w:val="40"/>
        </w:numPr>
        <w:tabs>
          <w:tab w:val="clear" w:pos="720"/>
          <w:tab w:val="num" w:pos="142"/>
          <w:tab w:val="left" w:pos="1080"/>
        </w:tabs>
        <w:ind w:left="0" w:firstLine="567"/>
        <w:rPr>
          <w:sz w:val="24"/>
          <w:szCs w:val="24"/>
        </w:rPr>
      </w:pPr>
      <w:r w:rsidRPr="001C181C">
        <w:rPr>
          <w:sz w:val="24"/>
          <w:szCs w:val="24"/>
        </w:rPr>
        <w:t>контрольной</w:t>
      </w:r>
    </w:p>
    <w:p w:rsidR="00677535" w:rsidRPr="001C181C" w:rsidRDefault="00677535" w:rsidP="009D112F">
      <w:pPr>
        <w:widowControl w:val="0"/>
        <w:numPr>
          <w:ilvl w:val="1"/>
          <w:numId w:val="40"/>
        </w:numPr>
        <w:tabs>
          <w:tab w:val="clear" w:pos="720"/>
          <w:tab w:val="num" w:pos="142"/>
          <w:tab w:val="left" w:pos="1080"/>
        </w:tabs>
        <w:ind w:left="0" w:firstLine="567"/>
        <w:rPr>
          <w:sz w:val="24"/>
          <w:szCs w:val="24"/>
        </w:rPr>
      </w:pPr>
      <w:r w:rsidRPr="001C181C">
        <w:rPr>
          <w:sz w:val="24"/>
          <w:szCs w:val="24"/>
        </w:rPr>
        <w:t>распределительной</w:t>
      </w:r>
    </w:p>
    <w:p w:rsidR="00677535" w:rsidRPr="001C181C" w:rsidRDefault="00677535" w:rsidP="009D112F">
      <w:pPr>
        <w:widowControl w:val="0"/>
        <w:numPr>
          <w:ilvl w:val="1"/>
          <w:numId w:val="40"/>
        </w:numPr>
        <w:tabs>
          <w:tab w:val="clear" w:pos="720"/>
          <w:tab w:val="num" w:pos="142"/>
          <w:tab w:val="left" w:pos="1080"/>
        </w:tabs>
        <w:ind w:left="0" w:firstLine="567"/>
        <w:rPr>
          <w:sz w:val="24"/>
          <w:szCs w:val="24"/>
        </w:rPr>
      </w:pPr>
      <w:r w:rsidRPr="001C181C">
        <w:rPr>
          <w:sz w:val="24"/>
          <w:szCs w:val="24"/>
        </w:rPr>
        <w:t>стимулирующей</w:t>
      </w:r>
    </w:p>
    <w:p w:rsidR="00677535" w:rsidRPr="001C181C" w:rsidRDefault="00677535" w:rsidP="009D112F">
      <w:pPr>
        <w:widowControl w:val="0"/>
        <w:numPr>
          <w:ilvl w:val="1"/>
          <w:numId w:val="40"/>
        </w:numPr>
        <w:tabs>
          <w:tab w:val="clear" w:pos="720"/>
          <w:tab w:val="num" w:pos="142"/>
          <w:tab w:val="left" w:pos="1080"/>
        </w:tabs>
        <w:ind w:left="0" w:firstLine="567"/>
        <w:rPr>
          <w:bCs/>
          <w:sz w:val="24"/>
          <w:szCs w:val="24"/>
        </w:rPr>
      </w:pPr>
      <w:r w:rsidRPr="001C181C">
        <w:rPr>
          <w:bCs/>
          <w:sz w:val="24"/>
          <w:szCs w:val="24"/>
        </w:rPr>
        <w:t xml:space="preserve">воспроизводственной </w:t>
      </w:r>
    </w:p>
    <w:p w:rsidR="00677535" w:rsidRPr="001C181C" w:rsidRDefault="00677535" w:rsidP="009D112F">
      <w:pPr>
        <w:widowControl w:val="0"/>
        <w:numPr>
          <w:ilvl w:val="0"/>
          <w:numId w:val="40"/>
        </w:numPr>
        <w:tabs>
          <w:tab w:val="clear" w:pos="360"/>
          <w:tab w:val="num" w:pos="142"/>
          <w:tab w:val="left" w:pos="1080"/>
        </w:tabs>
        <w:ind w:left="0" w:firstLine="567"/>
        <w:rPr>
          <w:i/>
          <w:sz w:val="24"/>
          <w:szCs w:val="24"/>
        </w:rPr>
      </w:pPr>
      <w:r w:rsidRPr="001C181C">
        <w:rPr>
          <w:i/>
          <w:sz w:val="24"/>
          <w:szCs w:val="24"/>
        </w:rPr>
        <w:t>Определенная область денежных отношений, организуемых государственными и муниципальными органами власти, а также перспективы их развития – это:</w:t>
      </w:r>
    </w:p>
    <w:p w:rsidR="00677535" w:rsidRPr="001C181C" w:rsidRDefault="00677535" w:rsidP="009D112F">
      <w:pPr>
        <w:widowControl w:val="0"/>
        <w:numPr>
          <w:ilvl w:val="1"/>
          <w:numId w:val="40"/>
        </w:numPr>
        <w:tabs>
          <w:tab w:val="clear" w:pos="720"/>
          <w:tab w:val="num" w:pos="142"/>
          <w:tab w:val="left" w:pos="1080"/>
        </w:tabs>
        <w:ind w:left="0" w:firstLine="567"/>
        <w:rPr>
          <w:bCs/>
          <w:sz w:val="24"/>
          <w:szCs w:val="24"/>
        </w:rPr>
      </w:pPr>
      <w:r w:rsidRPr="001C181C">
        <w:rPr>
          <w:bCs/>
          <w:sz w:val="24"/>
          <w:szCs w:val="24"/>
        </w:rPr>
        <w:t xml:space="preserve">предмет науки о государственных и муниципальных финансах </w:t>
      </w:r>
    </w:p>
    <w:p w:rsidR="00677535" w:rsidRPr="001C181C" w:rsidRDefault="00677535" w:rsidP="009D112F">
      <w:pPr>
        <w:widowControl w:val="0"/>
        <w:numPr>
          <w:ilvl w:val="1"/>
          <w:numId w:val="40"/>
        </w:numPr>
        <w:tabs>
          <w:tab w:val="clear" w:pos="720"/>
          <w:tab w:val="num" w:pos="142"/>
          <w:tab w:val="left" w:pos="1080"/>
        </w:tabs>
        <w:ind w:left="0" w:firstLine="567"/>
        <w:rPr>
          <w:sz w:val="24"/>
          <w:szCs w:val="24"/>
        </w:rPr>
      </w:pPr>
      <w:r w:rsidRPr="001C181C">
        <w:rPr>
          <w:sz w:val="24"/>
          <w:szCs w:val="24"/>
        </w:rPr>
        <w:t>объект финансов</w:t>
      </w:r>
    </w:p>
    <w:p w:rsidR="00677535" w:rsidRPr="001C181C" w:rsidRDefault="00677535" w:rsidP="009D112F">
      <w:pPr>
        <w:widowControl w:val="0"/>
        <w:numPr>
          <w:ilvl w:val="1"/>
          <w:numId w:val="40"/>
        </w:numPr>
        <w:tabs>
          <w:tab w:val="clear" w:pos="720"/>
          <w:tab w:val="num" w:pos="142"/>
          <w:tab w:val="left" w:pos="1080"/>
        </w:tabs>
        <w:ind w:left="0" w:firstLine="567"/>
        <w:rPr>
          <w:sz w:val="24"/>
          <w:szCs w:val="24"/>
        </w:rPr>
      </w:pPr>
      <w:r w:rsidRPr="001C181C">
        <w:rPr>
          <w:sz w:val="24"/>
          <w:szCs w:val="24"/>
        </w:rPr>
        <w:t>субъект финансовых отношений</w:t>
      </w:r>
    </w:p>
    <w:p w:rsidR="00677535" w:rsidRPr="001C181C" w:rsidRDefault="00677535" w:rsidP="009D112F">
      <w:pPr>
        <w:widowControl w:val="0"/>
        <w:numPr>
          <w:ilvl w:val="1"/>
          <w:numId w:val="40"/>
        </w:numPr>
        <w:tabs>
          <w:tab w:val="clear" w:pos="720"/>
          <w:tab w:val="num" w:pos="142"/>
          <w:tab w:val="left" w:pos="1080"/>
        </w:tabs>
        <w:ind w:left="0" w:firstLine="567"/>
        <w:rPr>
          <w:sz w:val="24"/>
          <w:szCs w:val="24"/>
        </w:rPr>
      </w:pPr>
      <w:r w:rsidRPr="001C181C">
        <w:rPr>
          <w:sz w:val="24"/>
          <w:szCs w:val="24"/>
        </w:rPr>
        <w:t>участники финансовых отношений</w:t>
      </w:r>
    </w:p>
    <w:p w:rsidR="00677535" w:rsidRPr="001C181C" w:rsidRDefault="00677535" w:rsidP="009D112F">
      <w:pPr>
        <w:widowControl w:val="0"/>
        <w:numPr>
          <w:ilvl w:val="0"/>
          <w:numId w:val="40"/>
        </w:numPr>
        <w:tabs>
          <w:tab w:val="clear" w:pos="360"/>
          <w:tab w:val="num" w:pos="142"/>
          <w:tab w:val="left" w:pos="1080"/>
        </w:tabs>
        <w:ind w:left="0" w:firstLine="567"/>
        <w:rPr>
          <w:sz w:val="24"/>
          <w:szCs w:val="24"/>
        </w:rPr>
      </w:pPr>
      <w:r w:rsidRPr="001C181C">
        <w:rPr>
          <w:i/>
          <w:sz w:val="24"/>
          <w:szCs w:val="24"/>
        </w:rPr>
        <w:t>Предметом изучения дисциплины государственные и муниципальные финансы выступают</w:t>
      </w:r>
      <w:r w:rsidRPr="001C181C">
        <w:rPr>
          <w:sz w:val="24"/>
          <w:szCs w:val="24"/>
        </w:rPr>
        <w:t>:</w:t>
      </w:r>
    </w:p>
    <w:p w:rsidR="00677535" w:rsidRPr="001C181C" w:rsidRDefault="00677535" w:rsidP="009D112F">
      <w:pPr>
        <w:widowControl w:val="0"/>
        <w:numPr>
          <w:ilvl w:val="1"/>
          <w:numId w:val="40"/>
        </w:numPr>
        <w:tabs>
          <w:tab w:val="clear" w:pos="720"/>
          <w:tab w:val="num" w:pos="142"/>
          <w:tab w:val="left" w:pos="1080"/>
        </w:tabs>
        <w:ind w:left="0" w:firstLine="567"/>
        <w:rPr>
          <w:sz w:val="24"/>
          <w:szCs w:val="24"/>
        </w:rPr>
      </w:pPr>
      <w:r w:rsidRPr="001C181C">
        <w:rPr>
          <w:sz w:val="24"/>
          <w:szCs w:val="24"/>
        </w:rPr>
        <w:t>средства труда и предметы труда</w:t>
      </w:r>
    </w:p>
    <w:p w:rsidR="00677535" w:rsidRPr="001C181C" w:rsidRDefault="00677535" w:rsidP="009D112F">
      <w:pPr>
        <w:widowControl w:val="0"/>
        <w:numPr>
          <w:ilvl w:val="1"/>
          <w:numId w:val="40"/>
        </w:numPr>
        <w:tabs>
          <w:tab w:val="clear" w:pos="720"/>
          <w:tab w:val="num" w:pos="142"/>
          <w:tab w:val="left" w:pos="1080"/>
        </w:tabs>
        <w:ind w:left="0" w:firstLine="567"/>
        <w:rPr>
          <w:sz w:val="24"/>
          <w:szCs w:val="24"/>
        </w:rPr>
      </w:pPr>
      <w:r w:rsidRPr="001C181C">
        <w:rPr>
          <w:sz w:val="24"/>
          <w:szCs w:val="24"/>
        </w:rPr>
        <w:t>производственные отношения</w:t>
      </w:r>
    </w:p>
    <w:p w:rsidR="00677535" w:rsidRPr="001C181C" w:rsidRDefault="00677535" w:rsidP="009D112F">
      <w:pPr>
        <w:widowControl w:val="0"/>
        <w:numPr>
          <w:ilvl w:val="1"/>
          <w:numId w:val="40"/>
        </w:numPr>
        <w:tabs>
          <w:tab w:val="clear" w:pos="720"/>
          <w:tab w:val="num" w:pos="142"/>
          <w:tab w:val="left" w:pos="1080"/>
        </w:tabs>
        <w:ind w:left="0" w:firstLine="567"/>
        <w:rPr>
          <w:sz w:val="24"/>
          <w:szCs w:val="24"/>
        </w:rPr>
      </w:pPr>
      <w:r w:rsidRPr="001C181C">
        <w:rPr>
          <w:bCs/>
          <w:sz w:val="24"/>
          <w:szCs w:val="24"/>
        </w:rPr>
        <w:t>денежные отношения, организуемые государством и муниципалитетами</w:t>
      </w:r>
    </w:p>
    <w:p w:rsidR="00677535" w:rsidRPr="001C181C" w:rsidRDefault="00677535" w:rsidP="009D112F">
      <w:pPr>
        <w:widowControl w:val="0"/>
        <w:numPr>
          <w:ilvl w:val="1"/>
          <w:numId w:val="40"/>
        </w:numPr>
        <w:tabs>
          <w:tab w:val="clear" w:pos="720"/>
          <w:tab w:val="num" w:pos="142"/>
          <w:tab w:val="left" w:pos="1080"/>
        </w:tabs>
        <w:ind w:left="0" w:firstLine="567"/>
        <w:rPr>
          <w:bCs/>
          <w:sz w:val="24"/>
          <w:szCs w:val="24"/>
        </w:rPr>
      </w:pPr>
      <w:r w:rsidRPr="001C181C">
        <w:rPr>
          <w:bCs/>
          <w:sz w:val="24"/>
          <w:szCs w:val="24"/>
        </w:rPr>
        <w:t>денежные отношения, организуемые государством</w:t>
      </w:r>
    </w:p>
    <w:p w:rsidR="00677535" w:rsidRPr="001C181C" w:rsidRDefault="00677535" w:rsidP="009D112F">
      <w:pPr>
        <w:widowControl w:val="0"/>
        <w:numPr>
          <w:ilvl w:val="0"/>
          <w:numId w:val="40"/>
        </w:numPr>
        <w:tabs>
          <w:tab w:val="clear" w:pos="360"/>
          <w:tab w:val="num" w:pos="142"/>
          <w:tab w:val="left" w:pos="1080"/>
        </w:tabs>
        <w:ind w:left="0" w:firstLine="567"/>
        <w:rPr>
          <w:sz w:val="24"/>
          <w:szCs w:val="24"/>
        </w:rPr>
      </w:pPr>
      <w:r w:rsidRPr="001C181C">
        <w:rPr>
          <w:i/>
          <w:sz w:val="24"/>
          <w:szCs w:val="24"/>
        </w:rPr>
        <w:t>Государственные и муниципальные финансы выражают часть воспроизводственных отношений, которые возникают по поводу</w:t>
      </w:r>
      <w:r w:rsidRPr="001C181C">
        <w:rPr>
          <w:sz w:val="24"/>
          <w:szCs w:val="24"/>
        </w:rPr>
        <w:t>:</w:t>
      </w:r>
    </w:p>
    <w:p w:rsidR="00677535" w:rsidRPr="001C181C" w:rsidRDefault="00677535" w:rsidP="009D112F">
      <w:pPr>
        <w:widowControl w:val="0"/>
        <w:numPr>
          <w:ilvl w:val="1"/>
          <w:numId w:val="40"/>
        </w:numPr>
        <w:tabs>
          <w:tab w:val="clear" w:pos="720"/>
          <w:tab w:val="num" w:pos="142"/>
          <w:tab w:val="left" w:pos="1080"/>
        </w:tabs>
        <w:ind w:left="0" w:firstLine="567"/>
        <w:rPr>
          <w:sz w:val="24"/>
          <w:szCs w:val="24"/>
        </w:rPr>
      </w:pPr>
      <w:r w:rsidRPr="001C181C">
        <w:rPr>
          <w:sz w:val="24"/>
          <w:szCs w:val="24"/>
        </w:rPr>
        <w:t xml:space="preserve">распределения стоимости валового внутреннего продукта </w:t>
      </w:r>
    </w:p>
    <w:p w:rsidR="00677535" w:rsidRPr="001C181C" w:rsidRDefault="00677535" w:rsidP="009D112F">
      <w:pPr>
        <w:widowControl w:val="0"/>
        <w:numPr>
          <w:ilvl w:val="1"/>
          <w:numId w:val="40"/>
        </w:numPr>
        <w:tabs>
          <w:tab w:val="clear" w:pos="720"/>
          <w:tab w:val="num" w:pos="142"/>
          <w:tab w:val="left" w:pos="1080"/>
        </w:tabs>
        <w:ind w:left="0" w:firstLine="567"/>
        <w:rPr>
          <w:bCs/>
          <w:sz w:val="24"/>
          <w:szCs w:val="24"/>
        </w:rPr>
      </w:pPr>
      <w:r w:rsidRPr="001C181C">
        <w:rPr>
          <w:bCs/>
          <w:sz w:val="24"/>
          <w:szCs w:val="24"/>
        </w:rPr>
        <w:t>распределения денежных средств путем формирования и использования фондов</w:t>
      </w:r>
    </w:p>
    <w:p w:rsidR="00677535" w:rsidRPr="001C181C" w:rsidRDefault="00677535" w:rsidP="009D112F">
      <w:pPr>
        <w:widowControl w:val="0"/>
        <w:numPr>
          <w:ilvl w:val="1"/>
          <w:numId w:val="40"/>
        </w:numPr>
        <w:tabs>
          <w:tab w:val="clear" w:pos="720"/>
          <w:tab w:val="num" w:pos="142"/>
          <w:tab w:val="left" w:pos="1080"/>
        </w:tabs>
        <w:ind w:left="0" w:firstLine="567"/>
        <w:rPr>
          <w:sz w:val="24"/>
          <w:szCs w:val="24"/>
        </w:rPr>
      </w:pPr>
      <w:r w:rsidRPr="001C181C">
        <w:rPr>
          <w:sz w:val="24"/>
          <w:szCs w:val="24"/>
        </w:rPr>
        <w:t>распределения денежных фондов</w:t>
      </w:r>
    </w:p>
    <w:p w:rsidR="00677535" w:rsidRPr="001C181C" w:rsidRDefault="00677535" w:rsidP="009D112F">
      <w:pPr>
        <w:widowControl w:val="0"/>
        <w:numPr>
          <w:ilvl w:val="1"/>
          <w:numId w:val="40"/>
        </w:numPr>
        <w:tabs>
          <w:tab w:val="clear" w:pos="720"/>
          <w:tab w:val="num" w:pos="142"/>
          <w:tab w:val="left" w:pos="1080"/>
        </w:tabs>
        <w:ind w:left="0" w:firstLine="567"/>
        <w:rPr>
          <w:bCs/>
          <w:sz w:val="24"/>
          <w:szCs w:val="24"/>
        </w:rPr>
      </w:pPr>
      <w:r w:rsidRPr="001C181C">
        <w:rPr>
          <w:bCs/>
          <w:sz w:val="24"/>
          <w:szCs w:val="24"/>
        </w:rPr>
        <w:t>распределения стоимости общественного продукта путем формирования и использования фондов</w:t>
      </w:r>
    </w:p>
    <w:p w:rsidR="00677535" w:rsidRPr="001C181C" w:rsidRDefault="00677535" w:rsidP="009D112F">
      <w:pPr>
        <w:widowControl w:val="0"/>
        <w:numPr>
          <w:ilvl w:val="0"/>
          <w:numId w:val="48"/>
        </w:numPr>
        <w:tabs>
          <w:tab w:val="clear" w:pos="360"/>
          <w:tab w:val="num" w:pos="142"/>
          <w:tab w:val="left" w:pos="180"/>
          <w:tab w:val="left" w:pos="900"/>
          <w:tab w:val="left" w:pos="1080"/>
        </w:tabs>
        <w:ind w:left="0" w:firstLine="567"/>
        <w:rPr>
          <w:i/>
          <w:sz w:val="24"/>
          <w:szCs w:val="24"/>
        </w:rPr>
      </w:pPr>
      <w:r w:rsidRPr="001C181C">
        <w:rPr>
          <w:i/>
          <w:sz w:val="24"/>
          <w:szCs w:val="24"/>
        </w:rPr>
        <w:t>Определенная область денежных отношений, изучаемая в рамках дисциплины государственные и муниципальные финансы:</w:t>
      </w:r>
    </w:p>
    <w:p w:rsidR="00677535" w:rsidRPr="001C181C" w:rsidRDefault="00677535" w:rsidP="009D112F">
      <w:pPr>
        <w:widowControl w:val="0"/>
        <w:numPr>
          <w:ilvl w:val="1"/>
          <w:numId w:val="48"/>
        </w:numPr>
        <w:tabs>
          <w:tab w:val="num" w:pos="142"/>
          <w:tab w:val="left" w:pos="180"/>
          <w:tab w:val="left" w:pos="900"/>
          <w:tab w:val="left" w:pos="1080"/>
        </w:tabs>
        <w:ind w:left="0" w:firstLine="567"/>
        <w:rPr>
          <w:sz w:val="24"/>
          <w:szCs w:val="24"/>
        </w:rPr>
      </w:pPr>
      <w:r w:rsidRPr="001C181C">
        <w:rPr>
          <w:sz w:val="24"/>
          <w:szCs w:val="24"/>
        </w:rPr>
        <w:t xml:space="preserve">денежные отношения, связанные с формированием и использованием  централизованных денежных фондов </w:t>
      </w:r>
    </w:p>
    <w:p w:rsidR="00677535" w:rsidRPr="001C181C" w:rsidRDefault="00677535" w:rsidP="009D112F">
      <w:pPr>
        <w:widowControl w:val="0"/>
        <w:numPr>
          <w:ilvl w:val="1"/>
          <w:numId w:val="48"/>
        </w:numPr>
        <w:tabs>
          <w:tab w:val="num" w:pos="142"/>
          <w:tab w:val="left" w:pos="180"/>
          <w:tab w:val="left" w:pos="900"/>
          <w:tab w:val="left" w:pos="1080"/>
        </w:tabs>
        <w:ind w:left="0" w:firstLine="567"/>
        <w:rPr>
          <w:sz w:val="24"/>
          <w:szCs w:val="24"/>
        </w:rPr>
      </w:pPr>
      <w:r w:rsidRPr="001C181C">
        <w:rPr>
          <w:sz w:val="24"/>
          <w:szCs w:val="24"/>
        </w:rPr>
        <w:t>денежные отношения на ранних этапах развития общества</w:t>
      </w:r>
    </w:p>
    <w:p w:rsidR="00677535" w:rsidRPr="001C181C" w:rsidRDefault="00677535" w:rsidP="009D112F">
      <w:pPr>
        <w:widowControl w:val="0"/>
        <w:numPr>
          <w:ilvl w:val="1"/>
          <w:numId w:val="48"/>
        </w:numPr>
        <w:tabs>
          <w:tab w:val="num" w:pos="142"/>
          <w:tab w:val="left" w:pos="180"/>
          <w:tab w:val="left" w:pos="900"/>
          <w:tab w:val="left" w:pos="1080"/>
        </w:tabs>
        <w:ind w:left="0" w:firstLine="567"/>
        <w:rPr>
          <w:sz w:val="24"/>
          <w:szCs w:val="24"/>
        </w:rPr>
      </w:pPr>
      <w:r w:rsidRPr="001C181C">
        <w:rPr>
          <w:sz w:val="24"/>
          <w:szCs w:val="24"/>
        </w:rPr>
        <w:t>денежные отношения в период возникновения бюджета государства</w:t>
      </w:r>
    </w:p>
    <w:p w:rsidR="00677535" w:rsidRPr="001C181C" w:rsidRDefault="00677535" w:rsidP="009D112F">
      <w:pPr>
        <w:widowControl w:val="0"/>
        <w:numPr>
          <w:ilvl w:val="1"/>
          <w:numId w:val="48"/>
        </w:numPr>
        <w:tabs>
          <w:tab w:val="num" w:pos="142"/>
          <w:tab w:val="left" w:pos="180"/>
          <w:tab w:val="left" w:pos="900"/>
          <w:tab w:val="left" w:pos="1080"/>
        </w:tabs>
        <w:ind w:left="0" w:firstLine="567"/>
        <w:rPr>
          <w:sz w:val="24"/>
          <w:szCs w:val="24"/>
        </w:rPr>
      </w:pPr>
      <w:r w:rsidRPr="001C181C">
        <w:rPr>
          <w:sz w:val="24"/>
          <w:szCs w:val="24"/>
        </w:rPr>
        <w:t>денежные отношения на этапе перехода к рынку</w:t>
      </w:r>
    </w:p>
    <w:p w:rsidR="00677535" w:rsidRPr="001C181C" w:rsidRDefault="00677535" w:rsidP="009D112F">
      <w:pPr>
        <w:widowControl w:val="0"/>
        <w:numPr>
          <w:ilvl w:val="0"/>
          <w:numId w:val="48"/>
        </w:numPr>
        <w:tabs>
          <w:tab w:val="clear" w:pos="360"/>
          <w:tab w:val="num" w:pos="142"/>
          <w:tab w:val="left" w:pos="180"/>
          <w:tab w:val="left" w:pos="900"/>
          <w:tab w:val="left" w:pos="1080"/>
        </w:tabs>
        <w:ind w:left="0" w:firstLine="567"/>
        <w:rPr>
          <w:i/>
          <w:sz w:val="24"/>
          <w:szCs w:val="24"/>
        </w:rPr>
      </w:pPr>
      <w:r w:rsidRPr="001C181C">
        <w:rPr>
          <w:i/>
          <w:sz w:val="24"/>
          <w:szCs w:val="24"/>
        </w:rPr>
        <w:t>Отдельные формы проявления общественного назначения экономической  категории государственные и муниципальные финансы - это:</w:t>
      </w:r>
    </w:p>
    <w:p w:rsidR="00677535" w:rsidRPr="001C181C" w:rsidRDefault="00677535" w:rsidP="009D112F">
      <w:pPr>
        <w:widowControl w:val="0"/>
        <w:numPr>
          <w:ilvl w:val="1"/>
          <w:numId w:val="48"/>
        </w:numPr>
        <w:tabs>
          <w:tab w:val="num" w:pos="142"/>
          <w:tab w:val="left" w:pos="180"/>
          <w:tab w:val="left" w:pos="900"/>
          <w:tab w:val="left" w:pos="1080"/>
        </w:tabs>
        <w:ind w:left="0" w:firstLine="567"/>
        <w:rPr>
          <w:sz w:val="24"/>
          <w:szCs w:val="24"/>
        </w:rPr>
      </w:pPr>
      <w:r w:rsidRPr="001C181C">
        <w:rPr>
          <w:sz w:val="24"/>
          <w:szCs w:val="24"/>
        </w:rPr>
        <w:t xml:space="preserve">признаки экономической категории </w:t>
      </w:r>
    </w:p>
    <w:p w:rsidR="00677535" w:rsidRPr="001C181C" w:rsidRDefault="00677535" w:rsidP="009D112F">
      <w:pPr>
        <w:widowControl w:val="0"/>
        <w:numPr>
          <w:ilvl w:val="1"/>
          <w:numId w:val="48"/>
        </w:numPr>
        <w:tabs>
          <w:tab w:val="num" w:pos="142"/>
          <w:tab w:val="left" w:pos="180"/>
          <w:tab w:val="left" w:pos="900"/>
          <w:tab w:val="left" w:pos="1080"/>
        </w:tabs>
        <w:ind w:left="0" w:firstLine="567"/>
        <w:rPr>
          <w:sz w:val="24"/>
          <w:szCs w:val="24"/>
        </w:rPr>
      </w:pPr>
      <w:r w:rsidRPr="001C181C">
        <w:rPr>
          <w:sz w:val="24"/>
          <w:szCs w:val="24"/>
        </w:rPr>
        <w:t xml:space="preserve">функции экономической категории </w:t>
      </w:r>
    </w:p>
    <w:p w:rsidR="00677535" w:rsidRPr="001C181C" w:rsidRDefault="00677535" w:rsidP="009D112F">
      <w:pPr>
        <w:widowControl w:val="0"/>
        <w:numPr>
          <w:ilvl w:val="1"/>
          <w:numId w:val="48"/>
        </w:numPr>
        <w:tabs>
          <w:tab w:val="num" w:pos="142"/>
          <w:tab w:val="left" w:pos="180"/>
          <w:tab w:val="left" w:pos="900"/>
          <w:tab w:val="left" w:pos="1080"/>
        </w:tabs>
        <w:ind w:left="0" w:firstLine="567"/>
        <w:rPr>
          <w:sz w:val="24"/>
          <w:szCs w:val="24"/>
        </w:rPr>
      </w:pPr>
      <w:r w:rsidRPr="001C181C">
        <w:rPr>
          <w:sz w:val="24"/>
          <w:szCs w:val="24"/>
        </w:rPr>
        <w:t xml:space="preserve">условия функционирования </w:t>
      </w:r>
    </w:p>
    <w:p w:rsidR="00677535" w:rsidRPr="001C181C" w:rsidRDefault="00677535" w:rsidP="009D112F">
      <w:pPr>
        <w:widowControl w:val="0"/>
        <w:numPr>
          <w:ilvl w:val="1"/>
          <w:numId w:val="48"/>
        </w:numPr>
        <w:tabs>
          <w:tab w:val="num" w:pos="142"/>
          <w:tab w:val="left" w:pos="180"/>
          <w:tab w:val="left" w:pos="900"/>
          <w:tab w:val="left" w:pos="1080"/>
        </w:tabs>
        <w:ind w:left="0" w:firstLine="567"/>
        <w:rPr>
          <w:sz w:val="24"/>
          <w:szCs w:val="24"/>
        </w:rPr>
      </w:pPr>
      <w:r w:rsidRPr="001C181C">
        <w:rPr>
          <w:sz w:val="24"/>
          <w:szCs w:val="24"/>
        </w:rPr>
        <w:t>закономерности развития</w:t>
      </w:r>
    </w:p>
    <w:p w:rsidR="00677535" w:rsidRPr="001C181C" w:rsidRDefault="00677535" w:rsidP="00677535">
      <w:pPr>
        <w:pStyle w:val="af2"/>
        <w:tabs>
          <w:tab w:val="num" w:pos="142"/>
          <w:tab w:val="left" w:pos="1080"/>
        </w:tabs>
        <w:spacing w:after="0"/>
        <w:ind w:left="0" w:firstLine="567"/>
        <w:jc w:val="both"/>
        <w:rPr>
          <w:i/>
          <w:spacing w:val="-1"/>
        </w:rPr>
      </w:pPr>
      <w:r w:rsidRPr="001C181C">
        <w:rPr>
          <w:spacing w:val="-1"/>
        </w:rPr>
        <w:t>9)</w:t>
      </w:r>
      <w:r w:rsidRPr="001C181C">
        <w:rPr>
          <w:i/>
          <w:spacing w:val="-1"/>
        </w:rPr>
        <w:t>Государственные финансы России имеют следующую структуру:</w:t>
      </w:r>
    </w:p>
    <w:p w:rsidR="00677535" w:rsidRPr="001C181C" w:rsidRDefault="00677535" w:rsidP="009D112F">
      <w:pPr>
        <w:widowControl w:val="0"/>
        <w:numPr>
          <w:ilvl w:val="0"/>
          <w:numId w:val="38"/>
        </w:numPr>
        <w:shd w:val="clear" w:color="auto" w:fill="FFFFFF"/>
        <w:tabs>
          <w:tab w:val="num" w:pos="142"/>
          <w:tab w:val="left" w:pos="1080"/>
        </w:tabs>
        <w:ind w:left="0" w:firstLine="567"/>
        <w:rPr>
          <w:sz w:val="24"/>
          <w:szCs w:val="24"/>
        </w:rPr>
      </w:pPr>
      <w:r w:rsidRPr="001C181C">
        <w:rPr>
          <w:color w:val="000000"/>
          <w:spacing w:val="-1"/>
          <w:sz w:val="24"/>
          <w:szCs w:val="24"/>
        </w:rPr>
        <w:t xml:space="preserve">финансы федеральных органов власти, финансы органов власти субъектов РФ и </w:t>
      </w:r>
      <w:r w:rsidRPr="001C181C">
        <w:rPr>
          <w:color w:val="000000"/>
          <w:spacing w:val="-1"/>
          <w:sz w:val="24"/>
          <w:szCs w:val="24"/>
        </w:rPr>
        <w:lastRenderedPageBreak/>
        <w:t xml:space="preserve">финансы </w:t>
      </w:r>
      <w:r w:rsidRPr="001C181C">
        <w:rPr>
          <w:color w:val="000000"/>
          <w:sz w:val="24"/>
          <w:szCs w:val="24"/>
        </w:rPr>
        <w:t>органов местного самоуправления</w:t>
      </w:r>
    </w:p>
    <w:p w:rsidR="00677535" w:rsidRPr="001C181C" w:rsidRDefault="00677535" w:rsidP="009D112F">
      <w:pPr>
        <w:widowControl w:val="0"/>
        <w:numPr>
          <w:ilvl w:val="0"/>
          <w:numId w:val="38"/>
        </w:numPr>
        <w:shd w:val="clear" w:color="auto" w:fill="FFFFFF"/>
        <w:tabs>
          <w:tab w:val="num" w:pos="142"/>
          <w:tab w:val="left" w:pos="1080"/>
        </w:tabs>
        <w:ind w:left="0" w:firstLine="567"/>
        <w:rPr>
          <w:sz w:val="24"/>
          <w:szCs w:val="24"/>
        </w:rPr>
      </w:pPr>
      <w:r w:rsidRPr="001C181C">
        <w:rPr>
          <w:color w:val="000000"/>
          <w:spacing w:val="-1"/>
          <w:sz w:val="24"/>
          <w:szCs w:val="24"/>
        </w:rPr>
        <w:t xml:space="preserve">финансы органов власти субъектов РФ и финансы </w:t>
      </w:r>
      <w:r w:rsidRPr="001C181C">
        <w:rPr>
          <w:color w:val="000000"/>
          <w:sz w:val="24"/>
          <w:szCs w:val="24"/>
        </w:rPr>
        <w:t>органов местного самоуправления</w:t>
      </w:r>
    </w:p>
    <w:p w:rsidR="00677535" w:rsidRPr="001C181C" w:rsidRDefault="00677535" w:rsidP="009D112F">
      <w:pPr>
        <w:widowControl w:val="0"/>
        <w:numPr>
          <w:ilvl w:val="0"/>
          <w:numId w:val="38"/>
        </w:numPr>
        <w:shd w:val="clear" w:color="auto" w:fill="FFFFFF"/>
        <w:tabs>
          <w:tab w:val="num" w:pos="142"/>
          <w:tab w:val="left" w:pos="1080"/>
        </w:tabs>
        <w:ind w:left="0" w:firstLine="567"/>
        <w:rPr>
          <w:sz w:val="24"/>
          <w:szCs w:val="24"/>
        </w:rPr>
      </w:pPr>
      <w:r w:rsidRPr="001C181C">
        <w:rPr>
          <w:color w:val="000000"/>
          <w:sz w:val="24"/>
          <w:szCs w:val="24"/>
        </w:rPr>
        <w:t>финансы федеральных органов власти и финансы органов власти субъектов РФ</w:t>
      </w:r>
    </w:p>
    <w:p w:rsidR="00677535" w:rsidRPr="001C181C" w:rsidRDefault="00677535" w:rsidP="009D112F">
      <w:pPr>
        <w:widowControl w:val="0"/>
        <w:numPr>
          <w:ilvl w:val="0"/>
          <w:numId w:val="38"/>
        </w:numPr>
        <w:shd w:val="clear" w:color="auto" w:fill="FFFFFF"/>
        <w:tabs>
          <w:tab w:val="num" w:pos="142"/>
          <w:tab w:val="left" w:pos="1080"/>
        </w:tabs>
        <w:ind w:left="0" w:firstLine="567"/>
        <w:rPr>
          <w:sz w:val="24"/>
          <w:szCs w:val="24"/>
        </w:rPr>
      </w:pPr>
      <w:r w:rsidRPr="001C181C">
        <w:rPr>
          <w:color w:val="000000"/>
          <w:sz w:val="24"/>
          <w:szCs w:val="24"/>
        </w:rPr>
        <w:t>финансы федеральных органов власти и финансы органов власти муниципалитетов</w:t>
      </w:r>
    </w:p>
    <w:p w:rsidR="00677535" w:rsidRPr="001C181C" w:rsidRDefault="00677535" w:rsidP="009D112F">
      <w:pPr>
        <w:widowControl w:val="0"/>
        <w:numPr>
          <w:ilvl w:val="0"/>
          <w:numId w:val="39"/>
        </w:numPr>
        <w:tabs>
          <w:tab w:val="clear" w:pos="360"/>
          <w:tab w:val="num" w:pos="142"/>
          <w:tab w:val="left" w:pos="1080"/>
        </w:tabs>
        <w:ind w:left="0" w:firstLine="567"/>
        <w:rPr>
          <w:i/>
          <w:sz w:val="24"/>
          <w:szCs w:val="24"/>
        </w:rPr>
      </w:pPr>
      <w:r w:rsidRPr="001C181C">
        <w:rPr>
          <w:i/>
          <w:sz w:val="24"/>
          <w:szCs w:val="24"/>
        </w:rPr>
        <w:t xml:space="preserve">Главное звено системы государственных финансов РФ, представляющее собой форму образования и расходования фонда денежных </w:t>
      </w:r>
      <w:r w:rsidRPr="001C181C">
        <w:rPr>
          <w:i/>
          <w:spacing w:val="-1"/>
          <w:sz w:val="24"/>
          <w:szCs w:val="24"/>
        </w:rPr>
        <w:t xml:space="preserve">средств, предназначенных для финансового обеспечения задач и функций, отнесенных к </w:t>
      </w:r>
      <w:r w:rsidRPr="001C181C">
        <w:rPr>
          <w:i/>
          <w:sz w:val="24"/>
          <w:szCs w:val="24"/>
        </w:rPr>
        <w:t xml:space="preserve">предметам ведения РФ. </w:t>
      </w:r>
    </w:p>
    <w:p w:rsidR="00677535" w:rsidRPr="001C181C" w:rsidRDefault="00677535" w:rsidP="009D112F">
      <w:pPr>
        <w:widowControl w:val="0"/>
        <w:numPr>
          <w:ilvl w:val="1"/>
          <w:numId w:val="39"/>
        </w:numPr>
        <w:tabs>
          <w:tab w:val="num" w:pos="142"/>
          <w:tab w:val="left" w:pos="1080"/>
        </w:tabs>
        <w:ind w:left="0" w:firstLine="567"/>
        <w:rPr>
          <w:sz w:val="24"/>
          <w:szCs w:val="24"/>
        </w:rPr>
      </w:pPr>
      <w:r w:rsidRPr="001C181C">
        <w:rPr>
          <w:sz w:val="24"/>
          <w:szCs w:val="24"/>
        </w:rPr>
        <w:t>бюджет субъекта Федерации</w:t>
      </w:r>
    </w:p>
    <w:p w:rsidR="00677535" w:rsidRPr="001C181C" w:rsidRDefault="00677535" w:rsidP="009D112F">
      <w:pPr>
        <w:widowControl w:val="0"/>
        <w:numPr>
          <w:ilvl w:val="1"/>
          <w:numId w:val="39"/>
        </w:numPr>
        <w:tabs>
          <w:tab w:val="num" w:pos="142"/>
          <w:tab w:val="left" w:pos="1080"/>
        </w:tabs>
        <w:ind w:left="0" w:firstLine="567"/>
        <w:rPr>
          <w:sz w:val="24"/>
          <w:szCs w:val="24"/>
        </w:rPr>
      </w:pPr>
      <w:r w:rsidRPr="001C181C">
        <w:rPr>
          <w:sz w:val="24"/>
          <w:szCs w:val="24"/>
        </w:rPr>
        <w:t>федеральный бюджет</w:t>
      </w:r>
    </w:p>
    <w:p w:rsidR="00677535" w:rsidRPr="001C181C" w:rsidRDefault="00677535" w:rsidP="009D112F">
      <w:pPr>
        <w:widowControl w:val="0"/>
        <w:numPr>
          <w:ilvl w:val="1"/>
          <w:numId w:val="39"/>
        </w:numPr>
        <w:tabs>
          <w:tab w:val="num" w:pos="142"/>
          <w:tab w:val="left" w:pos="1080"/>
        </w:tabs>
        <w:ind w:left="0" w:firstLine="567"/>
        <w:rPr>
          <w:sz w:val="24"/>
          <w:szCs w:val="24"/>
        </w:rPr>
      </w:pPr>
      <w:r w:rsidRPr="001C181C">
        <w:rPr>
          <w:sz w:val="24"/>
          <w:szCs w:val="24"/>
        </w:rPr>
        <w:t>муниципальный бюджет</w:t>
      </w:r>
    </w:p>
    <w:p w:rsidR="00677535" w:rsidRPr="001C181C" w:rsidRDefault="00677535" w:rsidP="009D112F">
      <w:pPr>
        <w:widowControl w:val="0"/>
        <w:numPr>
          <w:ilvl w:val="1"/>
          <w:numId w:val="39"/>
        </w:numPr>
        <w:tabs>
          <w:tab w:val="num" w:pos="142"/>
          <w:tab w:val="left" w:pos="1080"/>
        </w:tabs>
        <w:ind w:left="0" w:firstLine="567"/>
        <w:rPr>
          <w:bCs/>
          <w:sz w:val="24"/>
          <w:szCs w:val="24"/>
        </w:rPr>
      </w:pPr>
      <w:r w:rsidRPr="001C181C">
        <w:rPr>
          <w:bCs/>
          <w:sz w:val="24"/>
          <w:szCs w:val="24"/>
        </w:rPr>
        <w:t xml:space="preserve">региональный бюджет </w:t>
      </w:r>
    </w:p>
    <w:p w:rsidR="00677535" w:rsidRPr="001C181C" w:rsidRDefault="00677535" w:rsidP="009D112F">
      <w:pPr>
        <w:widowControl w:val="0"/>
        <w:numPr>
          <w:ilvl w:val="0"/>
          <w:numId w:val="39"/>
        </w:numPr>
        <w:tabs>
          <w:tab w:val="clear" w:pos="360"/>
          <w:tab w:val="num" w:pos="142"/>
          <w:tab w:val="left" w:pos="1080"/>
        </w:tabs>
        <w:ind w:left="0" w:firstLine="567"/>
        <w:rPr>
          <w:sz w:val="24"/>
          <w:szCs w:val="24"/>
        </w:rPr>
      </w:pPr>
      <w:r w:rsidRPr="001C181C">
        <w:rPr>
          <w:i/>
          <w:sz w:val="24"/>
          <w:szCs w:val="24"/>
        </w:rPr>
        <w:t>Коммерческая организация,  не наделенная правом собственности на закрепленное за ней (на праве хозяйственного ведения или оперативного управления) собственником имущество</w:t>
      </w:r>
      <w:r w:rsidRPr="001C181C">
        <w:rPr>
          <w:sz w:val="24"/>
          <w:szCs w:val="24"/>
        </w:rPr>
        <w:t>:</w:t>
      </w:r>
    </w:p>
    <w:p w:rsidR="00677535" w:rsidRPr="001C181C" w:rsidRDefault="00677535" w:rsidP="009D112F">
      <w:pPr>
        <w:widowControl w:val="0"/>
        <w:numPr>
          <w:ilvl w:val="1"/>
          <w:numId w:val="39"/>
        </w:numPr>
        <w:tabs>
          <w:tab w:val="num" w:pos="142"/>
          <w:tab w:val="left" w:pos="1080"/>
        </w:tabs>
        <w:ind w:left="0" w:firstLine="567"/>
        <w:rPr>
          <w:sz w:val="24"/>
          <w:szCs w:val="24"/>
        </w:rPr>
      </w:pPr>
      <w:r w:rsidRPr="001C181C">
        <w:rPr>
          <w:sz w:val="24"/>
          <w:szCs w:val="24"/>
        </w:rPr>
        <w:t xml:space="preserve">государственная организация </w:t>
      </w:r>
    </w:p>
    <w:p w:rsidR="00677535" w:rsidRPr="001C181C" w:rsidRDefault="00677535" w:rsidP="009D112F">
      <w:pPr>
        <w:widowControl w:val="0"/>
        <w:numPr>
          <w:ilvl w:val="1"/>
          <w:numId w:val="39"/>
        </w:numPr>
        <w:tabs>
          <w:tab w:val="num" w:pos="142"/>
          <w:tab w:val="left" w:pos="1080"/>
        </w:tabs>
        <w:ind w:left="0" w:firstLine="567"/>
        <w:rPr>
          <w:sz w:val="24"/>
          <w:szCs w:val="24"/>
        </w:rPr>
      </w:pPr>
      <w:r w:rsidRPr="001C181C">
        <w:rPr>
          <w:sz w:val="24"/>
          <w:szCs w:val="24"/>
        </w:rPr>
        <w:t>унитарное предприятие</w:t>
      </w:r>
    </w:p>
    <w:p w:rsidR="00677535" w:rsidRPr="001C181C" w:rsidRDefault="00677535" w:rsidP="009D112F">
      <w:pPr>
        <w:widowControl w:val="0"/>
        <w:numPr>
          <w:ilvl w:val="1"/>
          <w:numId w:val="39"/>
        </w:numPr>
        <w:tabs>
          <w:tab w:val="num" w:pos="142"/>
          <w:tab w:val="left" w:pos="1080"/>
        </w:tabs>
        <w:ind w:left="0" w:firstLine="567"/>
        <w:rPr>
          <w:sz w:val="24"/>
          <w:szCs w:val="24"/>
        </w:rPr>
      </w:pPr>
      <w:r w:rsidRPr="001C181C">
        <w:rPr>
          <w:sz w:val="24"/>
          <w:szCs w:val="24"/>
        </w:rPr>
        <w:t>общественная организация</w:t>
      </w:r>
    </w:p>
    <w:p w:rsidR="00677535" w:rsidRPr="001C181C" w:rsidRDefault="00677535" w:rsidP="009D112F">
      <w:pPr>
        <w:widowControl w:val="0"/>
        <w:numPr>
          <w:ilvl w:val="1"/>
          <w:numId w:val="39"/>
        </w:numPr>
        <w:tabs>
          <w:tab w:val="num" w:pos="142"/>
          <w:tab w:val="left" w:pos="1080"/>
        </w:tabs>
        <w:ind w:left="0" w:firstLine="567"/>
        <w:rPr>
          <w:sz w:val="24"/>
          <w:szCs w:val="24"/>
        </w:rPr>
      </w:pPr>
      <w:r w:rsidRPr="001C181C">
        <w:rPr>
          <w:sz w:val="24"/>
          <w:szCs w:val="24"/>
        </w:rPr>
        <w:t>муниципальное предприятие</w:t>
      </w:r>
    </w:p>
    <w:p w:rsidR="00677535" w:rsidRPr="001C181C" w:rsidRDefault="00677535" w:rsidP="009D112F">
      <w:pPr>
        <w:widowControl w:val="0"/>
        <w:numPr>
          <w:ilvl w:val="0"/>
          <w:numId w:val="39"/>
        </w:numPr>
        <w:tabs>
          <w:tab w:val="clear" w:pos="360"/>
          <w:tab w:val="num" w:pos="142"/>
          <w:tab w:val="left" w:pos="1080"/>
        </w:tabs>
        <w:ind w:left="0" w:firstLine="567"/>
        <w:rPr>
          <w:sz w:val="24"/>
          <w:szCs w:val="24"/>
        </w:rPr>
      </w:pPr>
      <w:r w:rsidRPr="001C181C">
        <w:rPr>
          <w:i/>
          <w:sz w:val="24"/>
          <w:szCs w:val="24"/>
        </w:rPr>
        <w:t>Государственные и муниципальные финансы исключают такое звено как</w:t>
      </w:r>
      <w:r w:rsidRPr="001C181C">
        <w:rPr>
          <w:sz w:val="24"/>
          <w:szCs w:val="24"/>
        </w:rPr>
        <w:t>:</w:t>
      </w:r>
    </w:p>
    <w:p w:rsidR="00677535" w:rsidRPr="001C181C" w:rsidRDefault="00677535" w:rsidP="009D112F">
      <w:pPr>
        <w:widowControl w:val="0"/>
        <w:numPr>
          <w:ilvl w:val="1"/>
          <w:numId w:val="39"/>
        </w:numPr>
        <w:tabs>
          <w:tab w:val="num" w:pos="142"/>
          <w:tab w:val="left" w:pos="1080"/>
        </w:tabs>
        <w:ind w:left="0" w:firstLine="567"/>
        <w:rPr>
          <w:sz w:val="24"/>
          <w:szCs w:val="24"/>
        </w:rPr>
      </w:pPr>
      <w:r w:rsidRPr="001C181C">
        <w:rPr>
          <w:sz w:val="24"/>
          <w:szCs w:val="24"/>
        </w:rPr>
        <w:t xml:space="preserve">бюджеты членов Федерации </w:t>
      </w:r>
    </w:p>
    <w:p w:rsidR="00677535" w:rsidRPr="001C181C" w:rsidRDefault="00677535" w:rsidP="009D112F">
      <w:pPr>
        <w:widowControl w:val="0"/>
        <w:numPr>
          <w:ilvl w:val="1"/>
          <w:numId w:val="39"/>
        </w:numPr>
        <w:tabs>
          <w:tab w:val="num" w:pos="142"/>
          <w:tab w:val="left" w:pos="1080"/>
        </w:tabs>
        <w:ind w:left="0" w:firstLine="567"/>
        <w:rPr>
          <w:sz w:val="24"/>
          <w:szCs w:val="24"/>
        </w:rPr>
      </w:pPr>
      <w:r w:rsidRPr="001C181C">
        <w:rPr>
          <w:sz w:val="24"/>
          <w:szCs w:val="24"/>
        </w:rPr>
        <w:t>государственный кредит</w:t>
      </w:r>
    </w:p>
    <w:p w:rsidR="00677535" w:rsidRPr="001C181C" w:rsidRDefault="00677535" w:rsidP="009D112F">
      <w:pPr>
        <w:widowControl w:val="0"/>
        <w:numPr>
          <w:ilvl w:val="1"/>
          <w:numId w:val="39"/>
        </w:numPr>
        <w:tabs>
          <w:tab w:val="num" w:pos="142"/>
          <w:tab w:val="left" w:pos="1080"/>
        </w:tabs>
        <w:ind w:left="0" w:firstLine="567"/>
        <w:rPr>
          <w:sz w:val="24"/>
          <w:szCs w:val="24"/>
        </w:rPr>
      </w:pPr>
      <w:r w:rsidRPr="001C181C">
        <w:rPr>
          <w:sz w:val="24"/>
          <w:szCs w:val="24"/>
        </w:rPr>
        <w:t>страховые организации</w:t>
      </w:r>
    </w:p>
    <w:p w:rsidR="00677535" w:rsidRPr="001C181C" w:rsidRDefault="00677535" w:rsidP="009D112F">
      <w:pPr>
        <w:widowControl w:val="0"/>
        <w:numPr>
          <w:ilvl w:val="1"/>
          <w:numId w:val="39"/>
        </w:numPr>
        <w:tabs>
          <w:tab w:val="num" w:pos="142"/>
          <w:tab w:val="left" w:pos="1080"/>
        </w:tabs>
        <w:ind w:left="0" w:firstLine="567"/>
        <w:rPr>
          <w:sz w:val="24"/>
          <w:szCs w:val="24"/>
        </w:rPr>
      </w:pPr>
      <w:r w:rsidRPr="001C181C">
        <w:rPr>
          <w:sz w:val="24"/>
          <w:szCs w:val="24"/>
        </w:rPr>
        <w:t>внебюджетные государственные фонды</w:t>
      </w:r>
    </w:p>
    <w:p w:rsidR="00677535" w:rsidRPr="001C181C" w:rsidRDefault="00677535" w:rsidP="009D112F">
      <w:pPr>
        <w:widowControl w:val="0"/>
        <w:numPr>
          <w:ilvl w:val="0"/>
          <w:numId w:val="41"/>
        </w:numPr>
        <w:tabs>
          <w:tab w:val="clear" w:pos="360"/>
          <w:tab w:val="num" w:pos="142"/>
          <w:tab w:val="left" w:pos="1080"/>
        </w:tabs>
        <w:autoSpaceDN w:val="0"/>
        <w:ind w:left="0" w:firstLine="567"/>
        <w:rPr>
          <w:sz w:val="24"/>
          <w:szCs w:val="24"/>
        </w:rPr>
      </w:pPr>
      <w:r w:rsidRPr="001C181C">
        <w:rPr>
          <w:i/>
          <w:sz w:val="24"/>
          <w:szCs w:val="24"/>
        </w:rPr>
        <w:t xml:space="preserve">Форма образования и расходования денежных средств, предназначенных для обеспечения задач и функций, отнесенных к предметам ведения местного самоуправления </w:t>
      </w:r>
    </w:p>
    <w:p w:rsidR="00677535" w:rsidRPr="001C181C" w:rsidRDefault="00677535" w:rsidP="009D112F">
      <w:pPr>
        <w:widowControl w:val="0"/>
        <w:numPr>
          <w:ilvl w:val="1"/>
          <w:numId w:val="41"/>
        </w:numPr>
        <w:tabs>
          <w:tab w:val="num" w:pos="142"/>
          <w:tab w:val="left" w:pos="1080"/>
        </w:tabs>
        <w:autoSpaceDN w:val="0"/>
        <w:ind w:left="0" w:firstLine="567"/>
        <w:rPr>
          <w:sz w:val="24"/>
          <w:szCs w:val="24"/>
        </w:rPr>
      </w:pPr>
      <w:r w:rsidRPr="001C181C">
        <w:rPr>
          <w:sz w:val="24"/>
          <w:szCs w:val="24"/>
        </w:rPr>
        <w:t xml:space="preserve">федеральный бюджет </w:t>
      </w:r>
    </w:p>
    <w:p w:rsidR="00677535" w:rsidRPr="001C181C" w:rsidRDefault="00677535" w:rsidP="009D112F">
      <w:pPr>
        <w:widowControl w:val="0"/>
        <w:numPr>
          <w:ilvl w:val="1"/>
          <w:numId w:val="41"/>
        </w:numPr>
        <w:tabs>
          <w:tab w:val="num" w:pos="142"/>
          <w:tab w:val="left" w:pos="1080"/>
        </w:tabs>
        <w:autoSpaceDN w:val="0"/>
        <w:ind w:left="0" w:firstLine="567"/>
        <w:rPr>
          <w:sz w:val="24"/>
          <w:szCs w:val="24"/>
        </w:rPr>
      </w:pPr>
      <w:r w:rsidRPr="001C181C">
        <w:rPr>
          <w:sz w:val="24"/>
          <w:szCs w:val="24"/>
        </w:rPr>
        <w:t>муниципальный бюджет</w:t>
      </w:r>
    </w:p>
    <w:p w:rsidR="00677535" w:rsidRPr="001C181C" w:rsidRDefault="00677535" w:rsidP="009D112F">
      <w:pPr>
        <w:widowControl w:val="0"/>
        <w:numPr>
          <w:ilvl w:val="1"/>
          <w:numId w:val="41"/>
        </w:numPr>
        <w:tabs>
          <w:tab w:val="num" w:pos="142"/>
          <w:tab w:val="left" w:pos="1080"/>
        </w:tabs>
        <w:autoSpaceDN w:val="0"/>
        <w:ind w:left="0" w:firstLine="567"/>
        <w:rPr>
          <w:sz w:val="24"/>
          <w:szCs w:val="24"/>
        </w:rPr>
      </w:pPr>
      <w:r w:rsidRPr="001C181C">
        <w:rPr>
          <w:sz w:val="24"/>
          <w:szCs w:val="24"/>
        </w:rPr>
        <w:t>бюджет субъекта Федерации</w:t>
      </w:r>
    </w:p>
    <w:p w:rsidR="00677535" w:rsidRPr="001C181C" w:rsidRDefault="00677535" w:rsidP="009D112F">
      <w:pPr>
        <w:widowControl w:val="0"/>
        <w:numPr>
          <w:ilvl w:val="1"/>
          <w:numId w:val="41"/>
        </w:numPr>
        <w:tabs>
          <w:tab w:val="num" w:pos="142"/>
          <w:tab w:val="left" w:pos="1080"/>
        </w:tabs>
        <w:autoSpaceDN w:val="0"/>
        <w:ind w:left="0" w:firstLine="567"/>
        <w:rPr>
          <w:sz w:val="24"/>
          <w:szCs w:val="24"/>
        </w:rPr>
      </w:pPr>
      <w:r w:rsidRPr="001C181C">
        <w:rPr>
          <w:sz w:val="24"/>
          <w:szCs w:val="24"/>
        </w:rPr>
        <w:t>территориальный бюджет</w:t>
      </w:r>
    </w:p>
    <w:p w:rsidR="00677535" w:rsidRPr="001C181C" w:rsidRDefault="00677535" w:rsidP="009D112F">
      <w:pPr>
        <w:widowControl w:val="0"/>
        <w:numPr>
          <w:ilvl w:val="0"/>
          <w:numId w:val="41"/>
        </w:numPr>
        <w:tabs>
          <w:tab w:val="clear" w:pos="360"/>
          <w:tab w:val="num" w:pos="142"/>
          <w:tab w:val="left" w:pos="1080"/>
        </w:tabs>
        <w:autoSpaceDN w:val="0"/>
        <w:ind w:left="0" w:firstLine="567"/>
        <w:rPr>
          <w:sz w:val="24"/>
          <w:szCs w:val="24"/>
        </w:rPr>
      </w:pPr>
      <w:r w:rsidRPr="001C181C">
        <w:rPr>
          <w:i/>
          <w:sz w:val="24"/>
          <w:szCs w:val="24"/>
        </w:rPr>
        <w:t>Совокупность социально-экономических отношений, возникающих по поводу формирования, распределения и использования финансовых ресурсов для решения задач местного значения</w:t>
      </w:r>
      <w:r w:rsidRPr="001C181C">
        <w:rPr>
          <w:sz w:val="24"/>
          <w:szCs w:val="24"/>
        </w:rPr>
        <w:t>:</w:t>
      </w:r>
    </w:p>
    <w:p w:rsidR="00677535" w:rsidRPr="001C181C" w:rsidRDefault="00677535" w:rsidP="009D112F">
      <w:pPr>
        <w:widowControl w:val="0"/>
        <w:numPr>
          <w:ilvl w:val="1"/>
          <w:numId w:val="41"/>
        </w:numPr>
        <w:tabs>
          <w:tab w:val="num" w:pos="142"/>
          <w:tab w:val="left" w:pos="1080"/>
        </w:tabs>
        <w:autoSpaceDN w:val="0"/>
        <w:ind w:left="0" w:firstLine="567"/>
        <w:rPr>
          <w:sz w:val="24"/>
          <w:szCs w:val="24"/>
        </w:rPr>
      </w:pPr>
      <w:r w:rsidRPr="001C181C">
        <w:rPr>
          <w:sz w:val="24"/>
          <w:szCs w:val="24"/>
        </w:rPr>
        <w:t xml:space="preserve">государственные финансы </w:t>
      </w:r>
    </w:p>
    <w:p w:rsidR="00677535" w:rsidRPr="001C181C" w:rsidRDefault="00677535" w:rsidP="009D112F">
      <w:pPr>
        <w:widowControl w:val="0"/>
        <w:numPr>
          <w:ilvl w:val="1"/>
          <w:numId w:val="41"/>
        </w:numPr>
        <w:tabs>
          <w:tab w:val="num" w:pos="142"/>
          <w:tab w:val="left" w:pos="1080"/>
        </w:tabs>
        <w:autoSpaceDN w:val="0"/>
        <w:ind w:left="0" w:firstLine="567"/>
        <w:rPr>
          <w:sz w:val="24"/>
          <w:szCs w:val="24"/>
        </w:rPr>
      </w:pPr>
      <w:r w:rsidRPr="001C181C">
        <w:rPr>
          <w:sz w:val="24"/>
          <w:szCs w:val="24"/>
        </w:rPr>
        <w:t>муниципальные финансы</w:t>
      </w:r>
    </w:p>
    <w:p w:rsidR="00677535" w:rsidRPr="001C181C" w:rsidRDefault="00677535" w:rsidP="009D112F">
      <w:pPr>
        <w:widowControl w:val="0"/>
        <w:numPr>
          <w:ilvl w:val="1"/>
          <w:numId w:val="41"/>
        </w:numPr>
        <w:tabs>
          <w:tab w:val="num" w:pos="142"/>
          <w:tab w:val="left" w:pos="1080"/>
        </w:tabs>
        <w:autoSpaceDN w:val="0"/>
        <w:ind w:left="0" w:firstLine="567"/>
        <w:rPr>
          <w:sz w:val="24"/>
          <w:szCs w:val="24"/>
        </w:rPr>
      </w:pPr>
      <w:r w:rsidRPr="001C181C">
        <w:rPr>
          <w:sz w:val="24"/>
          <w:szCs w:val="24"/>
        </w:rPr>
        <w:t>финансы субъекта Федерации</w:t>
      </w:r>
    </w:p>
    <w:p w:rsidR="00677535" w:rsidRPr="001C181C" w:rsidRDefault="00677535" w:rsidP="009D112F">
      <w:pPr>
        <w:widowControl w:val="0"/>
        <w:numPr>
          <w:ilvl w:val="1"/>
          <w:numId w:val="41"/>
        </w:numPr>
        <w:tabs>
          <w:tab w:val="num" w:pos="142"/>
          <w:tab w:val="left" w:pos="1080"/>
        </w:tabs>
        <w:autoSpaceDN w:val="0"/>
        <w:ind w:left="0" w:firstLine="567"/>
        <w:rPr>
          <w:sz w:val="24"/>
          <w:szCs w:val="24"/>
        </w:rPr>
      </w:pPr>
      <w:r w:rsidRPr="001C181C">
        <w:rPr>
          <w:sz w:val="24"/>
          <w:szCs w:val="24"/>
        </w:rPr>
        <w:t>территориальные финансы</w:t>
      </w:r>
    </w:p>
    <w:p w:rsidR="00677535" w:rsidRPr="001C181C" w:rsidRDefault="00677535" w:rsidP="00677535">
      <w:pPr>
        <w:shd w:val="clear" w:color="auto" w:fill="FFFFFF"/>
        <w:tabs>
          <w:tab w:val="num" w:pos="142"/>
          <w:tab w:val="left" w:pos="1080"/>
        </w:tabs>
        <w:ind w:firstLine="567"/>
        <w:rPr>
          <w:i/>
          <w:sz w:val="24"/>
          <w:szCs w:val="24"/>
        </w:rPr>
      </w:pPr>
      <w:r w:rsidRPr="001C181C">
        <w:rPr>
          <w:color w:val="000000"/>
          <w:sz w:val="24"/>
          <w:szCs w:val="24"/>
        </w:rPr>
        <w:t>15)</w:t>
      </w:r>
      <w:r w:rsidRPr="001C181C">
        <w:rPr>
          <w:color w:val="000000"/>
          <w:sz w:val="24"/>
          <w:szCs w:val="24"/>
        </w:rPr>
        <w:tab/>
      </w:r>
      <w:r w:rsidRPr="001C181C">
        <w:rPr>
          <w:i/>
          <w:color w:val="000000"/>
          <w:sz w:val="24"/>
          <w:szCs w:val="24"/>
        </w:rPr>
        <w:t>В Российской Федерации на современном этапе отсутствует следующий социальный государственный внебюджетный фонд:</w:t>
      </w:r>
    </w:p>
    <w:p w:rsidR="00677535" w:rsidRPr="001C181C" w:rsidRDefault="00677535" w:rsidP="009D112F">
      <w:pPr>
        <w:widowControl w:val="0"/>
        <w:numPr>
          <w:ilvl w:val="0"/>
          <w:numId w:val="46"/>
        </w:numPr>
        <w:shd w:val="clear" w:color="auto" w:fill="FFFFFF"/>
        <w:tabs>
          <w:tab w:val="num" w:pos="142"/>
          <w:tab w:val="left" w:pos="1080"/>
        </w:tabs>
        <w:ind w:left="0" w:firstLine="567"/>
        <w:rPr>
          <w:color w:val="000000"/>
          <w:sz w:val="24"/>
          <w:szCs w:val="24"/>
        </w:rPr>
      </w:pPr>
      <w:r w:rsidRPr="001C181C">
        <w:rPr>
          <w:color w:val="000000"/>
          <w:sz w:val="24"/>
          <w:szCs w:val="24"/>
        </w:rPr>
        <w:t>Пенсионный фонд РФ</w:t>
      </w:r>
    </w:p>
    <w:p w:rsidR="00677535" w:rsidRPr="001C181C" w:rsidRDefault="00677535" w:rsidP="009D112F">
      <w:pPr>
        <w:widowControl w:val="0"/>
        <w:numPr>
          <w:ilvl w:val="0"/>
          <w:numId w:val="46"/>
        </w:numPr>
        <w:shd w:val="clear" w:color="auto" w:fill="FFFFFF"/>
        <w:tabs>
          <w:tab w:val="num" w:pos="142"/>
          <w:tab w:val="left" w:pos="1080"/>
        </w:tabs>
        <w:ind w:left="0" w:firstLine="567"/>
        <w:rPr>
          <w:color w:val="000000"/>
          <w:sz w:val="24"/>
          <w:szCs w:val="24"/>
        </w:rPr>
      </w:pPr>
      <w:r w:rsidRPr="001C181C">
        <w:rPr>
          <w:color w:val="000000"/>
          <w:sz w:val="24"/>
          <w:szCs w:val="24"/>
        </w:rPr>
        <w:t>Фонд социального страхования РФ</w:t>
      </w:r>
    </w:p>
    <w:p w:rsidR="00677535" w:rsidRPr="001C181C" w:rsidRDefault="00677535" w:rsidP="009D112F">
      <w:pPr>
        <w:widowControl w:val="0"/>
        <w:numPr>
          <w:ilvl w:val="0"/>
          <w:numId w:val="46"/>
        </w:numPr>
        <w:shd w:val="clear" w:color="auto" w:fill="FFFFFF"/>
        <w:tabs>
          <w:tab w:val="num" w:pos="142"/>
          <w:tab w:val="left" w:pos="1080"/>
        </w:tabs>
        <w:ind w:left="0" w:firstLine="567"/>
        <w:rPr>
          <w:color w:val="000000"/>
          <w:sz w:val="24"/>
          <w:szCs w:val="24"/>
        </w:rPr>
      </w:pPr>
      <w:r w:rsidRPr="001C181C">
        <w:rPr>
          <w:color w:val="000000"/>
          <w:sz w:val="24"/>
          <w:szCs w:val="24"/>
        </w:rPr>
        <w:t>Федеральный фонд обязательного медицинского страхования</w:t>
      </w:r>
    </w:p>
    <w:p w:rsidR="00677535" w:rsidRPr="001C181C" w:rsidRDefault="00677535" w:rsidP="009D112F">
      <w:pPr>
        <w:widowControl w:val="0"/>
        <w:numPr>
          <w:ilvl w:val="0"/>
          <w:numId w:val="46"/>
        </w:numPr>
        <w:shd w:val="clear" w:color="auto" w:fill="FFFFFF"/>
        <w:tabs>
          <w:tab w:val="num" w:pos="142"/>
          <w:tab w:val="left" w:pos="1080"/>
        </w:tabs>
        <w:ind w:left="0" w:firstLine="567"/>
        <w:rPr>
          <w:sz w:val="24"/>
          <w:szCs w:val="24"/>
        </w:rPr>
      </w:pPr>
      <w:r w:rsidRPr="001C181C">
        <w:rPr>
          <w:color w:val="000000"/>
          <w:sz w:val="24"/>
          <w:szCs w:val="24"/>
        </w:rPr>
        <w:t>Государственный фонд занятости населения Российской Федерации</w:t>
      </w:r>
    </w:p>
    <w:p w:rsidR="00677535" w:rsidRPr="001C181C" w:rsidRDefault="00677535" w:rsidP="009D112F">
      <w:pPr>
        <w:widowControl w:val="0"/>
        <w:numPr>
          <w:ilvl w:val="0"/>
          <w:numId w:val="42"/>
        </w:numPr>
        <w:tabs>
          <w:tab w:val="clear" w:pos="360"/>
          <w:tab w:val="num" w:pos="142"/>
          <w:tab w:val="left" w:pos="1080"/>
        </w:tabs>
        <w:ind w:left="0" w:firstLine="567"/>
        <w:rPr>
          <w:i/>
          <w:sz w:val="24"/>
          <w:szCs w:val="24"/>
        </w:rPr>
      </w:pPr>
      <w:r w:rsidRPr="001C181C">
        <w:rPr>
          <w:i/>
          <w:sz w:val="24"/>
          <w:szCs w:val="24"/>
        </w:rPr>
        <w:t>Финансовые ресурсы  государства - это:</w:t>
      </w:r>
    </w:p>
    <w:p w:rsidR="00677535" w:rsidRPr="001C181C" w:rsidRDefault="00677535" w:rsidP="009D112F">
      <w:pPr>
        <w:widowControl w:val="0"/>
        <w:numPr>
          <w:ilvl w:val="1"/>
          <w:numId w:val="42"/>
        </w:numPr>
        <w:tabs>
          <w:tab w:val="num" w:pos="142"/>
          <w:tab w:val="left" w:pos="1080"/>
        </w:tabs>
        <w:ind w:left="0" w:firstLine="567"/>
        <w:rPr>
          <w:bCs/>
          <w:sz w:val="24"/>
          <w:szCs w:val="24"/>
        </w:rPr>
      </w:pPr>
      <w:r w:rsidRPr="001C181C">
        <w:rPr>
          <w:bCs/>
          <w:sz w:val="24"/>
          <w:szCs w:val="24"/>
        </w:rPr>
        <w:t>денежные средства, фонды, находящиеся в распоряжении государственных органов власти и предназначенные для расширенного воспроизводства</w:t>
      </w:r>
    </w:p>
    <w:p w:rsidR="00677535" w:rsidRPr="001C181C" w:rsidRDefault="00677535" w:rsidP="009D112F">
      <w:pPr>
        <w:widowControl w:val="0"/>
        <w:numPr>
          <w:ilvl w:val="1"/>
          <w:numId w:val="42"/>
        </w:numPr>
        <w:tabs>
          <w:tab w:val="num" w:pos="142"/>
          <w:tab w:val="left" w:pos="1080"/>
        </w:tabs>
        <w:ind w:left="0" w:firstLine="567"/>
        <w:rPr>
          <w:sz w:val="24"/>
          <w:szCs w:val="24"/>
        </w:rPr>
      </w:pPr>
      <w:r w:rsidRPr="001C181C">
        <w:rPr>
          <w:sz w:val="24"/>
          <w:szCs w:val="24"/>
        </w:rPr>
        <w:t>децентрализованные денежные фонды</w:t>
      </w:r>
    </w:p>
    <w:p w:rsidR="00677535" w:rsidRPr="001C181C" w:rsidRDefault="00677535" w:rsidP="009D112F">
      <w:pPr>
        <w:widowControl w:val="0"/>
        <w:numPr>
          <w:ilvl w:val="1"/>
          <w:numId w:val="42"/>
        </w:numPr>
        <w:tabs>
          <w:tab w:val="num" w:pos="142"/>
          <w:tab w:val="left" w:pos="1080"/>
        </w:tabs>
        <w:ind w:left="0" w:firstLine="567"/>
        <w:rPr>
          <w:sz w:val="24"/>
          <w:szCs w:val="24"/>
        </w:rPr>
      </w:pPr>
      <w:r w:rsidRPr="001C181C">
        <w:rPr>
          <w:sz w:val="24"/>
          <w:szCs w:val="24"/>
        </w:rPr>
        <w:t xml:space="preserve">денежные средства, направляемые на финансирование </w:t>
      </w:r>
    </w:p>
    <w:p w:rsidR="00677535" w:rsidRPr="001C181C" w:rsidRDefault="00677535" w:rsidP="009D112F">
      <w:pPr>
        <w:widowControl w:val="0"/>
        <w:numPr>
          <w:ilvl w:val="1"/>
          <w:numId w:val="42"/>
        </w:numPr>
        <w:tabs>
          <w:tab w:val="num" w:pos="142"/>
          <w:tab w:val="left" w:pos="1080"/>
        </w:tabs>
        <w:ind w:left="0" w:firstLine="567"/>
        <w:rPr>
          <w:sz w:val="24"/>
          <w:szCs w:val="24"/>
        </w:rPr>
      </w:pPr>
      <w:r w:rsidRPr="001C181C">
        <w:rPr>
          <w:sz w:val="24"/>
          <w:szCs w:val="24"/>
        </w:rPr>
        <w:t>денежные средства, фонды государства, имеющие характер капитальных вложений</w:t>
      </w:r>
    </w:p>
    <w:p w:rsidR="00677535" w:rsidRPr="001C181C" w:rsidRDefault="00677535" w:rsidP="009D112F">
      <w:pPr>
        <w:widowControl w:val="0"/>
        <w:numPr>
          <w:ilvl w:val="0"/>
          <w:numId w:val="49"/>
        </w:numPr>
        <w:tabs>
          <w:tab w:val="clear" w:pos="360"/>
          <w:tab w:val="num" w:pos="142"/>
          <w:tab w:val="left" w:pos="180"/>
          <w:tab w:val="left" w:pos="900"/>
          <w:tab w:val="left" w:pos="1080"/>
        </w:tabs>
        <w:autoSpaceDN w:val="0"/>
        <w:ind w:left="0" w:firstLine="567"/>
        <w:rPr>
          <w:i/>
          <w:sz w:val="24"/>
          <w:szCs w:val="24"/>
        </w:rPr>
      </w:pPr>
      <w:r w:rsidRPr="001C181C">
        <w:rPr>
          <w:i/>
          <w:sz w:val="24"/>
          <w:szCs w:val="24"/>
        </w:rPr>
        <w:t>Совокупность бюджетов всех административно-территориальных единиц государства и бюджетов государственных внебюджетных фондов - это:</w:t>
      </w:r>
    </w:p>
    <w:p w:rsidR="00677535" w:rsidRPr="001C181C" w:rsidRDefault="00677535" w:rsidP="009D112F">
      <w:pPr>
        <w:widowControl w:val="0"/>
        <w:numPr>
          <w:ilvl w:val="1"/>
          <w:numId w:val="49"/>
        </w:numPr>
        <w:tabs>
          <w:tab w:val="num" w:pos="142"/>
          <w:tab w:val="left" w:pos="180"/>
          <w:tab w:val="left" w:pos="900"/>
          <w:tab w:val="left" w:pos="1080"/>
        </w:tabs>
        <w:autoSpaceDN w:val="0"/>
        <w:ind w:left="0" w:firstLine="567"/>
        <w:rPr>
          <w:sz w:val="24"/>
          <w:szCs w:val="24"/>
        </w:rPr>
      </w:pPr>
      <w:r w:rsidRPr="001C181C">
        <w:rPr>
          <w:sz w:val="24"/>
          <w:szCs w:val="24"/>
        </w:rPr>
        <w:t>бюджетное устройство</w:t>
      </w:r>
    </w:p>
    <w:p w:rsidR="00677535" w:rsidRPr="001C181C" w:rsidRDefault="00677535" w:rsidP="009D112F">
      <w:pPr>
        <w:widowControl w:val="0"/>
        <w:numPr>
          <w:ilvl w:val="1"/>
          <w:numId w:val="49"/>
        </w:numPr>
        <w:tabs>
          <w:tab w:val="num" w:pos="142"/>
          <w:tab w:val="left" w:pos="180"/>
          <w:tab w:val="left" w:pos="900"/>
          <w:tab w:val="left" w:pos="1080"/>
        </w:tabs>
        <w:autoSpaceDN w:val="0"/>
        <w:ind w:left="0" w:firstLine="567"/>
        <w:rPr>
          <w:sz w:val="24"/>
          <w:szCs w:val="24"/>
        </w:rPr>
      </w:pPr>
      <w:r w:rsidRPr="001C181C">
        <w:rPr>
          <w:sz w:val="24"/>
          <w:szCs w:val="24"/>
        </w:rPr>
        <w:lastRenderedPageBreak/>
        <w:t>бюджетная  система</w:t>
      </w:r>
    </w:p>
    <w:p w:rsidR="00677535" w:rsidRPr="001C181C" w:rsidRDefault="00677535" w:rsidP="009D112F">
      <w:pPr>
        <w:widowControl w:val="0"/>
        <w:numPr>
          <w:ilvl w:val="1"/>
          <w:numId w:val="49"/>
        </w:numPr>
        <w:tabs>
          <w:tab w:val="num" w:pos="142"/>
          <w:tab w:val="left" w:pos="180"/>
          <w:tab w:val="left" w:pos="900"/>
          <w:tab w:val="left" w:pos="1080"/>
        </w:tabs>
        <w:autoSpaceDN w:val="0"/>
        <w:ind w:left="0" w:firstLine="567"/>
        <w:rPr>
          <w:sz w:val="24"/>
          <w:szCs w:val="24"/>
        </w:rPr>
      </w:pPr>
      <w:r w:rsidRPr="001C181C">
        <w:rPr>
          <w:sz w:val="24"/>
          <w:szCs w:val="24"/>
        </w:rPr>
        <w:t>бюджетный федерализм</w:t>
      </w:r>
    </w:p>
    <w:p w:rsidR="00677535" w:rsidRPr="001C181C" w:rsidRDefault="00677535" w:rsidP="009D112F">
      <w:pPr>
        <w:widowControl w:val="0"/>
        <w:numPr>
          <w:ilvl w:val="1"/>
          <w:numId w:val="49"/>
        </w:numPr>
        <w:tabs>
          <w:tab w:val="num" w:pos="142"/>
          <w:tab w:val="left" w:pos="180"/>
          <w:tab w:val="left" w:pos="900"/>
          <w:tab w:val="left" w:pos="1080"/>
        </w:tabs>
        <w:autoSpaceDN w:val="0"/>
        <w:ind w:left="0" w:firstLine="567"/>
        <w:rPr>
          <w:sz w:val="24"/>
          <w:szCs w:val="24"/>
        </w:rPr>
      </w:pPr>
      <w:r w:rsidRPr="001C181C">
        <w:rPr>
          <w:sz w:val="24"/>
          <w:szCs w:val="24"/>
        </w:rPr>
        <w:t>бюджетная система РФ</w:t>
      </w:r>
    </w:p>
    <w:p w:rsidR="00677535" w:rsidRPr="001C181C" w:rsidRDefault="00677535" w:rsidP="00677535">
      <w:pPr>
        <w:shd w:val="clear" w:color="auto" w:fill="FFFFFF"/>
        <w:tabs>
          <w:tab w:val="num" w:pos="142"/>
          <w:tab w:val="left" w:pos="1080"/>
        </w:tabs>
        <w:ind w:firstLine="567"/>
        <w:rPr>
          <w:i/>
          <w:color w:val="000000"/>
          <w:spacing w:val="-2"/>
          <w:sz w:val="24"/>
          <w:szCs w:val="24"/>
        </w:rPr>
      </w:pPr>
      <w:r w:rsidRPr="001C181C">
        <w:rPr>
          <w:i/>
          <w:color w:val="000000"/>
          <w:spacing w:val="-2"/>
          <w:sz w:val="24"/>
          <w:szCs w:val="24"/>
        </w:rPr>
        <w:t>18)</w:t>
      </w:r>
      <w:r w:rsidRPr="001C181C">
        <w:rPr>
          <w:color w:val="000000"/>
          <w:spacing w:val="-2"/>
          <w:sz w:val="24"/>
          <w:szCs w:val="24"/>
        </w:rPr>
        <w:t xml:space="preserve"> </w:t>
      </w:r>
      <w:r w:rsidRPr="001C181C">
        <w:rPr>
          <w:i/>
          <w:color w:val="000000"/>
          <w:spacing w:val="-2"/>
          <w:sz w:val="24"/>
          <w:szCs w:val="24"/>
        </w:rPr>
        <w:t>Межбюджетные отношения выполняют следующие функции:</w:t>
      </w:r>
    </w:p>
    <w:p w:rsidR="00677535" w:rsidRPr="001C181C" w:rsidRDefault="00677535" w:rsidP="009D112F">
      <w:pPr>
        <w:widowControl w:val="0"/>
        <w:numPr>
          <w:ilvl w:val="0"/>
          <w:numId w:val="45"/>
        </w:numPr>
        <w:shd w:val="clear" w:color="auto" w:fill="FFFFFF"/>
        <w:tabs>
          <w:tab w:val="num" w:pos="142"/>
          <w:tab w:val="left" w:pos="1080"/>
        </w:tabs>
        <w:ind w:left="0" w:firstLine="567"/>
        <w:rPr>
          <w:color w:val="000000"/>
          <w:sz w:val="24"/>
          <w:szCs w:val="24"/>
        </w:rPr>
      </w:pPr>
      <w:r w:rsidRPr="001C181C">
        <w:rPr>
          <w:color w:val="000000"/>
          <w:sz w:val="24"/>
          <w:szCs w:val="24"/>
        </w:rPr>
        <w:t>выравнивающую и стимулирующую</w:t>
      </w:r>
    </w:p>
    <w:p w:rsidR="00677535" w:rsidRPr="001C181C" w:rsidRDefault="00677535" w:rsidP="009D112F">
      <w:pPr>
        <w:widowControl w:val="0"/>
        <w:numPr>
          <w:ilvl w:val="0"/>
          <w:numId w:val="45"/>
        </w:numPr>
        <w:shd w:val="clear" w:color="auto" w:fill="FFFFFF"/>
        <w:tabs>
          <w:tab w:val="num" w:pos="142"/>
          <w:tab w:val="left" w:pos="1080"/>
        </w:tabs>
        <w:ind w:left="0" w:firstLine="567"/>
        <w:rPr>
          <w:color w:val="000000"/>
          <w:spacing w:val="-1"/>
          <w:sz w:val="24"/>
          <w:szCs w:val="24"/>
        </w:rPr>
      </w:pPr>
      <w:r w:rsidRPr="001C181C">
        <w:rPr>
          <w:color w:val="000000"/>
          <w:spacing w:val="-1"/>
          <w:sz w:val="24"/>
          <w:szCs w:val="24"/>
        </w:rPr>
        <w:t>контрольную и распределительную</w:t>
      </w:r>
    </w:p>
    <w:p w:rsidR="00677535" w:rsidRPr="001C181C" w:rsidRDefault="00677535" w:rsidP="009D112F">
      <w:pPr>
        <w:widowControl w:val="0"/>
        <w:numPr>
          <w:ilvl w:val="0"/>
          <w:numId w:val="45"/>
        </w:numPr>
        <w:shd w:val="clear" w:color="auto" w:fill="FFFFFF"/>
        <w:tabs>
          <w:tab w:val="num" w:pos="142"/>
          <w:tab w:val="left" w:pos="1080"/>
        </w:tabs>
        <w:ind w:left="0" w:firstLine="567"/>
        <w:rPr>
          <w:color w:val="000000"/>
          <w:spacing w:val="-1"/>
          <w:sz w:val="24"/>
          <w:szCs w:val="24"/>
        </w:rPr>
      </w:pPr>
      <w:r w:rsidRPr="001C181C">
        <w:rPr>
          <w:color w:val="000000"/>
          <w:spacing w:val="-1"/>
          <w:sz w:val="24"/>
          <w:szCs w:val="24"/>
        </w:rPr>
        <w:t>стимулирующую и распределительную</w:t>
      </w:r>
    </w:p>
    <w:p w:rsidR="00677535" w:rsidRPr="001C181C" w:rsidRDefault="00677535" w:rsidP="009D112F">
      <w:pPr>
        <w:widowControl w:val="0"/>
        <w:numPr>
          <w:ilvl w:val="0"/>
          <w:numId w:val="45"/>
        </w:numPr>
        <w:shd w:val="clear" w:color="auto" w:fill="FFFFFF"/>
        <w:tabs>
          <w:tab w:val="num" w:pos="142"/>
          <w:tab w:val="left" w:pos="1080"/>
        </w:tabs>
        <w:ind w:left="0" w:firstLine="567"/>
        <w:rPr>
          <w:sz w:val="24"/>
          <w:szCs w:val="24"/>
        </w:rPr>
      </w:pPr>
      <w:r w:rsidRPr="001C181C">
        <w:rPr>
          <w:color w:val="000000"/>
          <w:spacing w:val="-1"/>
          <w:sz w:val="24"/>
          <w:szCs w:val="24"/>
        </w:rPr>
        <w:t>распределительную и фискальную</w:t>
      </w:r>
    </w:p>
    <w:p w:rsidR="00677535" w:rsidRPr="001C181C" w:rsidRDefault="00677535" w:rsidP="00677535">
      <w:pPr>
        <w:shd w:val="clear" w:color="auto" w:fill="FFFFFF"/>
        <w:tabs>
          <w:tab w:val="num" w:pos="142"/>
          <w:tab w:val="left" w:pos="1080"/>
        </w:tabs>
        <w:ind w:firstLine="567"/>
        <w:rPr>
          <w:sz w:val="24"/>
          <w:szCs w:val="24"/>
        </w:rPr>
      </w:pPr>
      <w:r w:rsidRPr="001C181C">
        <w:rPr>
          <w:i/>
          <w:color w:val="000000"/>
          <w:sz w:val="24"/>
          <w:szCs w:val="24"/>
        </w:rPr>
        <w:t>19) Основа бюджетного устройства России</w:t>
      </w:r>
      <w:r w:rsidRPr="001C181C">
        <w:rPr>
          <w:color w:val="000000"/>
          <w:sz w:val="24"/>
          <w:szCs w:val="24"/>
        </w:rPr>
        <w:t>:</w:t>
      </w:r>
    </w:p>
    <w:p w:rsidR="00677535" w:rsidRPr="001C181C" w:rsidRDefault="00677535" w:rsidP="009D112F">
      <w:pPr>
        <w:widowControl w:val="0"/>
        <w:numPr>
          <w:ilvl w:val="0"/>
          <w:numId w:val="47"/>
        </w:numPr>
        <w:shd w:val="clear" w:color="auto" w:fill="FFFFFF"/>
        <w:tabs>
          <w:tab w:val="num" w:pos="142"/>
          <w:tab w:val="left" w:pos="1080"/>
        </w:tabs>
        <w:autoSpaceDE w:val="0"/>
        <w:autoSpaceDN w:val="0"/>
        <w:adjustRightInd w:val="0"/>
        <w:ind w:left="0" w:firstLine="567"/>
        <w:rPr>
          <w:color w:val="000000"/>
          <w:spacing w:val="-1"/>
          <w:sz w:val="24"/>
          <w:szCs w:val="24"/>
        </w:rPr>
      </w:pPr>
      <w:r w:rsidRPr="001C181C">
        <w:rPr>
          <w:color w:val="000000"/>
          <w:spacing w:val="-1"/>
          <w:sz w:val="24"/>
          <w:szCs w:val="24"/>
        </w:rPr>
        <w:t>административно-территориальное деление</w:t>
      </w:r>
    </w:p>
    <w:p w:rsidR="00677535" w:rsidRPr="001C181C" w:rsidRDefault="00677535" w:rsidP="009D112F">
      <w:pPr>
        <w:widowControl w:val="0"/>
        <w:numPr>
          <w:ilvl w:val="0"/>
          <w:numId w:val="47"/>
        </w:numPr>
        <w:shd w:val="clear" w:color="auto" w:fill="FFFFFF"/>
        <w:tabs>
          <w:tab w:val="num" w:pos="142"/>
          <w:tab w:val="left" w:pos="1080"/>
        </w:tabs>
        <w:autoSpaceDE w:val="0"/>
        <w:autoSpaceDN w:val="0"/>
        <w:adjustRightInd w:val="0"/>
        <w:ind w:left="0" w:firstLine="567"/>
        <w:rPr>
          <w:color w:val="000000"/>
          <w:spacing w:val="-7"/>
          <w:sz w:val="24"/>
          <w:szCs w:val="24"/>
        </w:rPr>
      </w:pPr>
      <w:r w:rsidRPr="001C181C">
        <w:rPr>
          <w:color w:val="000000"/>
          <w:sz w:val="24"/>
          <w:szCs w:val="24"/>
        </w:rPr>
        <w:t>отраслевая структура народного хозяйства</w:t>
      </w:r>
    </w:p>
    <w:p w:rsidR="00677535" w:rsidRPr="001C181C" w:rsidRDefault="00677535" w:rsidP="009D112F">
      <w:pPr>
        <w:widowControl w:val="0"/>
        <w:numPr>
          <w:ilvl w:val="0"/>
          <w:numId w:val="47"/>
        </w:numPr>
        <w:shd w:val="clear" w:color="auto" w:fill="FFFFFF"/>
        <w:tabs>
          <w:tab w:val="num" w:pos="142"/>
          <w:tab w:val="left" w:pos="1080"/>
        </w:tabs>
        <w:autoSpaceDE w:val="0"/>
        <w:autoSpaceDN w:val="0"/>
        <w:adjustRightInd w:val="0"/>
        <w:ind w:left="0" w:firstLine="567"/>
        <w:rPr>
          <w:color w:val="000000"/>
          <w:spacing w:val="-7"/>
          <w:sz w:val="24"/>
          <w:szCs w:val="24"/>
        </w:rPr>
      </w:pPr>
      <w:r w:rsidRPr="001C181C">
        <w:rPr>
          <w:color w:val="000000"/>
          <w:sz w:val="24"/>
          <w:szCs w:val="24"/>
        </w:rPr>
        <w:t>структура финансовой системы</w:t>
      </w:r>
    </w:p>
    <w:p w:rsidR="00677535" w:rsidRPr="001C181C" w:rsidRDefault="00677535" w:rsidP="009D112F">
      <w:pPr>
        <w:widowControl w:val="0"/>
        <w:numPr>
          <w:ilvl w:val="0"/>
          <w:numId w:val="47"/>
        </w:numPr>
        <w:shd w:val="clear" w:color="auto" w:fill="FFFFFF"/>
        <w:tabs>
          <w:tab w:val="num" w:pos="142"/>
          <w:tab w:val="left" w:pos="1080"/>
        </w:tabs>
        <w:autoSpaceDE w:val="0"/>
        <w:autoSpaceDN w:val="0"/>
        <w:adjustRightInd w:val="0"/>
        <w:ind w:left="0" w:firstLine="567"/>
        <w:rPr>
          <w:color w:val="000000"/>
          <w:spacing w:val="-9"/>
          <w:sz w:val="24"/>
          <w:szCs w:val="24"/>
        </w:rPr>
      </w:pPr>
      <w:r w:rsidRPr="001C181C">
        <w:rPr>
          <w:color w:val="000000"/>
          <w:sz w:val="24"/>
          <w:szCs w:val="24"/>
        </w:rPr>
        <w:t>формы собственности имущества в России</w:t>
      </w:r>
    </w:p>
    <w:p w:rsidR="00677535" w:rsidRPr="001C181C" w:rsidRDefault="00677535" w:rsidP="009D112F">
      <w:pPr>
        <w:widowControl w:val="0"/>
        <w:numPr>
          <w:ilvl w:val="0"/>
          <w:numId w:val="50"/>
        </w:numPr>
        <w:tabs>
          <w:tab w:val="clear" w:pos="360"/>
          <w:tab w:val="num" w:pos="142"/>
          <w:tab w:val="left" w:pos="1080"/>
        </w:tabs>
        <w:autoSpaceDN w:val="0"/>
        <w:ind w:left="0" w:firstLine="567"/>
        <w:rPr>
          <w:sz w:val="24"/>
          <w:szCs w:val="24"/>
        </w:rPr>
      </w:pPr>
      <w:r w:rsidRPr="001C181C">
        <w:rPr>
          <w:i/>
          <w:sz w:val="24"/>
          <w:szCs w:val="24"/>
        </w:rPr>
        <w:t>Организация бюджетной системы, принципы ее построения - это</w:t>
      </w:r>
      <w:r w:rsidRPr="001C181C">
        <w:rPr>
          <w:sz w:val="24"/>
          <w:szCs w:val="24"/>
        </w:rPr>
        <w:t>:</w:t>
      </w:r>
    </w:p>
    <w:p w:rsidR="00677535" w:rsidRPr="001C181C" w:rsidRDefault="00677535" w:rsidP="009D112F">
      <w:pPr>
        <w:widowControl w:val="0"/>
        <w:numPr>
          <w:ilvl w:val="1"/>
          <w:numId w:val="50"/>
        </w:numPr>
        <w:tabs>
          <w:tab w:val="num" w:pos="142"/>
          <w:tab w:val="left" w:pos="1080"/>
        </w:tabs>
        <w:autoSpaceDN w:val="0"/>
        <w:ind w:left="0" w:firstLine="567"/>
        <w:rPr>
          <w:sz w:val="24"/>
          <w:szCs w:val="24"/>
        </w:rPr>
      </w:pPr>
      <w:r w:rsidRPr="001C181C">
        <w:rPr>
          <w:sz w:val="24"/>
          <w:szCs w:val="24"/>
        </w:rPr>
        <w:t xml:space="preserve">бюджет </w:t>
      </w:r>
    </w:p>
    <w:p w:rsidR="00677535" w:rsidRPr="001C181C" w:rsidRDefault="00677535" w:rsidP="009D112F">
      <w:pPr>
        <w:widowControl w:val="0"/>
        <w:numPr>
          <w:ilvl w:val="1"/>
          <w:numId w:val="50"/>
        </w:numPr>
        <w:tabs>
          <w:tab w:val="num" w:pos="142"/>
          <w:tab w:val="left" w:pos="1080"/>
        </w:tabs>
        <w:autoSpaceDN w:val="0"/>
        <w:ind w:left="0" w:firstLine="567"/>
        <w:rPr>
          <w:sz w:val="24"/>
          <w:szCs w:val="24"/>
        </w:rPr>
      </w:pPr>
      <w:r w:rsidRPr="001C181C">
        <w:rPr>
          <w:sz w:val="24"/>
          <w:szCs w:val="24"/>
        </w:rPr>
        <w:t>бюджетная система</w:t>
      </w:r>
    </w:p>
    <w:p w:rsidR="00677535" w:rsidRPr="001C181C" w:rsidRDefault="00677535" w:rsidP="009D112F">
      <w:pPr>
        <w:widowControl w:val="0"/>
        <w:numPr>
          <w:ilvl w:val="1"/>
          <w:numId w:val="50"/>
        </w:numPr>
        <w:tabs>
          <w:tab w:val="num" w:pos="142"/>
          <w:tab w:val="left" w:pos="1080"/>
        </w:tabs>
        <w:autoSpaceDN w:val="0"/>
        <w:ind w:left="0" w:firstLine="567"/>
        <w:rPr>
          <w:sz w:val="24"/>
          <w:szCs w:val="24"/>
        </w:rPr>
      </w:pPr>
      <w:r w:rsidRPr="001C181C">
        <w:rPr>
          <w:sz w:val="24"/>
          <w:szCs w:val="24"/>
        </w:rPr>
        <w:t>бюджетное устройство</w:t>
      </w:r>
    </w:p>
    <w:p w:rsidR="00677535" w:rsidRPr="001C181C" w:rsidRDefault="00677535" w:rsidP="009D112F">
      <w:pPr>
        <w:widowControl w:val="0"/>
        <w:numPr>
          <w:ilvl w:val="1"/>
          <w:numId w:val="50"/>
        </w:numPr>
        <w:tabs>
          <w:tab w:val="num" w:pos="142"/>
          <w:tab w:val="left" w:pos="1080"/>
        </w:tabs>
        <w:autoSpaceDN w:val="0"/>
        <w:ind w:left="0" w:firstLine="567"/>
        <w:rPr>
          <w:sz w:val="24"/>
          <w:szCs w:val="24"/>
        </w:rPr>
      </w:pPr>
      <w:r w:rsidRPr="001C181C">
        <w:rPr>
          <w:sz w:val="24"/>
          <w:szCs w:val="24"/>
        </w:rPr>
        <w:t>бюджетный федерализм</w:t>
      </w:r>
    </w:p>
    <w:p w:rsidR="00677535" w:rsidRPr="001C181C" w:rsidRDefault="00677535" w:rsidP="009D112F">
      <w:pPr>
        <w:widowControl w:val="0"/>
        <w:numPr>
          <w:ilvl w:val="0"/>
          <w:numId w:val="50"/>
        </w:numPr>
        <w:tabs>
          <w:tab w:val="clear" w:pos="360"/>
          <w:tab w:val="num" w:pos="142"/>
          <w:tab w:val="left" w:pos="1080"/>
        </w:tabs>
        <w:autoSpaceDN w:val="0"/>
        <w:ind w:left="0" w:firstLine="567"/>
        <w:rPr>
          <w:i/>
          <w:sz w:val="24"/>
          <w:szCs w:val="24"/>
        </w:rPr>
      </w:pPr>
      <w:r w:rsidRPr="001C181C">
        <w:rPr>
          <w:i/>
          <w:sz w:val="24"/>
          <w:szCs w:val="24"/>
        </w:rPr>
        <w:t>Денежные средства, образуемые вне федерального бюджета и бюджетов субъектов РФ, для реализации необходимых условий жизни и достойного существования граждан: на пенсионное обеспечение, социальное страхование, охрану здоровья и медицинскую помощь:</w:t>
      </w:r>
    </w:p>
    <w:p w:rsidR="00677535" w:rsidRPr="001C181C" w:rsidRDefault="00677535" w:rsidP="009D112F">
      <w:pPr>
        <w:widowControl w:val="0"/>
        <w:numPr>
          <w:ilvl w:val="1"/>
          <w:numId w:val="50"/>
        </w:numPr>
        <w:tabs>
          <w:tab w:val="num" w:pos="142"/>
          <w:tab w:val="left" w:pos="1080"/>
        </w:tabs>
        <w:autoSpaceDN w:val="0"/>
        <w:ind w:left="0" w:firstLine="567"/>
        <w:rPr>
          <w:sz w:val="24"/>
          <w:szCs w:val="24"/>
        </w:rPr>
      </w:pPr>
      <w:r w:rsidRPr="001C181C">
        <w:rPr>
          <w:sz w:val="24"/>
          <w:szCs w:val="24"/>
        </w:rPr>
        <w:t>консолидированный бюджет</w:t>
      </w:r>
    </w:p>
    <w:p w:rsidR="00677535" w:rsidRPr="001C181C" w:rsidRDefault="00677535" w:rsidP="009D112F">
      <w:pPr>
        <w:widowControl w:val="0"/>
        <w:numPr>
          <w:ilvl w:val="1"/>
          <w:numId w:val="50"/>
        </w:numPr>
        <w:tabs>
          <w:tab w:val="num" w:pos="142"/>
          <w:tab w:val="left" w:pos="1080"/>
        </w:tabs>
        <w:autoSpaceDN w:val="0"/>
        <w:ind w:left="0" w:firstLine="567"/>
        <w:rPr>
          <w:sz w:val="24"/>
          <w:szCs w:val="24"/>
        </w:rPr>
      </w:pPr>
      <w:r w:rsidRPr="001C181C">
        <w:rPr>
          <w:sz w:val="24"/>
          <w:szCs w:val="24"/>
        </w:rPr>
        <w:t>внебюджетный фонд</w:t>
      </w:r>
    </w:p>
    <w:p w:rsidR="00677535" w:rsidRPr="001C181C" w:rsidRDefault="00677535" w:rsidP="009D112F">
      <w:pPr>
        <w:widowControl w:val="0"/>
        <w:numPr>
          <w:ilvl w:val="1"/>
          <w:numId w:val="50"/>
        </w:numPr>
        <w:tabs>
          <w:tab w:val="num" w:pos="142"/>
          <w:tab w:val="left" w:pos="1080"/>
        </w:tabs>
        <w:autoSpaceDN w:val="0"/>
        <w:ind w:left="0" w:firstLine="567"/>
        <w:rPr>
          <w:sz w:val="24"/>
          <w:szCs w:val="24"/>
        </w:rPr>
      </w:pPr>
      <w:r w:rsidRPr="001C181C">
        <w:rPr>
          <w:sz w:val="24"/>
          <w:szCs w:val="24"/>
        </w:rPr>
        <w:t>муниципальный бюджет</w:t>
      </w:r>
    </w:p>
    <w:p w:rsidR="00677535" w:rsidRPr="001C181C" w:rsidRDefault="00677535" w:rsidP="009D112F">
      <w:pPr>
        <w:widowControl w:val="0"/>
        <w:numPr>
          <w:ilvl w:val="1"/>
          <w:numId w:val="50"/>
        </w:numPr>
        <w:tabs>
          <w:tab w:val="num" w:pos="142"/>
          <w:tab w:val="left" w:pos="1080"/>
        </w:tabs>
        <w:autoSpaceDN w:val="0"/>
        <w:ind w:left="0" w:firstLine="567"/>
        <w:rPr>
          <w:sz w:val="24"/>
          <w:szCs w:val="24"/>
        </w:rPr>
      </w:pPr>
      <w:r w:rsidRPr="001C181C">
        <w:rPr>
          <w:sz w:val="24"/>
          <w:szCs w:val="24"/>
        </w:rPr>
        <w:t>бюджетная система</w:t>
      </w:r>
    </w:p>
    <w:p w:rsidR="00677535" w:rsidRPr="001C181C" w:rsidRDefault="00677535" w:rsidP="009D112F">
      <w:pPr>
        <w:pStyle w:val="af2"/>
        <w:widowControl w:val="0"/>
        <w:numPr>
          <w:ilvl w:val="0"/>
          <w:numId w:val="43"/>
        </w:numPr>
        <w:tabs>
          <w:tab w:val="clear" w:pos="360"/>
          <w:tab w:val="num" w:pos="142"/>
          <w:tab w:val="left" w:pos="180"/>
          <w:tab w:val="left" w:pos="900"/>
          <w:tab w:val="left" w:pos="1080"/>
        </w:tabs>
        <w:spacing w:after="0"/>
        <w:ind w:left="0" w:firstLine="567"/>
        <w:jc w:val="both"/>
        <w:rPr>
          <w:bCs/>
        </w:rPr>
      </w:pPr>
      <w:r w:rsidRPr="001C181C">
        <w:rPr>
          <w:bCs/>
          <w:i/>
        </w:rPr>
        <w:t>Федеральные налоги включают</w:t>
      </w:r>
      <w:r w:rsidRPr="001C181C">
        <w:rPr>
          <w:bCs/>
        </w:rPr>
        <w:t>:</w:t>
      </w:r>
    </w:p>
    <w:p w:rsidR="00677535" w:rsidRPr="001C181C" w:rsidRDefault="00677535" w:rsidP="009D112F">
      <w:pPr>
        <w:pStyle w:val="af2"/>
        <w:widowControl w:val="0"/>
        <w:numPr>
          <w:ilvl w:val="1"/>
          <w:numId w:val="43"/>
        </w:numPr>
        <w:tabs>
          <w:tab w:val="num" w:pos="142"/>
          <w:tab w:val="left" w:pos="180"/>
          <w:tab w:val="left" w:pos="900"/>
          <w:tab w:val="left" w:pos="1080"/>
        </w:tabs>
        <w:spacing w:after="0"/>
        <w:ind w:left="0" w:firstLine="567"/>
        <w:jc w:val="both"/>
      </w:pPr>
      <w:r w:rsidRPr="001C181C">
        <w:t xml:space="preserve"> налог на доходы физических лиц</w:t>
      </w:r>
    </w:p>
    <w:p w:rsidR="00677535" w:rsidRPr="001C181C" w:rsidRDefault="00677535" w:rsidP="009D112F">
      <w:pPr>
        <w:pStyle w:val="af2"/>
        <w:widowControl w:val="0"/>
        <w:numPr>
          <w:ilvl w:val="1"/>
          <w:numId w:val="43"/>
        </w:numPr>
        <w:tabs>
          <w:tab w:val="num" w:pos="142"/>
          <w:tab w:val="left" w:pos="180"/>
          <w:tab w:val="left" w:pos="900"/>
          <w:tab w:val="left" w:pos="1080"/>
        </w:tabs>
        <w:spacing w:after="0"/>
        <w:ind w:left="0" w:firstLine="567"/>
        <w:jc w:val="both"/>
        <w:rPr>
          <w:bCs/>
        </w:rPr>
      </w:pPr>
      <w:r w:rsidRPr="001C181C">
        <w:rPr>
          <w:bCs/>
        </w:rPr>
        <w:t>налог на игорный бизнес</w:t>
      </w:r>
    </w:p>
    <w:p w:rsidR="00677535" w:rsidRPr="001C181C" w:rsidRDefault="00677535" w:rsidP="009D112F">
      <w:pPr>
        <w:pStyle w:val="af2"/>
        <w:widowControl w:val="0"/>
        <w:numPr>
          <w:ilvl w:val="1"/>
          <w:numId w:val="43"/>
        </w:numPr>
        <w:tabs>
          <w:tab w:val="num" w:pos="142"/>
          <w:tab w:val="left" w:pos="180"/>
          <w:tab w:val="left" w:pos="900"/>
          <w:tab w:val="left" w:pos="1080"/>
        </w:tabs>
        <w:spacing w:after="0"/>
        <w:ind w:left="0" w:firstLine="567"/>
        <w:jc w:val="both"/>
        <w:rPr>
          <w:bCs/>
        </w:rPr>
      </w:pPr>
      <w:r w:rsidRPr="001C181C">
        <w:rPr>
          <w:bCs/>
        </w:rPr>
        <w:t>земельный налог</w:t>
      </w:r>
    </w:p>
    <w:p w:rsidR="00677535" w:rsidRPr="001C181C" w:rsidRDefault="00677535" w:rsidP="009D112F">
      <w:pPr>
        <w:pStyle w:val="af2"/>
        <w:widowControl w:val="0"/>
        <w:numPr>
          <w:ilvl w:val="1"/>
          <w:numId w:val="43"/>
        </w:numPr>
        <w:tabs>
          <w:tab w:val="num" w:pos="142"/>
          <w:tab w:val="left" w:pos="180"/>
          <w:tab w:val="left" w:pos="900"/>
          <w:tab w:val="left" w:pos="1080"/>
        </w:tabs>
        <w:spacing w:after="0"/>
        <w:ind w:left="0" w:firstLine="567"/>
        <w:jc w:val="both"/>
        <w:rPr>
          <w:bCs/>
        </w:rPr>
      </w:pPr>
      <w:r w:rsidRPr="001C181C">
        <w:rPr>
          <w:bCs/>
        </w:rPr>
        <w:t>налог на имущество организаций</w:t>
      </w:r>
    </w:p>
    <w:p w:rsidR="00677535" w:rsidRPr="001C181C" w:rsidRDefault="00677535" w:rsidP="009D112F">
      <w:pPr>
        <w:widowControl w:val="0"/>
        <w:numPr>
          <w:ilvl w:val="0"/>
          <w:numId w:val="44"/>
        </w:numPr>
        <w:tabs>
          <w:tab w:val="clear" w:pos="360"/>
          <w:tab w:val="num" w:pos="142"/>
          <w:tab w:val="left" w:pos="1080"/>
        </w:tabs>
        <w:ind w:left="0" w:firstLine="567"/>
        <w:rPr>
          <w:i/>
          <w:sz w:val="24"/>
          <w:szCs w:val="24"/>
        </w:rPr>
      </w:pPr>
      <w:r w:rsidRPr="001C181C">
        <w:rPr>
          <w:i/>
          <w:sz w:val="24"/>
          <w:szCs w:val="24"/>
        </w:rPr>
        <w:t>Государственные внебюджетные фонды РФ социального характера на современном этапе исключают:</w:t>
      </w:r>
    </w:p>
    <w:p w:rsidR="00677535" w:rsidRPr="001C181C" w:rsidRDefault="00677535" w:rsidP="009D112F">
      <w:pPr>
        <w:widowControl w:val="0"/>
        <w:numPr>
          <w:ilvl w:val="1"/>
          <w:numId w:val="44"/>
        </w:numPr>
        <w:tabs>
          <w:tab w:val="num" w:pos="142"/>
          <w:tab w:val="left" w:pos="1080"/>
        </w:tabs>
        <w:ind w:left="0" w:firstLine="567"/>
        <w:rPr>
          <w:sz w:val="24"/>
          <w:szCs w:val="24"/>
        </w:rPr>
      </w:pPr>
      <w:r w:rsidRPr="001C181C">
        <w:rPr>
          <w:sz w:val="24"/>
          <w:szCs w:val="24"/>
        </w:rPr>
        <w:t xml:space="preserve">фонд социального страхования </w:t>
      </w:r>
    </w:p>
    <w:p w:rsidR="00677535" w:rsidRPr="001C181C" w:rsidRDefault="00677535" w:rsidP="009D112F">
      <w:pPr>
        <w:widowControl w:val="0"/>
        <w:numPr>
          <w:ilvl w:val="1"/>
          <w:numId w:val="44"/>
        </w:numPr>
        <w:tabs>
          <w:tab w:val="num" w:pos="142"/>
          <w:tab w:val="left" w:pos="1080"/>
        </w:tabs>
        <w:ind w:left="0" w:firstLine="567"/>
        <w:rPr>
          <w:sz w:val="24"/>
          <w:szCs w:val="24"/>
        </w:rPr>
      </w:pPr>
      <w:r w:rsidRPr="001C181C">
        <w:rPr>
          <w:sz w:val="24"/>
          <w:szCs w:val="24"/>
        </w:rPr>
        <w:t xml:space="preserve">пенсионный фонд </w:t>
      </w:r>
    </w:p>
    <w:p w:rsidR="00677535" w:rsidRPr="001C181C" w:rsidRDefault="00677535" w:rsidP="009D112F">
      <w:pPr>
        <w:widowControl w:val="0"/>
        <w:numPr>
          <w:ilvl w:val="1"/>
          <w:numId w:val="44"/>
        </w:numPr>
        <w:tabs>
          <w:tab w:val="num" w:pos="142"/>
          <w:tab w:val="left" w:pos="1080"/>
        </w:tabs>
        <w:ind w:left="0" w:firstLine="567"/>
        <w:rPr>
          <w:bCs/>
          <w:sz w:val="24"/>
          <w:szCs w:val="24"/>
        </w:rPr>
      </w:pPr>
      <w:r w:rsidRPr="001C181C">
        <w:rPr>
          <w:bCs/>
          <w:sz w:val="24"/>
          <w:szCs w:val="24"/>
        </w:rPr>
        <w:t>фонд занятости</w:t>
      </w:r>
    </w:p>
    <w:p w:rsidR="00677535" w:rsidRPr="001C181C" w:rsidRDefault="00677535" w:rsidP="009D112F">
      <w:pPr>
        <w:widowControl w:val="0"/>
        <w:numPr>
          <w:ilvl w:val="1"/>
          <w:numId w:val="44"/>
        </w:numPr>
        <w:tabs>
          <w:tab w:val="num" w:pos="142"/>
          <w:tab w:val="left" w:pos="1080"/>
        </w:tabs>
        <w:ind w:left="0" w:firstLine="567"/>
        <w:rPr>
          <w:sz w:val="24"/>
          <w:szCs w:val="24"/>
        </w:rPr>
      </w:pPr>
      <w:r w:rsidRPr="001C181C">
        <w:rPr>
          <w:sz w:val="24"/>
          <w:szCs w:val="24"/>
        </w:rPr>
        <w:t xml:space="preserve">фонд обязательного медицинского страхования </w:t>
      </w:r>
    </w:p>
    <w:p w:rsidR="00677535" w:rsidRPr="001C181C" w:rsidRDefault="00677535" w:rsidP="009D112F">
      <w:pPr>
        <w:widowControl w:val="0"/>
        <w:numPr>
          <w:ilvl w:val="0"/>
          <w:numId w:val="44"/>
        </w:numPr>
        <w:tabs>
          <w:tab w:val="clear" w:pos="360"/>
          <w:tab w:val="num" w:pos="142"/>
          <w:tab w:val="left" w:pos="1080"/>
        </w:tabs>
        <w:ind w:left="0" w:firstLine="567"/>
        <w:rPr>
          <w:sz w:val="24"/>
          <w:szCs w:val="24"/>
        </w:rPr>
      </w:pPr>
      <w:r w:rsidRPr="001C181C">
        <w:rPr>
          <w:i/>
          <w:sz w:val="24"/>
          <w:szCs w:val="24"/>
        </w:rPr>
        <w:t>Внебюджетный фонд, предусматривающий предоставление пособий по временной нетрудоспособности</w:t>
      </w:r>
      <w:r w:rsidRPr="001C181C">
        <w:rPr>
          <w:sz w:val="24"/>
          <w:szCs w:val="24"/>
        </w:rPr>
        <w:t>:</w:t>
      </w:r>
    </w:p>
    <w:p w:rsidR="00677535" w:rsidRPr="001C181C" w:rsidRDefault="00677535" w:rsidP="009D112F">
      <w:pPr>
        <w:widowControl w:val="0"/>
        <w:numPr>
          <w:ilvl w:val="1"/>
          <w:numId w:val="44"/>
        </w:numPr>
        <w:tabs>
          <w:tab w:val="num" w:pos="142"/>
          <w:tab w:val="left" w:pos="1080"/>
        </w:tabs>
        <w:ind w:left="0" w:firstLine="567"/>
        <w:rPr>
          <w:sz w:val="24"/>
          <w:szCs w:val="24"/>
        </w:rPr>
      </w:pPr>
      <w:r w:rsidRPr="001C181C">
        <w:rPr>
          <w:sz w:val="24"/>
          <w:szCs w:val="24"/>
        </w:rPr>
        <w:t>фонд занятости</w:t>
      </w:r>
    </w:p>
    <w:p w:rsidR="00677535" w:rsidRPr="001C181C" w:rsidRDefault="00677535" w:rsidP="009D112F">
      <w:pPr>
        <w:widowControl w:val="0"/>
        <w:numPr>
          <w:ilvl w:val="1"/>
          <w:numId w:val="44"/>
        </w:numPr>
        <w:tabs>
          <w:tab w:val="num" w:pos="142"/>
          <w:tab w:val="left" w:pos="1080"/>
        </w:tabs>
        <w:ind w:left="0" w:firstLine="567"/>
        <w:rPr>
          <w:sz w:val="24"/>
          <w:szCs w:val="24"/>
        </w:rPr>
      </w:pPr>
      <w:r w:rsidRPr="001C181C">
        <w:rPr>
          <w:sz w:val="24"/>
          <w:szCs w:val="24"/>
        </w:rPr>
        <w:t>фонд обязательного медицинского страхования</w:t>
      </w:r>
    </w:p>
    <w:p w:rsidR="00677535" w:rsidRPr="001C181C" w:rsidRDefault="00677535" w:rsidP="009D112F">
      <w:pPr>
        <w:widowControl w:val="0"/>
        <w:numPr>
          <w:ilvl w:val="1"/>
          <w:numId w:val="44"/>
        </w:numPr>
        <w:tabs>
          <w:tab w:val="num" w:pos="142"/>
          <w:tab w:val="left" w:pos="1080"/>
        </w:tabs>
        <w:ind w:left="0" w:firstLine="567"/>
        <w:rPr>
          <w:sz w:val="24"/>
          <w:szCs w:val="24"/>
        </w:rPr>
      </w:pPr>
      <w:r w:rsidRPr="001C181C">
        <w:rPr>
          <w:sz w:val="24"/>
          <w:szCs w:val="24"/>
        </w:rPr>
        <w:t>пенсионный фонд</w:t>
      </w:r>
    </w:p>
    <w:p w:rsidR="00677535" w:rsidRPr="001C181C" w:rsidRDefault="00677535" w:rsidP="009D112F">
      <w:pPr>
        <w:widowControl w:val="0"/>
        <w:numPr>
          <w:ilvl w:val="1"/>
          <w:numId w:val="44"/>
        </w:numPr>
        <w:tabs>
          <w:tab w:val="num" w:pos="142"/>
          <w:tab w:val="left" w:pos="1080"/>
        </w:tabs>
        <w:ind w:left="0" w:firstLine="567"/>
        <w:rPr>
          <w:sz w:val="24"/>
          <w:szCs w:val="24"/>
        </w:rPr>
      </w:pPr>
      <w:r w:rsidRPr="001C181C">
        <w:rPr>
          <w:bCs/>
          <w:sz w:val="24"/>
          <w:szCs w:val="24"/>
        </w:rPr>
        <w:t>фонд социального страхования</w:t>
      </w:r>
    </w:p>
    <w:p w:rsidR="00677535" w:rsidRPr="001C181C" w:rsidRDefault="00677535" w:rsidP="009D112F">
      <w:pPr>
        <w:widowControl w:val="0"/>
        <w:numPr>
          <w:ilvl w:val="0"/>
          <w:numId w:val="44"/>
        </w:numPr>
        <w:tabs>
          <w:tab w:val="clear" w:pos="360"/>
          <w:tab w:val="num" w:pos="142"/>
          <w:tab w:val="left" w:pos="1080"/>
        </w:tabs>
        <w:ind w:left="0" w:firstLine="567"/>
        <w:rPr>
          <w:i/>
          <w:sz w:val="24"/>
          <w:szCs w:val="24"/>
        </w:rPr>
      </w:pPr>
      <w:r w:rsidRPr="001C181C">
        <w:rPr>
          <w:i/>
          <w:sz w:val="24"/>
          <w:szCs w:val="24"/>
        </w:rPr>
        <w:t>Фонд обязательного медицинского страхования исключает такой источник как:</w:t>
      </w:r>
    </w:p>
    <w:p w:rsidR="00677535" w:rsidRPr="001C181C" w:rsidRDefault="00677535" w:rsidP="009D112F">
      <w:pPr>
        <w:widowControl w:val="0"/>
        <w:numPr>
          <w:ilvl w:val="1"/>
          <w:numId w:val="44"/>
        </w:numPr>
        <w:tabs>
          <w:tab w:val="num" w:pos="142"/>
          <w:tab w:val="left" w:pos="1080"/>
        </w:tabs>
        <w:ind w:left="0" w:firstLine="567"/>
        <w:rPr>
          <w:sz w:val="24"/>
          <w:szCs w:val="24"/>
        </w:rPr>
      </w:pPr>
      <w:r w:rsidRPr="001C181C">
        <w:rPr>
          <w:sz w:val="24"/>
          <w:szCs w:val="24"/>
        </w:rPr>
        <w:t>страховые взносы работодателей</w:t>
      </w:r>
    </w:p>
    <w:p w:rsidR="00677535" w:rsidRPr="001C181C" w:rsidRDefault="00677535" w:rsidP="009D112F">
      <w:pPr>
        <w:widowControl w:val="0"/>
        <w:numPr>
          <w:ilvl w:val="1"/>
          <w:numId w:val="44"/>
        </w:numPr>
        <w:tabs>
          <w:tab w:val="num" w:pos="142"/>
          <w:tab w:val="left" w:pos="1080"/>
        </w:tabs>
        <w:ind w:left="0" w:firstLine="567"/>
        <w:rPr>
          <w:sz w:val="24"/>
          <w:szCs w:val="24"/>
        </w:rPr>
      </w:pPr>
      <w:r w:rsidRPr="001C181C">
        <w:rPr>
          <w:sz w:val="24"/>
          <w:szCs w:val="24"/>
        </w:rPr>
        <w:t>средства местных бюджетов</w:t>
      </w:r>
    </w:p>
    <w:p w:rsidR="00677535" w:rsidRPr="001C181C" w:rsidRDefault="00677535" w:rsidP="009D112F">
      <w:pPr>
        <w:widowControl w:val="0"/>
        <w:numPr>
          <w:ilvl w:val="1"/>
          <w:numId w:val="44"/>
        </w:numPr>
        <w:tabs>
          <w:tab w:val="num" w:pos="142"/>
          <w:tab w:val="left" w:pos="1080"/>
        </w:tabs>
        <w:ind w:left="0" w:firstLine="567"/>
        <w:rPr>
          <w:sz w:val="24"/>
          <w:szCs w:val="24"/>
        </w:rPr>
      </w:pPr>
      <w:r w:rsidRPr="001C181C">
        <w:rPr>
          <w:sz w:val="24"/>
          <w:szCs w:val="24"/>
        </w:rPr>
        <w:t>доходы от  размещения временно свободных денежных средств в государственные ценные бумаги, депозиты</w:t>
      </w:r>
    </w:p>
    <w:p w:rsidR="00677535" w:rsidRPr="001C181C" w:rsidRDefault="00677535" w:rsidP="009D112F">
      <w:pPr>
        <w:widowControl w:val="0"/>
        <w:numPr>
          <w:ilvl w:val="1"/>
          <w:numId w:val="44"/>
        </w:numPr>
        <w:tabs>
          <w:tab w:val="num" w:pos="142"/>
          <w:tab w:val="left" w:pos="1080"/>
        </w:tabs>
        <w:ind w:left="0" w:firstLine="567"/>
        <w:rPr>
          <w:bCs/>
          <w:sz w:val="24"/>
          <w:szCs w:val="24"/>
        </w:rPr>
      </w:pPr>
      <w:r w:rsidRPr="001C181C">
        <w:rPr>
          <w:b/>
          <w:bCs/>
          <w:sz w:val="24"/>
          <w:szCs w:val="24"/>
        </w:rPr>
        <w:t xml:space="preserve"> </w:t>
      </w:r>
      <w:r w:rsidRPr="001C181C">
        <w:rPr>
          <w:bCs/>
          <w:sz w:val="24"/>
          <w:szCs w:val="24"/>
        </w:rPr>
        <w:t>ассигнования из федерального бюджета</w:t>
      </w:r>
    </w:p>
    <w:p w:rsidR="00677535" w:rsidRPr="001C181C" w:rsidRDefault="00677535" w:rsidP="009D112F">
      <w:pPr>
        <w:widowControl w:val="0"/>
        <w:numPr>
          <w:ilvl w:val="0"/>
          <w:numId w:val="44"/>
        </w:numPr>
        <w:tabs>
          <w:tab w:val="clear" w:pos="360"/>
          <w:tab w:val="num" w:pos="142"/>
          <w:tab w:val="left" w:pos="1080"/>
        </w:tabs>
        <w:ind w:left="0" w:firstLine="567"/>
        <w:rPr>
          <w:sz w:val="24"/>
          <w:szCs w:val="24"/>
        </w:rPr>
      </w:pPr>
      <w:r w:rsidRPr="001C181C">
        <w:rPr>
          <w:i/>
          <w:sz w:val="24"/>
          <w:szCs w:val="24"/>
        </w:rPr>
        <w:t>Средства фонда социального страхования РФ расходуют на</w:t>
      </w:r>
      <w:r w:rsidRPr="001C181C">
        <w:rPr>
          <w:sz w:val="24"/>
          <w:szCs w:val="24"/>
        </w:rPr>
        <w:t xml:space="preserve">: </w:t>
      </w:r>
    </w:p>
    <w:p w:rsidR="00677535" w:rsidRPr="001C181C" w:rsidRDefault="00677535" w:rsidP="009D112F">
      <w:pPr>
        <w:widowControl w:val="0"/>
        <w:numPr>
          <w:ilvl w:val="1"/>
          <w:numId w:val="44"/>
        </w:numPr>
        <w:tabs>
          <w:tab w:val="num" w:pos="142"/>
          <w:tab w:val="left" w:pos="1080"/>
        </w:tabs>
        <w:ind w:left="0" w:firstLine="567"/>
        <w:rPr>
          <w:sz w:val="24"/>
          <w:szCs w:val="24"/>
        </w:rPr>
      </w:pPr>
      <w:r w:rsidRPr="001C181C">
        <w:rPr>
          <w:sz w:val="24"/>
          <w:szCs w:val="24"/>
        </w:rPr>
        <w:t>выплату пособий по безработице</w:t>
      </w:r>
    </w:p>
    <w:p w:rsidR="00677535" w:rsidRPr="001C181C" w:rsidRDefault="00677535" w:rsidP="009D112F">
      <w:pPr>
        <w:widowControl w:val="0"/>
        <w:numPr>
          <w:ilvl w:val="1"/>
          <w:numId w:val="44"/>
        </w:numPr>
        <w:tabs>
          <w:tab w:val="num" w:pos="142"/>
          <w:tab w:val="left" w:pos="1080"/>
        </w:tabs>
        <w:ind w:left="0" w:firstLine="567"/>
        <w:rPr>
          <w:sz w:val="24"/>
          <w:szCs w:val="24"/>
        </w:rPr>
      </w:pPr>
      <w:r w:rsidRPr="001C181C">
        <w:rPr>
          <w:bCs/>
          <w:sz w:val="24"/>
          <w:szCs w:val="24"/>
        </w:rPr>
        <w:lastRenderedPageBreak/>
        <w:t>выплату пособий по временной нетрудоспособности</w:t>
      </w:r>
    </w:p>
    <w:p w:rsidR="00677535" w:rsidRPr="001C181C" w:rsidRDefault="00677535" w:rsidP="009D112F">
      <w:pPr>
        <w:widowControl w:val="0"/>
        <w:numPr>
          <w:ilvl w:val="1"/>
          <w:numId w:val="44"/>
        </w:numPr>
        <w:tabs>
          <w:tab w:val="num" w:pos="142"/>
          <w:tab w:val="left" w:pos="1080"/>
        </w:tabs>
        <w:ind w:left="0" w:firstLine="567"/>
        <w:rPr>
          <w:sz w:val="24"/>
          <w:szCs w:val="24"/>
        </w:rPr>
      </w:pPr>
      <w:r w:rsidRPr="001C181C">
        <w:rPr>
          <w:sz w:val="24"/>
          <w:szCs w:val="24"/>
        </w:rPr>
        <w:t>выплату трудовых пенсий</w:t>
      </w:r>
    </w:p>
    <w:p w:rsidR="00677535" w:rsidRPr="001C181C" w:rsidRDefault="00677535" w:rsidP="009D112F">
      <w:pPr>
        <w:widowControl w:val="0"/>
        <w:numPr>
          <w:ilvl w:val="1"/>
          <w:numId w:val="44"/>
        </w:numPr>
        <w:tabs>
          <w:tab w:val="num" w:pos="142"/>
          <w:tab w:val="left" w:pos="1080"/>
        </w:tabs>
        <w:ind w:left="0" w:firstLine="567"/>
        <w:rPr>
          <w:sz w:val="24"/>
          <w:szCs w:val="24"/>
        </w:rPr>
      </w:pPr>
      <w:r w:rsidRPr="001C181C">
        <w:rPr>
          <w:sz w:val="24"/>
          <w:szCs w:val="24"/>
        </w:rPr>
        <w:t xml:space="preserve">переподготовку неработающих граждан   </w:t>
      </w:r>
    </w:p>
    <w:p w:rsidR="00677535" w:rsidRPr="001C181C" w:rsidRDefault="00677535" w:rsidP="009D112F">
      <w:pPr>
        <w:widowControl w:val="0"/>
        <w:numPr>
          <w:ilvl w:val="0"/>
          <w:numId w:val="44"/>
        </w:numPr>
        <w:tabs>
          <w:tab w:val="clear" w:pos="360"/>
          <w:tab w:val="num" w:pos="142"/>
          <w:tab w:val="left" w:pos="1080"/>
        </w:tabs>
        <w:ind w:left="0" w:firstLine="567"/>
        <w:rPr>
          <w:i/>
          <w:sz w:val="24"/>
          <w:szCs w:val="24"/>
        </w:rPr>
      </w:pPr>
      <w:r w:rsidRPr="001C181C">
        <w:rPr>
          <w:i/>
          <w:sz w:val="24"/>
          <w:szCs w:val="24"/>
        </w:rPr>
        <w:t>Государственный внебюджетный фонд, предусматривающий оплату медицинских услуг населению в рамках утвержденной программы:</w:t>
      </w:r>
    </w:p>
    <w:p w:rsidR="00677535" w:rsidRPr="001C181C" w:rsidRDefault="00677535" w:rsidP="009D112F">
      <w:pPr>
        <w:widowControl w:val="0"/>
        <w:numPr>
          <w:ilvl w:val="1"/>
          <w:numId w:val="44"/>
        </w:numPr>
        <w:tabs>
          <w:tab w:val="num" w:pos="142"/>
          <w:tab w:val="left" w:pos="1080"/>
        </w:tabs>
        <w:ind w:left="0" w:firstLine="567"/>
        <w:rPr>
          <w:sz w:val="24"/>
          <w:szCs w:val="24"/>
        </w:rPr>
      </w:pPr>
      <w:r w:rsidRPr="001C181C">
        <w:rPr>
          <w:sz w:val="24"/>
          <w:szCs w:val="24"/>
        </w:rPr>
        <w:t>фонд национального благосостояния</w:t>
      </w:r>
    </w:p>
    <w:p w:rsidR="00677535" w:rsidRPr="001C181C" w:rsidRDefault="00677535" w:rsidP="009D112F">
      <w:pPr>
        <w:widowControl w:val="0"/>
        <w:numPr>
          <w:ilvl w:val="1"/>
          <w:numId w:val="44"/>
        </w:numPr>
        <w:tabs>
          <w:tab w:val="num" w:pos="142"/>
          <w:tab w:val="left" w:pos="1080"/>
        </w:tabs>
        <w:ind w:left="0" w:firstLine="567"/>
        <w:rPr>
          <w:sz w:val="24"/>
          <w:szCs w:val="24"/>
        </w:rPr>
      </w:pPr>
      <w:r w:rsidRPr="001C181C">
        <w:rPr>
          <w:sz w:val="24"/>
          <w:szCs w:val="24"/>
        </w:rPr>
        <w:t>фонд обязательного медицинского страхования</w:t>
      </w:r>
    </w:p>
    <w:p w:rsidR="00677535" w:rsidRPr="001C181C" w:rsidRDefault="00677535" w:rsidP="009D112F">
      <w:pPr>
        <w:widowControl w:val="0"/>
        <w:numPr>
          <w:ilvl w:val="1"/>
          <w:numId w:val="44"/>
        </w:numPr>
        <w:tabs>
          <w:tab w:val="num" w:pos="142"/>
          <w:tab w:val="left" w:pos="1080"/>
        </w:tabs>
        <w:ind w:left="0" w:firstLine="567"/>
        <w:rPr>
          <w:sz w:val="24"/>
          <w:szCs w:val="24"/>
        </w:rPr>
      </w:pPr>
      <w:r w:rsidRPr="001C181C">
        <w:rPr>
          <w:sz w:val="24"/>
          <w:szCs w:val="24"/>
        </w:rPr>
        <w:t>пенсионный фонд</w:t>
      </w:r>
    </w:p>
    <w:p w:rsidR="00677535" w:rsidRPr="001C181C" w:rsidRDefault="00677535" w:rsidP="009D112F">
      <w:pPr>
        <w:widowControl w:val="0"/>
        <w:numPr>
          <w:ilvl w:val="1"/>
          <w:numId w:val="44"/>
        </w:numPr>
        <w:tabs>
          <w:tab w:val="num" w:pos="142"/>
          <w:tab w:val="left" w:pos="1080"/>
        </w:tabs>
        <w:ind w:left="0" w:firstLine="567"/>
        <w:rPr>
          <w:sz w:val="24"/>
          <w:szCs w:val="24"/>
        </w:rPr>
      </w:pPr>
      <w:r w:rsidRPr="001C181C">
        <w:rPr>
          <w:bCs/>
          <w:sz w:val="24"/>
          <w:szCs w:val="24"/>
        </w:rPr>
        <w:t>фонд социального страхования</w:t>
      </w:r>
    </w:p>
    <w:p w:rsidR="00677535" w:rsidRPr="001C181C" w:rsidRDefault="00677535" w:rsidP="009D112F">
      <w:pPr>
        <w:widowControl w:val="0"/>
        <w:numPr>
          <w:ilvl w:val="0"/>
          <w:numId w:val="44"/>
        </w:numPr>
        <w:tabs>
          <w:tab w:val="clear" w:pos="360"/>
          <w:tab w:val="num" w:pos="142"/>
          <w:tab w:val="left" w:pos="1080"/>
        </w:tabs>
        <w:ind w:left="0" w:firstLine="567"/>
        <w:rPr>
          <w:sz w:val="24"/>
          <w:szCs w:val="24"/>
        </w:rPr>
      </w:pPr>
      <w:r w:rsidRPr="001C181C">
        <w:rPr>
          <w:i/>
          <w:sz w:val="24"/>
          <w:szCs w:val="24"/>
        </w:rPr>
        <w:t>Государственный внебюджетный фонд, предусматривающий оплату санаторно-курортного обслуживания работников</w:t>
      </w:r>
      <w:r w:rsidRPr="001C181C">
        <w:rPr>
          <w:sz w:val="24"/>
          <w:szCs w:val="24"/>
        </w:rPr>
        <w:t>:</w:t>
      </w:r>
    </w:p>
    <w:p w:rsidR="00677535" w:rsidRPr="001C181C" w:rsidRDefault="00677535" w:rsidP="009D112F">
      <w:pPr>
        <w:widowControl w:val="0"/>
        <w:numPr>
          <w:ilvl w:val="1"/>
          <w:numId w:val="44"/>
        </w:numPr>
        <w:tabs>
          <w:tab w:val="num" w:pos="142"/>
          <w:tab w:val="left" w:pos="1080"/>
        </w:tabs>
        <w:ind w:left="0" w:firstLine="567"/>
        <w:rPr>
          <w:sz w:val="24"/>
          <w:szCs w:val="24"/>
        </w:rPr>
      </w:pPr>
      <w:r w:rsidRPr="001C181C">
        <w:rPr>
          <w:sz w:val="24"/>
          <w:szCs w:val="24"/>
        </w:rPr>
        <w:t>фонд занятости</w:t>
      </w:r>
    </w:p>
    <w:p w:rsidR="00677535" w:rsidRPr="001C181C" w:rsidRDefault="00677535" w:rsidP="009D112F">
      <w:pPr>
        <w:widowControl w:val="0"/>
        <w:numPr>
          <w:ilvl w:val="1"/>
          <w:numId w:val="44"/>
        </w:numPr>
        <w:tabs>
          <w:tab w:val="num" w:pos="142"/>
          <w:tab w:val="left" w:pos="1080"/>
        </w:tabs>
        <w:ind w:left="0" w:firstLine="567"/>
        <w:rPr>
          <w:sz w:val="24"/>
          <w:szCs w:val="24"/>
        </w:rPr>
      </w:pPr>
      <w:r w:rsidRPr="001C181C">
        <w:rPr>
          <w:sz w:val="24"/>
          <w:szCs w:val="24"/>
        </w:rPr>
        <w:t>фонд обязательного медицинского страхования</w:t>
      </w:r>
    </w:p>
    <w:p w:rsidR="00677535" w:rsidRPr="001C181C" w:rsidRDefault="00677535" w:rsidP="009D112F">
      <w:pPr>
        <w:widowControl w:val="0"/>
        <w:numPr>
          <w:ilvl w:val="1"/>
          <w:numId w:val="44"/>
        </w:numPr>
        <w:tabs>
          <w:tab w:val="num" w:pos="142"/>
          <w:tab w:val="left" w:pos="1080"/>
        </w:tabs>
        <w:ind w:left="0" w:firstLine="567"/>
        <w:rPr>
          <w:sz w:val="24"/>
          <w:szCs w:val="24"/>
        </w:rPr>
      </w:pPr>
      <w:r w:rsidRPr="001C181C">
        <w:rPr>
          <w:sz w:val="24"/>
          <w:szCs w:val="24"/>
        </w:rPr>
        <w:t>пенсионный фонд</w:t>
      </w:r>
    </w:p>
    <w:p w:rsidR="00677535" w:rsidRPr="001C181C" w:rsidRDefault="00677535" w:rsidP="009D112F">
      <w:pPr>
        <w:widowControl w:val="0"/>
        <w:numPr>
          <w:ilvl w:val="1"/>
          <w:numId w:val="44"/>
        </w:numPr>
        <w:tabs>
          <w:tab w:val="num" w:pos="142"/>
          <w:tab w:val="left" w:pos="1080"/>
        </w:tabs>
        <w:ind w:left="0" w:firstLine="567"/>
        <w:rPr>
          <w:sz w:val="24"/>
          <w:szCs w:val="24"/>
        </w:rPr>
      </w:pPr>
      <w:r w:rsidRPr="001C181C">
        <w:rPr>
          <w:bCs/>
          <w:sz w:val="24"/>
          <w:szCs w:val="24"/>
        </w:rPr>
        <w:t>фонд социального страхования</w:t>
      </w:r>
    </w:p>
    <w:p w:rsidR="00677535" w:rsidRPr="001C181C" w:rsidRDefault="00677535" w:rsidP="009D112F">
      <w:pPr>
        <w:widowControl w:val="0"/>
        <w:numPr>
          <w:ilvl w:val="0"/>
          <w:numId w:val="51"/>
        </w:numPr>
        <w:tabs>
          <w:tab w:val="clear" w:pos="360"/>
          <w:tab w:val="num" w:pos="142"/>
          <w:tab w:val="left" w:pos="1080"/>
        </w:tabs>
        <w:autoSpaceDN w:val="0"/>
        <w:ind w:left="0" w:firstLine="567"/>
        <w:rPr>
          <w:sz w:val="24"/>
          <w:szCs w:val="24"/>
        </w:rPr>
      </w:pPr>
      <w:r w:rsidRPr="001C181C">
        <w:rPr>
          <w:i/>
          <w:sz w:val="24"/>
          <w:szCs w:val="24"/>
        </w:rPr>
        <w:t>Денежные средства (бюджетный фонд), предназначенные для обеспечения задач и функций, отнесенных к предметам ведения местного самоуправления - это</w:t>
      </w:r>
      <w:r w:rsidRPr="001C181C">
        <w:rPr>
          <w:sz w:val="24"/>
          <w:szCs w:val="24"/>
        </w:rPr>
        <w:t>:</w:t>
      </w:r>
    </w:p>
    <w:p w:rsidR="00677535" w:rsidRPr="001C181C" w:rsidRDefault="00677535" w:rsidP="009D112F">
      <w:pPr>
        <w:widowControl w:val="0"/>
        <w:numPr>
          <w:ilvl w:val="1"/>
          <w:numId w:val="51"/>
        </w:numPr>
        <w:tabs>
          <w:tab w:val="num" w:pos="142"/>
          <w:tab w:val="left" w:pos="1080"/>
        </w:tabs>
        <w:autoSpaceDN w:val="0"/>
        <w:ind w:left="0" w:firstLine="567"/>
        <w:rPr>
          <w:sz w:val="24"/>
          <w:szCs w:val="24"/>
        </w:rPr>
      </w:pPr>
      <w:r w:rsidRPr="001C181C">
        <w:rPr>
          <w:sz w:val="24"/>
          <w:szCs w:val="24"/>
        </w:rPr>
        <w:t xml:space="preserve">федеральный бюджет </w:t>
      </w:r>
    </w:p>
    <w:p w:rsidR="00677535" w:rsidRPr="001C181C" w:rsidRDefault="00677535" w:rsidP="009D112F">
      <w:pPr>
        <w:widowControl w:val="0"/>
        <w:numPr>
          <w:ilvl w:val="1"/>
          <w:numId w:val="51"/>
        </w:numPr>
        <w:tabs>
          <w:tab w:val="num" w:pos="142"/>
          <w:tab w:val="left" w:pos="1080"/>
        </w:tabs>
        <w:autoSpaceDN w:val="0"/>
        <w:ind w:left="0" w:firstLine="567"/>
        <w:rPr>
          <w:sz w:val="24"/>
          <w:szCs w:val="24"/>
        </w:rPr>
      </w:pPr>
      <w:r w:rsidRPr="001C181C">
        <w:rPr>
          <w:sz w:val="24"/>
          <w:szCs w:val="24"/>
        </w:rPr>
        <w:t>бюджет муниципального образования</w:t>
      </w:r>
    </w:p>
    <w:p w:rsidR="00677535" w:rsidRPr="001C181C" w:rsidRDefault="00677535" w:rsidP="009D112F">
      <w:pPr>
        <w:widowControl w:val="0"/>
        <w:numPr>
          <w:ilvl w:val="1"/>
          <w:numId w:val="51"/>
        </w:numPr>
        <w:tabs>
          <w:tab w:val="num" w:pos="142"/>
          <w:tab w:val="left" w:pos="1080"/>
        </w:tabs>
        <w:autoSpaceDN w:val="0"/>
        <w:ind w:left="0" w:firstLine="567"/>
        <w:rPr>
          <w:sz w:val="24"/>
          <w:szCs w:val="24"/>
        </w:rPr>
      </w:pPr>
      <w:r w:rsidRPr="001C181C">
        <w:rPr>
          <w:sz w:val="24"/>
          <w:szCs w:val="24"/>
        </w:rPr>
        <w:t>бюджет субъекта Федерации</w:t>
      </w:r>
    </w:p>
    <w:p w:rsidR="00677535" w:rsidRPr="001C181C" w:rsidRDefault="00677535" w:rsidP="009D112F">
      <w:pPr>
        <w:widowControl w:val="0"/>
        <w:numPr>
          <w:ilvl w:val="1"/>
          <w:numId w:val="51"/>
        </w:numPr>
        <w:tabs>
          <w:tab w:val="num" w:pos="142"/>
          <w:tab w:val="left" w:pos="1080"/>
        </w:tabs>
        <w:autoSpaceDN w:val="0"/>
        <w:ind w:left="0" w:firstLine="567"/>
        <w:rPr>
          <w:sz w:val="24"/>
          <w:szCs w:val="24"/>
        </w:rPr>
      </w:pPr>
      <w:r w:rsidRPr="001C181C">
        <w:rPr>
          <w:sz w:val="24"/>
          <w:szCs w:val="24"/>
        </w:rPr>
        <w:t>территориальный бюджет</w:t>
      </w:r>
    </w:p>
    <w:p w:rsidR="00677535" w:rsidRPr="001C181C" w:rsidRDefault="00677535" w:rsidP="009D112F">
      <w:pPr>
        <w:widowControl w:val="0"/>
        <w:numPr>
          <w:ilvl w:val="0"/>
          <w:numId w:val="51"/>
        </w:numPr>
        <w:tabs>
          <w:tab w:val="clear" w:pos="360"/>
          <w:tab w:val="num" w:pos="142"/>
          <w:tab w:val="left" w:pos="1080"/>
        </w:tabs>
        <w:autoSpaceDN w:val="0"/>
        <w:ind w:left="0" w:firstLine="567"/>
        <w:rPr>
          <w:i/>
          <w:sz w:val="24"/>
          <w:szCs w:val="24"/>
        </w:rPr>
      </w:pPr>
      <w:r w:rsidRPr="001C181C">
        <w:rPr>
          <w:i/>
          <w:sz w:val="24"/>
          <w:szCs w:val="24"/>
        </w:rPr>
        <w:t>Система экономических отношений, возникающих по поводу формирования, распределения и использования финансовых ресурсов для решения задач общегосударственного значения:</w:t>
      </w:r>
    </w:p>
    <w:p w:rsidR="00677535" w:rsidRPr="001C181C" w:rsidRDefault="00677535" w:rsidP="009D112F">
      <w:pPr>
        <w:widowControl w:val="0"/>
        <w:numPr>
          <w:ilvl w:val="1"/>
          <w:numId w:val="51"/>
        </w:numPr>
        <w:tabs>
          <w:tab w:val="num" w:pos="142"/>
          <w:tab w:val="left" w:pos="1080"/>
        </w:tabs>
        <w:autoSpaceDN w:val="0"/>
        <w:ind w:left="0" w:firstLine="567"/>
        <w:rPr>
          <w:sz w:val="24"/>
          <w:szCs w:val="24"/>
        </w:rPr>
      </w:pPr>
      <w:r w:rsidRPr="001C181C">
        <w:rPr>
          <w:sz w:val="24"/>
          <w:szCs w:val="24"/>
        </w:rPr>
        <w:t xml:space="preserve">государственные финансы </w:t>
      </w:r>
    </w:p>
    <w:p w:rsidR="00677535" w:rsidRPr="001C181C" w:rsidRDefault="00677535" w:rsidP="009D112F">
      <w:pPr>
        <w:widowControl w:val="0"/>
        <w:numPr>
          <w:ilvl w:val="1"/>
          <w:numId w:val="51"/>
        </w:numPr>
        <w:tabs>
          <w:tab w:val="num" w:pos="142"/>
          <w:tab w:val="left" w:pos="1080"/>
        </w:tabs>
        <w:autoSpaceDN w:val="0"/>
        <w:ind w:left="0" w:firstLine="567"/>
        <w:rPr>
          <w:sz w:val="24"/>
          <w:szCs w:val="24"/>
        </w:rPr>
      </w:pPr>
      <w:r w:rsidRPr="001C181C">
        <w:rPr>
          <w:sz w:val="24"/>
          <w:szCs w:val="24"/>
        </w:rPr>
        <w:t>муниципальные финансы</w:t>
      </w:r>
    </w:p>
    <w:p w:rsidR="00677535" w:rsidRPr="001C181C" w:rsidRDefault="00677535" w:rsidP="009D112F">
      <w:pPr>
        <w:widowControl w:val="0"/>
        <w:numPr>
          <w:ilvl w:val="1"/>
          <w:numId w:val="51"/>
        </w:numPr>
        <w:tabs>
          <w:tab w:val="num" w:pos="142"/>
          <w:tab w:val="left" w:pos="1080"/>
        </w:tabs>
        <w:autoSpaceDN w:val="0"/>
        <w:ind w:left="0" w:firstLine="567"/>
        <w:rPr>
          <w:sz w:val="24"/>
          <w:szCs w:val="24"/>
        </w:rPr>
      </w:pPr>
      <w:r w:rsidRPr="001C181C">
        <w:rPr>
          <w:sz w:val="24"/>
          <w:szCs w:val="24"/>
        </w:rPr>
        <w:t>финансы субъекта Федерации</w:t>
      </w:r>
    </w:p>
    <w:p w:rsidR="00677535" w:rsidRPr="001C181C" w:rsidRDefault="00677535" w:rsidP="009D112F">
      <w:pPr>
        <w:widowControl w:val="0"/>
        <w:numPr>
          <w:ilvl w:val="1"/>
          <w:numId w:val="51"/>
        </w:numPr>
        <w:tabs>
          <w:tab w:val="num" w:pos="142"/>
          <w:tab w:val="left" w:pos="1080"/>
        </w:tabs>
        <w:autoSpaceDN w:val="0"/>
        <w:ind w:left="0" w:firstLine="567"/>
        <w:rPr>
          <w:sz w:val="24"/>
          <w:szCs w:val="24"/>
        </w:rPr>
      </w:pPr>
      <w:r w:rsidRPr="001C181C">
        <w:rPr>
          <w:sz w:val="24"/>
          <w:szCs w:val="24"/>
        </w:rPr>
        <w:t>территориальные финансы</w:t>
      </w:r>
    </w:p>
    <w:p w:rsidR="00677535" w:rsidRPr="001C181C" w:rsidRDefault="00677535" w:rsidP="00677535">
      <w:pPr>
        <w:shd w:val="clear" w:color="auto" w:fill="FFFFFF"/>
        <w:tabs>
          <w:tab w:val="num" w:pos="0"/>
          <w:tab w:val="left" w:pos="1080"/>
        </w:tabs>
        <w:ind w:firstLine="709"/>
        <w:rPr>
          <w:b/>
          <w:sz w:val="24"/>
          <w:szCs w:val="24"/>
        </w:rPr>
      </w:pPr>
    </w:p>
    <w:p w:rsidR="00677535" w:rsidRPr="001C181C" w:rsidRDefault="00677535" w:rsidP="00677535">
      <w:pPr>
        <w:shd w:val="clear" w:color="auto" w:fill="FFFFFF"/>
        <w:tabs>
          <w:tab w:val="num" w:pos="0"/>
          <w:tab w:val="left" w:pos="1080"/>
        </w:tabs>
        <w:ind w:firstLine="0"/>
        <w:jc w:val="center"/>
        <w:rPr>
          <w:b/>
          <w:sz w:val="24"/>
          <w:szCs w:val="24"/>
        </w:rPr>
      </w:pPr>
      <w:r w:rsidRPr="001C181C">
        <w:rPr>
          <w:b/>
          <w:sz w:val="24"/>
          <w:szCs w:val="24"/>
        </w:rPr>
        <w:t xml:space="preserve">Ключи к тестам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641"/>
        <w:gridCol w:w="1440"/>
        <w:gridCol w:w="1820"/>
        <w:gridCol w:w="1440"/>
        <w:gridCol w:w="2104"/>
      </w:tblGrid>
      <w:tr w:rsidR="00677535" w:rsidRPr="001C181C" w:rsidTr="00677535">
        <w:tc>
          <w:tcPr>
            <w:tcW w:w="1728" w:type="dxa"/>
            <w:tcBorders>
              <w:top w:val="single" w:sz="4" w:space="0" w:color="auto"/>
              <w:left w:val="single" w:sz="4" w:space="0" w:color="auto"/>
              <w:bottom w:val="single" w:sz="4" w:space="0" w:color="auto"/>
              <w:right w:val="single" w:sz="4" w:space="0" w:color="auto"/>
            </w:tcBorders>
          </w:tcPr>
          <w:p w:rsidR="00677535" w:rsidRPr="00677535" w:rsidRDefault="00677535" w:rsidP="00677535">
            <w:pPr>
              <w:pStyle w:val="heading1"/>
              <w:tabs>
                <w:tab w:val="left" w:pos="900"/>
                <w:tab w:val="left" w:pos="1080"/>
              </w:tabs>
              <w:rPr>
                <w:b/>
                <w:i/>
                <w:sz w:val="24"/>
                <w:szCs w:val="24"/>
              </w:rPr>
            </w:pPr>
            <w:r w:rsidRPr="00677535">
              <w:rPr>
                <w:b/>
                <w:i/>
                <w:sz w:val="24"/>
                <w:szCs w:val="24"/>
              </w:rPr>
              <w:t>№</w:t>
            </w:r>
          </w:p>
          <w:p w:rsidR="00677535" w:rsidRPr="00677535" w:rsidRDefault="00677535" w:rsidP="00677535">
            <w:pPr>
              <w:pStyle w:val="heading1"/>
              <w:tabs>
                <w:tab w:val="left" w:pos="900"/>
                <w:tab w:val="left" w:pos="1080"/>
              </w:tabs>
              <w:rPr>
                <w:b/>
                <w:i/>
                <w:sz w:val="24"/>
                <w:szCs w:val="24"/>
              </w:rPr>
            </w:pPr>
            <w:r w:rsidRPr="00677535">
              <w:rPr>
                <w:b/>
                <w:i/>
                <w:sz w:val="24"/>
                <w:szCs w:val="24"/>
              </w:rPr>
              <w:t>вопроса</w:t>
            </w:r>
          </w:p>
        </w:tc>
        <w:tc>
          <w:tcPr>
            <w:tcW w:w="1641" w:type="dxa"/>
            <w:tcBorders>
              <w:top w:val="single" w:sz="4" w:space="0" w:color="auto"/>
              <w:left w:val="single" w:sz="4" w:space="0" w:color="auto"/>
              <w:bottom w:val="single" w:sz="4" w:space="0" w:color="auto"/>
              <w:right w:val="single" w:sz="4" w:space="0" w:color="auto"/>
            </w:tcBorders>
          </w:tcPr>
          <w:p w:rsidR="00677535" w:rsidRPr="00677535" w:rsidRDefault="00677535" w:rsidP="00677535">
            <w:pPr>
              <w:pStyle w:val="heading1"/>
              <w:tabs>
                <w:tab w:val="left" w:pos="900"/>
                <w:tab w:val="left" w:pos="1080"/>
              </w:tabs>
              <w:rPr>
                <w:b/>
                <w:i/>
                <w:sz w:val="24"/>
                <w:szCs w:val="24"/>
              </w:rPr>
            </w:pPr>
            <w:r w:rsidRPr="00677535">
              <w:rPr>
                <w:b/>
                <w:i/>
                <w:sz w:val="24"/>
                <w:szCs w:val="24"/>
              </w:rPr>
              <w:t>Вариант ответа</w:t>
            </w:r>
          </w:p>
        </w:tc>
        <w:tc>
          <w:tcPr>
            <w:tcW w:w="1440" w:type="dxa"/>
            <w:tcBorders>
              <w:top w:val="single" w:sz="4" w:space="0" w:color="auto"/>
              <w:left w:val="single" w:sz="4" w:space="0" w:color="auto"/>
              <w:bottom w:val="single" w:sz="4" w:space="0" w:color="auto"/>
              <w:right w:val="single" w:sz="4" w:space="0" w:color="auto"/>
            </w:tcBorders>
          </w:tcPr>
          <w:p w:rsidR="00677535" w:rsidRPr="00677535" w:rsidRDefault="00677535" w:rsidP="00677535">
            <w:pPr>
              <w:pStyle w:val="heading1"/>
              <w:tabs>
                <w:tab w:val="left" w:pos="900"/>
                <w:tab w:val="left" w:pos="1080"/>
              </w:tabs>
              <w:rPr>
                <w:b/>
                <w:i/>
                <w:sz w:val="24"/>
                <w:szCs w:val="24"/>
              </w:rPr>
            </w:pPr>
            <w:r w:rsidRPr="00677535">
              <w:rPr>
                <w:b/>
                <w:i/>
                <w:sz w:val="24"/>
                <w:szCs w:val="24"/>
              </w:rPr>
              <w:t>№</w:t>
            </w:r>
          </w:p>
          <w:p w:rsidR="00677535" w:rsidRPr="00677535" w:rsidRDefault="00677535" w:rsidP="00677535">
            <w:pPr>
              <w:pStyle w:val="heading1"/>
              <w:tabs>
                <w:tab w:val="left" w:pos="900"/>
                <w:tab w:val="left" w:pos="1080"/>
              </w:tabs>
              <w:rPr>
                <w:b/>
                <w:i/>
                <w:sz w:val="24"/>
                <w:szCs w:val="24"/>
              </w:rPr>
            </w:pPr>
            <w:r w:rsidRPr="00677535">
              <w:rPr>
                <w:b/>
                <w:i/>
                <w:sz w:val="24"/>
                <w:szCs w:val="24"/>
              </w:rPr>
              <w:t>вопроса</w:t>
            </w:r>
          </w:p>
        </w:tc>
        <w:tc>
          <w:tcPr>
            <w:tcW w:w="1820" w:type="dxa"/>
            <w:tcBorders>
              <w:top w:val="single" w:sz="4" w:space="0" w:color="auto"/>
              <w:left w:val="single" w:sz="4" w:space="0" w:color="auto"/>
              <w:bottom w:val="single" w:sz="4" w:space="0" w:color="auto"/>
              <w:right w:val="single" w:sz="4" w:space="0" w:color="auto"/>
            </w:tcBorders>
          </w:tcPr>
          <w:p w:rsidR="00677535" w:rsidRPr="00677535" w:rsidRDefault="00677535" w:rsidP="00677535">
            <w:pPr>
              <w:pStyle w:val="heading1"/>
              <w:tabs>
                <w:tab w:val="left" w:pos="900"/>
                <w:tab w:val="left" w:pos="1080"/>
              </w:tabs>
              <w:rPr>
                <w:b/>
                <w:i/>
                <w:sz w:val="24"/>
                <w:szCs w:val="24"/>
              </w:rPr>
            </w:pPr>
            <w:r w:rsidRPr="00677535">
              <w:rPr>
                <w:b/>
                <w:i/>
                <w:sz w:val="24"/>
                <w:szCs w:val="24"/>
              </w:rPr>
              <w:t>Вариант ответа</w:t>
            </w:r>
          </w:p>
        </w:tc>
        <w:tc>
          <w:tcPr>
            <w:tcW w:w="1440" w:type="dxa"/>
            <w:tcBorders>
              <w:top w:val="single" w:sz="4" w:space="0" w:color="auto"/>
              <w:left w:val="single" w:sz="4" w:space="0" w:color="auto"/>
              <w:bottom w:val="single" w:sz="4" w:space="0" w:color="auto"/>
              <w:right w:val="single" w:sz="4" w:space="0" w:color="auto"/>
            </w:tcBorders>
          </w:tcPr>
          <w:p w:rsidR="00677535" w:rsidRPr="00677535" w:rsidRDefault="00677535" w:rsidP="00677535">
            <w:pPr>
              <w:pStyle w:val="heading1"/>
              <w:tabs>
                <w:tab w:val="left" w:pos="900"/>
                <w:tab w:val="left" w:pos="1080"/>
              </w:tabs>
              <w:rPr>
                <w:b/>
                <w:i/>
                <w:sz w:val="24"/>
                <w:szCs w:val="24"/>
              </w:rPr>
            </w:pPr>
            <w:r w:rsidRPr="00677535">
              <w:rPr>
                <w:b/>
                <w:i/>
                <w:sz w:val="24"/>
                <w:szCs w:val="24"/>
              </w:rPr>
              <w:t>№</w:t>
            </w:r>
          </w:p>
          <w:p w:rsidR="00677535" w:rsidRPr="00677535" w:rsidRDefault="00677535" w:rsidP="00677535">
            <w:pPr>
              <w:pStyle w:val="heading1"/>
              <w:tabs>
                <w:tab w:val="left" w:pos="900"/>
                <w:tab w:val="left" w:pos="1080"/>
              </w:tabs>
              <w:rPr>
                <w:b/>
                <w:i/>
                <w:sz w:val="24"/>
                <w:szCs w:val="24"/>
              </w:rPr>
            </w:pPr>
            <w:r w:rsidRPr="00677535">
              <w:rPr>
                <w:b/>
                <w:i/>
                <w:sz w:val="24"/>
                <w:szCs w:val="24"/>
              </w:rPr>
              <w:t>вопроса</w:t>
            </w:r>
          </w:p>
        </w:tc>
        <w:tc>
          <w:tcPr>
            <w:tcW w:w="2104" w:type="dxa"/>
            <w:tcBorders>
              <w:top w:val="single" w:sz="4" w:space="0" w:color="auto"/>
              <w:left w:val="single" w:sz="4" w:space="0" w:color="auto"/>
              <w:bottom w:val="single" w:sz="4" w:space="0" w:color="auto"/>
              <w:right w:val="single" w:sz="4" w:space="0" w:color="auto"/>
            </w:tcBorders>
          </w:tcPr>
          <w:p w:rsidR="00677535" w:rsidRPr="00677535" w:rsidRDefault="00677535" w:rsidP="00677535">
            <w:pPr>
              <w:pStyle w:val="heading1"/>
              <w:tabs>
                <w:tab w:val="left" w:pos="900"/>
                <w:tab w:val="left" w:pos="1080"/>
              </w:tabs>
              <w:rPr>
                <w:b/>
                <w:i/>
                <w:sz w:val="24"/>
                <w:szCs w:val="24"/>
              </w:rPr>
            </w:pPr>
            <w:r w:rsidRPr="00677535">
              <w:rPr>
                <w:b/>
                <w:i/>
                <w:sz w:val="24"/>
                <w:szCs w:val="24"/>
              </w:rPr>
              <w:t>Вариант ответа</w:t>
            </w:r>
          </w:p>
        </w:tc>
      </w:tr>
      <w:tr w:rsidR="00677535" w:rsidRPr="001C181C" w:rsidTr="00677535">
        <w:tc>
          <w:tcPr>
            <w:tcW w:w="1728"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rPr>
            </w:pPr>
            <w:r w:rsidRPr="001C181C">
              <w:rPr>
                <w:rFonts w:ascii="Times New Roman" w:hAnsi="Times New Roman"/>
                <w:sz w:val="24"/>
                <w:szCs w:val="24"/>
              </w:rPr>
              <w:t>1</w:t>
            </w:r>
          </w:p>
        </w:tc>
        <w:tc>
          <w:tcPr>
            <w:tcW w:w="1641"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lang w:val="en-US"/>
              </w:rPr>
            </w:pPr>
            <w:r w:rsidRPr="001C181C">
              <w:rPr>
                <w:rFonts w:ascii="Times New Roman" w:hAnsi="Times New Roman"/>
                <w:sz w:val="24"/>
                <w:szCs w:val="24"/>
                <w:lang w:val="en-US"/>
              </w:rPr>
              <w:t>c</w:t>
            </w:r>
          </w:p>
        </w:tc>
        <w:tc>
          <w:tcPr>
            <w:tcW w:w="1440"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rPr>
            </w:pPr>
            <w:r w:rsidRPr="001C181C">
              <w:rPr>
                <w:rFonts w:ascii="Times New Roman" w:hAnsi="Times New Roman"/>
                <w:sz w:val="24"/>
                <w:szCs w:val="24"/>
              </w:rPr>
              <w:t>11</w:t>
            </w:r>
          </w:p>
        </w:tc>
        <w:tc>
          <w:tcPr>
            <w:tcW w:w="1820"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lang w:val="en-US"/>
              </w:rPr>
            </w:pPr>
            <w:r w:rsidRPr="001C181C">
              <w:rPr>
                <w:rFonts w:ascii="Times New Roman" w:hAnsi="Times New Roman"/>
                <w:sz w:val="24"/>
                <w:szCs w:val="24"/>
                <w:lang w:val="en-US"/>
              </w:rPr>
              <w:t>b</w:t>
            </w:r>
          </w:p>
        </w:tc>
        <w:tc>
          <w:tcPr>
            <w:tcW w:w="1440"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rPr>
            </w:pPr>
            <w:r w:rsidRPr="001C181C">
              <w:rPr>
                <w:rFonts w:ascii="Times New Roman" w:hAnsi="Times New Roman"/>
                <w:sz w:val="24"/>
                <w:szCs w:val="24"/>
              </w:rPr>
              <w:t>22</w:t>
            </w:r>
          </w:p>
        </w:tc>
        <w:tc>
          <w:tcPr>
            <w:tcW w:w="2104"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lang w:val="en-US"/>
              </w:rPr>
            </w:pPr>
            <w:r w:rsidRPr="001C181C">
              <w:rPr>
                <w:rFonts w:ascii="Times New Roman" w:hAnsi="Times New Roman"/>
                <w:sz w:val="24"/>
                <w:szCs w:val="24"/>
                <w:lang w:val="en-US"/>
              </w:rPr>
              <w:t>b</w:t>
            </w:r>
          </w:p>
        </w:tc>
      </w:tr>
      <w:tr w:rsidR="00677535" w:rsidRPr="001C181C" w:rsidTr="00677535">
        <w:tc>
          <w:tcPr>
            <w:tcW w:w="1728"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rPr>
            </w:pPr>
            <w:r w:rsidRPr="001C181C">
              <w:rPr>
                <w:rFonts w:ascii="Times New Roman" w:hAnsi="Times New Roman"/>
                <w:sz w:val="24"/>
                <w:szCs w:val="24"/>
              </w:rPr>
              <w:t>2</w:t>
            </w:r>
          </w:p>
        </w:tc>
        <w:tc>
          <w:tcPr>
            <w:tcW w:w="1641"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lang w:val="en-US"/>
              </w:rPr>
            </w:pPr>
            <w:r w:rsidRPr="001C181C">
              <w:rPr>
                <w:rFonts w:ascii="Times New Roman" w:hAnsi="Times New Roman"/>
                <w:sz w:val="24"/>
                <w:szCs w:val="24"/>
                <w:lang w:val="en-US"/>
              </w:rPr>
              <w:t>c</w:t>
            </w:r>
          </w:p>
        </w:tc>
        <w:tc>
          <w:tcPr>
            <w:tcW w:w="1440"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rPr>
            </w:pPr>
            <w:r w:rsidRPr="001C181C">
              <w:rPr>
                <w:rFonts w:ascii="Times New Roman" w:hAnsi="Times New Roman"/>
                <w:sz w:val="24"/>
                <w:szCs w:val="24"/>
              </w:rPr>
              <w:t>12</w:t>
            </w:r>
          </w:p>
        </w:tc>
        <w:tc>
          <w:tcPr>
            <w:tcW w:w="1820"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lang w:val="en-US"/>
              </w:rPr>
            </w:pPr>
            <w:r w:rsidRPr="001C181C">
              <w:rPr>
                <w:rFonts w:ascii="Times New Roman" w:hAnsi="Times New Roman"/>
                <w:sz w:val="24"/>
                <w:szCs w:val="24"/>
                <w:lang w:val="en-US"/>
              </w:rPr>
              <w:t>c</w:t>
            </w:r>
          </w:p>
        </w:tc>
        <w:tc>
          <w:tcPr>
            <w:tcW w:w="1440"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rPr>
            </w:pPr>
            <w:r w:rsidRPr="001C181C">
              <w:rPr>
                <w:rFonts w:ascii="Times New Roman" w:hAnsi="Times New Roman"/>
                <w:sz w:val="24"/>
                <w:szCs w:val="24"/>
              </w:rPr>
              <w:t>23</w:t>
            </w:r>
          </w:p>
        </w:tc>
        <w:tc>
          <w:tcPr>
            <w:tcW w:w="2104"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lang w:val="en-US"/>
              </w:rPr>
            </w:pPr>
            <w:r w:rsidRPr="001C181C">
              <w:rPr>
                <w:rFonts w:ascii="Times New Roman" w:hAnsi="Times New Roman"/>
                <w:sz w:val="24"/>
                <w:szCs w:val="24"/>
                <w:lang w:val="en-US"/>
              </w:rPr>
              <w:t>a</w:t>
            </w:r>
          </w:p>
        </w:tc>
      </w:tr>
      <w:tr w:rsidR="00677535" w:rsidRPr="001C181C" w:rsidTr="00677535">
        <w:tc>
          <w:tcPr>
            <w:tcW w:w="1728"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rPr>
            </w:pPr>
            <w:r w:rsidRPr="001C181C">
              <w:rPr>
                <w:rFonts w:ascii="Times New Roman" w:hAnsi="Times New Roman"/>
                <w:sz w:val="24"/>
                <w:szCs w:val="24"/>
              </w:rPr>
              <w:t>3</w:t>
            </w:r>
          </w:p>
        </w:tc>
        <w:tc>
          <w:tcPr>
            <w:tcW w:w="1641"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lang w:val="en-US"/>
              </w:rPr>
            </w:pPr>
            <w:r w:rsidRPr="001C181C">
              <w:rPr>
                <w:rFonts w:ascii="Times New Roman" w:hAnsi="Times New Roman"/>
                <w:sz w:val="24"/>
                <w:szCs w:val="24"/>
                <w:lang w:val="en-US"/>
              </w:rPr>
              <w:t>d</w:t>
            </w:r>
          </w:p>
        </w:tc>
        <w:tc>
          <w:tcPr>
            <w:tcW w:w="1440"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rPr>
            </w:pPr>
            <w:r w:rsidRPr="001C181C">
              <w:rPr>
                <w:rFonts w:ascii="Times New Roman" w:hAnsi="Times New Roman"/>
                <w:sz w:val="24"/>
                <w:szCs w:val="24"/>
              </w:rPr>
              <w:t>14</w:t>
            </w:r>
          </w:p>
        </w:tc>
        <w:tc>
          <w:tcPr>
            <w:tcW w:w="1820"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lang w:val="en-US"/>
              </w:rPr>
            </w:pPr>
            <w:r w:rsidRPr="001C181C">
              <w:rPr>
                <w:rFonts w:ascii="Times New Roman" w:hAnsi="Times New Roman"/>
                <w:sz w:val="24"/>
                <w:szCs w:val="24"/>
                <w:lang w:val="en-US"/>
              </w:rPr>
              <w:t>b</w:t>
            </w:r>
          </w:p>
        </w:tc>
        <w:tc>
          <w:tcPr>
            <w:tcW w:w="1440"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rPr>
            </w:pPr>
            <w:r w:rsidRPr="001C181C">
              <w:rPr>
                <w:rFonts w:ascii="Times New Roman" w:hAnsi="Times New Roman"/>
                <w:sz w:val="24"/>
                <w:szCs w:val="24"/>
              </w:rPr>
              <w:t>24</w:t>
            </w:r>
          </w:p>
        </w:tc>
        <w:tc>
          <w:tcPr>
            <w:tcW w:w="2104"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lang w:val="en-US"/>
              </w:rPr>
            </w:pPr>
            <w:r w:rsidRPr="001C181C">
              <w:rPr>
                <w:rFonts w:ascii="Times New Roman" w:hAnsi="Times New Roman"/>
                <w:sz w:val="24"/>
                <w:szCs w:val="24"/>
                <w:lang w:val="en-US"/>
              </w:rPr>
              <w:t>d</w:t>
            </w:r>
          </w:p>
        </w:tc>
      </w:tr>
      <w:tr w:rsidR="00677535" w:rsidRPr="001C181C" w:rsidTr="00677535">
        <w:tc>
          <w:tcPr>
            <w:tcW w:w="1728"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rPr>
            </w:pPr>
            <w:r w:rsidRPr="001C181C">
              <w:rPr>
                <w:rFonts w:ascii="Times New Roman" w:hAnsi="Times New Roman"/>
                <w:sz w:val="24"/>
                <w:szCs w:val="24"/>
              </w:rPr>
              <w:t>4</w:t>
            </w:r>
          </w:p>
        </w:tc>
        <w:tc>
          <w:tcPr>
            <w:tcW w:w="1641"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lang w:val="en-US"/>
              </w:rPr>
            </w:pPr>
            <w:r w:rsidRPr="001C181C">
              <w:rPr>
                <w:rFonts w:ascii="Times New Roman" w:hAnsi="Times New Roman"/>
                <w:sz w:val="24"/>
                <w:szCs w:val="24"/>
                <w:lang w:val="en-US"/>
              </w:rPr>
              <w:t>a</w:t>
            </w:r>
          </w:p>
        </w:tc>
        <w:tc>
          <w:tcPr>
            <w:tcW w:w="1440"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rPr>
            </w:pPr>
            <w:r w:rsidRPr="001C181C">
              <w:rPr>
                <w:rFonts w:ascii="Times New Roman" w:hAnsi="Times New Roman"/>
                <w:sz w:val="24"/>
                <w:szCs w:val="24"/>
              </w:rPr>
              <w:t>15</w:t>
            </w:r>
          </w:p>
        </w:tc>
        <w:tc>
          <w:tcPr>
            <w:tcW w:w="1820"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lang w:val="en-US"/>
              </w:rPr>
            </w:pPr>
            <w:r w:rsidRPr="001C181C">
              <w:rPr>
                <w:rFonts w:ascii="Times New Roman" w:hAnsi="Times New Roman"/>
                <w:sz w:val="24"/>
                <w:szCs w:val="24"/>
                <w:lang w:val="en-US"/>
              </w:rPr>
              <w:t>b</w:t>
            </w:r>
          </w:p>
        </w:tc>
        <w:tc>
          <w:tcPr>
            <w:tcW w:w="1440"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rPr>
            </w:pPr>
            <w:r w:rsidRPr="001C181C">
              <w:rPr>
                <w:rFonts w:ascii="Times New Roman" w:hAnsi="Times New Roman"/>
                <w:sz w:val="24"/>
                <w:szCs w:val="24"/>
              </w:rPr>
              <w:t>25</w:t>
            </w:r>
          </w:p>
        </w:tc>
        <w:tc>
          <w:tcPr>
            <w:tcW w:w="2104"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lang w:val="en-US"/>
              </w:rPr>
            </w:pPr>
            <w:r w:rsidRPr="001C181C">
              <w:rPr>
                <w:rFonts w:ascii="Times New Roman" w:hAnsi="Times New Roman"/>
                <w:sz w:val="24"/>
                <w:szCs w:val="24"/>
                <w:lang w:val="en-US"/>
              </w:rPr>
              <w:t>d</w:t>
            </w:r>
          </w:p>
        </w:tc>
      </w:tr>
      <w:tr w:rsidR="00677535" w:rsidRPr="001C181C" w:rsidTr="00677535">
        <w:tc>
          <w:tcPr>
            <w:tcW w:w="1728"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rPr>
            </w:pPr>
            <w:r w:rsidRPr="001C181C">
              <w:rPr>
                <w:rFonts w:ascii="Times New Roman" w:hAnsi="Times New Roman"/>
                <w:sz w:val="24"/>
                <w:szCs w:val="24"/>
              </w:rPr>
              <w:t>5</w:t>
            </w:r>
          </w:p>
        </w:tc>
        <w:tc>
          <w:tcPr>
            <w:tcW w:w="1641"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lang w:val="en-US"/>
              </w:rPr>
            </w:pPr>
            <w:r w:rsidRPr="001C181C">
              <w:rPr>
                <w:rFonts w:ascii="Times New Roman" w:hAnsi="Times New Roman"/>
                <w:sz w:val="24"/>
                <w:szCs w:val="24"/>
                <w:lang w:val="en-US"/>
              </w:rPr>
              <w:t>c</w:t>
            </w:r>
          </w:p>
        </w:tc>
        <w:tc>
          <w:tcPr>
            <w:tcW w:w="1440"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rPr>
            </w:pPr>
            <w:r w:rsidRPr="001C181C">
              <w:rPr>
                <w:rFonts w:ascii="Times New Roman" w:hAnsi="Times New Roman"/>
                <w:sz w:val="24"/>
                <w:szCs w:val="24"/>
              </w:rPr>
              <w:t>16</w:t>
            </w:r>
          </w:p>
        </w:tc>
        <w:tc>
          <w:tcPr>
            <w:tcW w:w="1820"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lang w:val="en-US"/>
              </w:rPr>
            </w:pPr>
            <w:r w:rsidRPr="001C181C">
              <w:rPr>
                <w:rFonts w:ascii="Times New Roman" w:hAnsi="Times New Roman"/>
                <w:sz w:val="24"/>
                <w:szCs w:val="24"/>
                <w:lang w:val="en-US"/>
              </w:rPr>
              <w:t>d</w:t>
            </w:r>
          </w:p>
        </w:tc>
        <w:tc>
          <w:tcPr>
            <w:tcW w:w="1440"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rPr>
            </w:pPr>
            <w:r w:rsidRPr="001C181C">
              <w:rPr>
                <w:rFonts w:ascii="Times New Roman" w:hAnsi="Times New Roman"/>
                <w:sz w:val="24"/>
                <w:szCs w:val="24"/>
              </w:rPr>
              <w:t>26</w:t>
            </w:r>
          </w:p>
        </w:tc>
        <w:tc>
          <w:tcPr>
            <w:tcW w:w="2104"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lang w:val="en-US"/>
              </w:rPr>
            </w:pPr>
            <w:r w:rsidRPr="001C181C">
              <w:rPr>
                <w:rFonts w:ascii="Times New Roman" w:hAnsi="Times New Roman"/>
                <w:sz w:val="24"/>
                <w:szCs w:val="24"/>
                <w:lang w:val="en-US"/>
              </w:rPr>
              <w:t>b</w:t>
            </w:r>
          </w:p>
        </w:tc>
      </w:tr>
      <w:tr w:rsidR="00677535" w:rsidRPr="001C181C" w:rsidTr="00677535">
        <w:tc>
          <w:tcPr>
            <w:tcW w:w="1728"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rPr>
            </w:pPr>
            <w:r w:rsidRPr="001C181C">
              <w:rPr>
                <w:rFonts w:ascii="Times New Roman" w:hAnsi="Times New Roman"/>
                <w:sz w:val="24"/>
                <w:szCs w:val="24"/>
              </w:rPr>
              <w:t>6</w:t>
            </w:r>
          </w:p>
        </w:tc>
        <w:tc>
          <w:tcPr>
            <w:tcW w:w="1641"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lang w:val="en-US"/>
              </w:rPr>
            </w:pPr>
            <w:r w:rsidRPr="001C181C">
              <w:rPr>
                <w:rFonts w:ascii="Times New Roman" w:hAnsi="Times New Roman"/>
                <w:sz w:val="24"/>
                <w:szCs w:val="24"/>
                <w:lang w:val="en-US"/>
              </w:rPr>
              <w:t>d</w:t>
            </w:r>
          </w:p>
        </w:tc>
        <w:tc>
          <w:tcPr>
            <w:tcW w:w="1440"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rPr>
            </w:pPr>
            <w:r w:rsidRPr="001C181C">
              <w:rPr>
                <w:rFonts w:ascii="Times New Roman" w:hAnsi="Times New Roman"/>
                <w:sz w:val="24"/>
                <w:szCs w:val="24"/>
              </w:rPr>
              <w:t>17</w:t>
            </w:r>
          </w:p>
        </w:tc>
        <w:tc>
          <w:tcPr>
            <w:tcW w:w="1820"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lang w:val="en-US"/>
              </w:rPr>
            </w:pPr>
            <w:r w:rsidRPr="001C181C">
              <w:rPr>
                <w:rFonts w:ascii="Times New Roman" w:hAnsi="Times New Roman"/>
                <w:sz w:val="24"/>
                <w:szCs w:val="24"/>
                <w:lang w:val="en-US"/>
              </w:rPr>
              <w:t>a</w:t>
            </w:r>
          </w:p>
        </w:tc>
        <w:tc>
          <w:tcPr>
            <w:tcW w:w="1440"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rPr>
            </w:pPr>
            <w:r w:rsidRPr="001C181C">
              <w:rPr>
                <w:rFonts w:ascii="Times New Roman" w:hAnsi="Times New Roman"/>
                <w:sz w:val="24"/>
                <w:szCs w:val="24"/>
              </w:rPr>
              <w:t>27</w:t>
            </w:r>
          </w:p>
        </w:tc>
        <w:tc>
          <w:tcPr>
            <w:tcW w:w="2104"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lang w:val="en-US"/>
              </w:rPr>
            </w:pPr>
            <w:r w:rsidRPr="001C181C">
              <w:rPr>
                <w:rFonts w:ascii="Times New Roman" w:hAnsi="Times New Roman"/>
                <w:sz w:val="24"/>
                <w:szCs w:val="24"/>
                <w:lang w:val="en-US"/>
              </w:rPr>
              <w:t>b</w:t>
            </w:r>
          </w:p>
        </w:tc>
      </w:tr>
      <w:tr w:rsidR="00677535" w:rsidRPr="001C181C" w:rsidTr="00677535">
        <w:tc>
          <w:tcPr>
            <w:tcW w:w="1728"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rPr>
            </w:pPr>
            <w:r w:rsidRPr="001C181C">
              <w:rPr>
                <w:rFonts w:ascii="Times New Roman" w:hAnsi="Times New Roman"/>
                <w:sz w:val="24"/>
                <w:szCs w:val="24"/>
              </w:rPr>
              <w:t>7</w:t>
            </w:r>
          </w:p>
        </w:tc>
        <w:tc>
          <w:tcPr>
            <w:tcW w:w="1641"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lang w:val="en-US"/>
              </w:rPr>
            </w:pPr>
            <w:r w:rsidRPr="001C181C">
              <w:rPr>
                <w:rFonts w:ascii="Times New Roman" w:hAnsi="Times New Roman"/>
                <w:sz w:val="24"/>
                <w:szCs w:val="24"/>
                <w:lang w:val="en-US"/>
              </w:rPr>
              <w:t>a</w:t>
            </w:r>
          </w:p>
        </w:tc>
        <w:tc>
          <w:tcPr>
            <w:tcW w:w="1440"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rPr>
            </w:pPr>
            <w:r w:rsidRPr="001C181C">
              <w:rPr>
                <w:rFonts w:ascii="Times New Roman" w:hAnsi="Times New Roman"/>
                <w:sz w:val="24"/>
                <w:szCs w:val="24"/>
              </w:rPr>
              <w:t>18</w:t>
            </w:r>
          </w:p>
        </w:tc>
        <w:tc>
          <w:tcPr>
            <w:tcW w:w="1820"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lang w:val="en-US"/>
              </w:rPr>
            </w:pPr>
            <w:r w:rsidRPr="001C181C">
              <w:rPr>
                <w:rFonts w:ascii="Times New Roman" w:hAnsi="Times New Roman"/>
                <w:sz w:val="24"/>
                <w:szCs w:val="24"/>
                <w:lang w:val="en-US"/>
              </w:rPr>
              <w:t>d</w:t>
            </w:r>
          </w:p>
        </w:tc>
        <w:tc>
          <w:tcPr>
            <w:tcW w:w="1440"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rPr>
            </w:pPr>
            <w:r w:rsidRPr="001C181C">
              <w:rPr>
                <w:rFonts w:ascii="Times New Roman" w:hAnsi="Times New Roman"/>
                <w:sz w:val="24"/>
                <w:szCs w:val="24"/>
              </w:rPr>
              <w:t>28</w:t>
            </w:r>
          </w:p>
        </w:tc>
        <w:tc>
          <w:tcPr>
            <w:tcW w:w="2104"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lang w:val="en-US"/>
              </w:rPr>
            </w:pPr>
            <w:r w:rsidRPr="001C181C">
              <w:rPr>
                <w:rFonts w:ascii="Times New Roman" w:hAnsi="Times New Roman"/>
                <w:sz w:val="24"/>
                <w:szCs w:val="24"/>
                <w:lang w:val="en-US"/>
              </w:rPr>
              <w:t>d</w:t>
            </w:r>
          </w:p>
        </w:tc>
      </w:tr>
      <w:tr w:rsidR="00677535" w:rsidRPr="001C181C" w:rsidTr="00677535">
        <w:tc>
          <w:tcPr>
            <w:tcW w:w="1728"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rPr>
            </w:pPr>
            <w:r w:rsidRPr="001C181C">
              <w:rPr>
                <w:rFonts w:ascii="Times New Roman" w:hAnsi="Times New Roman"/>
                <w:sz w:val="24"/>
                <w:szCs w:val="24"/>
              </w:rPr>
              <w:t>8</w:t>
            </w:r>
          </w:p>
        </w:tc>
        <w:tc>
          <w:tcPr>
            <w:tcW w:w="1641"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lang w:val="en-US"/>
              </w:rPr>
            </w:pPr>
            <w:r w:rsidRPr="001C181C">
              <w:rPr>
                <w:rFonts w:ascii="Times New Roman" w:hAnsi="Times New Roman"/>
                <w:sz w:val="24"/>
                <w:szCs w:val="24"/>
                <w:lang w:val="en-US"/>
              </w:rPr>
              <w:t>b</w:t>
            </w:r>
          </w:p>
        </w:tc>
        <w:tc>
          <w:tcPr>
            <w:tcW w:w="1440"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rPr>
            </w:pPr>
            <w:r w:rsidRPr="001C181C">
              <w:rPr>
                <w:rFonts w:ascii="Times New Roman" w:hAnsi="Times New Roman"/>
                <w:sz w:val="24"/>
                <w:szCs w:val="24"/>
              </w:rPr>
              <w:t>19</w:t>
            </w:r>
          </w:p>
        </w:tc>
        <w:tc>
          <w:tcPr>
            <w:tcW w:w="1820"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lang w:val="en-US"/>
              </w:rPr>
            </w:pPr>
            <w:r w:rsidRPr="001C181C">
              <w:rPr>
                <w:rFonts w:ascii="Times New Roman" w:hAnsi="Times New Roman"/>
                <w:sz w:val="24"/>
                <w:szCs w:val="24"/>
                <w:lang w:val="en-US"/>
              </w:rPr>
              <w:t>a</w:t>
            </w:r>
          </w:p>
        </w:tc>
        <w:tc>
          <w:tcPr>
            <w:tcW w:w="1440"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rPr>
            </w:pPr>
            <w:r w:rsidRPr="001C181C">
              <w:rPr>
                <w:rFonts w:ascii="Times New Roman" w:hAnsi="Times New Roman"/>
                <w:sz w:val="24"/>
                <w:szCs w:val="24"/>
              </w:rPr>
              <w:t>29</w:t>
            </w:r>
          </w:p>
        </w:tc>
        <w:tc>
          <w:tcPr>
            <w:tcW w:w="2104"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lang w:val="en-US"/>
              </w:rPr>
            </w:pPr>
            <w:r w:rsidRPr="001C181C">
              <w:rPr>
                <w:rFonts w:ascii="Times New Roman" w:hAnsi="Times New Roman"/>
                <w:sz w:val="24"/>
                <w:szCs w:val="24"/>
                <w:lang w:val="en-US"/>
              </w:rPr>
              <w:t>b</w:t>
            </w:r>
          </w:p>
        </w:tc>
      </w:tr>
      <w:tr w:rsidR="00677535" w:rsidRPr="001C181C" w:rsidTr="00677535">
        <w:tc>
          <w:tcPr>
            <w:tcW w:w="1728"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rPr>
            </w:pPr>
            <w:r w:rsidRPr="001C181C">
              <w:rPr>
                <w:rFonts w:ascii="Times New Roman" w:hAnsi="Times New Roman"/>
                <w:sz w:val="24"/>
                <w:szCs w:val="24"/>
              </w:rPr>
              <w:t>9</w:t>
            </w:r>
          </w:p>
        </w:tc>
        <w:tc>
          <w:tcPr>
            <w:tcW w:w="1641"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lang w:val="en-US"/>
              </w:rPr>
            </w:pPr>
            <w:r w:rsidRPr="001C181C">
              <w:rPr>
                <w:rFonts w:ascii="Times New Roman" w:hAnsi="Times New Roman"/>
                <w:sz w:val="24"/>
                <w:szCs w:val="24"/>
                <w:lang w:val="en-US"/>
              </w:rPr>
              <w:t>c</w:t>
            </w:r>
          </w:p>
        </w:tc>
        <w:tc>
          <w:tcPr>
            <w:tcW w:w="1440"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rPr>
            </w:pPr>
            <w:r w:rsidRPr="001C181C">
              <w:rPr>
                <w:rFonts w:ascii="Times New Roman" w:hAnsi="Times New Roman"/>
                <w:sz w:val="24"/>
                <w:szCs w:val="24"/>
              </w:rPr>
              <w:t>20</w:t>
            </w:r>
          </w:p>
        </w:tc>
        <w:tc>
          <w:tcPr>
            <w:tcW w:w="1820"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lang w:val="en-US"/>
              </w:rPr>
            </w:pPr>
            <w:r w:rsidRPr="001C181C">
              <w:rPr>
                <w:rFonts w:ascii="Times New Roman" w:hAnsi="Times New Roman"/>
                <w:sz w:val="24"/>
                <w:szCs w:val="24"/>
                <w:lang w:val="en-US"/>
              </w:rPr>
              <w:t>a</w:t>
            </w:r>
          </w:p>
        </w:tc>
        <w:tc>
          <w:tcPr>
            <w:tcW w:w="1440"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rPr>
            </w:pPr>
            <w:r w:rsidRPr="001C181C">
              <w:rPr>
                <w:rFonts w:ascii="Times New Roman" w:hAnsi="Times New Roman"/>
                <w:sz w:val="24"/>
                <w:szCs w:val="24"/>
              </w:rPr>
              <w:t>30</w:t>
            </w:r>
          </w:p>
        </w:tc>
        <w:tc>
          <w:tcPr>
            <w:tcW w:w="2104"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lang w:val="en-US"/>
              </w:rPr>
            </w:pPr>
            <w:r w:rsidRPr="001C181C">
              <w:rPr>
                <w:rFonts w:ascii="Times New Roman" w:hAnsi="Times New Roman"/>
                <w:sz w:val="24"/>
                <w:szCs w:val="24"/>
                <w:lang w:val="en-US"/>
              </w:rPr>
              <w:t>a</w:t>
            </w:r>
          </w:p>
        </w:tc>
      </w:tr>
      <w:tr w:rsidR="00677535" w:rsidRPr="001C181C" w:rsidTr="00677535">
        <w:tc>
          <w:tcPr>
            <w:tcW w:w="1728"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rPr>
            </w:pPr>
            <w:r w:rsidRPr="001C181C">
              <w:rPr>
                <w:rFonts w:ascii="Times New Roman" w:hAnsi="Times New Roman"/>
                <w:sz w:val="24"/>
                <w:szCs w:val="24"/>
              </w:rPr>
              <w:t>10</w:t>
            </w:r>
          </w:p>
        </w:tc>
        <w:tc>
          <w:tcPr>
            <w:tcW w:w="1641"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lang w:val="en-US"/>
              </w:rPr>
            </w:pPr>
            <w:r w:rsidRPr="001C181C">
              <w:rPr>
                <w:rFonts w:ascii="Times New Roman" w:hAnsi="Times New Roman"/>
                <w:sz w:val="24"/>
                <w:szCs w:val="24"/>
                <w:lang w:val="en-US"/>
              </w:rPr>
              <w:t>b</w:t>
            </w:r>
          </w:p>
        </w:tc>
        <w:tc>
          <w:tcPr>
            <w:tcW w:w="1440"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rPr>
            </w:pPr>
            <w:r w:rsidRPr="001C181C">
              <w:rPr>
                <w:rFonts w:ascii="Times New Roman" w:hAnsi="Times New Roman"/>
                <w:sz w:val="24"/>
                <w:szCs w:val="24"/>
              </w:rPr>
              <w:t>21</w:t>
            </w:r>
          </w:p>
        </w:tc>
        <w:tc>
          <w:tcPr>
            <w:tcW w:w="1820"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lang w:val="en-US"/>
              </w:rPr>
            </w:pPr>
            <w:r w:rsidRPr="001C181C">
              <w:rPr>
                <w:rFonts w:ascii="Times New Roman" w:hAnsi="Times New Roman"/>
                <w:sz w:val="24"/>
                <w:szCs w:val="24"/>
                <w:lang w:val="en-US"/>
              </w:rPr>
              <w:t>c</w:t>
            </w:r>
          </w:p>
        </w:tc>
        <w:tc>
          <w:tcPr>
            <w:tcW w:w="1440"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rPr>
            </w:pPr>
            <w:r w:rsidRPr="001C181C">
              <w:rPr>
                <w:rFonts w:ascii="Times New Roman" w:hAnsi="Times New Roman"/>
                <w:sz w:val="24"/>
                <w:szCs w:val="24"/>
              </w:rPr>
              <w:t>-</w:t>
            </w:r>
          </w:p>
        </w:tc>
        <w:tc>
          <w:tcPr>
            <w:tcW w:w="2104" w:type="dxa"/>
            <w:tcBorders>
              <w:top w:val="single" w:sz="4" w:space="0" w:color="auto"/>
              <w:left w:val="single" w:sz="4" w:space="0" w:color="auto"/>
              <w:bottom w:val="single" w:sz="4" w:space="0" w:color="auto"/>
              <w:right w:val="single" w:sz="4" w:space="0" w:color="auto"/>
            </w:tcBorders>
          </w:tcPr>
          <w:p w:rsidR="00677535" w:rsidRPr="001C181C" w:rsidRDefault="00677535" w:rsidP="00E2225C">
            <w:pPr>
              <w:pStyle w:val="BodyText2"/>
              <w:tabs>
                <w:tab w:val="left" w:pos="900"/>
                <w:tab w:val="left" w:pos="1080"/>
              </w:tabs>
              <w:jc w:val="center"/>
              <w:rPr>
                <w:rFonts w:ascii="Times New Roman" w:hAnsi="Times New Roman"/>
                <w:sz w:val="24"/>
                <w:szCs w:val="24"/>
              </w:rPr>
            </w:pPr>
            <w:r w:rsidRPr="001C181C">
              <w:rPr>
                <w:rFonts w:ascii="Times New Roman" w:hAnsi="Times New Roman"/>
                <w:sz w:val="24"/>
                <w:szCs w:val="24"/>
              </w:rPr>
              <w:t>-</w:t>
            </w:r>
          </w:p>
        </w:tc>
      </w:tr>
    </w:tbl>
    <w:p w:rsidR="00677535" w:rsidRDefault="00677535" w:rsidP="00677535">
      <w:pPr>
        <w:ind w:firstLine="0"/>
        <w:jc w:val="left"/>
        <w:rPr>
          <w:sz w:val="24"/>
          <w:szCs w:val="24"/>
          <w:lang w:eastAsia="en-US"/>
        </w:rPr>
      </w:pPr>
    </w:p>
    <w:p w:rsidR="007D047B" w:rsidRPr="00DA4DE3" w:rsidRDefault="007D047B" w:rsidP="003949BD">
      <w:pPr>
        <w:keepNext/>
        <w:spacing w:before="240" w:after="60"/>
        <w:ind w:firstLine="0"/>
        <w:jc w:val="center"/>
        <w:outlineLvl w:val="0"/>
        <w:rPr>
          <w:b/>
          <w:kern w:val="28"/>
          <w:sz w:val="24"/>
          <w:szCs w:val="24"/>
        </w:rPr>
      </w:pPr>
      <w:bookmarkStart w:id="19" w:name="_Toc433697915"/>
      <w:r w:rsidRPr="00DA4DE3">
        <w:rPr>
          <w:b/>
          <w:kern w:val="28"/>
          <w:sz w:val="24"/>
          <w:szCs w:val="24"/>
        </w:rPr>
        <w:t xml:space="preserve">6.3.4.Тематика курсовых работ </w:t>
      </w:r>
      <w:bookmarkEnd w:id="19"/>
    </w:p>
    <w:p w:rsidR="00677535" w:rsidRDefault="00677535" w:rsidP="00677535">
      <w:pPr>
        <w:ind w:firstLine="0"/>
        <w:jc w:val="center"/>
        <w:rPr>
          <w:color w:val="000000"/>
          <w:sz w:val="24"/>
          <w:szCs w:val="24"/>
        </w:rPr>
      </w:pPr>
      <w:r>
        <w:rPr>
          <w:color w:val="000000"/>
          <w:sz w:val="24"/>
          <w:szCs w:val="24"/>
        </w:rPr>
        <w:t>Не предусмотрено учебным планом</w:t>
      </w:r>
    </w:p>
    <w:p w:rsidR="00677535" w:rsidRDefault="00677535" w:rsidP="006D2821">
      <w:pPr>
        <w:keepNext/>
        <w:ind w:firstLine="0"/>
        <w:jc w:val="center"/>
        <w:outlineLvl w:val="0"/>
        <w:rPr>
          <w:b/>
          <w:kern w:val="28"/>
          <w:sz w:val="24"/>
          <w:szCs w:val="24"/>
        </w:rPr>
      </w:pPr>
    </w:p>
    <w:p w:rsidR="007D047B" w:rsidRPr="006D2821" w:rsidRDefault="007D047B" w:rsidP="006D2821">
      <w:pPr>
        <w:keepNext/>
        <w:ind w:firstLine="0"/>
        <w:jc w:val="center"/>
        <w:outlineLvl w:val="0"/>
        <w:rPr>
          <w:b/>
          <w:kern w:val="28"/>
          <w:sz w:val="24"/>
          <w:szCs w:val="24"/>
        </w:rPr>
      </w:pPr>
      <w:r w:rsidRPr="006D2821">
        <w:rPr>
          <w:b/>
          <w:kern w:val="28"/>
          <w:sz w:val="24"/>
          <w:szCs w:val="24"/>
        </w:rPr>
        <w:t>6.3.5.Тематика контрольных работ</w:t>
      </w:r>
    </w:p>
    <w:p w:rsidR="00677535" w:rsidRPr="00693080" w:rsidRDefault="00677535" w:rsidP="009D112F">
      <w:pPr>
        <w:pStyle w:val="31"/>
        <w:widowControl w:val="0"/>
        <w:numPr>
          <w:ilvl w:val="0"/>
          <w:numId w:val="52"/>
        </w:numPr>
        <w:tabs>
          <w:tab w:val="clear" w:pos="360"/>
          <w:tab w:val="num" w:pos="0"/>
        </w:tabs>
        <w:overflowPunct w:val="0"/>
        <w:autoSpaceDE w:val="0"/>
        <w:autoSpaceDN w:val="0"/>
        <w:adjustRightInd w:val="0"/>
        <w:spacing w:after="0"/>
        <w:ind w:left="0" w:firstLine="567"/>
        <w:jc w:val="both"/>
        <w:rPr>
          <w:sz w:val="24"/>
          <w:szCs w:val="24"/>
        </w:rPr>
      </w:pPr>
      <w:r w:rsidRPr="00693080">
        <w:rPr>
          <w:sz w:val="24"/>
          <w:szCs w:val="24"/>
        </w:rPr>
        <w:t>Особенности организации государственных финансов в условиях рыночной экономики</w:t>
      </w:r>
    </w:p>
    <w:p w:rsidR="00677535" w:rsidRPr="00693080" w:rsidRDefault="00677535" w:rsidP="009D112F">
      <w:pPr>
        <w:pStyle w:val="31"/>
        <w:widowControl w:val="0"/>
        <w:numPr>
          <w:ilvl w:val="0"/>
          <w:numId w:val="52"/>
        </w:numPr>
        <w:tabs>
          <w:tab w:val="clear" w:pos="360"/>
          <w:tab w:val="num" w:pos="0"/>
        </w:tabs>
        <w:overflowPunct w:val="0"/>
        <w:autoSpaceDE w:val="0"/>
        <w:autoSpaceDN w:val="0"/>
        <w:adjustRightInd w:val="0"/>
        <w:spacing w:after="0"/>
        <w:ind w:left="0" w:firstLine="567"/>
        <w:jc w:val="both"/>
        <w:rPr>
          <w:sz w:val="24"/>
          <w:szCs w:val="24"/>
        </w:rPr>
      </w:pPr>
      <w:r w:rsidRPr="00693080">
        <w:rPr>
          <w:sz w:val="24"/>
          <w:szCs w:val="24"/>
        </w:rPr>
        <w:t xml:space="preserve">Финансовое обеспечение социальных гарантий: опыт и проблемы. </w:t>
      </w:r>
    </w:p>
    <w:p w:rsidR="00677535" w:rsidRPr="00693080" w:rsidRDefault="00677535" w:rsidP="009D112F">
      <w:pPr>
        <w:pStyle w:val="31"/>
        <w:widowControl w:val="0"/>
        <w:numPr>
          <w:ilvl w:val="0"/>
          <w:numId w:val="52"/>
        </w:numPr>
        <w:tabs>
          <w:tab w:val="clear" w:pos="360"/>
          <w:tab w:val="num" w:pos="0"/>
        </w:tabs>
        <w:overflowPunct w:val="0"/>
        <w:autoSpaceDE w:val="0"/>
        <w:autoSpaceDN w:val="0"/>
        <w:adjustRightInd w:val="0"/>
        <w:spacing w:after="0"/>
        <w:ind w:left="0" w:firstLine="567"/>
        <w:jc w:val="both"/>
        <w:rPr>
          <w:sz w:val="24"/>
          <w:szCs w:val="24"/>
        </w:rPr>
      </w:pPr>
      <w:r w:rsidRPr="00693080">
        <w:rPr>
          <w:color w:val="000000"/>
          <w:sz w:val="24"/>
          <w:szCs w:val="24"/>
        </w:rPr>
        <w:lastRenderedPageBreak/>
        <w:t>Современные теории публичных финансов: отечественный и зарубежный аспекты</w:t>
      </w:r>
      <w:r w:rsidRPr="00693080">
        <w:rPr>
          <w:color w:val="000000"/>
          <w:spacing w:val="-4"/>
          <w:sz w:val="24"/>
          <w:szCs w:val="24"/>
        </w:rPr>
        <w:t>.</w:t>
      </w:r>
    </w:p>
    <w:p w:rsidR="00677535" w:rsidRPr="00693080" w:rsidRDefault="00677535" w:rsidP="009D112F">
      <w:pPr>
        <w:widowControl w:val="0"/>
        <w:numPr>
          <w:ilvl w:val="0"/>
          <w:numId w:val="52"/>
        </w:numPr>
        <w:tabs>
          <w:tab w:val="clear" w:pos="360"/>
          <w:tab w:val="num" w:pos="0"/>
        </w:tabs>
        <w:overflowPunct w:val="0"/>
        <w:autoSpaceDE w:val="0"/>
        <w:autoSpaceDN w:val="0"/>
        <w:adjustRightInd w:val="0"/>
        <w:ind w:left="0" w:firstLine="567"/>
        <w:rPr>
          <w:sz w:val="24"/>
          <w:szCs w:val="24"/>
        </w:rPr>
      </w:pPr>
      <w:r w:rsidRPr="00693080">
        <w:rPr>
          <w:sz w:val="24"/>
          <w:szCs w:val="24"/>
        </w:rPr>
        <w:t xml:space="preserve">Особенности бюджетной системы государства на разных этапах его развития. </w:t>
      </w:r>
    </w:p>
    <w:p w:rsidR="00677535" w:rsidRPr="00693080" w:rsidRDefault="00677535" w:rsidP="009D112F">
      <w:pPr>
        <w:widowControl w:val="0"/>
        <w:numPr>
          <w:ilvl w:val="0"/>
          <w:numId w:val="52"/>
        </w:numPr>
        <w:tabs>
          <w:tab w:val="clear" w:pos="360"/>
          <w:tab w:val="num" w:pos="0"/>
        </w:tabs>
        <w:overflowPunct w:val="0"/>
        <w:autoSpaceDE w:val="0"/>
        <w:autoSpaceDN w:val="0"/>
        <w:adjustRightInd w:val="0"/>
        <w:ind w:left="0" w:firstLine="567"/>
        <w:rPr>
          <w:sz w:val="24"/>
          <w:szCs w:val="24"/>
        </w:rPr>
      </w:pPr>
      <w:r w:rsidRPr="00693080">
        <w:rPr>
          <w:sz w:val="24"/>
          <w:szCs w:val="24"/>
        </w:rPr>
        <w:t xml:space="preserve">Финансово-правовые основы функционирования бюджетной системы РФ в современных условиях. </w:t>
      </w:r>
    </w:p>
    <w:p w:rsidR="00677535" w:rsidRPr="00693080" w:rsidRDefault="00677535" w:rsidP="009D112F">
      <w:pPr>
        <w:pStyle w:val="31"/>
        <w:widowControl w:val="0"/>
        <w:numPr>
          <w:ilvl w:val="0"/>
          <w:numId w:val="52"/>
        </w:numPr>
        <w:tabs>
          <w:tab w:val="clear" w:pos="360"/>
          <w:tab w:val="num" w:pos="0"/>
        </w:tabs>
        <w:overflowPunct w:val="0"/>
        <w:autoSpaceDE w:val="0"/>
        <w:autoSpaceDN w:val="0"/>
        <w:adjustRightInd w:val="0"/>
        <w:spacing w:after="0"/>
        <w:ind w:left="0" w:firstLine="567"/>
        <w:jc w:val="both"/>
        <w:rPr>
          <w:sz w:val="24"/>
          <w:szCs w:val="24"/>
        </w:rPr>
      </w:pPr>
      <w:r w:rsidRPr="00693080">
        <w:rPr>
          <w:sz w:val="24"/>
          <w:szCs w:val="24"/>
        </w:rPr>
        <w:t xml:space="preserve">Совершенствование системы межбюджетных отношений в РФ. </w:t>
      </w:r>
    </w:p>
    <w:p w:rsidR="00677535" w:rsidRPr="00693080" w:rsidRDefault="00677535" w:rsidP="009D112F">
      <w:pPr>
        <w:pStyle w:val="31"/>
        <w:widowControl w:val="0"/>
        <w:numPr>
          <w:ilvl w:val="0"/>
          <w:numId w:val="52"/>
        </w:numPr>
        <w:tabs>
          <w:tab w:val="clear" w:pos="360"/>
          <w:tab w:val="num" w:pos="0"/>
        </w:tabs>
        <w:overflowPunct w:val="0"/>
        <w:autoSpaceDE w:val="0"/>
        <w:autoSpaceDN w:val="0"/>
        <w:adjustRightInd w:val="0"/>
        <w:spacing w:after="0"/>
        <w:ind w:left="0" w:firstLine="567"/>
        <w:jc w:val="both"/>
        <w:rPr>
          <w:sz w:val="24"/>
          <w:szCs w:val="24"/>
        </w:rPr>
      </w:pPr>
      <w:r w:rsidRPr="00693080">
        <w:rPr>
          <w:sz w:val="24"/>
          <w:szCs w:val="24"/>
        </w:rPr>
        <w:t xml:space="preserve">Развитие местного самоуправления в контексте мировых и общеевропейских процессов. </w:t>
      </w:r>
    </w:p>
    <w:p w:rsidR="00677535" w:rsidRPr="00693080" w:rsidRDefault="00677535" w:rsidP="009D112F">
      <w:pPr>
        <w:pStyle w:val="31"/>
        <w:widowControl w:val="0"/>
        <w:numPr>
          <w:ilvl w:val="0"/>
          <w:numId w:val="52"/>
        </w:numPr>
        <w:tabs>
          <w:tab w:val="clear" w:pos="360"/>
          <w:tab w:val="num" w:pos="0"/>
        </w:tabs>
        <w:overflowPunct w:val="0"/>
        <w:autoSpaceDE w:val="0"/>
        <w:autoSpaceDN w:val="0"/>
        <w:adjustRightInd w:val="0"/>
        <w:spacing w:after="0"/>
        <w:ind w:left="0" w:firstLine="567"/>
        <w:jc w:val="both"/>
        <w:rPr>
          <w:sz w:val="24"/>
          <w:szCs w:val="24"/>
        </w:rPr>
      </w:pPr>
      <w:r w:rsidRPr="00693080">
        <w:rPr>
          <w:sz w:val="24"/>
          <w:szCs w:val="24"/>
        </w:rPr>
        <w:t>Проблемы формирования финансовых ресурсов муниципалитетов.</w:t>
      </w:r>
    </w:p>
    <w:p w:rsidR="00677535" w:rsidRPr="00693080" w:rsidRDefault="00677535" w:rsidP="009D112F">
      <w:pPr>
        <w:widowControl w:val="0"/>
        <w:numPr>
          <w:ilvl w:val="0"/>
          <w:numId w:val="52"/>
        </w:numPr>
        <w:tabs>
          <w:tab w:val="clear" w:pos="360"/>
          <w:tab w:val="num" w:pos="0"/>
        </w:tabs>
        <w:overflowPunct w:val="0"/>
        <w:autoSpaceDE w:val="0"/>
        <w:autoSpaceDN w:val="0"/>
        <w:adjustRightInd w:val="0"/>
        <w:ind w:left="0" w:firstLine="567"/>
        <w:rPr>
          <w:sz w:val="24"/>
          <w:szCs w:val="24"/>
        </w:rPr>
      </w:pPr>
      <w:r w:rsidRPr="00693080">
        <w:rPr>
          <w:sz w:val="24"/>
          <w:szCs w:val="24"/>
        </w:rPr>
        <w:t>Содержание бюджетного прогнозирования и планирования на современном этапе.</w:t>
      </w:r>
    </w:p>
    <w:p w:rsidR="00677535" w:rsidRPr="00693080" w:rsidRDefault="00677535" w:rsidP="009D112F">
      <w:pPr>
        <w:widowControl w:val="0"/>
        <w:numPr>
          <w:ilvl w:val="0"/>
          <w:numId w:val="52"/>
        </w:numPr>
        <w:tabs>
          <w:tab w:val="clear" w:pos="360"/>
          <w:tab w:val="num" w:pos="0"/>
        </w:tabs>
        <w:overflowPunct w:val="0"/>
        <w:autoSpaceDE w:val="0"/>
        <w:autoSpaceDN w:val="0"/>
        <w:adjustRightInd w:val="0"/>
        <w:ind w:left="0" w:firstLine="567"/>
        <w:rPr>
          <w:sz w:val="24"/>
          <w:szCs w:val="24"/>
        </w:rPr>
      </w:pPr>
      <w:r w:rsidRPr="00693080">
        <w:rPr>
          <w:sz w:val="24"/>
          <w:szCs w:val="24"/>
        </w:rPr>
        <w:t>Значение бюджетного контроля в условиях бюджетной реформы.</w:t>
      </w:r>
    </w:p>
    <w:p w:rsidR="00677535" w:rsidRPr="00693080" w:rsidRDefault="00677535" w:rsidP="009D112F">
      <w:pPr>
        <w:widowControl w:val="0"/>
        <w:numPr>
          <w:ilvl w:val="0"/>
          <w:numId w:val="52"/>
        </w:numPr>
        <w:tabs>
          <w:tab w:val="clear" w:pos="360"/>
          <w:tab w:val="num" w:pos="0"/>
        </w:tabs>
        <w:overflowPunct w:val="0"/>
        <w:autoSpaceDE w:val="0"/>
        <w:autoSpaceDN w:val="0"/>
        <w:adjustRightInd w:val="0"/>
        <w:ind w:left="0" w:firstLine="567"/>
        <w:rPr>
          <w:sz w:val="24"/>
          <w:szCs w:val="24"/>
        </w:rPr>
      </w:pPr>
      <w:r w:rsidRPr="00693080">
        <w:rPr>
          <w:color w:val="000000"/>
          <w:spacing w:val="-4"/>
          <w:sz w:val="24"/>
          <w:szCs w:val="24"/>
        </w:rPr>
        <w:t>Проблемы и перспективы развития финансового контроля в России.</w:t>
      </w:r>
    </w:p>
    <w:p w:rsidR="00677535" w:rsidRPr="0094428A" w:rsidRDefault="00677535" w:rsidP="009D112F">
      <w:pPr>
        <w:pStyle w:val="31"/>
        <w:widowControl w:val="0"/>
        <w:numPr>
          <w:ilvl w:val="0"/>
          <w:numId w:val="52"/>
        </w:numPr>
        <w:tabs>
          <w:tab w:val="clear" w:pos="360"/>
          <w:tab w:val="num" w:pos="0"/>
        </w:tabs>
        <w:overflowPunct w:val="0"/>
        <w:autoSpaceDE w:val="0"/>
        <w:autoSpaceDN w:val="0"/>
        <w:adjustRightInd w:val="0"/>
        <w:spacing w:after="0"/>
        <w:ind w:left="0" w:firstLine="567"/>
        <w:jc w:val="both"/>
        <w:rPr>
          <w:sz w:val="24"/>
          <w:szCs w:val="24"/>
        </w:rPr>
      </w:pPr>
      <w:r w:rsidRPr="0094428A">
        <w:rPr>
          <w:sz w:val="24"/>
          <w:szCs w:val="24"/>
        </w:rPr>
        <w:t>Особенности функционирования государственных и муниципальных унитарных предприятий.</w:t>
      </w:r>
    </w:p>
    <w:p w:rsidR="00677535" w:rsidRPr="0094428A" w:rsidRDefault="00677535" w:rsidP="009D112F">
      <w:pPr>
        <w:pStyle w:val="31"/>
        <w:widowControl w:val="0"/>
        <w:numPr>
          <w:ilvl w:val="0"/>
          <w:numId w:val="52"/>
        </w:numPr>
        <w:tabs>
          <w:tab w:val="clear" w:pos="360"/>
          <w:tab w:val="num" w:pos="0"/>
        </w:tabs>
        <w:overflowPunct w:val="0"/>
        <w:autoSpaceDE w:val="0"/>
        <w:autoSpaceDN w:val="0"/>
        <w:adjustRightInd w:val="0"/>
        <w:spacing w:after="0"/>
        <w:ind w:left="0" w:firstLine="567"/>
        <w:jc w:val="both"/>
        <w:rPr>
          <w:sz w:val="24"/>
          <w:szCs w:val="24"/>
        </w:rPr>
      </w:pPr>
      <w:r w:rsidRPr="0094428A">
        <w:rPr>
          <w:sz w:val="24"/>
          <w:szCs w:val="24"/>
        </w:rPr>
        <w:t>Финансово-правовые основы функционирования системы государственных и муниципальных займов.</w:t>
      </w:r>
    </w:p>
    <w:p w:rsidR="00677535" w:rsidRPr="0094428A" w:rsidRDefault="00677535" w:rsidP="009D112F">
      <w:pPr>
        <w:pStyle w:val="31"/>
        <w:widowControl w:val="0"/>
        <w:numPr>
          <w:ilvl w:val="0"/>
          <w:numId w:val="52"/>
        </w:numPr>
        <w:tabs>
          <w:tab w:val="clear" w:pos="360"/>
          <w:tab w:val="num" w:pos="0"/>
        </w:tabs>
        <w:overflowPunct w:val="0"/>
        <w:autoSpaceDE w:val="0"/>
        <w:autoSpaceDN w:val="0"/>
        <w:adjustRightInd w:val="0"/>
        <w:spacing w:after="0"/>
        <w:ind w:left="0" w:firstLine="567"/>
        <w:jc w:val="both"/>
        <w:rPr>
          <w:sz w:val="24"/>
          <w:szCs w:val="24"/>
        </w:rPr>
      </w:pPr>
      <w:r w:rsidRPr="0094428A">
        <w:rPr>
          <w:sz w:val="24"/>
          <w:szCs w:val="24"/>
        </w:rPr>
        <w:t>Федеральное агентство по государственным резервам, его  полномочия.</w:t>
      </w:r>
    </w:p>
    <w:p w:rsidR="00677535" w:rsidRPr="0094428A" w:rsidRDefault="00677535" w:rsidP="009D112F">
      <w:pPr>
        <w:pStyle w:val="31"/>
        <w:widowControl w:val="0"/>
        <w:numPr>
          <w:ilvl w:val="0"/>
          <w:numId w:val="52"/>
        </w:numPr>
        <w:tabs>
          <w:tab w:val="clear" w:pos="360"/>
          <w:tab w:val="num" w:pos="0"/>
        </w:tabs>
        <w:overflowPunct w:val="0"/>
        <w:autoSpaceDE w:val="0"/>
        <w:autoSpaceDN w:val="0"/>
        <w:adjustRightInd w:val="0"/>
        <w:spacing w:after="0"/>
        <w:ind w:left="0" w:firstLine="567"/>
        <w:jc w:val="both"/>
        <w:rPr>
          <w:sz w:val="24"/>
          <w:szCs w:val="24"/>
        </w:rPr>
      </w:pPr>
      <w:r w:rsidRPr="0094428A">
        <w:rPr>
          <w:sz w:val="24"/>
          <w:szCs w:val="24"/>
        </w:rPr>
        <w:t>Муниципальный заказ, способы размещения.</w:t>
      </w:r>
    </w:p>
    <w:p w:rsidR="00677535" w:rsidRPr="0094428A" w:rsidRDefault="00677535" w:rsidP="009D112F">
      <w:pPr>
        <w:pStyle w:val="31"/>
        <w:widowControl w:val="0"/>
        <w:numPr>
          <w:ilvl w:val="0"/>
          <w:numId w:val="52"/>
        </w:numPr>
        <w:tabs>
          <w:tab w:val="clear" w:pos="360"/>
          <w:tab w:val="num" w:pos="0"/>
        </w:tabs>
        <w:overflowPunct w:val="0"/>
        <w:autoSpaceDE w:val="0"/>
        <w:autoSpaceDN w:val="0"/>
        <w:adjustRightInd w:val="0"/>
        <w:spacing w:after="0"/>
        <w:ind w:left="0" w:firstLine="567"/>
        <w:jc w:val="both"/>
        <w:rPr>
          <w:sz w:val="24"/>
          <w:szCs w:val="24"/>
        </w:rPr>
      </w:pPr>
      <w:r w:rsidRPr="0094428A">
        <w:rPr>
          <w:sz w:val="24"/>
          <w:szCs w:val="24"/>
        </w:rPr>
        <w:t xml:space="preserve">Финансовый механизм обеспечения социальных гарантий, его эффективность. </w:t>
      </w:r>
    </w:p>
    <w:p w:rsidR="00677535" w:rsidRPr="0094428A" w:rsidRDefault="00677535" w:rsidP="009D112F">
      <w:pPr>
        <w:pStyle w:val="31"/>
        <w:widowControl w:val="0"/>
        <w:numPr>
          <w:ilvl w:val="0"/>
          <w:numId w:val="52"/>
        </w:numPr>
        <w:tabs>
          <w:tab w:val="clear" w:pos="360"/>
          <w:tab w:val="num" w:pos="0"/>
        </w:tabs>
        <w:overflowPunct w:val="0"/>
        <w:autoSpaceDE w:val="0"/>
        <w:autoSpaceDN w:val="0"/>
        <w:adjustRightInd w:val="0"/>
        <w:spacing w:after="0"/>
        <w:ind w:left="0" w:firstLine="567"/>
        <w:jc w:val="both"/>
        <w:rPr>
          <w:sz w:val="24"/>
          <w:szCs w:val="24"/>
        </w:rPr>
      </w:pPr>
      <w:r w:rsidRPr="0094428A">
        <w:rPr>
          <w:sz w:val="24"/>
          <w:szCs w:val="24"/>
        </w:rPr>
        <w:t>Полномочия органов государственной и муниципальной власти (на примере одного из институтов).</w:t>
      </w:r>
    </w:p>
    <w:p w:rsidR="00677535" w:rsidRPr="0094428A" w:rsidRDefault="00677535" w:rsidP="009D112F">
      <w:pPr>
        <w:pStyle w:val="31"/>
        <w:widowControl w:val="0"/>
        <w:numPr>
          <w:ilvl w:val="0"/>
          <w:numId w:val="52"/>
        </w:numPr>
        <w:tabs>
          <w:tab w:val="clear" w:pos="360"/>
          <w:tab w:val="num" w:pos="0"/>
        </w:tabs>
        <w:overflowPunct w:val="0"/>
        <w:autoSpaceDE w:val="0"/>
        <w:autoSpaceDN w:val="0"/>
        <w:adjustRightInd w:val="0"/>
        <w:spacing w:after="0"/>
        <w:ind w:left="0" w:firstLine="567"/>
        <w:jc w:val="both"/>
        <w:rPr>
          <w:sz w:val="24"/>
          <w:szCs w:val="24"/>
        </w:rPr>
      </w:pPr>
      <w:r w:rsidRPr="0094428A">
        <w:rPr>
          <w:sz w:val="24"/>
          <w:szCs w:val="24"/>
        </w:rPr>
        <w:t>Министерство финансов РФ, его федеральные службы.</w:t>
      </w:r>
    </w:p>
    <w:p w:rsidR="00677535" w:rsidRPr="0094428A" w:rsidRDefault="00677535" w:rsidP="009D112F">
      <w:pPr>
        <w:pStyle w:val="31"/>
        <w:widowControl w:val="0"/>
        <w:numPr>
          <w:ilvl w:val="0"/>
          <w:numId w:val="52"/>
        </w:numPr>
        <w:tabs>
          <w:tab w:val="clear" w:pos="360"/>
          <w:tab w:val="num" w:pos="0"/>
        </w:tabs>
        <w:overflowPunct w:val="0"/>
        <w:autoSpaceDE w:val="0"/>
        <w:autoSpaceDN w:val="0"/>
        <w:adjustRightInd w:val="0"/>
        <w:spacing w:after="0"/>
        <w:ind w:left="0" w:firstLine="567"/>
        <w:jc w:val="both"/>
        <w:rPr>
          <w:sz w:val="24"/>
          <w:szCs w:val="24"/>
        </w:rPr>
      </w:pPr>
      <w:r w:rsidRPr="0094428A">
        <w:rPr>
          <w:color w:val="000000"/>
          <w:spacing w:val="-4"/>
          <w:sz w:val="24"/>
          <w:szCs w:val="24"/>
        </w:rPr>
        <w:t>Роль Федеральной налоговой службы в системе налогового администрирования.</w:t>
      </w:r>
    </w:p>
    <w:p w:rsidR="00677535" w:rsidRPr="0094428A" w:rsidRDefault="00677535" w:rsidP="009D112F">
      <w:pPr>
        <w:pStyle w:val="31"/>
        <w:widowControl w:val="0"/>
        <w:numPr>
          <w:ilvl w:val="0"/>
          <w:numId w:val="52"/>
        </w:numPr>
        <w:tabs>
          <w:tab w:val="clear" w:pos="360"/>
          <w:tab w:val="num" w:pos="0"/>
        </w:tabs>
        <w:overflowPunct w:val="0"/>
        <w:autoSpaceDE w:val="0"/>
        <w:autoSpaceDN w:val="0"/>
        <w:adjustRightInd w:val="0"/>
        <w:spacing w:after="0"/>
        <w:ind w:left="0" w:firstLine="567"/>
        <w:jc w:val="both"/>
        <w:rPr>
          <w:sz w:val="24"/>
          <w:szCs w:val="24"/>
        </w:rPr>
      </w:pPr>
      <w:r w:rsidRPr="0094428A">
        <w:rPr>
          <w:color w:val="000000"/>
          <w:spacing w:val="-4"/>
          <w:sz w:val="24"/>
          <w:szCs w:val="24"/>
        </w:rPr>
        <w:t>Проблемы формирования и использования средств бюджетов разных уровней.</w:t>
      </w:r>
    </w:p>
    <w:p w:rsidR="00677535" w:rsidRPr="0094428A" w:rsidRDefault="00677535" w:rsidP="009D112F">
      <w:pPr>
        <w:pStyle w:val="31"/>
        <w:widowControl w:val="0"/>
        <w:numPr>
          <w:ilvl w:val="0"/>
          <w:numId w:val="52"/>
        </w:numPr>
        <w:tabs>
          <w:tab w:val="clear" w:pos="360"/>
          <w:tab w:val="num" w:pos="0"/>
        </w:tabs>
        <w:overflowPunct w:val="0"/>
        <w:autoSpaceDE w:val="0"/>
        <w:autoSpaceDN w:val="0"/>
        <w:adjustRightInd w:val="0"/>
        <w:spacing w:after="0"/>
        <w:ind w:left="0" w:firstLine="567"/>
        <w:jc w:val="both"/>
        <w:rPr>
          <w:sz w:val="24"/>
          <w:szCs w:val="24"/>
        </w:rPr>
      </w:pPr>
      <w:r w:rsidRPr="0094428A">
        <w:rPr>
          <w:color w:val="000000"/>
          <w:spacing w:val="-4"/>
          <w:sz w:val="24"/>
          <w:szCs w:val="24"/>
        </w:rPr>
        <w:t>Перспективы р</w:t>
      </w:r>
      <w:r w:rsidRPr="0094428A">
        <w:rPr>
          <w:sz w:val="24"/>
          <w:szCs w:val="24"/>
        </w:rPr>
        <w:t>азвития местного самоуправления в свете бюджетной реформы.</w:t>
      </w:r>
    </w:p>
    <w:p w:rsidR="00677535" w:rsidRPr="0094428A" w:rsidRDefault="00677535" w:rsidP="009D112F">
      <w:pPr>
        <w:pStyle w:val="31"/>
        <w:widowControl w:val="0"/>
        <w:numPr>
          <w:ilvl w:val="0"/>
          <w:numId w:val="52"/>
        </w:numPr>
        <w:tabs>
          <w:tab w:val="clear" w:pos="360"/>
          <w:tab w:val="num" w:pos="0"/>
        </w:tabs>
        <w:overflowPunct w:val="0"/>
        <w:autoSpaceDE w:val="0"/>
        <w:autoSpaceDN w:val="0"/>
        <w:adjustRightInd w:val="0"/>
        <w:spacing w:after="0"/>
        <w:ind w:left="0" w:firstLine="567"/>
        <w:jc w:val="both"/>
        <w:rPr>
          <w:sz w:val="24"/>
          <w:szCs w:val="24"/>
        </w:rPr>
      </w:pPr>
      <w:r w:rsidRPr="0094428A">
        <w:rPr>
          <w:sz w:val="24"/>
          <w:szCs w:val="24"/>
        </w:rPr>
        <w:t>Государственный материальный резерв, его назначение</w:t>
      </w:r>
    </w:p>
    <w:p w:rsidR="00677535" w:rsidRDefault="00677535" w:rsidP="009D112F">
      <w:pPr>
        <w:pStyle w:val="31"/>
        <w:widowControl w:val="0"/>
        <w:numPr>
          <w:ilvl w:val="0"/>
          <w:numId w:val="52"/>
        </w:numPr>
        <w:tabs>
          <w:tab w:val="clear" w:pos="360"/>
          <w:tab w:val="num" w:pos="0"/>
        </w:tabs>
        <w:overflowPunct w:val="0"/>
        <w:autoSpaceDE w:val="0"/>
        <w:autoSpaceDN w:val="0"/>
        <w:adjustRightInd w:val="0"/>
        <w:spacing w:after="0"/>
        <w:ind w:left="0" w:firstLine="567"/>
        <w:jc w:val="both"/>
        <w:rPr>
          <w:sz w:val="24"/>
          <w:szCs w:val="24"/>
        </w:rPr>
      </w:pPr>
      <w:r w:rsidRPr="0094428A">
        <w:rPr>
          <w:sz w:val="24"/>
          <w:szCs w:val="24"/>
        </w:rPr>
        <w:t>Особенности организации финансов муниципальных унитарных предприятий.</w:t>
      </w:r>
    </w:p>
    <w:p w:rsidR="00677535" w:rsidRPr="0094428A" w:rsidRDefault="00677535" w:rsidP="009D112F">
      <w:pPr>
        <w:pStyle w:val="31"/>
        <w:widowControl w:val="0"/>
        <w:numPr>
          <w:ilvl w:val="0"/>
          <w:numId w:val="52"/>
        </w:numPr>
        <w:tabs>
          <w:tab w:val="clear" w:pos="360"/>
          <w:tab w:val="num" w:pos="0"/>
        </w:tabs>
        <w:overflowPunct w:val="0"/>
        <w:autoSpaceDE w:val="0"/>
        <w:autoSpaceDN w:val="0"/>
        <w:adjustRightInd w:val="0"/>
        <w:spacing w:after="0"/>
        <w:ind w:left="0" w:firstLine="567"/>
        <w:jc w:val="both"/>
        <w:rPr>
          <w:sz w:val="24"/>
          <w:szCs w:val="24"/>
        </w:rPr>
      </w:pPr>
      <w:r w:rsidRPr="0094428A">
        <w:rPr>
          <w:sz w:val="24"/>
          <w:szCs w:val="24"/>
        </w:rPr>
        <w:t>Способы предоставления муниципальных услуг, их содержание</w:t>
      </w:r>
    </w:p>
    <w:p w:rsidR="00677535" w:rsidRDefault="00677535" w:rsidP="009D112F">
      <w:pPr>
        <w:pStyle w:val="31"/>
        <w:widowControl w:val="0"/>
        <w:numPr>
          <w:ilvl w:val="0"/>
          <w:numId w:val="52"/>
        </w:numPr>
        <w:tabs>
          <w:tab w:val="clear" w:pos="360"/>
          <w:tab w:val="num" w:pos="0"/>
        </w:tabs>
        <w:overflowPunct w:val="0"/>
        <w:autoSpaceDE w:val="0"/>
        <w:autoSpaceDN w:val="0"/>
        <w:adjustRightInd w:val="0"/>
        <w:spacing w:after="0"/>
        <w:ind w:left="0" w:firstLine="567"/>
        <w:jc w:val="both"/>
        <w:rPr>
          <w:sz w:val="24"/>
          <w:szCs w:val="24"/>
        </w:rPr>
      </w:pPr>
      <w:r w:rsidRPr="0094428A">
        <w:rPr>
          <w:sz w:val="24"/>
          <w:szCs w:val="24"/>
        </w:rPr>
        <w:t>Направления реформирования системы  межбюджетных отношений в России.</w:t>
      </w:r>
    </w:p>
    <w:p w:rsidR="00677535" w:rsidRDefault="00677535" w:rsidP="009D112F">
      <w:pPr>
        <w:pStyle w:val="31"/>
        <w:widowControl w:val="0"/>
        <w:numPr>
          <w:ilvl w:val="0"/>
          <w:numId w:val="52"/>
        </w:numPr>
        <w:tabs>
          <w:tab w:val="clear" w:pos="360"/>
          <w:tab w:val="num" w:pos="0"/>
        </w:tabs>
        <w:overflowPunct w:val="0"/>
        <w:autoSpaceDE w:val="0"/>
        <w:autoSpaceDN w:val="0"/>
        <w:adjustRightInd w:val="0"/>
        <w:spacing w:after="0"/>
        <w:ind w:left="0" w:firstLine="567"/>
        <w:jc w:val="both"/>
        <w:rPr>
          <w:sz w:val="24"/>
          <w:szCs w:val="24"/>
        </w:rPr>
      </w:pPr>
      <w:r>
        <w:rPr>
          <w:sz w:val="24"/>
          <w:szCs w:val="24"/>
        </w:rPr>
        <w:t>Реформирование системы государственного финансового контроля в РФ</w:t>
      </w:r>
    </w:p>
    <w:p w:rsidR="00677535" w:rsidRPr="00081FDF" w:rsidRDefault="00677535" w:rsidP="009D112F">
      <w:pPr>
        <w:pStyle w:val="31"/>
        <w:widowControl w:val="0"/>
        <w:numPr>
          <w:ilvl w:val="0"/>
          <w:numId w:val="52"/>
        </w:numPr>
        <w:tabs>
          <w:tab w:val="clear" w:pos="360"/>
          <w:tab w:val="num" w:pos="0"/>
        </w:tabs>
        <w:overflowPunct w:val="0"/>
        <w:autoSpaceDE w:val="0"/>
        <w:autoSpaceDN w:val="0"/>
        <w:adjustRightInd w:val="0"/>
        <w:spacing w:after="0"/>
        <w:ind w:left="0" w:firstLine="567"/>
        <w:jc w:val="both"/>
        <w:rPr>
          <w:sz w:val="24"/>
          <w:szCs w:val="24"/>
        </w:rPr>
      </w:pPr>
      <w:r>
        <w:rPr>
          <w:sz w:val="24"/>
          <w:szCs w:val="24"/>
        </w:rPr>
        <w:t xml:space="preserve">Контрактная система </w:t>
      </w:r>
      <w:r w:rsidRPr="00081FDF">
        <w:rPr>
          <w:spacing w:val="-1"/>
          <w:sz w:val="24"/>
          <w:szCs w:val="24"/>
        </w:rPr>
        <w:t>в сфере закупок товаров</w:t>
      </w:r>
      <w:r>
        <w:rPr>
          <w:spacing w:val="-1"/>
          <w:sz w:val="24"/>
          <w:szCs w:val="24"/>
        </w:rPr>
        <w:t>,</w:t>
      </w:r>
      <w:r w:rsidRPr="00081FDF">
        <w:rPr>
          <w:spacing w:val="-1"/>
          <w:sz w:val="24"/>
          <w:szCs w:val="24"/>
        </w:rPr>
        <w:t xml:space="preserve"> работ и услуг</w:t>
      </w:r>
      <w:r>
        <w:rPr>
          <w:spacing w:val="-1"/>
          <w:sz w:val="24"/>
          <w:szCs w:val="24"/>
        </w:rPr>
        <w:t xml:space="preserve"> в РФ: состояние, проблемы и перспективы развития</w:t>
      </w:r>
    </w:p>
    <w:p w:rsidR="00677535" w:rsidRPr="00480F92" w:rsidRDefault="00677535" w:rsidP="009D112F">
      <w:pPr>
        <w:pStyle w:val="31"/>
        <w:widowControl w:val="0"/>
        <w:numPr>
          <w:ilvl w:val="0"/>
          <w:numId w:val="52"/>
        </w:numPr>
        <w:tabs>
          <w:tab w:val="clear" w:pos="360"/>
          <w:tab w:val="num" w:pos="0"/>
        </w:tabs>
        <w:overflowPunct w:val="0"/>
        <w:autoSpaceDE w:val="0"/>
        <w:autoSpaceDN w:val="0"/>
        <w:adjustRightInd w:val="0"/>
        <w:spacing w:after="0"/>
        <w:ind w:left="0" w:firstLine="567"/>
        <w:jc w:val="both"/>
        <w:rPr>
          <w:sz w:val="24"/>
          <w:szCs w:val="24"/>
        </w:rPr>
      </w:pPr>
      <w:r w:rsidRPr="00480F92">
        <w:rPr>
          <w:sz w:val="24"/>
          <w:szCs w:val="24"/>
        </w:rPr>
        <w:t>Счетная палата РФ: опыт и проблемы функционирования</w:t>
      </w:r>
    </w:p>
    <w:p w:rsidR="00677535" w:rsidRPr="00480F92" w:rsidRDefault="00677535" w:rsidP="009D112F">
      <w:pPr>
        <w:pStyle w:val="31"/>
        <w:widowControl w:val="0"/>
        <w:numPr>
          <w:ilvl w:val="0"/>
          <w:numId w:val="52"/>
        </w:numPr>
        <w:tabs>
          <w:tab w:val="clear" w:pos="360"/>
          <w:tab w:val="num" w:pos="0"/>
        </w:tabs>
        <w:overflowPunct w:val="0"/>
        <w:autoSpaceDE w:val="0"/>
        <w:autoSpaceDN w:val="0"/>
        <w:adjustRightInd w:val="0"/>
        <w:spacing w:after="0"/>
        <w:ind w:left="0" w:firstLine="567"/>
        <w:jc w:val="both"/>
        <w:rPr>
          <w:sz w:val="24"/>
          <w:szCs w:val="24"/>
        </w:rPr>
      </w:pPr>
      <w:r w:rsidRPr="00480F92">
        <w:rPr>
          <w:sz w:val="24"/>
          <w:szCs w:val="24"/>
        </w:rPr>
        <w:t xml:space="preserve"> Тенденции развития сферы публичных финансов в России и за рубежом </w:t>
      </w:r>
    </w:p>
    <w:p w:rsidR="00677535" w:rsidRDefault="00677535" w:rsidP="009D112F">
      <w:pPr>
        <w:pStyle w:val="31"/>
        <w:widowControl w:val="0"/>
        <w:numPr>
          <w:ilvl w:val="0"/>
          <w:numId w:val="52"/>
        </w:numPr>
        <w:tabs>
          <w:tab w:val="clear" w:pos="360"/>
          <w:tab w:val="num" w:pos="0"/>
        </w:tabs>
        <w:overflowPunct w:val="0"/>
        <w:autoSpaceDE w:val="0"/>
        <w:autoSpaceDN w:val="0"/>
        <w:adjustRightInd w:val="0"/>
        <w:spacing w:after="0"/>
        <w:ind w:left="0" w:firstLine="567"/>
        <w:jc w:val="both"/>
        <w:rPr>
          <w:sz w:val="24"/>
          <w:szCs w:val="24"/>
        </w:rPr>
      </w:pPr>
      <w:r w:rsidRPr="00480F92">
        <w:rPr>
          <w:sz w:val="24"/>
          <w:szCs w:val="24"/>
        </w:rPr>
        <w:t>Финансовые проблемы предоставления муниципальных услуг гражданам РФ</w:t>
      </w:r>
    </w:p>
    <w:p w:rsidR="006D2821" w:rsidRDefault="006D2821" w:rsidP="006D2821">
      <w:pPr>
        <w:ind w:firstLine="0"/>
        <w:jc w:val="center"/>
        <w:rPr>
          <w:color w:val="000000"/>
          <w:sz w:val="24"/>
          <w:szCs w:val="24"/>
        </w:rPr>
      </w:pPr>
    </w:p>
    <w:p w:rsidR="00D051BB" w:rsidRPr="00727850" w:rsidRDefault="00D051BB" w:rsidP="009D112F">
      <w:pPr>
        <w:numPr>
          <w:ilvl w:val="1"/>
          <w:numId w:val="53"/>
        </w:numPr>
        <w:tabs>
          <w:tab w:val="left" w:pos="0"/>
        </w:tabs>
        <w:ind w:left="0" w:firstLine="0"/>
        <w:jc w:val="center"/>
        <w:rPr>
          <w:b/>
          <w:sz w:val="24"/>
          <w:szCs w:val="24"/>
          <w:lang w:eastAsia="ko-KR"/>
        </w:rPr>
      </w:pPr>
      <w:r w:rsidRPr="00727850">
        <w:rPr>
          <w:b/>
          <w:sz w:val="24"/>
          <w:szCs w:val="24"/>
          <w:lang w:eastAsia="en-US"/>
        </w:rPr>
        <w:t xml:space="preserve">Дополнительные задания </w:t>
      </w:r>
    </w:p>
    <w:p w:rsidR="00D051BB" w:rsidRPr="00727850" w:rsidRDefault="00D051BB" w:rsidP="00D051BB">
      <w:pPr>
        <w:tabs>
          <w:tab w:val="left" w:pos="0"/>
        </w:tabs>
        <w:ind w:firstLine="0"/>
        <w:jc w:val="center"/>
        <w:rPr>
          <w:b/>
          <w:sz w:val="24"/>
          <w:szCs w:val="24"/>
          <w:lang w:eastAsia="ko-KR"/>
        </w:rPr>
      </w:pPr>
      <w:r w:rsidRPr="00727850">
        <w:rPr>
          <w:b/>
          <w:sz w:val="24"/>
          <w:szCs w:val="24"/>
          <w:lang w:eastAsia="ko-KR"/>
        </w:rPr>
        <w:t xml:space="preserve">6.4.1. </w:t>
      </w:r>
      <w:r>
        <w:rPr>
          <w:b/>
          <w:sz w:val="24"/>
          <w:szCs w:val="24"/>
          <w:lang w:eastAsia="ko-KR"/>
        </w:rPr>
        <w:t>Тематика рефератов</w:t>
      </w:r>
    </w:p>
    <w:p w:rsidR="00D051BB" w:rsidRPr="001C181C" w:rsidRDefault="00D051BB" w:rsidP="009D112F">
      <w:pPr>
        <w:pStyle w:val="31"/>
        <w:widowControl w:val="0"/>
        <w:numPr>
          <w:ilvl w:val="0"/>
          <w:numId w:val="54"/>
        </w:numPr>
        <w:tabs>
          <w:tab w:val="clear" w:pos="360"/>
          <w:tab w:val="left" w:pos="0"/>
        </w:tabs>
        <w:overflowPunct w:val="0"/>
        <w:autoSpaceDE w:val="0"/>
        <w:autoSpaceDN w:val="0"/>
        <w:adjustRightInd w:val="0"/>
        <w:spacing w:after="0"/>
        <w:ind w:left="0" w:firstLine="567"/>
        <w:jc w:val="both"/>
        <w:rPr>
          <w:sz w:val="24"/>
          <w:szCs w:val="24"/>
        </w:rPr>
      </w:pPr>
      <w:r w:rsidRPr="001C181C">
        <w:rPr>
          <w:sz w:val="24"/>
          <w:szCs w:val="24"/>
        </w:rPr>
        <w:t>Современные теории государственных финансов.</w:t>
      </w:r>
    </w:p>
    <w:p w:rsidR="00D051BB" w:rsidRPr="001C181C" w:rsidRDefault="00D051BB" w:rsidP="009D112F">
      <w:pPr>
        <w:pStyle w:val="31"/>
        <w:widowControl w:val="0"/>
        <w:numPr>
          <w:ilvl w:val="0"/>
          <w:numId w:val="54"/>
        </w:numPr>
        <w:tabs>
          <w:tab w:val="clear" w:pos="360"/>
          <w:tab w:val="left" w:pos="0"/>
        </w:tabs>
        <w:overflowPunct w:val="0"/>
        <w:autoSpaceDE w:val="0"/>
        <w:autoSpaceDN w:val="0"/>
        <w:adjustRightInd w:val="0"/>
        <w:spacing w:after="0"/>
        <w:ind w:left="0" w:firstLine="567"/>
        <w:jc w:val="both"/>
        <w:rPr>
          <w:sz w:val="24"/>
          <w:szCs w:val="24"/>
        </w:rPr>
      </w:pPr>
      <w:r w:rsidRPr="001C181C">
        <w:rPr>
          <w:sz w:val="24"/>
          <w:szCs w:val="24"/>
        </w:rPr>
        <w:t xml:space="preserve">Государственные финансы в западных экономических теориях макрорегулирования.  </w:t>
      </w:r>
    </w:p>
    <w:p w:rsidR="00D051BB" w:rsidRPr="001C181C" w:rsidRDefault="00D051BB" w:rsidP="009D112F">
      <w:pPr>
        <w:widowControl w:val="0"/>
        <w:numPr>
          <w:ilvl w:val="0"/>
          <w:numId w:val="54"/>
        </w:numPr>
        <w:tabs>
          <w:tab w:val="clear" w:pos="360"/>
          <w:tab w:val="left" w:pos="0"/>
        </w:tabs>
        <w:overflowPunct w:val="0"/>
        <w:autoSpaceDE w:val="0"/>
        <w:autoSpaceDN w:val="0"/>
        <w:adjustRightInd w:val="0"/>
        <w:ind w:left="0" w:firstLine="567"/>
        <w:rPr>
          <w:sz w:val="24"/>
          <w:szCs w:val="24"/>
        </w:rPr>
      </w:pPr>
      <w:r w:rsidRPr="001C181C">
        <w:rPr>
          <w:sz w:val="24"/>
          <w:szCs w:val="24"/>
        </w:rPr>
        <w:t xml:space="preserve">Органы управления государственными и муниципальными финансами, их функции, права и обязанности. </w:t>
      </w:r>
    </w:p>
    <w:p w:rsidR="00D051BB" w:rsidRPr="001C181C" w:rsidRDefault="00D051BB" w:rsidP="009D112F">
      <w:pPr>
        <w:widowControl w:val="0"/>
        <w:numPr>
          <w:ilvl w:val="0"/>
          <w:numId w:val="54"/>
        </w:numPr>
        <w:tabs>
          <w:tab w:val="clear" w:pos="360"/>
          <w:tab w:val="left" w:pos="0"/>
        </w:tabs>
        <w:overflowPunct w:val="0"/>
        <w:autoSpaceDE w:val="0"/>
        <w:autoSpaceDN w:val="0"/>
        <w:adjustRightInd w:val="0"/>
        <w:ind w:left="0" w:firstLine="567"/>
        <w:rPr>
          <w:sz w:val="24"/>
          <w:szCs w:val="24"/>
        </w:rPr>
      </w:pPr>
      <w:r w:rsidRPr="001C181C">
        <w:rPr>
          <w:sz w:val="24"/>
          <w:szCs w:val="24"/>
        </w:rPr>
        <w:t>Расходные обязательства Российской Федерации.</w:t>
      </w:r>
    </w:p>
    <w:p w:rsidR="00D051BB" w:rsidRPr="001C181C" w:rsidRDefault="00D051BB" w:rsidP="009D112F">
      <w:pPr>
        <w:widowControl w:val="0"/>
        <w:numPr>
          <w:ilvl w:val="0"/>
          <w:numId w:val="54"/>
        </w:numPr>
        <w:tabs>
          <w:tab w:val="clear" w:pos="360"/>
          <w:tab w:val="left" w:pos="0"/>
        </w:tabs>
        <w:overflowPunct w:val="0"/>
        <w:autoSpaceDE w:val="0"/>
        <w:autoSpaceDN w:val="0"/>
        <w:adjustRightInd w:val="0"/>
        <w:ind w:left="0" w:firstLine="567"/>
        <w:rPr>
          <w:sz w:val="24"/>
          <w:szCs w:val="24"/>
        </w:rPr>
      </w:pPr>
      <w:r w:rsidRPr="001C181C">
        <w:rPr>
          <w:color w:val="000000"/>
          <w:sz w:val="24"/>
          <w:szCs w:val="24"/>
        </w:rPr>
        <w:t>Государственные и муниципальные заимствования, их состав.</w:t>
      </w:r>
    </w:p>
    <w:p w:rsidR="00D051BB" w:rsidRPr="001C181C" w:rsidRDefault="00D051BB" w:rsidP="009D112F">
      <w:pPr>
        <w:widowControl w:val="0"/>
        <w:numPr>
          <w:ilvl w:val="0"/>
          <w:numId w:val="54"/>
        </w:numPr>
        <w:tabs>
          <w:tab w:val="clear" w:pos="360"/>
          <w:tab w:val="left" w:pos="0"/>
        </w:tabs>
        <w:overflowPunct w:val="0"/>
        <w:autoSpaceDE w:val="0"/>
        <w:autoSpaceDN w:val="0"/>
        <w:adjustRightInd w:val="0"/>
        <w:ind w:left="0" w:firstLine="567"/>
        <w:rPr>
          <w:sz w:val="24"/>
          <w:szCs w:val="24"/>
        </w:rPr>
      </w:pPr>
      <w:r w:rsidRPr="001C181C">
        <w:rPr>
          <w:sz w:val="24"/>
          <w:szCs w:val="24"/>
        </w:rPr>
        <w:t>Экономические основы функционирования субъектов Федерации.</w:t>
      </w:r>
    </w:p>
    <w:p w:rsidR="00D051BB" w:rsidRPr="001C181C" w:rsidRDefault="00D051BB" w:rsidP="009D112F">
      <w:pPr>
        <w:widowControl w:val="0"/>
        <w:numPr>
          <w:ilvl w:val="0"/>
          <w:numId w:val="54"/>
        </w:numPr>
        <w:tabs>
          <w:tab w:val="clear" w:pos="360"/>
          <w:tab w:val="left" w:pos="0"/>
        </w:tabs>
        <w:overflowPunct w:val="0"/>
        <w:autoSpaceDE w:val="0"/>
        <w:autoSpaceDN w:val="0"/>
        <w:adjustRightInd w:val="0"/>
        <w:ind w:left="0" w:firstLine="567"/>
        <w:rPr>
          <w:sz w:val="24"/>
          <w:szCs w:val="24"/>
        </w:rPr>
      </w:pPr>
      <w:r w:rsidRPr="001C181C">
        <w:rPr>
          <w:sz w:val="24"/>
          <w:szCs w:val="24"/>
        </w:rPr>
        <w:t xml:space="preserve">Расходные обязательства бюджетов субъектов РФ. </w:t>
      </w:r>
    </w:p>
    <w:p w:rsidR="00D051BB" w:rsidRPr="001C181C" w:rsidRDefault="00D051BB" w:rsidP="009D112F">
      <w:pPr>
        <w:widowControl w:val="0"/>
        <w:numPr>
          <w:ilvl w:val="0"/>
          <w:numId w:val="54"/>
        </w:numPr>
        <w:tabs>
          <w:tab w:val="clear" w:pos="360"/>
          <w:tab w:val="left" w:pos="0"/>
        </w:tabs>
        <w:overflowPunct w:val="0"/>
        <w:autoSpaceDE w:val="0"/>
        <w:autoSpaceDN w:val="0"/>
        <w:adjustRightInd w:val="0"/>
        <w:ind w:left="0" w:firstLine="567"/>
        <w:rPr>
          <w:sz w:val="24"/>
          <w:szCs w:val="24"/>
        </w:rPr>
      </w:pPr>
      <w:r w:rsidRPr="001C181C">
        <w:rPr>
          <w:sz w:val="24"/>
          <w:szCs w:val="24"/>
        </w:rPr>
        <w:t xml:space="preserve">Современный механизм перераспределения средств между бюджетами. </w:t>
      </w:r>
    </w:p>
    <w:p w:rsidR="00D051BB" w:rsidRPr="001C181C" w:rsidRDefault="00D051BB" w:rsidP="009D112F">
      <w:pPr>
        <w:widowControl w:val="0"/>
        <w:numPr>
          <w:ilvl w:val="0"/>
          <w:numId w:val="54"/>
        </w:numPr>
        <w:tabs>
          <w:tab w:val="clear" w:pos="360"/>
          <w:tab w:val="left" w:pos="0"/>
        </w:tabs>
        <w:overflowPunct w:val="0"/>
        <w:autoSpaceDE w:val="0"/>
        <w:autoSpaceDN w:val="0"/>
        <w:adjustRightInd w:val="0"/>
        <w:ind w:left="0" w:firstLine="567"/>
        <w:rPr>
          <w:sz w:val="24"/>
          <w:szCs w:val="24"/>
        </w:rPr>
      </w:pPr>
      <w:r w:rsidRPr="001C181C">
        <w:rPr>
          <w:sz w:val="24"/>
          <w:szCs w:val="24"/>
        </w:rPr>
        <w:t>Становление и развитие системы межбюджетных отношений.</w:t>
      </w:r>
    </w:p>
    <w:p w:rsidR="00D051BB" w:rsidRPr="001C181C" w:rsidRDefault="00D051BB" w:rsidP="009D112F">
      <w:pPr>
        <w:widowControl w:val="0"/>
        <w:numPr>
          <w:ilvl w:val="0"/>
          <w:numId w:val="54"/>
        </w:numPr>
        <w:tabs>
          <w:tab w:val="clear" w:pos="360"/>
          <w:tab w:val="left" w:pos="0"/>
        </w:tabs>
        <w:overflowPunct w:val="0"/>
        <w:autoSpaceDE w:val="0"/>
        <w:autoSpaceDN w:val="0"/>
        <w:adjustRightInd w:val="0"/>
        <w:ind w:left="0" w:firstLine="567"/>
        <w:rPr>
          <w:sz w:val="24"/>
          <w:szCs w:val="24"/>
        </w:rPr>
      </w:pPr>
      <w:r w:rsidRPr="001C181C">
        <w:rPr>
          <w:sz w:val="24"/>
          <w:szCs w:val="24"/>
        </w:rPr>
        <w:t xml:space="preserve">Развитие местного самоуправления в контексте мировых и общеевропейских </w:t>
      </w:r>
      <w:r w:rsidRPr="001C181C">
        <w:rPr>
          <w:sz w:val="24"/>
          <w:szCs w:val="24"/>
        </w:rPr>
        <w:lastRenderedPageBreak/>
        <w:t xml:space="preserve">процессов. </w:t>
      </w:r>
    </w:p>
    <w:p w:rsidR="00D051BB" w:rsidRPr="001C181C" w:rsidRDefault="00D051BB" w:rsidP="009D112F">
      <w:pPr>
        <w:widowControl w:val="0"/>
        <w:numPr>
          <w:ilvl w:val="0"/>
          <w:numId w:val="54"/>
        </w:numPr>
        <w:tabs>
          <w:tab w:val="clear" w:pos="360"/>
          <w:tab w:val="left" w:pos="0"/>
        </w:tabs>
        <w:overflowPunct w:val="0"/>
        <w:autoSpaceDE w:val="0"/>
        <w:autoSpaceDN w:val="0"/>
        <w:adjustRightInd w:val="0"/>
        <w:ind w:left="0" w:firstLine="567"/>
        <w:rPr>
          <w:sz w:val="24"/>
          <w:szCs w:val="24"/>
        </w:rPr>
      </w:pPr>
      <w:r w:rsidRPr="001C181C">
        <w:rPr>
          <w:sz w:val="24"/>
          <w:szCs w:val="24"/>
        </w:rPr>
        <w:t>Организация местного самоуправления в городах федерального значения Москве и Санкт-Петербурге.</w:t>
      </w:r>
    </w:p>
    <w:p w:rsidR="00D051BB" w:rsidRPr="001C181C" w:rsidRDefault="00D051BB" w:rsidP="009D112F">
      <w:pPr>
        <w:widowControl w:val="0"/>
        <w:numPr>
          <w:ilvl w:val="0"/>
          <w:numId w:val="54"/>
        </w:numPr>
        <w:tabs>
          <w:tab w:val="clear" w:pos="360"/>
          <w:tab w:val="left" w:pos="0"/>
        </w:tabs>
        <w:overflowPunct w:val="0"/>
        <w:autoSpaceDE w:val="0"/>
        <w:autoSpaceDN w:val="0"/>
        <w:adjustRightInd w:val="0"/>
        <w:ind w:left="0" w:firstLine="567"/>
        <w:rPr>
          <w:sz w:val="24"/>
          <w:szCs w:val="24"/>
        </w:rPr>
      </w:pPr>
      <w:r w:rsidRPr="001C181C">
        <w:rPr>
          <w:sz w:val="24"/>
          <w:szCs w:val="24"/>
        </w:rPr>
        <w:t xml:space="preserve">Особенности организации местного самоуправления  в закрытых административно-территориальных образованиях и  наукоградах. </w:t>
      </w:r>
    </w:p>
    <w:p w:rsidR="00D051BB" w:rsidRPr="001C181C" w:rsidRDefault="00D051BB" w:rsidP="009D112F">
      <w:pPr>
        <w:widowControl w:val="0"/>
        <w:numPr>
          <w:ilvl w:val="0"/>
          <w:numId w:val="54"/>
        </w:numPr>
        <w:tabs>
          <w:tab w:val="clear" w:pos="360"/>
          <w:tab w:val="left" w:pos="0"/>
        </w:tabs>
        <w:overflowPunct w:val="0"/>
        <w:autoSpaceDE w:val="0"/>
        <w:autoSpaceDN w:val="0"/>
        <w:adjustRightInd w:val="0"/>
        <w:ind w:left="0" w:firstLine="567"/>
        <w:rPr>
          <w:sz w:val="24"/>
          <w:szCs w:val="24"/>
        </w:rPr>
      </w:pPr>
      <w:r w:rsidRPr="001C181C">
        <w:rPr>
          <w:sz w:val="24"/>
          <w:szCs w:val="24"/>
        </w:rPr>
        <w:t>Особенности формирования средств бюджета городского округа.</w:t>
      </w:r>
    </w:p>
    <w:p w:rsidR="00D051BB" w:rsidRPr="001C181C" w:rsidRDefault="00D051BB" w:rsidP="009D112F">
      <w:pPr>
        <w:widowControl w:val="0"/>
        <w:numPr>
          <w:ilvl w:val="0"/>
          <w:numId w:val="54"/>
        </w:numPr>
        <w:tabs>
          <w:tab w:val="clear" w:pos="360"/>
          <w:tab w:val="left" w:pos="0"/>
        </w:tabs>
        <w:overflowPunct w:val="0"/>
        <w:autoSpaceDE w:val="0"/>
        <w:autoSpaceDN w:val="0"/>
        <w:adjustRightInd w:val="0"/>
        <w:ind w:left="0" w:firstLine="567"/>
        <w:rPr>
          <w:sz w:val="24"/>
          <w:szCs w:val="24"/>
        </w:rPr>
      </w:pPr>
      <w:r w:rsidRPr="001C181C">
        <w:rPr>
          <w:sz w:val="24"/>
          <w:szCs w:val="24"/>
        </w:rPr>
        <w:t xml:space="preserve">Направления муниципальной реформы. </w:t>
      </w:r>
    </w:p>
    <w:p w:rsidR="00D051BB" w:rsidRPr="001C181C" w:rsidRDefault="00D051BB" w:rsidP="009D112F">
      <w:pPr>
        <w:widowControl w:val="0"/>
        <w:numPr>
          <w:ilvl w:val="0"/>
          <w:numId w:val="54"/>
        </w:numPr>
        <w:tabs>
          <w:tab w:val="clear" w:pos="360"/>
          <w:tab w:val="left" w:pos="0"/>
          <w:tab w:val="num" w:pos="180"/>
        </w:tabs>
        <w:overflowPunct w:val="0"/>
        <w:autoSpaceDE w:val="0"/>
        <w:autoSpaceDN w:val="0"/>
        <w:adjustRightInd w:val="0"/>
        <w:ind w:left="0" w:firstLine="567"/>
        <w:rPr>
          <w:sz w:val="24"/>
          <w:szCs w:val="24"/>
        </w:rPr>
      </w:pPr>
      <w:r w:rsidRPr="001C181C">
        <w:rPr>
          <w:sz w:val="24"/>
          <w:szCs w:val="24"/>
        </w:rPr>
        <w:t xml:space="preserve">Проблемы и перспективы развития системы  муниципальных заказов. </w:t>
      </w:r>
    </w:p>
    <w:p w:rsidR="00D051BB" w:rsidRPr="001C181C" w:rsidRDefault="00D051BB" w:rsidP="009D112F">
      <w:pPr>
        <w:widowControl w:val="0"/>
        <w:numPr>
          <w:ilvl w:val="0"/>
          <w:numId w:val="54"/>
        </w:numPr>
        <w:tabs>
          <w:tab w:val="clear" w:pos="360"/>
          <w:tab w:val="left" w:pos="0"/>
          <w:tab w:val="num" w:pos="180"/>
        </w:tabs>
        <w:overflowPunct w:val="0"/>
        <w:autoSpaceDE w:val="0"/>
        <w:autoSpaceDN w:val="0"/>
        <w:adjustRightInd w:val="0"/>
        <w:ind w:left="0" w:firstLine="567"/>
        <w:rPr>
          <w:sz w:val="24"/>
          <w:szCs w:val="24"/>
        </w:rPr>
      </w:pPr>
      <w:r w:rsidRPr="001C181C">
        <w:rPr>
          <w:sz w:val="24"/>
          <w:szCs w:val="24"/>
        </w:rPr>
        <w:t>Развитие системы государственных резервов в РФ.</w:t>
      </w:r>
    </w:p>
    <w:p w:rsidR="00D051BB" w:rsidRPr="001C181C" w:rsidRDefault="00D051BB" w:rsidP="009D112F">
      <w:pPr>
        <w:widowControl w:val="0"/>
        <w:numPr>
          <w:ilvl w:val="0"/>
          <w:numId w:val="54"/>
        </w:numPr>
        <w:tabs>
          <w:tab w:val="clear" w:pos="360"/>
          <w:tab w:val="left" w:pos="0"/>
          <w:tab w:val="num" w:pos="180"/>
        </w:tabs>
        <w:overflowPunct w:val="0"/>
        <w:autoSpaceDE w:val="0"/>
        <w:autoSpaceDN w:val="0"/>
        <w:adjustRightInd w:val="0"/>
        <w:ind w:left="0" w:firstLine="567"/>
        <w:rPr>
          <w:sz w:val="24"/>
          <w:szCs w:val="24"/>
        </w:rPr>
      </w:pPr>
      <w:r w:rsidRPr="001C181C">
        <w:rPr>
          <w:sz w:val="24"/>
          <w:szCs w:val="24"/>
        </w:rPr>
        <w:t>Проблемы обслуживания государственного материального резерва в РФ.</w:t>
      </w:r>
    </w:p>
    <w:p w:rsidR="00D051BB" w:rsidRPr="001C181C" w:rsidRDefault="00D051BB" w:rsidP="009D112F">
      <w:pPr>
        <w:widowControl w:val="0"/>
        <w:numPr>
          <w:ilvl w:val="0"/>
          <w:numId w:val="54"/>
        </w:numPr>
        <w:tabs>
          <w:tab w:val="clear" w:pos="360"/>
          <w:tab w:val="left" w:pos="0"/>
          <w:tab w:val="num" w:pos="180"/>
        </w:tabs>
        <w:overflowPunct w:val="0"/>
        <w:autoSpaceDE w:val="0"/>
        <w:autoSpaceDN w:val="0"/>
        <w:adjustRightInd w:val="0"/>
        <w:ind w:left="0" w:firstLine="567"/>
        <w:rPr>
          <w:color w:val="000000"/>
          <w:sz w:val="24"/>
          <w:szCs w:val="24"/>
        </w:rPr>
      </w:pPr>
      <w:r w:rsidRPr="001C181C">
        <w:rPr>
          <w:sz w:val="24"/>
          <w:szCs w:val="24"/>
        </w:rPr>
        <w:t>Совершенствование способов предоставления муниципальных услуг.</w:t>
      </w:r>
    </w:p>
    <w:p w:rsidR="00D051BB" w:rsidRPr="001C181C" w:rsidRDefault="00D051BB" w:rsidP="009D112F">
      <w:pPr>
        <w:widowControl w:val="0"/>
        <w:numPr>
          <w:ilvl w:val="0"/>
          <w:numId w:val="54"/>
        </w:numPr>
        <w:tabs>
          <w:tab w:val="clear" w:pos="360"/>
          <w:tab w:val="left" w:pos="0"/>
          <w:tab w:val="num" w:pos="180"/>
        </w:tabs>
        <w:overflowPunct w:val="0"/>
        <w:autoSpaceDE w:val="0"/>
        <w:autoSpaceDN w:val="0"/>
        <w:adjustRightInd w:val="0"/>
        <w:ind w:left="0" w:firstLine="567"/>
        <w:rPr>
          <w:color w:val="000000"/>
          <w:sz w:val="24"/>
          <w:szCs w:val="24"/>
        </w:rPr>
      </w:pPr>
      <w:r w:rsidRPr="001C181C">
        <w:rPr>
          <w:color w:val="000000"/>
          <w:sz w:val="24"/>
          <w:szCs w:val="24"/>
        </w:rPr>
        <w:t xml:space="preserve">Современные  методы формирования и распределения прибыли унитарных предприятий. </w:t>
      </w:r>
    </w:p>
    <w:p w:rsidR="00D051BB" w:rsidRPr="001C181C" w:rsidRDefault="00D051BB" w:rsidP="009D112F">
      <w:pPr>
        <w:widowControl w:val="0"/>
        <w:numPr>
          <w:ilvl w:val="0"/>
          <w:numId w:val="54"/>
        </w:numPr>
        <w:tabs>
          <w:tab w:val="clear" w:pos="360"/>
          <w:tab w:val="left" w:pos="0"/>
          <w:tab w:val="num" w:pos="180"/>
        </w:tabs>
        <w:overflowPunct w:val="0"/>
        <w:autoSpaceDE w:val="0"/>
        <w:autoSpaceDN w:val="0"/>
        <w:adjustRightInd w:val="0"/>
        <w:ind w:left="0" w:firstLine="567"/>
        <w:rPr>
          <w:color w:val="000000"/>
          <w:sz w:val="24"/>
          <w:szCs w:val="24"/>
        </w:rPr>
      </w:pPr>
      <w:r w:rsidRPr="001C181C">
        <w:rPr>
          <w:color w:val="000000"/>
          <w:sz w:val="24"/>
          <w:szCs w:val="24"/>
        </w:rPr>
        <w:t>Значение платных услуг в деятельности  унитарных предприятий.</w:t>
      </w:r>
    </w:p>
    <w:p w:rsidR="00D051BB" w:rsidRPr="001C181C" w:rsidRDefault="00D051BB" w:rsidP="009D112F">
      <w:pPr>
        <w:widowControl w:val="0"/>
        <w:numPr>
          <w:ilvl w:val="0"/>
          <w:numId w:val="54"/>
        </w:numPr>
        <w:tabs>
          <w:tab w:val="clear" w:pos="360"/>
          <w:tab w:val="left" w:pos="0"/>
          <w:tab w:val="num" w:pos="180"/>
        </w:tabs>
        <w:overflowPunct w:val="0"/>
        <w:autoSpaceDE w:val="0"/>
        <w:autoSpaceDN w:val="0"/>
        <w:adjustRightInd w:val="0"/>
        <w:ind w:left="0" w:firstLine="567"/>
        <w:rPr>
          <w:color w:val="000000"/>
          <w:sz w:val="24"/>
          <w:szCs w:val="24"/>
        </w:rPr>
      </w:pPr>
      <w:r w:rsidRPr="001C181C">
        <w:rPr>
          <w:color w:val="000000"/>
          <w:sz w:val="24"/>
          <w:szCs w:val="24"/>
        </w:rPr>
        <w:t>Финансы государственных корпораций: состояние, проблемы и перспективы</w:t>
      </w:r>
    </w:p>
    <w:p w:rsidR="00D051BB" w:rsidRPr="001C181C" w:rsidRDefault="00D051BB" w:rsidP="009D112F">
      <w:pPr>
        <w:widowControl w:val="0"/>
        <w:numPr>
          <w:ilvl w:val="0"/>
          <w:numId w:val="54"/>
        </w:numPr>
        <w:tabs>
          <w:tab w:val="clear" w:pos="360"/>
          <w:tab w:val="left" w:pos="0"/>
          <w:tab w:val="num" w:pos="180"/>
        </w:tabs>
        <w:overflowPunct w:val="0"/>
        <w:autoSpaceDE w:val="0"/>
        <w:autoSpaceDN w:val="0"/>
        <w:adjustRightInd w:val="0"/>
        <w:ind w:left="0" w:firstLine="567"/>
        <w:rPr>
          <w:color w:val="000000"/>
          <w:sz w:val="24"/>
          <w:szCs w:val="24"/>
        </w:rPr>
      </w:pPr>
      <w:r w:rsidRPr="001C181C">
        <w:rPr>
          <w:color w:val="000000"/>
          <w:sz w:val="24"/>
          <w:szCs w:val="24"/>
        </w:rPr>
        <w:t>Финансовое обеспечение деятельности органов местного самоуправления</w:t>
      </w:r>
    </w:p>
    <w:p w:rsidR="00D051BB" w:rsidRPr="001C181C" w:rsidRDefault="00D051BB" w:rsidP="009D112F">
      <w:pPr>
        <w:widowControl w:val="0"/>
        <w:numPr>
          <w:ilvl w:val="0"/>
          <w:numId w:val="54"/>
        </w:numPr>
        <w:tabs>
          <w:tab w:val="clear" w:pos="360"/>
          <w:tab w:val="left" w:pos="0"/>
          <w:tab w:val="num" w:pos="180"/>
        </w:tabs>
        <w:overflowPunct w:val="0"/>
        <w:autoSpaceDE w:val="0"/>
        <w:autoSpaceDN w:val="0"/>
        <w:adjustRightInd w:val="0"/>
        <w:ind w:left="0" w:firstLine="567"/>
        <w:rPr>
          <w:color w:val="000000"/>
          <w:sz w:val="24"/>
          <w:szCs w:val="24"/>
        </w:rPr>
      </w:pPr>
      <w:r w:rsidRPr="001C181C">
        <w:rPr>
          <w:color w:val="000000"/>
          <w:sz w:val="24"/>
          <w:szCs w:val="24"/>
        </w:rPr>
        <w:t>Финансовые основы функционирования городских округов в РФ</w:t>
      </w:r>
    </w:p>
    <w:p w:rsidR="00D051BB" w:rsidRPr="001C181C" w:rsidRDefault="00D051BB" w:rsidP="009D112F">
      <w:pPr>
        <w:widowControl w:val="0"/>
        <w:numPr>
          <w:ilvl w:val="0"/>
          <w:numId w:val="54"/>
        </w:numPr>
        <w:tabs>
          <w:tab w:val="clear" w:pos="360"/>
          <w:tab w:val="left" w:pos="0"/>
          <w:tab w:val="num" w:pos="180"/>
        </w:tabs>
        <w:overflowPunct w:val="0"/>
        <w:autoSpaceDE w:val="0"/>
        <w:autoSpaceDN w:val="0"/>
        <w:adjustRightInd w:val="0"/>
        <w:ind w:left="0" w:firstLine="567"/>
        <w:rPr>
          <w:color w:val="000000"/>
          <w:sz w:val="24"/>
          <w:szCs w:val="24"/>
        </w:rPr>
      </w:pPr>
      <w:r w:rsidRPr="001C181C">
        <w:rPr>
          <w:color w:val="000000"/>
          <w:sz w:val="24"/>
          <w:szCs w:val="24"/>
        </w:rPr>
        <w:t>Источники формирования и направления использования средств бюджетов городских (сельских) поселений</w:t>
      </w:r>
    </w:p>
    <w:p w:rsidR="00D051BB" w:rsidRPr="001C181C" w:rsidRDefault="00D051BB" w:rsidP="009D112F">
      <w:pPr>
        <w:widowControl w:val="0"/>
        <w:numPr>
          <w:ilvl w:val="0"/>
          <w:numId w:val="54"/>
        </w:numPr>
        <w:tabs>
          <w:tab w:val="clear" w:pos="360"/>
          <w:tab w:val="left" w:pos="0"/>
          <w:tab w:val="num" w:pos="180"/>
        </w:tabs>
        <w:overflowPunct w:val="0"/>
        <w:autoSpaceDE w:val="0"/>
        <w:autoSpaceDN w:val="0"/>
        <w:adjustRightInd w:val="0"/>
        <w:ind w:left="0" w:firstLine="567"/>
        <w:rPr>
          <w:color w:val="000000"/>
          <w:sz w:val="24"/>
          <w:szCs w:val="24"/>
        </w:rPr>
      </w:pPr>
      <w:r w:rsidRPr="001C181C">
        <w:rPr>
          <w:color w:val="000000"/>
          <w:sz w:val="24"/>
          <w:szCs w:val="24"/>
        </w:rPr>
        <w:t>Бюджет муниципального района, его особенности</w:t>
      </w:r>
    </w:p>
    <w:p w:rsidR="00D051BB" w:rsidRDefault="00D051BB" w:rsidP="00D051BB">
      <w:pPr>
        <w:ind w:firstLine="709"/>
      </w:pPr>
    </w:p>
    <w:p w:rsidR="00D051BB" w:rsidRPr="00727850" w:rsidRDefault="00D051BB" w:rsidP="00D051BB">
      <w:pPr>
        <w:tabs>
          <w:tab w:val="left" w:pos="0"/>
        </w:tabs>
        <w:ind w:firstLine="0"/>
        <w:jc w:val="center"/>
        <w:rPr>
          <w:b/>
          <w:sz w:val="24"/>
          <w:szCs w:val="24"/>
          <w:lang w:eastAsia="ko-KR"/>
        </w:rPr>
      </w:pPr>
      <w:r w:rsidRPr="00727850">
        <w:rPr>
          <w:b/>
          <w:sz w:val="24"/>
          <w:szCs w:val="24"/>
          <w:lang w:eastAsia="ko-KR"/>
        </w:rPr>
        <w:t>6.4</w:t>
      </w:r>
      <w:r>
        <w:rPr>
          <w:b/>
          <w:sz w:val="24"/>
          <w:szCs w:val="24"/>
          <w:lang w:eastAsia="ko-KR"/>
        </w:rPr>
        <w:t>.2</w:t>
      </w:r>
      <w:r w:rsidRPr="00727850">
        <w:rPr>
          <w:b/>
          <w:sz w:val="24"/>
          <w:szCs w:val="24"/>
          <w:lang w:eastAsia="ko-KR"/>
        </w:rPr>
        <w:t xml:space="preserve">. </w:t>
      </w:r>
      <w:r>
        <w:rPr>
          <w:b/>
          <w:sz w:val="24"/>
          <w:szCs w:val="24"/>
          <w:lang w:eastAsia="ko-KR"/>
        </w:rPr>
        <w:t>Темы для обсуждения</w:t>
      </w:r>
    </w:p>
    <w:p w:rsidR="00D051BB" w:rsidRDefault="00D051BB" w:rsidP="00D051BB">
      <w:pPr>
        <w:ind w:firstLine="567"/>
        <w:rPr>
          <w:sz w:val="24"/>
          <w:szCs w:val="24"/>
        </w:rPr>
      </w:pPr>
      <w:r w:rsidRPr="00D051BB">
        <w:rPr>
          <w:sz w:val="24"/>
          <w:szCs w:val="24"/>
        </w:rPr>
        <w:t xml:space="preserve">1. Понятие и этапы развития финансов. </w:t>
      </w:r>
    </w:p>
    <w:p w:rsidR="00D051BB" w:rsidRDefault="00D051BB" w:rsidP="00D051BB">
      <w:pPr>
        <w:ind w:firstLine="567"/>
        <w:rPr>
          <w:sz w:val="24"/>
          <w:szCs w:val="24"/>
        </w:rPr>
      </w:pPr>
      <w:r w:rsidRPr="00D051BB">
        <w:rPr>
          <w:sz w:val="24"/>
          <w:szCs w:val="24"/>
        </w:rPr>
        <w:t xml:space="preserve">2. Финансы как экономическая категория </w:t>
      </w:r>
    </w:p>
    <w:p w:rsidR="00D051BB" w:rsidRDefault="00D051BB" w:rsidP="00D051BB">
      <w:pPr>
        <w:ind w:firstLine="567"/>
        <w:rPr>
          <w:sz w:val="24"/>
          <w:szCs w:val="24"/>
        </w:rPr>
      </w:pPr>
      <w:r w:rsidRPr="00D051BB">
        <w:rPr>
          <w:sz w:val="24"/>
          <w:szCs w:val="24"/>
        </w:rPr>
        <w:t xml:space="preserve">3. Функции финансов. </w:t>
      </w:r>
    </w:p>
    <w:p w:rsidR="00D051BB" w:rsidRDefault="00D051BB" w:rsidP="00D051BB">
      <w:pPr>
        <w:ind w:firstLine="567"/>
        <w:rPr>
          <w:sz w:val="24"/>
          <w:szCs w:val="24"/>
        </w:rPr>
      </w:pPr>
      <w:r w:rsidRPr="00D051BB">
        <w:rPr>
          <w:sz w:val="24"/>
          <w:szCs w:val="24"/>
        </w:rPr>
        <w:t xml:space="preserve">4. Характеристика финансовых ресурсов и источников их формирования. </w:t>
      </w:r>
    </w:p>
    <w:p w:rsidR="00D051BB" w:rsidRDefault="00D051BB" w:rsidP="00D051BB">
      <w:pPr>
        <w:ind w:firstLine="567"/>
        <w:rPr>
          <w:sz w:val="24"/>
          <w:szCs w:val="24"/>
        </w:rPr>
      </w:pPr>
      <w:r w:rsidRPr="00D051BB">
        <w:rPr>
          <w:sz w:val="24"/>
          <w:szCs w:val="24"/>
        </w:rPr>
        <w:t xml:space="preserve">5. Финансовая система РФ: состав звеньев и их взаимосвязь. </w:t>
      </w:r>
    </w:p>
    <w:p w:rsidR="00D051BB" w:rsidRDefault="00D051BB" w:rsidP="00D051BB">
      <w:pPr>
        <w:ind w:firstLine="567"/>
        <w:rPr>
          <w:sz w:val="24"/>
          <w:szCs w:val="24"/>
        </w:rPr>
      </w:pPr>
      <w:r w:rsidRPr="00D051BB">
        <w:rPr>
          <w:sz w:val="24"/>
          <w:szCs w:val="24"/>
        </w:rPr>
        <w:t xml:space="preserve">6. Финансовые системы ведущих развитых стран. </w:t>
      </w:r>
    </w:p>
    <w:p w:rsidR="00D051BB" w:rsidRDefault="00D051BB" w:rsidP="00D051BB">
      <w:pPr>
        <w:ind w:firstLine="567"/>
        <w:rPr>
          <w:sz w:val="24"/>
          <w:szCs w:val="24"/>
        </w:rPr>
      </w:pPr>
      <w:r w:rsidRPr="00D051BB">
        <w:rPr>
          <w:sz w:val="24"/>
          <w:szCs w:val="24"/>
        </w:rPr>
        <w:t xml:space="preserve">7. Бюджетное законодательство РФ: структура (на примере субъекта РФ) и действие нормативных актов. </w:t>
      </w:r>
    </w:p>
    <w:p w:rsidR="00D051BB" w:rsidRDefault="00D051BB" w:rsidP="00D051BB">
      <w:pPr>
        <w:ind w:firstLine="567"/>
        <w:rPr>
          <w:sz w:val="24"/>
          <w:szCs w:val="24"/>
        </w:rPr>
      </w:pPr>
      <w:r w:rsidRPr="00D051BB">
        <w:rPr>
          <w:sz w:val="24"/>
          <w:szCs w:val="24"/>
        </w:rPr>
        <w:t>8. Бюджетные полномочия РФ.</w:t>
      </w:r>
    </w:p>
    <w:p w:rsidR="00D051BB" w:rsidRDefault="00D051BB" w:rsidP="00D051BB">
      <w:pPr>
        <w:ind w:firstLine="567"/>
        <w:rPr>
          <w:sz w:val="24"/>
          <w:szCs w:val="24"/>
        </w:rPr>
      </w:pPr>
      <w:r w:rsidRPr="00D051BB">
        <w:rPr>
          <w:sz w:val="24"/>
          <w:szCs w:val="24"/>
        </w:rPr>
        <w:t xml:space="preserve">9. Бюджетные полномочия субъектов РФ. </w:t>
      </w:r>
    </w:p>
    <w:p w:rsidR="00D051BB" w:rsidRDefault="00D051BB" w:rsidP="00D051BB">
      <w:pPr>
        <w:ind w:firstLine="567"/>
        <w:rPr>
          <w:sz w:val="24"/>
          <w:szCs w:val="24"/>
        </w:rPr>
      </w:pPr>
      <w:r w:rsidRPr="00D051BB">
        <w:rPr>
          <w:sz w:val="24"/>
          <w:szCs w:val="24"/>
        </w:rPr>
        <w:t xml:space="preserve">10. Бюджетные полномочия муниципальных образований. </w:t>
      </w:r>
    </w:p>
    <w:p w:rsidR="00D051BB" w:rsidRDefault="00D051BB" w:rsidP="00D051BB">
      <w:pPr>
        <w:ind w:firstLine="567"/>
        <w:rPr>
          <w:sz w:val="24"/>
          <w:szCs w:val="24"/>
        </w:rPr>
      </w:pPr>
      <w:r w:rsidRPr="00D051BB">
        <w:rPr>
          <w:sz w:val="24"/>
          <w:szCs w:val="24"/>
        </w:rPr>
        <w:t xml:space="preserve">11. Бюджетная система РФ – состав и характеристика каждого уровня бюджетной системы </w:t>
      </w:r>
    </w:p>
    <w:p w:rsidR="00D051BB" w:rsidRDefault="00D051BB" w:rsidP="00D051BB">
      <w:pPr>
        <w:ind w:firstLine="567"/>
        <w:rPr>
          <w:sz w:val="24"/>
          <w:szCs w:val="24"/>
        </w:rPr>
      </w:pPr>
      <w:r w:rsidRPr="00D051BB">
        <w:rPr>
          <w:sz w:val="24"/>
          <w:szCs w:val="24"/>
        </w:rPr>
        <w:t xml:space="preserve">12. Основы бюджетной классификации. Классификация доходов. </w:t>
      </w:r>
    </w:p>
    <w:p w:rsidR="00D051BB" w:rsidRPr="00D051BB" w:rsidRDefault="00D051BB" w:rsidP="00D051BB">
      <w:pPr>
        <w:ind w:firstLine="567"/>
        <w:rPr>
          <w:sz w:val="24"/>
          <w:szCs w:val="24"/>
        </w:rPr>
      </w:pPr>
      <w:r w:rsidRPr="00D051BB">
        <w:rPr>
          <w:sz w:val="24"/>
          <w:szCs w:val="24"/>
        </w:rPr>
        <w:t>13. Основы бюджетной классификации. Классификация расходов.</w:t>
      </w:r>
    </w:p>
    <w:p w:rsidR="00D051BB" w:rsidRDefault="00D051BB" w:rsidP="00D051BB">
      <w:pPr>
        <w:ind w:firstLine="567"/>
        <w:rPr>
          <w:sz w:val="24"/>
          <w:szCs w:val="24"/>
        </w:rPr>
      </w:pPr>
      <w:r w:rsidRPr="00D051BB">
        <w:rPr>
          <w:sz w:val="24"/>
          <w:szCs w:val="24"/>
        </w:rPr>
        <w:t xml:space="preserve">14. Основы бюджетной классификации. Классификация источников финансирования дефицита бюджета. </w:t>
      </w:r>
    </w:p>
    <w:p w:rsidR="00D051BB" w:rsidRDefault="00D051BB" w:rsidP="00D051BB">
      <w:pPr>
        <w:ind w:firstLine="567"/>
        <w:rPr>
          <w:sz w:val="24"/>
          <w:szCs w:val="24"/>
        </w:rPr>
      </w:pPr>
      <w:r w:rsidRPr="00D051BB">
        <w:rPr>
          <w:sz w:val="24"/>
          <w:szCs w:val="24"/>
        </w:rPr>
        <w:t xml:space="preserve">15. Принципы бюджетной системы РФ, связанные с бюджетом как финансовый план. </w:t>
      </w:r>
    </w:p>
    <w:p w:rsidR="00D051BB" w:rsidRDefault="00D051BB" w:rsidP="00D051BB">
      <w:pPr>
        <w:ind w:firstLine="567"/>
        <w:rPr>
          <w:sz w:val="24"/>
          <w:szCs w:val="24"/>
        </w:rPr>
      </w:pPr>
      <w:r w:rsidRPr="00D051BB">
        <w:rPr>
          <w:sz w:val="24"/>
          <w:szCs w:val="24"/>
        </w:rPr>
        <w:t xml:space="preserve">16. Принципы бюджетной системы РФ </w:t>
      </w:r>
    </w:p>
    <w:p w:rsidR="00D051BB" w:rsidRDefault="00D051BB" w:rsidP="00D051BB">
      <w:pPr>
        <w:ind w:firstLine="567"/>
        <w:rPr>
          <w:sz w:val="24"/>
          <w:szCs w:val="24"/>
        </w:rPr>
      </w:pPr>
      <w:r w:rsidRPr="00D051BB">
        <w:rPr>
          <w:sz w:val="24"/>
          <w:szCs w:val="24"/>
        </w:rPr>
        <w:t xml:space="preserve">17. Сущность и содержание доходов бюджета. </w:t>
      </w:r>
    </w:p>
    <w:p w:rsidR="00D051BB" w:rsidRDefault="00D051BB" w:rsidP="00D051BB">
      <w:pPr>
        <w:ind w:firstLine="567"/>
        <w:rPr>
          <w:sz w:val="24"/>
          <w:szCs w:val="24"/>
        </w:rPr>
      </w:pPr>
      <w:r w:rsidRPr="00D051BB">
        <w:rPr>
          <w:sz w:val="24"/>
          <w:szCs w:val="24"/>
        </w:rPr>
        <w:t xml:space="preserve">18. Доходы федерального бюджета и их структура. </w:t>
      </w:r>
    </w:p>
    <w:p w:rsidR="00D051BB" w:rsidRDefault="00D051BB" w:rsidP="00D051BB">
      <w:pPr>
        <w:ind w:firstLine="567"/>
        <w:rPr>
          <w:sz w:val="24"/>
          <w:szCs w:val="24"/>
        </w:rPr>
      </w:pPr>
      <w:r w:rsidRPr="00D051BB">
        <w:rPr>
          <w:sz w:val="24"/>
          <w:szCs w:val="24"/>
        </w:rPr>
        <w:t xml:space="preserve">19. Доходы бюджета субъектов РФ и их структура. </w:t>
      </w:r>
    </w:p>
    <w:p w:rsidR="00D051BB" w:rsidRDefault="00D051BB" w:rsidP="00D051BB">
      <w:pPr>
        <w:ind w:firstLine="567"/>
        <w:rPr>
          <w:sz w:val="24"/>
          <w:szCs w:val="24"/>
        </w:rPr>
      </w:pPr>
      <w:r w:rsidRPr="00D051BB">
        <w:rPr>
          <w:sz w:val="24"/>
          <w:szCs w:val="24"/>
        </w:rPr>
        <w:t xml:space="preserve">20. Доходы бюджетов поселений, формируемые на основе Бюджетного кодекса и регионального законодательства и их структура. </w:t>
      </w:r>
    </w:p>
    <w:p w:rsidR="00D051BB" w:rsidRDefault="00D051BB" w:rsidP="00D051BB">
      <w:pPr>
        <w:ind w:firstLine="567"/>
        <w:rPr>
          <w:sz w:val="24"/>
          <w:szCs w:val="24"/>
        </w:rPr>
      </w:pPr>
      <w:r w:rsidRPr="00D051BB">
        <w:rPr>
          <w:sz w:val="24"/>
          <w:szCs w:val="24"/>
        </w:rPr>
        <w:t xml:space="preserve">21. Доходы муниципальных районов, формируемые на основе Бюджетного кодекса и регионального законодательства и их структура. </w:t>
      </w:r>
    </w:p>
    <w:p w:rsidR="00D051BB" w:rsidRDefault="00D051BB" w:rsidP="00D051BB">
      <w:pPr>
        <w:ind w:firstLine="567"/>
        <w:rPr>
          <w:sz w:val="24"/>
          <w:szCs w:val="24"/>
        </w:rPr>
      </w:pPr>
      <w:r w:rsidRPr="00D051BB">
        <w:rPr>
          <w:sz w:val="24"/>
          <w:szCs w:val="24"/>
        </w:rPr>
        <w:t xml:space="preserve">22. Доходы городских округов, формируемые на основе Бюджетного кодекса и регионального законодательства и их структура. </w:t>
      </w:r>
    </w:p>
    <w:p w:rsidR="00D051BB" w:rsidRDefault="00D051BB" w:rsidP="00D051BB">
      <w:pPr>
        <w:ind w:firstLine="567"/>
        <w:rPr>
          <w:sz w:val="24"/>
          <w:szCs w:val="24"/>
        </w:rPr>
      </w:pPr>
      <w:r w:rsidRPr="00D051BB">
        <w:rPr>
          <w:sz w:val="24"/>
          <w:szCs w:val="24"/>
        </w:rPr>
        <w:t xml:space="preserve">23. Сущность и содержание расходов бюджета. </w:t>
      </w:r>
    </w:p>
    <w:p w:rsidR="00D051BB" w:rsidRDefault="00D051BB" w:rsidP="00D051BB">
      <w:pPr>
        <w:ind w:firstLine="567"/>
        <w:rPr>
          <w:sz w:val="24"/>
          <w:szCs w:val="24"/>
        </w:rPr>
      </w:pPr>
      <w:r w:rsidRPr="00D051BB">
        <w:rPr>
          <w:sz w:val="24"/>
          <w:szCs w:val="24"/>
        </w:rPr>
        <w:lastRenderedPageBreak/>
        <w:t xml:space="preserve">24. Содержание расходов финансируемых за счет субсидий для различных нужд. </w:t>
      </w:r>
    </w:p>
    <w:p w:rsidR="00D051BB" w:rsidRDefault="00D051BB" w:rsidP="00D051BB">
      <w:pPr>
        <w:ind w:firstLine="567"/>
        <w:rPr>
          <w:sz w:val="24"/>
          <w:szCs w:val="24"/>
        </w:rPr>
      </w:pPr>
      <w:r w:rsidRPr="00D051BB">
        <w:rPr>
          <w:sz w:val="24"/>
          <w:szCs w:val="24"/>
        </w:rPr>
        <w:t xml:space="preserve">25. Бюджетные инвестиции в объекты государственной собственности и юридическим лицам. </w:t>
      </w:r>
    </w:p>
    <w:p w:rsidR="00D051BB" w:rsidRDefault="00D051BB" w:rsidP="00D051BB">
      <w:pPr>
        <w:ind w:firstLine="567"/>
        <w:rPr>
          <w:sz w:val="24"/>
          <w:szCs w:val="24"/>
        </w:rPr>
      </w:pPr>
      <w:r w:rsidRPr="00D051BB">
        <w:rPr>
          <w:sz w:val="24"/>
          <w:szCs w:val="24"/>
        </w:rPr>
        <w:t xml:space="preserve">26. Резервные фонды РФ: виды и направления расходования. </w:t>
      </w:r>
    </w:p>
    <w:p w:rsidR="00D051BB" w:rsidRDefault="00D051BB" w:rsidP="00D051BB">
      <w:pPr>
        <w:ind w:firstLine="567"/>
        <w:rPr>
          <w:sz w:val="24"/>
          <w:szCs w:val="24"/>
        </w:rPr>
      </w:pPr>
      <w:r w:rsidRPr="00D051BB">
        <w:rPr>
          <w:sz w:val="24"/>
          <w:szCs w:val="24"/>
        </w:rPr>
        <w:t xml:space="preserve">27. Расходные обязательства РФ, их структура. </w:t>
      </w:r>
    </w:p>
    <w:p w:rsidR="00D051BB" w:rsidRDefault="00D051BB" w:rsidP="00D051BB">
      <w:pPr>
        <w:ind w:firstLine="567"/>
        <w:rPr>
          <w:sz w:val="24"/>
          <w:szCs w:val="24"/>
        </w:rPr>
      </w:pPr>
      <w:r w:rsidRPr="00D051BB">
        <w:rPr>
          <w:sz w:val="24"/>
          <w:szCs w:val="24"/>
        </w:rPr>
        <w:t xml:space="preserve">28. Расходные обязательства субъектов РФ, их структура. </w:t>
      </w:r>
    </w:p>
    <w:p w:rsidR="00D051BB" w:rsidRDefault="00D051BB" w:rsidP="00D051BB">
      <w:pPr>
        <w:ind w:firstLine="567"/>
        <w:rPr>
          <w:sz w:val="24"/>
          <w:szCs w:val="24"/>
        </w:rPr>
      </w:pPr>
      <w:r w:rsidRPr="00D051BB">
        <w:rPr>
          <w:sz w:val="24"/>
          <w:szCs w:val="24"/>
        </w:rPr>
        <w:t xml:space="preserve">29. Расходные обязательства муниципальных образований, их структура. </w:t>
      </w:r>
    </w:p>
    <w:p w:rsidR="00D051BB" w:rsidRDefault="00D051BB" w:rsidP="00D051BB">
      <w:pPr>
        <w:ind w:firstLine="567"/>
        <w:rPr>
          <w:sz w:val="24"/>
          <w:szCs w:val="24"/>
        </w:rPr>
      </w:pPr>
      <w:r w:rsidRPr="00D051BB">
        <w:rPr>
          <w:sz w:val="24"/>
          <w:szCs w:val="24"/>
        </w:rPr>
        <w:t xml:space="preserve">30. Дефицит бюджета: сущность и классификация. </w:t>
      </w:r>
    </w:p>
    <w:p w:rsidR="00D051BB" w:rsidRDefault="00D051BB" w:rsidP="00D051BB">
      <w:pPr>
        <w:ind w:firstLine="567"/>
        <w:rPr>
          <w:sz w:val="24"/>
          <w:szCs w:val="24"/>
        </w:rPr>
      </w:pPr>
      <w:r w:rsidRPr="00D051BB">
        <w:rPr>
          <w:sz w:val="24"/>
          <w:szCs w:val="24"/>
        </w:rPr>
        <w:t xml:space="preserve">31. Бюджетный кредит: сущность и виды кредитов. </w:t>
      </w:r>
    </w:p>
    <w:p w:rsidR="00D051BB" w:rsidRDefault="00D051BB" w:rsidP="00D051BB">
      <w:pPr>
        <w:ind w:firstLine="567"/>
        <w:rPr>
          <w:sz w:val="24"/>
          <w:szCs w:val="24"/>
        </w:rPr>
      </w:pPr>
      <w:r w:rsidRPr="00D051BB">
        <w:rPr>
          <w:sz w:val="24"/>
          <w:szCs w:val="24"/>
        </w:rPr>
        <w:t xml:space="preserve">32. Источники финансирования дефицита федерального бюджета. </w:t>
      </w:r>
    </w:p>
    <w:p w:rsidR="00D051BB" w:rsidRDefault="00D051BB" w:rsidP="00D051BB">
      <w:pPr>
        <w:ind w:firstLine="567"/>
        <w:rPr>
          <w:sz w:val="24"/>
          <w:szCs w:val="24"/>
        </w:rPr>
      </w:pPr>
      <w:r w:rsidRPr="00D051BB">
        <w:rPr>
          <w:sz w:val="24"/>
          <w:szCs w:val="24"/>
        </w:rPr>
        <w:t xml:space="preserve">33. Источники финансирования дефицита региональных бюджетов. </w:t>
      </w:r>
    </w:p>
    <w:p w:rsidR="00D051BB" w:rsidRDefault="00D051BB" w:rsidP="00D051BB">
      <w:pPr>
        <w:ind w:firstLine="567"/>
        <w:rPr>
          <w:sz w:val="24"/>
          <w:szCs w:val="24"/>
        </w:rPr>
      </w:pPr>
      <w:r w:rsidRPr="00D051BB">
        <w:rPr>
          <w:sz w:val="24"/>
          <w:szCs w:val="24"/>
        </w:rPr>
        <w:t xml:space="preserve">34. Источники финансирования дефицита местных бюджетов. </w:t>
      </w:r>
    </w:p>
    <w:p w:rsidR="00D051BB" w:rsidRDefault="00D051BB" w:rsidP="00D051BB">
      <w:pPr>
        <w:ind w:firstLine="567"/>
        <w:rPr>
          <w:sz w:val="24"/>
          <w:szCs w:val="24"/>
        </w:rPr>
      </w:pPr>
      <w:r w:rsidRPr="00D051BB">
        <w:rPr>
          <w:sz w:val="24"/>
          <w:szCs w:val="24"/>
        </w:rPr>
        <w:t xml:space="preserve">35. Государственный и муниципальный долг: сущность и структура. </w:t>
      </w:r>
    </w:p>
    <w:p w:rsidR="00D051BB" w:rsidRDefault="00D051BB" w:rsidP="00D051BB">
      <w:pPr>
        <w:ind w:firstLine="567"/>
        <w:rPr>
          <w:sz w:val="24"/>
          <w:szCs w:val="24"/>
        </w:rPr>
      </w:pPr>
      <w:r w:rsidRPr="00D051BB">
        <w:rPr>
          <w:sz w:val="24"/>
          <w:szCs w:val="24"/>
        </w:rPr>
        <w:t xml:space="preserve">36. Осуществление государственных и муниципальных заимствований. </w:t>
      </w:r>
    </w:p>
    <w:p w:rsidR="00D051BB" w:rsidRDefault="00D051BB" w:rsidP="00D051BB">
      <w:pPr>
        <w:ind w:firstLine="567"/>
        <w:rPr>
          <w:sz w:val="24"/>
          <w:szCs w:val="24"/>
        </w:rPr>
      </w:pPr>
      <w:r w:rsidRPr="00D051BB">
        <w:rPr>
          <w:sz w:val="24"/>
          <w:szCs w:val="24"/>
        </w:rPr>
        <w:t xml:space="preserve">37. Программы внешних и внутренних заимствований. </w:t>
      </w:r>
    </w:p>
    <w:p w:rsidR="00D051BB" w:rsidRDefault="00D051BB" w:rsidP="00D051BB">
      <w:pPr>
        <w:ind w:firstLine="567"/>
        <w:rPr>
          <w:sz w:val="24"/>
          <w:szCs w:val="24"/>
        </w:rPr>
      </w:pPr>
      <w:r w:rsidRPr="00D051BB">
        <w:rPr>
          <w:sz w:val="24"/>
          <w:szCs w:val="24"/>
        </w:rPr>
        <w:t xml:space="preserve">38. Управление государственным и муниципальным долгом. </w:t>
      </w:r>
    </w:p>
    <w:p w:rsidR="00D051BB" w:rsidRDefault="00D051BB" w:rsidP="00D051BB">
      <w:pPr>
        <w:ind w:firstLine="567"/>
        <w:rPr>
          <w:sz w:val="24"/>
          <w:szCs w:val="24"/>
        </w:rPr>
      </w:pPr>
      <w:r w:rsidRPr="00D051BB">
        <w:rPr>
          <w:sz w:val="24"/>
          <w:szCs w:val="24"/>
        </w:rPr>
        <w:t xml:space="preserve">39. Государственные и муниципальные гарантии. </w:t>
      </w:r>
    </w:p>
    <w:p w:rsidR="00D051BB" w:rsidRDefault="00D051BB" w:rsidP="00D051BB">
      <w:pPr>
        <w:ind w:firstLine="567"/>
        <w:rPr>
          <w:sz w:val="24"/>
          <w:szCs w:val="24"/>
        </w:rPr>
      </w:pPr>
      <w:r w:rsidRPr="00D051BB">
        <w:rPr>
          <w:sz w:val="24"/>
          <w:szCs w:val="24"/>
        </w:rPr>
        <w:t xml:space="preserve">40. Формы межбюджетных трансфертов, предоставляемых из федерального бюджета и условия их предоставления. </w:t>
      </w:r>
    </w:p>
    <w:p w:rsidR="00D051BB" w:rsidRDefault="00D051BB" w:rsidP="00D051BB">
      <w:pPr>
        <w:ind w:firstLine="567"/>
        <w:rPr>
          <w:sz w:val="24"/>
          <w:szCs w:val="24"/>
        </w:rPr>
      </w:pPr>
      <w:r w:rsidRPr="00D051BB">
        <w:rPr>
          <w:sz w:val="24"/>
          <w:szCs w:val="24"/>
        </w:rPr>
        <w:t>41. Формы межбюджетных трансфертов, предоставляемых из бюджета субъекта РФ и условия их предоставления.</w:t>
      </w:r>
    </w:p>
    <w:p w:rsidR="00D051BB" w:rsidRDefault="00D051BB" w:rsidP="00D051BB">
      <w:pPr>
        <w:ind w:firstLine="567"/>
        <w:rPr>
          <w:sz w:val="24"/>
          <w:szCs w:val="24"/>
        </w:rPr>
      </w:pPr>
      <w:r w:rsidRPr="00D051BB">
        <w:rPr>
          <w:sz w:val="24"/>
          <w:szCs w:val="24"/>
        </w:rPr>
        <w:t xml:space="preserve">42. Межбюджетные трансферты, предоставляемые из бюджетов субъектов РФ и условия их предоставления. </w:t>
      </w:r>
    </w:p>
    <w:p w:rsidR="00D051BB" w:rsidRDefault="00D051BB" w:rsidP="00D051BB">
      <w:pPr>
        <w:ind w:firstLine="567"/>
        <w:rPr>
          <w:sz w:val="24"/>
          <w:szCs w:val="24"/>
        </w:rPr>
      </w:pPr>
      <w:r w:rsidRPr="00D051BB">
        <w:rPr>
          <w:sz w:val="24"/>
          <w:szCs w:val="24"/>
        </w:rPr>
        <w:t xml:space="preserve">43. Межбюджетные трансферты местным бюджетам, предоставляемые из бюджета субъектов РФ: дотации поселениям, городским округам, муниципальным районам. </w:t>
      </w:r>
    </w:p>
    <w:p w:rsidR="00D051BB" w:rsidRDefault="00D051BB" w:rsidP="00D051BB">
      <w:pPr>
        <w:ind w:firstLine="567"/>
        <w:rPr>
          <w:sz w:val="24"/>
          <w:szCs w:val="24"/>
        </w:rPr>
      </w:pPr>
      <w:r w:rsidRPr="00D051BB">
        <w:rPr>
          <w:sz w:val="24"/>
          <w:szCs w:val="24"/>
        </w:rPr>
        <w:t xml:space="preserve">44. Межбюджетные трансферты, предоставляемые местным бюджетам из бюджета субъектов РФ: субсидии и субвенции поселениям, городским округам, муниципальным районам. </w:t>
      </w:r>
    </w:p>
    <w:p w:rsidR="00D051BB" w:rsidRDefault="00D051BB" w:rsidP="00D051BB">
      <w:pPr>
        <w:ind w:firstLine="567"/>
        <w:rPr>
          <w:sz w:val="24"/>
          <w:szCs w:val="24"/>
        </w:rPr>
      </w:pPr>
      <w:r w:rsidRPr="00D051BB">
        <w:rPr>
          <w:sz w:val="24"/>
          <w:szCs w:val="24"/>
        </w:rPr>
        <w:t xml:space="preserve">45. Формы межбюджетных трансфертов, предоставляемых из местных бюджетов. </w:t>
      </w:r>
    </w:p>
    <w:p w:rsidR="00D051BB" w:rsidRDefault="00D051BB" w:rsidP="00D051BB">
      <w:pPr>
        <w:ind w:firstLine="567"/>
        <w:rPr>
          <w:sz w:val="24"/>
          <w:szCs w:val="24"/>
        </w:rPr>
      </w:pPr>
      <w:r w:rsidRPr="00D051BB">
        <w:rPr>
          <w:sz w:val="24"/>
          <w:szCs w:val="24"/>
        </w:rPr>
        <w:t xml:space="preserve">46. Бюджет Пенсионного фонда РФ – состав и структура доходов и расходов. </w:t>
      </w:r>
    </w:p>
    <w:p w:rsidR="00D051BB" w:rsidRDefault="00D051BB" w:rsidP="00D051BB">
      <w:pPr>
        <w:ind w:firstLine="567"/>
        <w:rPr>
          <w:sz w:val="24"/>
          <w:szCs w:val="24"/>
        </w:rPr>
      </w:pPr>
      <w:r w:rsidRPr="00D051BB">
        <w:rPr>
          <w:sz w:val="24"/>
          <w:szCs w:val="24"/>
        </w:rPr>
        <w:t xml:space="preserve">47. Бюджет Фонда социального страхования РФ - состав и структура доходов и расходов. </w:t>
      </w:r>
    </w:p>
    <w:p w:rsidR="00D051BB" w:rsidRDefault="00D051BB" w:rsidP="00D051BB">
      <w:pPr>
        <w:ind w:firstLine="567"/>
        <w:rPr>
          <w:sz w:val="24"/>
          <w:szCs w:val="24"/>
        </w:rPr>
      </w:pPr>
      <w:r w:rsidRPr="00D051BB">
        <w:rPr>
          <w:sz w:val="24"/>
          <w:szCs w:val="24"/>
        </w:rPr>
        <w:t xml:space="preserve">48. Бюджет Федерального фонда обязательного медицинского страхования - состав и структура доходов и расходов. </w:t>
      </w:r>
    </w:p>
    <w:p w:rsidR="00D051BB" w:rsidRDefault="00D051BB" w:rsidP="00D051BB">
      <w:pPr>
        <w:ind w:firstLine="567"/>
        <w:rPr>
          <w:sz w:val="24"/>
          <w:szCs w:val="24"/>
        </w:rPr>
      </w:pPr>
      <w:r w:rsidRPr="00D051BB">
        <w:rPr>
          <w:sz w:val="24"/>
          <w:szCs w:val="24"/>
        </w:rPr>
        <w:t xml:space="preserve">49. Полномочия участников бюджетного процесса. </w:t>
      </w:r>
    </w:p>
    <w:p w:rsidR="00D051BB" w:rsidRDefault="00D051BB" w:rsidP="00D051BB">
      <w:pPr>
        <w:ind w:firstLine="567"/>
        <w:rPr>
          <w:sz w:val="24"/>
          <w:szCs w:val="24"/>
        </w:rPr>
      </w:pPr>
      <w:r w:rsidRPr="00D051BB">
        <w:rPr>
          <w:sz w:val="24"/>
          <w:szCs w:val="24"/>
        </w:rPr>
        <w:t xml:space="preserve">50. Основы составления проектов бюджета и </w:t>
      </w:r>
    </w:p>
    <w:p w:rsidR="00D051BB" w:rsidRDefault="00D051BB" w:rsidP="00D051BB">
      <w:pPr>
        <w:ind w:firstLine="567"/>
        <w:rPr>
          <w:sz w:val="24"/>
          <w:szCs w:val="24"/>
        </w:rPr>
      </w:pPr>
      <w:r w:rsidRPr="00D051BB">
        <w:rPr>
          <w:sz w:val="24"/>
          <w:szCs w:val="24"/>
        </w:rPr>
        <w:t xml:space="preserve">51. Рассмотрение и утверждение проектов бюджета. </w:t>
      </w:r>
    </w:p>
    <w:p w:rsidR="00D051BB" w:rsidRDefault="00D051BB" w:rsidP="00D051BB">
      <w:pPr>
        <w:ind w:firstLine="567"/>
        <w:rPr>
          <w:sz w:val="24"/>
          <w:szCs w:val="24"/>
        </w:rPr>
      </w:pPr>
      <w:r w:rsidRPr="00D051BB">
        <w:rPr>
          <w:sz w:val="24"/>
          <w:szCs w:val="24"/>
        </w:rPr>
        <w:t xml:space="preserve">52. Основы исполнения бюджета. </w:t>
      </w:r>
    </w:p>
    <w:p w:rsidR="00D051BB" w:rsidRDefault="00D051BB" w:rsidP="00D051BB">
      <w:pPr>
        <w:ind w:firstLine="567"/>
        <w:rPr>
          <w:sz w:val="24"/>
          <w:szCs w:val="24"/>
        </w:rPr>
      </w:pPr>
      <w:r w:rsidRPr="00D051BB">
        <w:rPr>
          <w:sz w:val="24"/>
          <w:szCs w:val="24"/>
        </w:rPr>
        <w:t>53. Механизм исполнения бюджета Федеральным казначейством.</w:t>
      </w:r>
    </w:p>
    <w:p w:rsidR="00D051BB" w:rsidRPr="00D051BB" w:rsidRDefault="00D051BB" w:rsidP="00D051BB">
      <w:pPr>
        <w:ind w:firstLine="567"/>
        <w:rPr>
          <w:sz w:val="24"/>
          <w:szCs w:val="24"/>
        </w:rPr>
      </w:pPr>
      <w:r w:rsidRPr="00D051BB">
        <w:rPr>
          <w:sz w:val="24"/>
          <w:szCs w:val="24"/>
        </w:rPr>
        <w:t>54. Основы бюджетной отчетности.</w:t>
      </w:r>
    </w:p>
    <w:p w:rsidR="00D051BB" w:rsidRDefault="00D051BB" w:rsidP="00D051BB">
      <w:pPr>
        <w:ind w:firstLine="567"/>
        <w:rPr>
          <w:sz w:val="24"/>
          <w:szCs w:val="24"/>
        </w:rPr>
      </w:pPr>
      <w:r w:rsidRPr="00D051BB">
        <w:rPr>
          <w:sz w:val="24"/>
          <w:szCs w:val="24"/>
        </w:rPr>
        <w:t>55. Рассмотрение и утверждение бюджетной отчетности РФ.</w:t>
      </w:r>
    </w:p>
    <w:p w:rsidR="00D051BB" w:rsidRDefault="00D051BB" w:rsidP="00D051BB">
      <w:pPr>
        <w:ind w:firstLine="567"/>
        <w:rPr>
          <w:sz w:val="24"/>
          <w:szCs w:val="24"/>
        </w:rPr>
      </w:pPr>
      <w:r w:rsidRPr="00D051BB">
        <w:rPr>
          <w:sz w:val="24"/>
          <w:szCs w:val="24"/>
        </w:rPr>
        <w:t xml:space="preserve">56. Государственный и финансовый контроль: виды, объекты и методы. </w:t>
      </w:r>
    </w:p>
    <w:p w:rsidR="00D051BB" w:rsidRDefault="00D051BB" w:rsidP="00D051BB">
      <w:pPr>
        <w:ind w:firstLine="567"/>
        <w:rPr>
          <w:sz w:val="24"/>
          <w:szCs w:val="24"/>
        </w:rPr>
      </w:pPr>
      <w:r w:rsidRPr="00D051BB">
        <w:rPr>
          <w:sz w:val="24"/>
          <w:szCs w:val="24"/>
        </w:rPr>
        <w:t xml:space="preserve">57. Счетная палата и контрольно-счетная палата субъектов РФ: функции и полномочия. </w:t>
      </w:r>
    </w:p>
    <w:p w:rsidR="00D051BB" w:rsidRDefault="00D051BB" w:rsidP="00D051BB">
      <w:pPr>
        <w:ind w:firstLine="567"/>
        <w:rPr>
          <w:sz w:val="24"/>
          <w:szCs w:val="24"/>
        </w:rPr>
      </w:pPr>
      <w:r w:rsidRPr="00D051BB">
        <w:rPr>
          <w:sz w:val="24"/>
          <w:szCs w:val="24"/>
        </w:rPr>
        <w:t xml:space="preserve">58. Федеральное казначейство: функции и полномочия. </w:t>
      </w:r>
    </w:p>
    <w:p w:rsidR="00D051BB" w:rsidRDefault="00D051BB" w:rsidP="00D051BB">
      <w:pPr>
        <w:ind w:firstLine="567"/>
        <w:rPr>
          <w:sz w:val="24"/>
          <w:szCs w:val="24"/>
        </w:rPr>
      </w:pPr>
      <w:r w:rsidRPr="00D051BB">
        <w:rPr>
          <w:sz w:val="24"/>
          <w:szCs w:val="24"/>
        </w:rPr>
        <w:t xml:space="preserve">59. Федеральная служба финансово-бюджетного надзора: функции и полномочия. </w:t>
      </w:r>
    </w:p>
    <w:p w:rsidR="00D051BB" w:rsidRPr="00D051BB" w:rsidRDefault="00D051BB" w:rsidP="00D051BB">
      <w:pPr>
        <w:ind w:firstLine="567"/>
        <w:rPr>
          <w:sz w:val="24"/>
          <w:szCs w:val="24"/>
        </w:rPr>
      </w:pPr>
      <w:r w:rsidRPr="00D051BB">
        <w:rPr>
          <w:sz w:val="24"/>
          <w:szCs w:val="24"/>
        </w:rPr>
        <w:t>60. Бюджетные нарушения и меры принуждения.</w:t>
      </w:r>
    </w:p>
    <w:p w:rsidR="00D051BB" w:rsidRDefault="00D051BB" w:rsidP="00D051BB">
      <w:pPr>
        <w:ind w:firstLine="709"/>
      </w:pPr>
    </w:p>
    <w:p w:rsidR="00D051BB" w:rsidRPr="006D2821" w:rsidRDefault="00D051BB" w:rsidP="006D2821">
      <w:pPr>
        <w:ind w:firstLine="0"/>
        <w:jc w:val="center"/>
        <w:rPr>
          <w:color w:val="000000"/>
          <w:sz w:val="24"/>
          <w:szCs w:val="24"/>
        </w:rPr>
      </w:pPr>
    </w:p>
    <w:p w:rsidR="007D047B" w:rsidRPr="004F0627" w:rsidRDefault="00677535" w:rsidP="004F0627">
      <w:pPr>
        <w:keepNext/>
        <w:spacing w:before="240" w:after="60"/>
        <w:ind w:firstLine="0"/>
        <w:jc w:val="center"/>
        <w:outlineLvl w:val="0"/>
        <w:rPr>
          <w:sz w:val="24"/>
          <w:szCs w:val="24"/>
        </w:rPr>
      </w:pPr>
      <w:r>
        <w:rPr>
          <w:rFonts w:cs="Arial"/>
          <w:b/>
          <w:bCs/>
          <w:iCs/>
          <w:sz w:val="24"/>
          <w:szCs w:val="24"/>
        </w:rPr>
        <w:lastRenderedPageBreak/>
        <w:t>6.5</w:t>
      </w:r>
      <w:r w:rsidR="007D047B">
        <w:rPr>
          <w:rFonts w:cs="Arial"/>
          <w:b/>
          <w:bCs/>
          <w:iCs/>
          <w:sz w:val="24"/>
          <w:szCs w:val="24"/>
        </w:rPr>
        <w:t xml:space="preserve"> </w:t>
      </w:r>
      <w:r w:rsidR="007D047B" w:rsidRPr="004F0627">
        <w:rPr>
          <w:rFonts w:cs="Arial"/>
          <w:b/>
          <w:bCs/>
          <w:iCs/>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047B" w:rsidRDefault="007D047B" w:rsidP="00EC4BE0">
      <w:pPr>
        <w:ind w:firstLine="709"/>
        <w:rPr>
          <w:sz w:val="24"/>
          <w:szCs w:val="24"/>
        </w:rPr>
      </w:pPr>
    </w:p>
    <w:p w:rsidR="007D047B" w:rsidRPr="00410780" w:rsidRDefault="007D047B" w:rsidP="00410780">
      <w:pPr>
        <w:widowControl w:val="0"/>
        <w:ind w:firstLine="709"/>
        <w:outlineLvl w:val="1"/>
        <w:rPr>
          <w:rFonts w:cs="Arial"/>
          <w:bCs/>
          <w:i/>
          <w:iCs/>
          <w:sz w:val="24"/>
          <w:szCs w:val="24"/>
        </w:rPr>
      </w:pPr>
      <w:r w:rsidRPr="00410780">
        <w:rPr>
          <w:rFonts w:cs="Arial"/>
          <w:bCs/>
          <w:i/>
          <w:iCs/>
          <w:sz w:val="24"/>
          <w:szCs w:val="24"/>
        </w:rPr>
        <w:t>Оценка сформированности компетенций по дисциплине «</w:t>
      </w:r>
      <w:r w:rsidR="00D051BB">
        <w:rPr>
          <w:rFonts w:cs="Arial"/>
          <w:bCs/>
          <w:i/>
          <w:iCs/>
          <w:sz w:val="24"/>
          <w:szCs w:val="24"/>
        </w:rPr>
        <w:t>Государственные и муниципальные финансы</w:t>
      </w:r>
      <w:r w:rsidRPr="00410780">
        <w:rPr>
          <w:rFonts w:cs="Arial"/>
          <w:bCs/>
          <w:i/>
          <w:iCs/>
          <w:sz w:val="24"/>
          <w:szCs w:val="24"/>
        </w:rPr>
        <w:t xml:space="preserve">» </w:t>
      </w:r>
      <w:r w:rsidR="00D051BB">
        <w:rPr>
          <w:rFonts w:cs="Arial"/>
          <w:bCs/>
          <w:i/>
          <w:iCs/>
          <w:sz w:val="24"/>
          <w:szCs w:val="24"/>
        </w:rPr>
        <w:t>осуществляется в форме экзамена по утвержденным билетам.</w:t>
      </w:r>
    </w:p>
    <w:p w:rsidR="007D047B" w:rsidRPr="00410780" w:rsidRDefault="007D047B" w:rsidP="00410780">
      <w:pPr>
        <w:widowControl w:val="0"/>
        <w:ind w:firstLine="709"/>
        <w:outlineLvl w:val="1"/>
        <w:rPr>
          <w:rFonts w:cs="Arial"/>
          <w:bCs/>
          <w:i/>
          <w:iCs/>
          <w:sz w:val="24"/>
          <w:szCs w:val="24"/>
        </w:rPr>
      </w:pPr>
      <w:r w:rsidRPr="00410780">
        <w:rPr>
          <w:rFonts w:cs="Arial"/>
          <w:bCs/>
          <w:i/>
          <w:iCs/>
          <w:sz w:val="24"/>
          <w:szCs w:val="24"/>
        </w:rPr>
        <w:t>В экзаменационном билете студенту следует ответить на два теоретических вопроса и ответить на вопросы теста.</w:t>
      </w:r>
    </w:p>
    <w:p w:rsidR="007D047B" w:rsidRPr="00410780" w:rsidRDefault="007D047B" w:rsidP="00410780">
      <w:pPr>
        <w:widowControl w:val="0"/>
        <w:ind w:firstLine="709"/>
        <w:outlineLvl w:val="1"/>
        <w:rPr>
          <w:rFonts w:cs="Arial"/>
          <w:bCs/>
          <w:i/>
          <w:iCs/>
          <w:sz w:val="24"/>
          <w:szCs w:val="24"/>
        </w:rPr>
      </w:pPr>
      <w:r w:rsidRPr="00410780">
        <w:rPr>
          <w:rFonts w:cs="Arial"/>
          <w:bCs/>
          <w:i/>
          <w:iCs/>
          <w:sz w:val="24"/>
          <w:szCs w:val="24"/>
        </w:rPr>
        <w:t>Формирование вопросов экзаменационного билета, тестовых заданий осуществляется по вопросам, представленным в разделе 6.3.1 данной РПД.</w:t>
      </w:r>
    </w:p>
    <w:p w:rsidR="007D047B" w:rsidRDefault="007D047B" w:rsidP="00EC4BE0">
      <w:pPr>
        <w:ind w:firstLine="709"/>
        <w:rPr>
          <w:sz w:val="24"/>
          <w:szCs w:val="24"/>
        </w:rPr>
      </w:pPr>
    </w:p>
    <w:p w:rsidR="007D047B" w:rsidRDefault="007D047B" w:rsidP="00EC4BE0">
      <w:pPr>
        <w:ind w:firstLine="709"/>
        <w:rPr>
          <w:sz w:val="24"/>
          <w:szCs w:val="24"/>
        </w:rPr>
      </w:pPr>
    </w:p>
    <w:p w:rsidR="007D047B" w:rsidRDefault="007D047B" w:rsidP="00EC4BE0">
      <w:pPr>
        <w:ind w:firstLine="709"/>
        <w:rPr>
          <w:sz w:val="24"/>
          <w:szCs w:val="24"/>
        </w:rPr>
      </w:pPr>
    </w:p>
    <w:p w:rsidR="007D047B" w:rsidRPr="00880D02" w:rsidRDefault="007D047B" w:rsidP="00444521">
      <w:pPr>
        <w:ind w:firstLine="0"/>
        <w:jc w:val="center"/>
        <w:rPr>
          <w:b/>
          <w:i/>
          <w:sz w:val="24"/>
          <w:szCs w:val="24"/>
          <w:lang w:eastAsia="en-US"/>
        </w:rPr>
      </w:pPr>
      <w:r w:rsidRPr="00880D02">
        <w:rPr>
          <w:b/>
          <w:i/>
          <w:sz w:val="24"/>
          <w:szCs w:val="24"/>
          <w:lang w:eastAsia="en-US"/>
        </w:rPr>
        <w:t>Форма экзаменационного билета для проведения промежуточной аттестации по дисциплине</w:t>
      </w:r>
    </w:p>
    <w:p w:rsidR="007D047B" w:rsidRDefault="007D047B" w:rsidP="00F67297">
      <w:pPr>
        <w:ind w:right="5103" w:firstLine="0"/>
        <w:jc w:val="center"/>
        <w:rPr>
          <w:b/>
          <w:sz w:val="22"/>
          <w:szCs w:val="22"/>
          <w:lang w:eastAsia="ko-KR"/>
        </w:rPr>
      </w:pPr>
    </w:p>
    <w:p w:rsidR="007D047B" w:rsidRDefault="00BA549C" w:rsidP="00567394">
      <w:pPr>
        <w:ind w:right="5103" w:firstLine="0"/>
        <w:jc w:val="center"/>
        <w:rPr>
          <w:b/>
          <w:sz w:val="22"/>
          <w:szCs w:val="22"/>
          <w:lang w:eastAsia="ko-KR"/>
        </w:rPr>
      </w:pPr>
      <w:r w:rsidRPr="00BA549C">
        <w:rPr>
          <w:noProof/>
        </w:rPr>
        <w:pict>
          <v:shape id="_x0000_s1029" type="#_x0000_t202" style="position:absolute;left:0;text-align:left;margin-left:254pt;margin-top:8.1pt;width:243pt;height:68.05pt;z-index:5" stroked="f">
            <v:textbox style="mso-next-textbox:#_x0000_s1029">
              <w:txbxContent>
                <w:p w:rsidR="00FF633F" w:rsidRDefault="00FF633F" w:rsidP="00567394">
                  <w:pPr>
                    <w:ind w:firstLine="0"/>
                    <w:jc w:val="center"/>
                    <w:rPr>
                      <w:i/>
                      <w:sz w:val="24"/>
                      <w:u w:val="single"/>
                      <w:vertAlign w:val="superscript"/>
                    </w:rPr>
                  </w:pPr>
                  <w:r>
                    <w:rPr>
                      <w:i/>
                      <w:sz w:val="24"/>
                      <w:u w:val="single"/>
                    </w:rPr>
                    <w:t>38.03.04 Государственное и муниципальное управление</w:t>
                  </w:r>
                </w:p>
                <w:p w:rsidR="00FF633F" w:rsidRDefault="00FF633F" w:rsidP="00567394">
                  <w:pPr>
                    <w:ind w:firstLine="0"/>
                    <w:jc w:val="center"/>
                    <w:rPr>
                      <w:sz w:val="24"/>
                      <w:u w:val="single"/>
                    </w:rPr>
                  </w:pPr>
                  <w:r>
                    <w:rPr>
                      <w:i/>
                      <w:sz w:val="24"/>
                      <w:u w:val="single"/>
                    </w:rPr>
                    <w:t xml:space="preserve">Кафедра ___________ </w:t>
                  </w:r>
                </w:p>
              </w:txbxContent>
            </v:textbox>
          </v:shape>
        </w:pict>
      </w:r>
      <w:r w:rsidR="007D047B">
        <w:rPr>
          <w:b/>
          <w:sz w:val="22"/>
          <w:szCs w:val="22"/>
          <w:lang w:eastAsia="ko-KR"/>
        </w:rPr>
        <w:t>Кубанский институт социоэкономики и права (филиал) Образовательного учреждения профсоюзов высшего образования</w:t>
      </w:r>
    </w:p>
    <w:p w:rsidR="007D047B" w:rsidRDefault="007D047B" w:rsidP="00567394">
      <w:pPr>
        <w:ind w:right="5103" w:firstLine="0"/>
        <w:jc w:val="center"/>
        <w:rPr>
          <w:b/>
          <w:sz w:val="24"/>
          <w:szCs w:val="24"/>
          <w:lang w:eastAsia="ko-KR"/>
        </w:rPr>
      </w:pPr>
      <w:r>
        <w:rPr>
          <w:b/>
          <w:sz w:val="22"/>
          <w:szCs w:val="22"/>
          <w:lang w:eastAsia="ko-KR"/>
        </w:rPr>
        <w:t xml:space="preserve">«Академия труда и социальных отношений </w:t>
      </w:r>
    </w:p>
    <w:p w:rsidR="007D047B" w:rsidRDefault="007D047B" w:rsidP="00F67297">
      <w:pPr>
        <w:tabs>
          <w:tab w:val="left" w:pos="500"/>
        </w:tabs>
        <w:ind w:right="-30" w:firstLine="0"/>
        <w:jc w:val="right"/>
        <w:rPr>
          <w:szCs w:val="28"/>
          <w:lang w:eastAsia="ko-KR"/>
        </w:rPr>
      </w:pPr>
    </w:p>
    <w:p w:rsidR="007D047B" w:rsidRDefault="007D047B" w:rsidP="00F67297">
      <w:pPr>
        <w:tabs>
          <w:tab w:val="left" w:pos="500"/>
        </w:tabs>
        <w:ind w:right="-30" w:firstLine="0"/>
        <w:jc w:val="center"/>
        <w:rPr>
          <w:sz w:val="24"/>
          <w:szCs w:val="24"/>
          <w:lang w:eastAsia="ko-KR"/>
        </w:rPr>
      </w:pPr>
    </w:p>
    <w:p w:rsidR="006D2821" w:rsidRDefault="006D2821" w:rsidP="00F67297">
      <w:pPr>
        <w:tabs>
          <w:tab w:val="left" w:pos="500"/>
        </w:tabs>
        <w:ind w:right="-30" w:firstLine="0"/>
        <w:jc w:val="center"/>
        <w:rPr>
          <w:sz w:val="24"/>
          <w:szCs w:val="24"/>
          <w:lang w:eastAsia="ko-KR"/>
        </w:rPr>
      </w:pPr>
    </w:p>
    <w:p w:rsidR="00081D2F" w:rsidRDefault="006D2821" w:rsidP="00F67297">
      <w:pPr>
        <w:tabs>
          <w:tab w:val="left" w:pos="500"/>
        </w:tabs>
        <w:ind w:right="-30" w:firstLine="0"/>
        <w:jc w:val="center"/>
        <w:rPr>
          <w:b/>
          <w:i/>
          <w:szCs w:val="28"/>
          <w:lang w:eastAsia="ko-KR"/>
        </w:rPr>
      </w:pPr>
      <w:r w:rsidRPr="00081D2F">
        <w:rPr>
          <w:b/>
          <w:i/>
          <w:szCs w:val="28"/>
          <w:lang w:eastAsia="ko-KR"/>
        </w:rPr>
        <w:t>ДИСЦИПЛИНА «</w:t>
      </w:r>
      <w:r w:rsidR="00081D2F" w:rsidRPr="00081D2F">
        <w:rPr>
          <w:b/>
          <w:i/>
          <w:szCs w:val="28"/>
          <w:lang w:eastAsia="ko-KR"/>
        </w:rPr>
        <w:t xml:space="preserve">ГОСУДАРСТВЕННЫЕ </w:t>
      </w:r>
    </w:p>
    <w:p w:rsidR="007D047B" w:rsidRPr="00081D2F" w:rsidRDefault="00081D2F" w:rsidP="00F67297">
      <w:pPr>
        <w:tabs>
          <w:tab w:val="left" w:pos="500"/>
        </w:tabs>
        <w:ind w:right="-30" w:firstLine="0"/>
        <w:jc w:val="center"/>
        <w:rPr>
          <w:b/>
          <w:i/>
          <w:szCs w:val="28"/>
          <w:lang w:eastAsia="ko-KR"/>
        </w:rPr>
      </w:pPr>
      <w:r w:rsidRPr="00081D2F">
        <w:rPr>
          <w:b/>
          <w:i/>
          <w:szCs w:val="28"/>
          <w:lang w:eastAsia="ko-KR"/>
        </w:rPr>
        <w:t>И МУНИ</w:t>
      </w:r>
      <w:r>
        <w:rPr>
          <w:b/>
          <w:i/>
          <w:szCs w:val="28"/>
          <w:lang w:eastAsia="ko-KR"/>
        </w:rPr>
        <w:t>Ц</w:t>
      </w:r>
      <w:r w:rsidRPr="00081D2F">
        <w:rPr>
          <w:b/>
          <w:i/>
          <w:szCs w:val="28"/>
          <w:lang w:eastAsia="ko-KR"/>
        </w:rPr>
        <w:t>ИПАЛЬНЫЕ ФИНАНСЫ</w:t>
      </w:r>
      <w:r w:rsidR="006D2821" w:rsidRPr="00081D2F">
        <w:rPr>
          <w:b/>
          <w:i/>
          <w:szCs w:val="28"/>
          <w:lang w:eastAsia="ko-KR"/>
        </w:rPr>
        <w:t>»</w:t>
      </w:r>
    </w:p>
    <w:p w:rsidR="007D047B" w:rsidRPr="001F7B07" w:rsidRDefault="007D047B" w:rsidP="00F67297">
      <w:pPr>
        <w:tabs>
          <w:tab w:val="left" w:pos="500"/>
        </w:tabs>
        <w:ind w:right="-30" w:firstLine="0"/>
        <w:rPr>
          <w:b/>
          <w:i/>
          <w:sz w:val="24"/>
          <w:szCs w:val="24"/>
          <w:lang w:eastAsia="ko-KR"/>
        </w:rPr>
      </w:pPr>
    </w:p>
    <w:p w:rsidR="007D047B" w:rsidRPr="001F7B07" w:rsidRDefault="007D047B" w:rsidP="00F67297">
      <w:pPr>
        <w:tabs>
          <w:tab w:val="left" w:pos="500"/>
        </w:tabs>
        <w:ind w:right="-30" w:firstLine="0"/>
        <w:rPr>
          <w:b/>
          <w:i/>
          <w:sz w:val="24"/>
          <w:szCs w:val="24"/>
          <w:lang w:eastAsia="ko-KR"/>
        </w:rPr>
      </w:pPr>
    </w:p>
    <w:p w:rsidR="007D047B" w:rsidRPr="001F7B07" w:rsidRDefault="006D2821" w:rsidP="00F67297">
      <w:pPr>
        <w:ind w:right="-30" w:firstLine="0"/>
        <w:jc w:val="center"/>
        <w:rPr>
          <w:b/>
          <w:sz w:val="24"/>
          <w:szCs w:val="24"/>
          <w:lang w:eastAsia="ko-KR"/>
        </w:rPr>
      </w:pPr>
      <w:r>
        <w:rPr>
          <w:b/>
          <w:sz w:val="24"/>
          <w:szCs w:val="24"/>
          <w:lang w:eastAsia="ko-KR"/>
        </w:rPr>
        <w:t>ЭКЗАМЕНАЦИОННЫЙ БИЛЕТ № __</w:t>
      </w:r>
    </w:p>
    <w:p w:rsidR="00081D2F" w:rsidRDefault="00081D2F" w:rsidP="00F67297">
      <w:pPr>
        <w:jc w:val="left"/>
        <w:rPr>
          <w:sz w:val="24"/>
          <w:szCs w:val="24"/>
          <w:lang w:eastAsia="en-US"/>
        </w:rPr>
      </w:pPr>
    </w:p>
    <w:p w:rsidR="00081D2F" w:rsidRDefault="00081D2F" w:rsidP="00F67297">
      <w:pPr>
        <w:jc w:val="left"/>
        <w:rPr>
          <w:sz w:val="24"/>
          <w:szCs w:val="24"/>
          <w:lang w:eastAsia="en-US"/>
        </w:rPr>
      </w:pPr>
    </w:p>
    <w:p w:rsidR="00081D2F" w:rsidRPr="001C7B4A" w:rsidRDefault="00081D2F" w:rsidP="009D112F">
      <w:pPr>
        <w:numPr>
          <w:ilvl w:val="0"/>
          <w:numId w:val="55"/>
        </w:numPr>
        <w:rPr>
          <w:sz w:val="24"/>
          <w:szCs w:val="24"/>
        </w:rPr>
      </w:pPr>
      <w:r w:rsidRPr="001C7B4A">
        <w:rPr>
          <w:sz w:val="24"/>
          <w:szCs w:val="24"/>
        </w:rPr>
        <w:t xml:space="preserve">Основные звенья финансовой системы РФ. </w:t>
      </w:r>
    </w:p>
    <w:p w:rsidR="00081D2F" w:rsidRPr="001C7B4A" w:rsidRDefault="00081D2F" w:rsidP="009D112F">
      <w:pPr>
        <w:numPr>
          <w:ilvl w:val="0"/>
          <w:numId w:val="55"/>
        </w:numPr>
        <w:rPr>
          <w:sz w:val="24"/>
          <w:szCs w:val="24"/>
        </w:rPr>
      </w:pPr>
      <w:r w:rsidRPr="001C7B4A">
        <w:rPr>
          <w:sz w:val="24"/>
          <w:szCs w:val="24"/>
        </w:rPr>
        <w:t xml:space="preserve">Налоговые доходы федерального бюджета, их значение. </w:t>
      </w:r>
    </w:p>
    <w:p w:rsidR="007D047B" w:rsidRDefault="007D047B" w:rsidP="009D112F">
      <w:pPr>
        <w:numPr>
          <w:ilvl w:val="0"/>
          <w:numId w:val="55"/>
        </w:numPr>
        <w:jc w:val="left"/>
        <w:rPr>
          <w:sz w:val="24"/>
          <w:szCs w:val="24"/>
          <w:lang w:eastAsia="en-US"/>
        </w:rPr>
      </w:pPr>
      <w:r w:rsidRPr="001F7B07">
        <w:rPr>
          <w:sz w:val="24"/>
          <w:szCs w:val="24"/>
          <w:lang w:eastAsia="en-US"/>
        </w:rPr>
        <w:t>3 Тест</w:t>
      </w:r>
      <w:r w:rsidR="00081D2F">
        <w:rPr>
          <w:sz w:val="24"/>
          <w:szCs w:val="24"/>
          <w:lang w:eastAsia="en-US"/>
        </w:rPr>
        <w:t>овое задание</w:t>
      </w:r>
    </w:p>
    <w:p w:rsidR="00081D2F" w:rsidRDefault="00081D2F" w:rsidP="00F67297">
      <w:pPr>
        <w:jc w:val="left"/>
        <w:rPr>
          <w:sz w:val="24"/>
          <w:szCs w:val="24"/>
          <w:lang w:eastAsia="en-US"/>
        </w:rPr>
      </w:pPr>
    </w:p>
    <w:p w:rsidR="00081D2F" w:rsidRPr="001F7B07" w:rsidRDefault="00081D2F" w:rsidP="00F67297">
      <w:pPr>
        <w:jc w:val="left"/>
        <w:rPr>
          <w:sz w:val="24"/>
          <w:szCs w:val="24"/>
          <w:lang w:eastAsia="en-US"/>
        </w:rPr>
      </w:pPr>
    </w:p>
    <w:p w:rsidR="007D047B" w:rsidRPr="00462B71" w:rsidRDefault="00BA549C" w:rsidP="00F67297">
      <w:pPr>
        <w:keepNext/>
        <w:ind w:left="708" w:firstLine="0"/>
        <w:jc w:val="center"/>
        <w:outlineLvl w:val="3"/>
        <w:rPr>
          <w:bCs/>
          <w:szCs w:val="28"/>
        </w:rPr>
      </w:pPr>
      <w:r w:rsidRPr="00BA549C">
        <w:rPr>
          <w:noProof/>
        </w:rPr>
        <w:pict>
          <v:shape id="_x0000_s1030" type="#_x0000_t202" style="position:absolute;left:0;text-align:left;margin-left:29pt;margin-top:.3pt;width:380pt;height:55.55pt;z-index:1" stroked="f">
            <v:textbox style="mso-next-textbox:#_x0000_s1030">
              <w:txbxContent>
                <w:p w:rsidR="00FF633F" w:rsidRPr="001F7B07" w:rsidRDefault="00FF633F" w:rsidP="00444521">
                  <w:pPr>
                    <w:ind w:firstLine="0"/>
                    <w:rPr>
                      <w:sz w:val="24"/>
                      <w:szCs w:val="24"/>
                      <w:vertAlign w:val="superscript"/>
                    </w:rPr>
                  </w:pPr>
                  <w:r w:rsidRPr="001F7B07">
                    <w:rPr>
                      <w:sz w:val="24"/>
                      <w:szCs w:val="24"/>
                    </w:rPr>
                    <w:t xml:space="preserve">Заведующий кафедрой    ____________ </w:t>
                  </w:r>
                  <w:r>
                    <w:rPr>
                      <w:sz w:val="24"/>
                      <w:szCs w:val="24"/>
                    </w:rPr>
                    <w:t>___________________</w:t>
                  </w:r>
                </w:p>
                <w:p w:rsidR="00FF633F" w:rsidRPr="001F7B07" w:rsidRDefault="00FF633F" w:rsidP="00444521">
                  <w:pPr>
                    <w:rPr>
                      <w:sz w:val="24"/>
                      <w:szCs w:val="24"/>
                    </w:rPr>
                  </w:pPr>
                </w:p>
                <w:p w:rsidR="00FF633F" w:rsidRPr="001F7B07" w:rsidRDefault="00FF633F" w:rsidP="00444521">
                  <w:pPr>
                    <w:rPr>
                      <w:sz w:val="24"/>
                      <w:szCs w:val="24"/>
                    </w:rPr>
                  </w:pPr>
                  <w:r w:rsidRPr="001F7B07">
                    <w:rPr>
                      <w:sz w:val="24"/>
                      <w:szCs w:val="24"/>
                    </w:rPr>
                    <w:t xml:space="preserve"> «____»_______________20     г.</w:t>
                  </w:r>
                </w:p>
                <w:p w:rsidR="00FF633F" w:rsidRDefault="00FF633F" w:rsidP="00444521">
                  <w:pPr>
                    <w:rPr>
                      <w:szCs w:val="28"/>
                    </w:rPr>
                  </w:pPr>
                </w:p>
                <w:p w:rsidR="00FF633F" w:rsidRDefault="00FF633F" w:rsidP="00444521"/>
                <w:p w:rsidR="00FF633F" w:rsidRPr="004C7177" w:rsidRDefault="00FF633F" w:rsidP="00444521">
                  <w:pPr>
                    <w:jc w:val="center"/>
                    <w:rPr>
                      <w:szCs w:val="28"/>
                      <w:vertAlign w:val="superscript"/>
                    </w:rPr>
                  </w:pPr>
                </w:p>
              </w:txbxContent>
            </v:textbox>
          </v:shape>
        </w:pict>
      </w:r>
    </w:p>
    <w:p w:rsidR="007D047B" w:rsidRDefault="007D047B" w:rsidP="00F67297">
      <w:pPr>
        <w:ind w:firstLine="0"/>
        <w:jc w:val="left"/>
        <w:rPr>
          <w:sz w:val="20"/>
          <w:lang w:eastAsia="en-US"/>
        </w:rPr>
      </w:pPr>
    </w:p>
    <w:p w:rsidR="007D047B" w:rsidRPr="005C063E" w:rsidRDefault="007D047B" w:rsidP="005C063E">
      <w:pPr>
        <w:rPr>
          <w:sz w:val="20"/>
          <w:lang w:eastAsia="en-US"/>
        </w:rPr>
      </w:pPr>
    </w:p>
    <w:p w:rsidR="007D047B" w:rsidRPr="005C063E" w:rsidRDefault="007D047B" w:rsidP="005C063E">
      <w:pPr>
        <w:rPr>
          <w:sz w:val="20"/>
          <w:lang w:eastAsia="en-US"/>
        </w:rPr>
      </w:pPr>
    </w:p>
    <w:p w:rsidR="007D047B" w:rsidRDefault="007D047B" w:rsidP="005C063E">
      <w:pPr>
        <w:rPr>
          <w:b/>
          <w:i/>
          <w:szCs w:val="28"/>
        </w:rPr>
      </w:pPr>
    </w:p>
    <w:sectPr w:rsidR="007D047B" w:rsidSect="00067DB5">
      <w:headerReference w:type="default" r:id="rId163"/>
      <w:footerReference w:type="default" r:id="rId164"/>
      <w:pgSz w:w="11906" w:h="16838" w:code="9"/>
      <w:pgMar w:top="1134" w:right="851" w:bottom="1134" w:left="1260" w:header="454" w:footer="6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12F" w:rsidRDefault="009D112F" w:rsidP="00314A6E">
      <w:r>
        <w:separator/>
      </w:r>
    </w:p>
  </w:endnote>
  <w:endnote w:type="continuationSeparator" w:id="1">
    <w:p w:rsidR="009D112F" w:rsidRDefault="009D112F" w:rsidP="00314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33F" w:rsidRDefault="00FF633F" w:rsidP="00641A3C">
    <w:pPr>
      <w:pStyle w:val="aa"/>
      <w:ind w:firstLine="0"/>
      <w:rPr>
        <w:sz w:val="20"/>
      </w:rPr>
    </w:pPr>
    <w:r>
      <w:rPr>
        <w:sz w:val="20"/>
      </w:rPr>
      <w:tab/>
    </w:r>
    <w:r>
      <w:rPr>
        <w:sz w:val="20"/>
      </w:rPr>
      <w:tab/>
      <w:t xml:space="preserve">Стр. </w:t>
    </w:r>
    <w:r>
      <w:rPr>
        <w:sz w:val="20"/>
      </w:rPr>
      <w:fldChar w:fldCharType="begin"/>
    </w:r>
    <w:r>
      <w:rPr>
        <w:sz w:val="20"/>
      </w:rPr>
      <w:instrText xml:space="preserve"> PAGE </w:instrText>
    </w:r>
    <w:r>
      <w:rPr>
        <w:sz w:val="20"/>
      </w:rPr>
      <w:fldChar w:fldCharType="separate"/>
    </w:r>
    <w:r w:rsidR="00523000">
      <w:rPr>
        <w:noProof/>
        <w:sz w:val="20"/>
      </w:rPr>
      <w:t>4</w:t>
    </w:r>
    <w:r>
      <w:rPr>
        <w:sz w:val="20"/>
      </w:rPr>
      <w:fldChar w:fldCharType="end"/>
    </w:r>
    <w:r>
      <w:rPr>
        <w:sz w:val="20"/>
      </w:rPr>
      <w:t xml:space="preserve"> из </w:t>
    </w:r>
    <w:r>
      <w:rPr>
        <w:sz w:val="20"/>
      </w:rPr>
      <w:fldChar w:fldCharType="begin"/>
    </w:r>
    <w:r>
      <w:rPr>
        <w:sz w:val="20"/>
      </w:rPr>
      <w:instrText xml:space="preserve"> NUMPAGES </w:instrText>
    </w:r>
    <w:r>
      <w:rPr>
        <w:sz w:val="20"/>
      </w:rPr>
      <w:fldChar w:fldCharType="separate"/>
    </w:r>
    <w:r w:rsidR="00523000">
      <w:rPr>
        <w:noProof/>
        <w:sz w:val="20"/>
      </w:rPr>
      <w:t>80</w:t>
    </w:r>
    <w:r>
      <w:rPr>
        <w:sz w:val="20"/>
      </w:rPr>
      <w:fldChar w:fldCharType="end"/>
    </w:r>
  </w:p>
  <w:p w:rsidR="00FF633F" w:rsidRDefault="00FF633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12F" w:rsidRDefault="009D112F" w:rsidP="00314A6E">
      <w:r>
        <w:separator/>
      </w:r>
    </w:p>
  </w:footnote>
  <w:footnote w:type="continuationSeparator" w:id="1">
    <w:p w:rsidR="009D112F" w:rsidRDefault="009D112F" w:rsidP="00314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FF633F">
      <w:trPr>
        <w:trHeight w:val="716"/>
      </w:trPr>
      <w:tc>
        <w:tcPr>
          <w:tcW w:w="6228" w:type="dxa"/>
          <w:tcBorders>
            <w:top w:val="nil"/>
            <w:left w:val="nil"/>
            <w:bottom w:val="dotted" w:sz="4" w:space="0" w:color="auto"/>
            <w:right w:val="nil"/>
          </w:tcBorders>
          <w:vAlign w:val="bottom"/>
        </w:tcPr>
        <w:p w:rsidR="00FF633F" w:rsidRPr="00420098" w:rsidRDefault="00FF633F" w:rsidP="00BF5E93">
          <w:pPr>
            <w:pStyle w:val="a8"/>
            <w:tabs>
              <w:tab w:val="left" w:pos="708"/>
            </w:tabs>
            <w:spacing w:after="40"/>
            <w:ind w:firstLine="0"/>
            <w:jc w:val="left"/>
            <w:rPr>
              <w:rFonts w:ascii="Verdana" w:hAnsi="Verdana"/>
              <w:b/>
              <w:sz w:val="18"/>
              <w:szCs w:val="18"/>
            </w:rPr>
          </w:pPr>
          <w:r w:rsidRPr="00420098">
            <w:rPr>
              <w:rFonts w:ascii="Verdana" w:hAnsi="Verdana"/>
              <w:b/>
              <w:sz w:val="18"/>
              <w:szCs w:val="18"/>
            </w:rPr>
            <w:t xml:space="preserve">РАБОЧАЯ ПРОГРАММАДИСЦИПЛИНЫ </w:t>
          </w:r>
        </w:p>
      </w:tc>
      <w:tc>
        <w:tcPr>
          <w:tcW w:w="2520" w:type="dxa"/>
          <w:tcBorders>
            <w:top w:val="nil"/>
            <w:left w:val="nil"/>
            <w:bottom w:val="dotted" w:sz="4" w:space="0" w:color="auto"/>
            <w:right w:val="nil"/>
          </w:tcBorders>
          <w:vAlign w:val="bottom"/>
        </w:tcPr>
        <w:p w:rsidR="00FF633F" w:rsidRPr="00420098" w:rsidRDefault="00FF633F" w:rsidP="00D26986">
          <w:pPr>
            <w:pStyle w:val="a8"/>
            <w:tabs>
              <w:tab w:val="clear" w:pos="4677"/>
            </w:tabs>
            <w:spacing w:after="40"/>
            <w:ind w:firstLine="0"/>
            <w:jc w:val="center"/>
            <w:rPr>
              <w:rFonts w:ascii="Verdana" w:hAnsi="Verdana"/>
              <w:b/>
              <w:sz w:val="16"/>
              <w:szCs w:val="16"/>
            </w:rPr>
          </w:pPr>
          <w:r w:rsidRPr="00420098">
            <w:rPr>
              <w:rFonts w:ascii="Verdana" w:hAnsi="Verdana"/>
              <w:b/>
              <w:sz w:val="16"/>
              <w:szCs w:val="16"/>
            </w:rPr>
            <w:t xml:space="preserve">КубИСЭП (филиал) </w:t>
          </w:r>
        </w:p>
        <w:p w:rsidR="00FF633F" w:rsidRPr="00420098" w:rsidRDefault="00FF633F" w:rsidP="00D26986">
          <w:pPr>
            <w:pStyle w:val="a8"/>
            <w:tabs>
              <w:tab w:val="clear" w:pos="4677"/>
            </w:tabs>
            <w:spacing w:after="40"/>
            <w:ind w:firstLine="0"/>
            <w:jc w:val="center"/>
            <w:rPr>
              <w:rFonts w:ascii="Verdana" w:hAnsi="Verdana"/>
              <w:b/>
              <w:sz w:val="16"/>
              <w:szCs w:val="16"/>
            </w:rPr>
          </w:pPr>
          <w:r w:rsidRPr="00420098">
            <w:rPr>
              <w:rFonts w:ascii="Verdana" w:hAnsi="Verdana"/>
              <w:b/>
              <w:sz w:val="16"/>
              <w:szCs w:val="16"/>
            </w:rPr>
            <w:t>ОУП ВО «АТиСО»</w:t>
          </w:r>
        </w:p>
      </w:tc>
      <w:tc>
        <w:tcPr>
          <w:tcW w:w="1440" w:type="dxa"/>
          <w:tcBorders>
            <w:top w:val="nil"/>
            <w:left w:val="nil"/>
            <w:bottom w:val="dotted" w:sz="4" w:space="0" w:color="auto"/>
            <w:right w:val="nil"/>
          </w:tcBorders>
          <w:vAlign w:val="center"/>
        </w:tcPr>
        <w:p w:rsidR="00FF633F" w:rsidRPr="00420098" w:rsidRDefault="00FF633F">
          <w:pPr>
            <w:pStyle w:val="a8"/>
            <w:ind w:firstLine="0"/>
            <w:jc w:val="right"/>
            <w:rPr>
              <w:b/>
            </w:rPr>
          </w:pPr>
          <w:r>
            <w:rPr>
              <w:b/>
            </w:rPr>
            <w:t>2018</w:t>
          </w:r>
        </w:p>
      </w:tc>
    </w:tr>
  </w:tbl>
  <w:p w:rsidR="00FF633F" w:rsidRPr="00510DA4" w:rsidRDefault="00FF633F" w:rsidP="00067DB5">
    <w:pPr>
      <w:pStyle w:val="a8"/>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1">
    <w:nsid w:val="00000013"/>
    <w:multiLevelType w:val="singleLevel"/>
    <w:tmpl w:val="248676DC"/>
    <w:name w:val="WW8Num19"/>
    <w:lvl w:ilvl="0">
      <w:start w:val="1"/>
      <w:numFmt w:val="decimal"/>
      <w:lvlText w:val="%1."/>
      <w:lvlJc w:val="left"/>
      <w:pPr>
        <w:tabs>
          <w:tab w:val="num" w:pos="720"/>
        </w:tabs>
        <w:ind w:left="720" w:hanging="360"/>
      </w:pPr>
      <w:rPr>
        <w:rFonts w:cs="Times New Roman"/>
        <w:b w:val="0"/>
      </w:rPr>
    </w:lvl>
  </w:abstractNum>
  <w:abstractNum w:abstractNumId="2">
    <w:nsid w:val="00000020"/>
    <w:multiLevelType w:val="singleLevel"/>
    <w:tmpl w:val="F9943094"/>
    <w:name w:val="WW8Num32"/>
    <w:lvl w:ilvl="0">
      <w:start w:val="1"/>
      <w:numFmt w:val="decimal"/>
      <w:lvlText w:val="%1."/>
      <w:lvlJc w:val="left"/>
      <w:pPr>
        <w:tabs>
          <w:tab w:val="num" w:pos="720"/>
        </w:tabs>
        <w:ind w:left="720" w:hanging="360"/>
      </w:pPr>
      <w:rPr>
        <w:rFonts w:cs="Times New Roman"/>
        <w:b w:val="0"/>
      </w:rPr>
    </w:lvl>
  </w:abstractNum>
  <w:abstractNum w:abstractNumId="3">
    <w:nsid w:val="00F26BBA"/>
    <w:multiLevelType w:val="multilevel"/>
    <w:tmpl w:val="D79AAE6C"/>
    <w:lvl w:ilvl="0">
      <w:start w:val="6"/>
      <w:numFmt w:val="decimal"/>
      <w:lvlText w:val="%1."/>
      <w:lvlJc w:val="left"/>
      <w:pPr>
        <w:ind w:left="675" w:hanging="675"/>
      </w:pPr>
      <w:rPr>
        <w:rFonts w:cs="Times New Roman" w:hint="default"/>
      </w:rPr>
    </w:lvl>
    <w:lvl w:ilvl="1">
      <w:start w:val="3"/>
      <w:numFmt w:val="decimal"/>
      <w:lvlText w:val="%1.%2."/>
      <w:lvlJc w:val="left"/>
      <w:pPr>
        <w:ind w:left="1182" w:hanging="7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466" w:hanging="1080"/>
      </w:pPr>
      <w:rPr>
        <w:rFonts w:cs="Times New Roman" w:hint="default"/>
      </w:rPr>
    </w:lvl>
    <w:lvl w:ilvl="4">
      <w:start w:val="1"/>
      <w:numFmt w:val="decimal"/>
      <w:lvlText w:val="%1.%2.%3.%4.%5."/>
      <w:lvlJc w:val="left"/>
      <w:pPr>
        <w:ind w:left="2928" w:hanging="1080"/>
      </w:pPr>
      <w:rPr>
        <w:rFonts w:cs="Times New Roman" w:hint="default"/>
      </w:rPr>
    </w:lvl>
    <w:lvl w:ilvl="5">
      <w:start w:val="1"/>
      <w:numFmt w:val="decimal"/>
      <w:lvlText w:val="%1.%2.%3.%4.%5.%6."/>
      <w:lvlJc w:val="left"/>
      <w:pPr>
        <w:ind w:left="3750" w:hanging="1440"/>
      </w:pPr>
      <w:rPr>
        <w:rFonts w:cs="Times New Roman" w:hint="default"/>
      </w:rPr>
    </w:lvl>
    <w:lvl w:ilvl="6">
      <w:start w:val="1"/>
      <w:numFmt w:val="decimal"/>
      <w:lvlText w:val="%1.%2.%3.%4.%5.%6.%7."/>
      <w:lvlJc w:val="left"/>
      <w:pPr>
        <w:ind w:left="4572" w:hanging="1800"/>
      </w:pPr>
      <w:rPr>
        <w:rFonts w:cs="Times New Roman" w:hint="default"/>
      </w:rPr>
    </w:lvl>
    <w:lvl w:ilvl="7">
      <w:start w:val="1"/>
      <w:numFmt w:val="decimal"/>
      <w:lvlText w:val="%1.%2.%3.%4.%5.%6.%7.%8."/>
      <w:lvlJc w:val="left"/>
      <w:pPr>
        <w:ind w:left="5034" w:hanging="1800"/>
      </w:pPr>
      <w:rPr>
        <w:rFonts w:cs="Times New Roman" w:hint="default"/>
      </w:rPr>
    </w:lvl>
    <w:lvl w:ilvl="8">
      <w:start w:val="1"/>
      <w:numFmt w:val="decimal"/>
      <w:lvlText w:val="%1.%2.%3.%4.%5.%6.%7.%8.%9."/>
      <w:lvlJc w:val="left"/>
      <w:pPr>
        <w:ind w:left="5856" w:hanging="2160"/>
      </w:pPr>
      <w:rPr>
        <w:rFonts w:cs="Times New Roman" w:hint="default"/>
      </w:rPr>
    </w:lvl>
  </w:abstractNum>
  <w:abstractNum w:abstractNumId="4">
    <w:nsid w:val="05AF4AF5"/>
    <w:multiLevelType w:val="hybridMultilevel"/>
    <w:tmpl w:val="E1762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6904C6"/>
    <w:multiLevelType w:val="multilevel"/>
    <w:tmpl w:val="9FDC642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0A175332"/>
    <w:multiLevelType w:val="hybridMultilevel"/>
    <w:tmpl w:val="5D56047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0B1C6E60"/>
    <w:multiLevelType w:val="hybridMultilevel"/>
    <w:tmpl w:val="391E7FAE"/>
    <w:lvl w:ilvl="0" w:tplc="96A6CFB4">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D4E1691"/>
    <w:multiLevelType w:val="hybridMultilevel"/>
    <w:tmpl w:val="F4AABAF0"/>
    <w:lvl w:ilvl="0" w:tplc="96A6CFB4">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DA638BC"/>
    <w:multiLevelType w:val="hybridMultilevel"/>
    <w:tmpl w:val="90F6B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2673535"/>
    <w:multiLevelType w:val="multilevel"/>
    <w:tmpl w:val="FBC42294"/>
    <w:lvl w:ilvl="0">
      <w:start w:val="13"/>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7AB3310"/>
    <w:multiLevelType w:val="hybridMultilevel"/>
    <w:tmpl w:val="E882618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7C10AAD"/>
    <w:multiLevelType w:val="hybridMultilevel"/>
    <w:tmpl w:val="94C4B792"/>
    <w:lvl w:ilvl="0" w:tplc="E79CDF02">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B426F14"/>
    <w:multiLevelType w:val="hybridMultilevel"/>
    <w:tmpl w:val="3EF81306"/>
    <w:lvl w:ilvl="0" w:tplc="96A6CFB4">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DDF2412"/>
    <w:multiLevelType w:val="hybridMultilevel"/>
    <w:tmpl w:val="20CCA022"/>
    <w:name w:val="WW8Num192"/>
    <w:lvl w:ilvl="0" w:tplc="610A4B8A">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FC21BF5"/>
    <w:multiLevelType w:val="multilevel"/>
    <w:tmpl w:val="835A8466"/>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3AA5ECD"/>
    <w:multiLevelType w:val="hybridMultilevel"/>
    <w:tmpl w:val="74BE3EFC"/>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4587434"/>
    <w:multiLevelType w:val="hybridMultilevel"/>
    <w:tmpl w:val="5AB433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48B2F36"/>
    <w:multiLevelType w:val="multilevel"/>
    <w:tmpl w:val="4F0E6152"/>
    <w:lvl w:ilvl="0">
      <w:start w:val="10"/>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28E21238"/>
    <w:multiLevelType w:val="hybridMultilevel"/>
    <w:tmpl w:val="5E58D23C"/>
    <w:lvl w:ilvl="0" w:tplc="96A6CFB4">
      <w:start w:val="1"/>
      <w:numFmt w:val="decimal"/>
      <w:lvlText w:val="%1."/>
      <w:lvlJc w:val="left"/>
      <w:pPr>
        <w:ind w:left="128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084996"/>
    <w:multiLevelType w:val="multilevel"/>
    <w:tmpl w:val="D01C71A4"/>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2BA765B8"/>
    <w:multiLevelType w:val="hybridMultilevel"/>
    <w:tmpl w:val="0D944F20"/>
    <w:lvl w:ilvl="0" w:tplc="96A6CFB4">
      <w:start w:val="1"/>
      <w:numFmt w:val="decimal"/>
      <w:lvlText w:val="%1."/>
      <w:lvlJc w:val="left"/>
      <w:pPr>
        <w:ind w:left="128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212EC1"/>
    <w:multiLevelType w:val="multilevel"/>
    <w:tmpl w:val="DC543B38"/>
    <w:lvl w:ilvl="0">
      <w:start w:val="1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45E270C"/>
    <w:multiLevelType w:val="hybridMultilevel"/>
    <w:tmpl w:val="166C759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35F8387C"/>
    <w:multiLevelType w:val="multilevel"/>
    <w:tmpl w:val="FA44C712"/>
    <w:lvl w:ilvl="0">
      <w:start w:val="20"/>
      <w:numFmt w:val="decimal"/>
      <w:lvlText w:val="%1)"/>
      <w:lvlJc w:val="left"/>
      <w:pPr>
        <w:tabs>
          <w:tab w:val="num" w:pos="360"/>
        </w:tabs>
        <w:ind w:left="360" w:hanging="360"/>
      </w:pPr>
      <w:rPr>
        <w:rFonts w:hint="default"/>
        <w: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376D0465"/>
    <w:multiLevelType w:val="multilevel"/>
    <w:tmpl w:val="A874E3D2"/>
    <w:lvl w:ilvl="0">
      <w:start w:val="9"/>
      <w:numFmt w:val="decimal"/>
      <w:lvlText w:val="%1."/>
      <w:lvlJc w:val="left"/>
      <w:pPr>
        <w:ind w:left="592" w:hanging="450"/>
      </w:pPr>
      <w:rPr>
        <w:rFonts w:cs="Times New Roman" w:hint="default"/>
      </w:rPr>
    </w:lvl>
    <w:lvl w:ilvl="1">
      <w:start w:val="1"/>
      <w:numFmt w:val="decimal"/>
      <w:lvlText w:val="%1.%2."/>
      <w:lvlJc w:val="left"/>
      <w:pPr>
        <w:ind w:left="1455" w:hanging="720"/>
      </w:pPr>
      <w:rPr>
        <w:rFonts w:cs="Times New Roman" w:hint="default"/>
      </w:rPr>
    </w:lvl>
    <w:lvl w:ilvl="2">
      <w:start w:val="1"/>
      <w:numFmt w:val="decimal"/>
      <w:lvlText w:val="%1.%2.%3."/>
      <w:lvlJc w:val="left"/>
      <w:pPr>
        <w:ind w:left="2190" w:hanging="720"/>
      </w:pPr>
      <w:rPr>
        <w:rFonts w:cs="Times New Roman" w:hint="default"/>
      </w:rPr>
    </w:lvl>
    <w:lvl w:ilvl="3">
      <w:start w:val="1"/>
      <w:numFmt w:val="decimal"/>
      <w:lvlText w:val="%1.%2.%3.%4."/>
      <w:lvlJc w:val="left"/>
      <w:pPr>
        <w:ind w:left="3285" w:hanging="1080"/>
      </w:pPr>
      <w:rPr>
        <w:rFonts w:cs="Times New Roman" w:hint="default"/>
      </w:rPr>
    </w:lvl>
    <w:lvl w:ilvl="4">
      <w:start w:val="1"/>
      <w:numFmt w:val="decimal"/>
      <w:lvlText w:val="%1.%2.%3.%4.%5."/>
      <w:lvlJc w:val="left"/>
      <w:pPr>
        <w:ind w:left="4020" w:hanging="1080"/>
      </w:pPr>
      <w:rPr>
        <w:rFonts w:cs="Times New Roman" w:hint="default"/>
      </w:rPr>
    </w:lvl>
    <w:lvl w:ilvl="5">
      <w:start w:val="1"/>
      <w:numFmt w:val="decimal"/>
      <w:lvlText w:val="%1.%2.%3.%4.%5.%6."/>
      <w:lvlJc w:val="left"/>
      <w:pPr>
        <w:ind w:left="5115" w:hanging="1440"/>
      </w:pPr>
      <w:rPr>
        <w:rFonts w:cs="Times New Roman" w:hint="default"/>
      </w:rPr>
    </w:lvl>
    <w:lvl w:ilvl="6">
      <w:start w:val="1"/>
      <w:numFmt w:val="decimal"/>
      <w:lvlText w:val="%1.%2.%3.%4.%5.%6.%7."/>
      <w:lvlJc w:val="left"/>
      <w:pPr>
        <w:ind w:left="6210" w:hanging="1800"/>
      </w:pPr>
      <w:rPr>
        <w:rFonts w:cs="Times New Roman" w:hint="default"/>
      </w:rPr>
    </w:lvl>
    <w:lvl w:ilvl="7">
      <w:start w:val="1"/>
      <w:numFmt w:val="decimal"/>
      <w:lvlText w:val="%1.%2.%3.%4.%5.%6.%7.%8."/>
      <w:lvlJc w:val="left"/>
      <w:pPr>
        <w:ind w:left="6945" w:hanging="1800"/>
      </w:pPr>
      <w:rPr>
        <w:rFonts w:cs="Times New Roman" w:hint="default"/>
      </w:rPr>
    </w:lvl>
    <w:lvl w:ilvl="8">
      <w:start w:val="1"/>
      <w:numFmt w:val="decimal"/>
      <w:lvlText w:val="%1.%2.%3.%4.%5.%6.%7.%8.%9."/>
      <w:lvlJc w:val="left"/>
      <w:pPr>
        <w:ind w:left="8040" w:hanging="2160"/>
      </w:pPr>
      <w:rPr>
        <w:rFonts w:cs="Times New Roman" w:hint="default"/>
      </w:rPr>
    </w:lvl>
  </w:abstractNum>
  <w:abstractNum w:abstractNumId="26">
    <w:nsid w:val="38EE4568"/>
    <w:multiLevelType w:val="hybridMultilevel"/>
    <w:tmpl w:val="DF94C34E"/>
    <w:lvl w:ilvl="0" w:tplc="5E9E51F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B3221B6"/>
    <w:multiLevelType w:val="multilevel"/>
    <w:tmpl w:val="8ACAD018"/>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8">
    <w:nsid w:val="3C704C90"/>
    <w:multiLevelType w:val="multilevel"/>
    <w:tmpl w:val="FF003ABC"/>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942"/>
        </w:tabs>
        <w:ind w:left="942" w:hanging="480"/>
      </w:pPr>
      <w:rPr>
        <w:rFonts w:hint="default"/>
      </w:rPr>
    </w:lvl>
    <w:lvl w:ilvl="2">
      <w:start w:val="2"/>
      <w:numFmt w:val="decimal"/>
      <w:lvlText w:val="%1.%2.%3"/>
      <w:lvlJc w:val="left"/>
      <w:pPr>
        <w:tabs>
          <w:tab w:val="num" w:pos="1644"/>
        </w:tabs>
        <w:ind w:left="1644" w:hanging="720"/>
      </w:pPr>
      <w:rPr>
        <w:rFonts w:hint="default"/>
      </w:rPr>
    </w:lvl>
    <w:lvl w:ilvl="3">
      <w:start w:val="1"/>
      <w:numFmt w:val="decimal"/>
      <w:lvlText w:val="%1.%2.%3.%4"/>
      <w:lvlJc w:val="left"/>
      <w:pPr>
        <w:tabs>
          <w:tab w:val="num" w:pos="2106"/>
        </w:tabs>
        <w:ind w:left="2106" w:hanging="720"/>
      </w:pPr>
      <w:rPr>
        <w:rFonts w:hint="default"/>
      </w:rPr>
    </w:lvl>
    <w:lvl w:ilvl="4">
      <w:start w:val="1"/>
      <w:numFmt w:val="decimal"/>
      <w:lvlText w:val="%1.%2.%3.%4.%5"/>
      <w:lvlJc w:val="left"/>
      <w:pPr>
        <w:tabs>
          <w:tab w:val="num" w:pos="2928"/>
        </w:tabs>
        <w:ind w:left="2928" w:hanging="1080"/>
      </w:pPr>
      <w:rPr>
        <w:rFonts w:hint="default"/>
      </w:rPr>
    </w:lvl>
    <w:lvl w:ilvl="5">
      <w:start w:val="1"/>
      <w:numFmt w:val="decimal"/>
      <w:lvlText w:val="%1.%2.%3.%4.%5.%6"/>
      <w:lvlJc w:val="left"/>
      <w:pPr>
        <w:tabs>
          <w:tab w:val="num" w:pos="3390"/>
        </w:tabs>
        <w:ind w:left="3390" w:hanging="1080"/>
      </w:pPr>
      <w:rPr>
        <w:rFonts w:hint="default"/>
      </w:rPr>
    </w:lvl>
    <w:lvl w:ilvl="6">
      <w:start w:val="1"/>
      <w:numFmt w:val="decimal"/>
      <w:lvlText w:val="%1.%2.%3.%4.%5.%6.%7"/>
      <w:lvlJc w:val="left"/>
      <w:pPr>
        <w:tabs>
          <w:tab w:val="num" w:pos="4212"/>
        </w:tabs>
        <w:ind w:left="4212" w:hanging="1440"/>
      </w:pPr>
      <w:rPr>
        <w:rFonts w:hint="default"/>
      </w:rPr>
    </w:lvl>
    <w:lvl w:ilvl="7">
      <w:start w:val="1"/>
      <w:numFmt w:val="decimal"/>
      <w:lvlText w:val="%1.%2.%3.%4.%5.%6.%7.%8"/>
      <w:lvlJc w:val="left"/>
      <w:pPr>
        <w:tabs>
          <w:tab w:val="num" w:pos="4674"/>
        </w:tabs>
        <w:ind w:left="4674" w:hanging="1440"/>
      </w:pPr>
      <w:rPr>
        <w:rFonts w:hint="default"/>
      </w:rPr>
    </w:lvl>
    <w:lvl w:ilvl="8">
      <w:start w:val="1"/>
      <w:numFmt w:val="decimal"/>
      <w:lvlText w:val="%1.%2.%3.%4.%5.%6.%7.%8.%9"/>
      <w:lvlJc w:val="left"/>
      <w:pPr>
        <w:tabs>
          <w:tab w:val="num" w:pos="5496"/>
        </w:tabs>
        <w:ind w:left="5496" w:hanging="1800"/>
      </w:pPr>
      <w:rPr>
        <w:rFonts w:hint="default"/>
      </w:rPr>
    </w:lvl>
  </w:abstractNum>
  <w:abstractNum w:abstractNumId="29">
    <w:nsid w:val="3CBC48EE"/>
    <w:multiLevelType w:val="hybridMultilevel"/>
    <w:tmpl w:val="145EBD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3E2421B1"/>
    <w:multiLevelType w:val="hybridMultilevel"/>
    <w:tmpl w:val="95763EFC"/>
    <w:name w:val="WW8Num113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3F0B3A6B"/>
    <w:multiLevelType w:val="hybridMultilevel"/>
    <w:tmpl w:val="D116F3B8"/>
    <w:lvl w:ilvl="0" w:tplc="A8A8C0A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FF85DB3"/>
    <w:multiLevelType w:val="hybridMultilevel"/>
    <w:tmpl w:val="BA060ADC"/>
    <w:lvl w:ilvl="0" w:tplc="45BCA036">
      <w:start w:val="1"/>
      <w:numFmt w:val="decimal"/>
      <w:pStyle w:val="1"/>
      <w:lvlText w:val="%1."/>
      <w:lvlJc w:val="left"/>
      <w:pPr>
        <w:tabs>
          <w:tab w:val="num" w:pos="1440"/>
        </w:tabs>
        <w:ind w:left="1440" w:hanging="720"/>
      </w:pPr>
      <w:rPr>
        <w:rFonts w:cs="Times New Roman" w:hint="default"/>
      </w:rPr>
    </w:lvl>
    <w:lvl w:ilvl="1" w:tplc="04190003">
      <w:numFmt w:val="none"/>
      <w:lvlText w:val=""/>
      <w:lvlJc w:val="left"/>
      <w:pPr>
        <w:tabs>
          <w:tab w:val="num" w:pos="360"/>
        </w:tabs>
      </w:pPr>
      <w:rPr>
        <w:rFonts w:cs="Times New Roman"/>
      </w:rPr>
    </w:lvl>
    <w:lvl w:ilvl="2" w:tplc="04190005">
      <w:start w:val="1"/>
      <w:numFmt w:val="bullet"/>
      <w:lvlText w:val=""/>
      <w:lvlJc w:val="left"/>
      <w:pPr>
        <w:tabs>
          <w:tab w:val="num" w:pos="1080"/>
        </w:tabs>
        <w:ind w:left="1080" w:hanging="360"/>
      </w:pPr>
      <w:rPr>
        <w:rFonts w:ascii="Symbol" w:hAnsi="Symbol" w:hint="default"/>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33">
    <w:nsid w:val="40A127D2"/>
    <w:multiLevelType w:val="hybridMultilevel"/>
    <w:tmpl w:val="E882618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45767C9F"/>
    <w:multiLevelType w:val="hybridMultilevel"/>
    <w:tmpl w:val="60F628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49352A8B"/>
    <w:multiLevelType w:val="hybridMultilevel"/>
    <w:tmpl w:val="9854487A"/>
    <w:lvl w:ilvl="0" w:tplc="04190001">
      <w:start w:val="1"/>
      <w:numFmt w:val="lowerLett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494B1424"/>
    <w:multiLevelType w:val="hybridMultilevel"/>
    <w:tmpl w:val="9452A1EE"/>
    <w:lvl w:ilvl="0" w:tplc="96A6CFB4">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4AC64FCE"/>
    <w:multiLevelType w:val="multilevel"/>
    <w:tmpl w:val="287C903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4C911115"/>
    <w:multiLevelType w:val="hybridMultilevel"/>
    <w:tmpl w:val="FAA63C60"/>
    <w:lvl w:ilvl="0" w:tplc="96A6CFB4">
      <w:start w:val="1"/>
      <w:numFmt w:val="decimal"/>
      <w:lvlText w:val="%1."/>
      <w:lvlJc w:val="left"/>
      <w:pPr>
        <w:ind w:left="2007"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4E4E50C2"/>
    <w:multiLevelType w:val="hybridMultilevel"/>
    <w:tmpl w:val="1A185C4E"/>
    <w:lvl w:ilvl="0" w:tplc="AADAE72C">
      <w:start w:val="10"/>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40">
    <w:nsid w:val="55956B08"/>
    <w:multiLevelType w:val="hybridMultilevel"/>
    <w:tmpl w:val="7422BA76"/>
    <w:lvl w:ilvl="0" w:tplc="04190001">
      <w:start w:val="1"/>
      <w:numFmt w:val="decimal"/>
      <w:pStyle w:val="a"/>
      <w:lvlText w:val="%1."/>
      <w:lvlJc w:val="left"/>
      <w:pPr>
        <w:tabs>
          <w:tab w:val="num" w:pos="1080"/>
        </w:tabs>
        <w:ind w:left="1080" w:hanging="360"/>
      </w:pPr>
      <w:rPr>
        <w:rFonts w:cs="Times New Roman" w:hint="default"/>
      </w:rPr>
    </w:lvl>
    <w:lvl w:ilvl="1" w:tplc="04190003" w:tentative="1">
      <w:start w:val="1"/>
      <w:numFmt w:val="lowerLetter"/>
      <w:lvlText w:val="%2."/>
      <w:lvlJc w:val="left"/>
      <w:pPr>
        <w:tabs>
          <w:tab w:val="num" w:pos="1800"/>
        </w:tabs>
        <w:ind w:left="1800" w:hanging="360"/>
      </w:pPr>
      <w:rPr>
        <w:rFonts w:cs="Times New Roman"/>
      </w:rPr>
    </w:lvl>
    <w:lvl w:ilvl="2" w:tplc="04190005" w:tentative="1">
      <w:start w:val="1"/>
      <w:numFmt w:val="lowerRoman"/>
      <w:lvlText w:val="%3."/>
      <w:lvlJc w:val="right"/>
      <w:pPr>
        <w:tabs>
          <w:tab w:val="num" w:pos="2520"/>
        </w:tabs>
        <w:ind w:left="2520" w:hanging="180"/>
      </w:pPr>
      <w:rPr>
        <w:rFonts w:cs="Times New Roman"/>
      </w:rPr>
    </w:lvl>
    <w:lvl w:ilvl="3" w:tplc="04190001" w:tentative="1">
      <w:start w:val="1"/>
      <w:numFmt w:val="decimal"/>
      <w:lvlText w:val="%4."/>
      <w:lvlJc w:val="left"/>
      <w:pPr>
        <w:tabs>
          <w:tab w:val="num" w:pos="3240"/>
        </w:tabs>
        <w:ind w:left="3240" w:hanging="360"/>
      </w:pPr>
      <w:rPr>
        <w:rFonts w:cs="Times New Roman"/>
      </w:rPr>
    </w:lvl>
    <w:lvl w:ilvl="4" w:tplc="04190003" w:tentative="1">
      <w:start w:val="1"/>
      <w:numFmt w:val="lowerLetter"/>
      <w:lvlText w:val="%5."/>
      <w:lvlJc w:val="left"/>
      <w:pPr>
        <w:tabs>
          <w:tab w:val="num" w:pos="3960"/>
        </w:tabs>
        <w:ind w:left="3960" w:hanging="360"/>
      </w:pPr>
      <w:rPr>
        <w:rFonts w:cs="Times New Roman"/>
      </w:rPr>
    </w:lvl>
    <w:lvl w:ilvl="5" w:tplc="04190005" w:tentative="1">
      <w:start w:val="1"/>
      <w:numFmt w:val="lowerRoman"/>
      <w:lvlText w:val="%6."/>
      <w:lvlJc w:val="right"/>
      <w:pPr>
        <w:tabs>
          <w:tab w:val="num" w:pos="4680"/>
        </w:tabs>
        <w:ind w:left="4680" w:hanging="180"/>
      </w:pPr>
      <w:rPr>
        <w:rFonts w:cs="Times New Roman"/>
      </w:rPr>
    </w:lvl>
    <w:lvl w:ilvl="6" w:tplc="04190001" w:tentative="1">
      <w:start w:val="1"/>
      <w:numFmt w:val="decimal"/>
      <w:lvlText w:val="%7."/>
      <w:lvlJc w:val="left"/>
      <w:pPr>
        <w:tabs>
          <w:tab w:val="num" w:pos="5400"/>
        </w:tabs>
        <w:ind w:left="5400" w:hanging="360"/>
      </w:pPr>
      <w:rPr>
        <w:rFonts w:cs="Times New Roman"/>
      </w:rPr>
    </w:lvl>
    <w:lvl w:ilvl="7" w:tplc="04190003" w:tentative="1">
      <w:start w:val="1"/>
      <w:numFmt w:val="lowerLetter"/>
      <w:lvlText w:val="%8."/>
      <w:lvlJc w:val="left"/>
      <w:pPr>
        <w:tabs>
          <w:tab w:val="num" w:pos="6120"/>
        </w:tabs>
        <w:ind w:left="6120" w:hanging="360"/>
      </w:pPr>
      <w:rPr>
        <w:rFonts w:cs="Times New Roman"/>
      </w:rPr>
    </w:lvl>
    <w:lvl w:ilvl="8" w:tplc="04190005" w:tentative="1">
      <w:start w:val="1"/>
      <w:numFmt w:val="lowerRoman"/>
      <w:lvlText w:val="%9."/>
      <w:lvlJc w:val="right"/>
      <w:pPr>
        <w:tabs>
          <w:tab w:val="num" w:pos="6840"/>
        </w:tabs>
        <w:ind w:left="6840" w:hanging="180"/>
      </w:pPr>
      <w:rPr>
        <w:rFonts w:cs="Times New Roman"/>
      </w:rPr>
    </w:lvl>
  </w:abstractNum>
  <w:abstractNum w:abstractNumId="41">
    <w:nsid w:val="566068DD"/>
    <w:multiLevelType w:val="hybridMultilevel"/>
    <w:tmpl w:val="B00C3F2E"/>
    <w:lvl w:ilvl="0" w:tplc="17CC49E6">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BE77DB9"/>
    <w:multiLevelType w:val="hybridMultilevel"/>
    <w:tmpl w:val="166A547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3">
    <w:nsid w:val="613464E8"/>
    <w:multiLevelType w:val="hybridMultilevel"/>
    <w:tmpl w:val="E4FC54EA"/>
    <w:lvl w:ilvl="0" w:tplc="4D7C0F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3394EBB"/>
    <w:multiLevelType w:val="hybridMultilevel"/>
    <w:tmpl w:val="901874E8"/>
    <w:lvl w:ilvl="0" w:tplc="60680C90">
      <w:start w:val="1"/>
      <w:numFmt w:val="bullet"/>
      <w:pStyle w:val="a0"/>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3586A76"/>
    <w:multiLevelType w:val="hybridMultilevel"/>
    <w:tmpl w:val="9452A1EE"/>
    <w:lvl w:ilvl="0" w:tplc="96A6CFB4">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63852300"/>
    <w:multiLevelType w:val="hybridMultilevel"/>
    <w:tmpl w:val="D91CB9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689B4149"/>
    <w:multiLevelType w:val="hybridMultilevel"/>
    <w:tmpl w:val="BD785ACA"/>
    <w:lvl w:ilvl="0" w:tplc="04190017">
      <w:start w:val="1"/>
      <w:numFmt w:val="lowerLetter"/>
      <w:lvlText w:val="%1)"/>
      <w:lvlJc w:val="left"/>
      <w:pPr>
        <w:tabs>
          <w:tab w:val="num" w:pos="720"/>
        </w:tabs>
        <w:ind w:left="720" w:hanging="360"/>
      </w:pPr>
    </w:lvl>
    <w:lvl w:ilvl="1" w:tplc="874AB56E">
      <w:start w:val="1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A325E7C"/>
    <w:multiLevelType w:val="hybridMultilevel"/>
    <w:tmpl w:val="E72E7C60"/>
    <w:lvl w:ilvl="0" w:tplc="96A6CFB4">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6C497E88"/>
    <w:multiLevelType w:val="multilevel"/>
    <w:tmpl w:val="00F048F4"/>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715C1967"/>
    <w:multiLevelType w:val="multilevel"/>
    <w:tmpl w:val="AB08C4C0"/>
    <w:lvl w:ilvl="0">
      <w:start w:val="6"/>
      <w:numFmt w:val="decimal"/>
      <w:lvlText w:val="%1"/>
      <w:lvlJc w:val="left"/>
      <w:pPr>
        <w:ind w:left="375" w:hanging="375"/>
      </w:pPr>
      <w:rPr>
        <w:rFonts w:cs="Times New Roman" w:hint="default"/>
      </w:rPr>
    </w:lvl>
    <w:lvl w:ilvl="1">
      <w:start w:val="1"/>
      <w:numFmt w:val="decimal"/>
      <w:lvlText w:val="%1.%2"/>
      <w:lvlJc w:val="left"/>
      <w:pPr>
        <w:ind w:left="2505" w:hanging="375"/>
      </w:pPr>
      <w:rPr>
        <w:rFonts w:cs="Times New Roman" w:hint="default"/>
        <w:sz w:val="24"/>
        <w:szCs w:val="24"/>
      </w:rPr>
    </w:lvl>
    <w:lvl w:ilvl="2">
      <w:start w:val="1"/>
      <w:numFmt w:val="decimal"/>
      <w:lvlText w:val="%1.%2.%3"/>
      <w:lvlJc w:val="left"/>
      <w:pPr>
        <w:ind w:left="4980" w:hanging="720"/>
      </w:pPr>
      <w:rPr>
        <w:rFonts w:cs="Times New Roman" w:hint="default"/>
      </w:rPr>
    </w:lvl>
    <w:lvl w:ilvl="3">
      <w:start w:val="1"/>
      <w:numFmt w:val="decimal"/>
      <w:lvlText w:val="%1.%2.%3.%4"/>
      <w:lvlJc w:val="left"/>
      <w:pPr>
        <w:ind w:left="7470" w:hanging="1080"/>
      </w:pPr>
      <w:rPr>
        <w:rFonts w:cs="Times New Roman" w:hint="default"/>
      </w:rPr>
    </w:lvl>
    <w:lvl w:ilvl="4">
      <w:start w:val="1"/>
      <w:numFmt w:val="decimal"/>
      <w:lvlText w:val="%1.%2.%3.%4.%5"/>
      <w:lvlJc w:val="left"/>
      <w:pPr>
        <w:ind w:left="9600" w:hanging="1080"/>
      </w:pPr>
      <w:rPr>
        <w:rFonts w:cs="Times New Roman" w:hint="default"/>
      </w:rPr>
    </w:lvl>
    <w:lvl w:ilvl="5">
      <w:start w:val="1"/>
      <w:numFmt w:val="decimal"/>
      <w:lvlText w:val="%1.%2.%3.%4.%5.%6"/>
      <w:lvlJc w:val="left"/>
      <w:pPr>
        <w:ind w:left="12090" w:hanging="1440"/>
      </w:pPr>
      <w:rPr>
        <w:rFonts w:cs="Times New Roman" w:hint="default"/>
      </w:rPr>
    </w:lvl>
    <w:lvl w:ilvl="6">
      <w:start w:val="1"/>
      <w:numFmt w:val="decimal"/>
      <w:lvlText w:val="%1.%2.%3.%4.%5.%6.%7"/>
      <w:lvlJc w:val="left"/>
      <w:pPr>
        <w:ind w:left="14220" w:hanging="1440"/>
      </w:pPr>
      <w:rPr>
        <w:rFonts w:cs="Times New Roman" w:hint="default"/>
      </w:rPr>
    </w:lvl>
    <w:lvl w:ilvl="7">
      <w:start w:val="1"/>
      <w:numFmt w:val="decimal"/>
      <w:lvlText w:val="%1.%2.%3.%4.%5.%6.%7.%8"/>
      <w:lvlJc w:val="left"/>
      <w:pPr>
        <w:ind w:left="16710" w:hanging="1800"/>
      </w:pPr>
      <w:rPr>
        <w:rFonts w:cs="Times New Roman" w:hint="default"/>
      </w:rPr>
    </w:lvl>
    <w:lvl w:ilvl="8">
      <w:start w:val="1"/>
      <w:numFmt w:val="decimal"/>
      <w:lvlText w:val="%1.%2.%3.%4.%5.%6.%7.%8.%9"/>
      <w:lvlJc w:val="left"/>
      <w:pPr>
        <w:ind w:left="19200" w:hanging="2160"/>
      </w:pPr>
      <w:rPr>
        <w:rFonts w:cs="Times New Roman" w:hint="default"/>
      </w:rPr>
    </w:lvl>
  </w:abstractNum>
  <w:abstractNum w:abstractNumId="51">
    <w:nsid w:val="7237042B"/>
    <w:multiLevelType w:val="hybridMultilevel"/>
    <w:tmpl w:val="3BDCC91E"/>
    <w:lvl w:ilvl="0" w:tplc="83E452C8">
      <w:start w:val="1"/>
      <w:numFmt w:val="bullet"/>
      <w:lvlText w:val=""/>
      <w:lvlJc w:val="left"/>
      <w:pPr>
        <w:tabs>
          <w:tab w:val="num" w:pos="1077"/>
        </w:tabs>
        <w:ind w:left="1077" w:hanging="35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2">
    <w:nsid w:val="73402416"/>
    <w:multiLevelType w:val="hybridMultilevel"/>
    <w:tmpl w:val="3B128660"/>
    <w:lvl w:ilvl="0" w:tplc="96A6CFB4">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73844FCB"/>
    <w:multiLevelType w:val="hybridMultilevel"/>
    <w:tmpl w:val="85823418"/>
    <w:lvl w:ilvl="0" w:tplc="92EE1ECA">
      <w:start w:val="1"/>
      <w:numFmt w:val="decimal"/>
      <w:pStyle w:val="a1"/>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75766E77"/>
    <w:multiLevelType w:val="hybridMultilevel"/>
    <w:tmpl w:val="53A08888"/>
    <w:lvl w:ilvl="0" w:tplc="96A6CFB4">
      <w:start w:val="1"/>
      <w:numFmt w:val="decimal"/>
      <w:lvlText w:val="%1."/>
      <w:lvlJc w:val="left"/>
      <w:pPr>
        <w:ind w:left="128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5BC6C03"/>
    <w:multiLevelType w:val="hybridMultilevel"/>
    <w:tmpl w:val="060EAA8A"/>
    <w:lvl w:ilvl="0" w:tplc="96A6CFB4">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nsid w:val="782B5AA1"/>
    <w:multiLevelType w:val="hybridMultilevel"/>
    <w:tmpl w:val="55B805A4"/>
    <w:lvl w:ilvl="0" w:tplc="B9FC86FC">
      <w:start w:val="1"/>
      <w:numFmt w:val="decimal"/>
      <w:lvlText w:val="%1."/>
      <w:lvlJc w:val="left"/>
      <w:pPr>
        <w:ind w:left="644"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7847195D"/>
    <w:multiLevelType w:val="hybridMultilevel"/>
    <w:tmpl w:val="72DA970E"/>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A8212E9"/>
    <w:multiLevelType w:val="multilevel"/>
    <w:tmpl w:val="8376D788"/>
    <w:lvl w:ilvl="0">
      <w:start w:val="2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7F6A5A5C"/>
    <w:multiLevelType w:val="hybridMultilevel"/>
    <w:tmpl w:val="68529C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0"/>
  </w:num>
  <w:num w:numId="2">
    <w:abstractNumId w:val="32"/>
  </w:num>
  <w:num w:numId="3">
    <w:abstractNumId w:val="53"/>
  </w:num>
  <w:num w:numId="4">
    <w:abstractNumId w:val="42"/>
  </w:num>
  <w:num w:numId="5">
    <w:abstractNumId w:val="27"/>
  </w:num>
  <w:num w:numId="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num>
  <w:num w:numId="8">
    <w:abstractNumId w:val="6"/>
  </w:num>
  <w:num w:numId="9">
    <w:abstractNumId w:val="25"/>
  </w:num>
  <w:num w:numId="10">
    <w:abstractNumId w:val="3"/>
  </w:num>
  <w:num w:numId="11">
    <w:abstractNumId w:val="43"/>
  </w:num>
  <w:num w:numId="12">
    <w:abstractNumId w:val="23"/>
  </w:num>
  <w:num w:numId="13">
    <w:abstractNumId w:val="33"/>
  </w:num>
  <w:num w:numId="14">
    <w:abstractNumId w:val="41"/>
  </w:num>
  <w:num w:numId="15">
    <w:abstractNumId w:val="56"/>
  </w:num>
  <w:num w:numId="16">
    <w:abstractNumId w:val="44"/>
  </w:num>
  <w:num w:numId="17">
    <w:abstractNumId w:val="39"/>
  </w:num>
  <w:num w:numId="18">
    <w:abstractNumId w:val="59"/>
  </w:num>
  <w:num w:numId="19">
    <w:abstractNumId w:val="46"/>
  </w:num>
  <w:num w:numId="20">
    <w:abstractNumId w:val="34"/>
  </w:num>
  <w:num w:numId="21">
    <w:abstractNumId w:val="29"/>
  </w:num>
  <w:num w:numId="22">
    <w:abstractNumId w:val="17"/>
  </w:num>
  <w:num w:numId="23">
    <w:abstractNumId w:val="9"/>
  </w:num>
  <w:num w:numId="24">
    <w:abstractNumId w:val="36"/>
  </w:num>
  <w:num w:numId="25">
    <w:abstractNumId w:val="45"/>
  </w:num>
  <w:num w:numId="26">
    <w:abstractNumId w:val="55"/>
  </w:num>
  <w:num w:numId="27">
    <w:abstractNumId w:val="52"/>
  </w:num>
  <w:num w:numId="28">
    <w:abstractNumId w:val="48"/>
  </w:num>
  <w:num w:numId="29">
    <w:abstractNumId w:val="13"/>
  </w:num>
  <w:num w:numId="30">
    <w:abstractNumId w:val="8"/>
  </w:num>
  <w:num w:numId="31">
    <w:abstractNumId w:val="7"/>
  </w:num>
  <w:num w:numId="32">
    <w:abstractNumId w:val="38"/>
  </w:num>
  <w:num w:numId="33">
    <w:abstractNumId w:val="54"/>
  </w:num>
  <w:num w:numId="34">
    <w:abstractNumId w:val="19"/>
  </w:num>
  <w:num w:numId="35">
    <w:abstractNumId w:val="21"/>
  </w:num>
  <w:num w:numId="36">
    <w:abstractNumId w:val="4"/>
  </w:num>
  <w:num w:numId="37">
    <w:abstractNumId w:val="26"/>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5"/>
  </w:num>
  <w:num w:numId="41">
    <w:abstractNumId w:val="10"/>
  </w:num>
  <w:num w:numId="42">
    <w:abstractNumId w:val="15"/>
  </w:num>
  <w:num w:numId="43">
    <w:abstractNumId w:val="49"/>
  </w:num>
  <w:num w:numId="44">
    <w:abstractNumId w:val="58"/>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num>
  <w:num w:numId="49">
    <w:abstractNumId w:val="22"/>
  </w:num>
  <w:num w:numId="50">
    <w:abstractNumId w:val="24"/>
  </w:num>
  <w:num w:numId="51">
    <w:abstractNumId w:val="20"/>
  </w:num>
  <w:num w:numId="52">
    <w:abstractNumId w:val="12"/>
  </w:num>
  <w:num w:numId="53">
    <w:abstractNumId w:val="28"/>
  </w:num>
  <w:num w:numId="54">
    <w:abstractNumId w:val="31"/>
  </w:num>
  <w:num w:numId="55">
    <w:abstractNumId w:val="11"/>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5E0A"/>
    <w:rsid w:val="00000AAE"/>
    <w:rsid w:val="00000CF1"/>
    <w:rsid w:val="00000E7C"/>
    <w:rsid w:val="0000107F"/>
    <w:rsid w:val="000022C3"/>
    <w:rsid w:val="00002B1C"/>
    <w:rsid w:val="0000371C"/>
    <w:rsid w:val="00004379"/>
    <w:rsid w:val="00005FB6"/>
    <w:rsid w:val="000062ED"/>
    <w:rsid w:val="00006794"/>
    <w:rsid w:val="0000758B"/>
    <w:rsid w:val="00007B70"/>
    <w:rsid w:val="00007FF8"/>
    <w:rsid w:val="00010A4E"/>
    <w:rsid w:val="0001110C"/>
    <w:rsid w:val="00012D85"/>
    <w:rsid w:val="00013664"/>
    <w:rsid w:val="000150CD"/>
    <w:rsid w:val="00015E0A"/>
    <w:rsid w:val="000160E2"/>
    <w:rsid w:val="00016644"/>
    <w:rsid w:val="00016BA9"/>
    <w:rsid w:val="00020954"/>
    <w:rsid w:val="00021A66"/>
    <w:rsid w:val="00021A83"/>
    <w:rsid w:val="00021C44"/>
    <w:rsid w:val="000229FE"/>
    <w:rsid w:val="000234AE"/>
    <w:rsid w:val="00023A8F"/>
    <w:rsid w:val="00024A47"/>
    <w:rsid w:val="00024A70"/>
    <w:rsid w:val="00024FA3"/>
    <w:rsid w:val="000256B5"/>
    <w:rsid w:val="000258B3"/>
    <w:rsid w:val="00025BEA"/>
    <w:rsid w:val="000267B6"/>
    <w:rsid w:val="00026A5F"/>
    <w:rsid w:val="00026F44"/>
    <w:rsid w:val="00026F4A"/>
    <w:rsid w:val="00027D2B"/>
    <w:rsid w:val="0003034E"/>
    <w:rsid w:val="00030A57"/>
    <w:rsid w:val="00031A8A"/>
    <w:rsid w:val="00031ABA"/>
    <w:rsid w:val="00031BE0"/>
    <w:rsid w:val="00032659"/>
    <w:rsid w:val="000326EF"/>
    <w:rsid w:val="00032AC2"/>
    <w:rsid w:val="00033802"/>
    <w:rsid w:val="00033962"/>
    <w:rsid w:val="00033A58"/>
    <w:rsid w:val="0003489C"/>
    <w:rsid w:val="0003555A"/>
    <w:rsid w:val="00036F38"/>
    <w:rsid w:val="00037BA5"/>
    <w:rsid w:val="00037D56"/>
    <w:rsid w:val="00040D87"/>
    <w:rsid w:val="00040E59"/>
    <w:rsid w:val="00041625"/>
    <w:rsid w:val="00041F28"/>
    <w:rsid w:val="0004207A"/>
    <w:rsid w:val="0004423B"/>
    <w:rsid w:val="00044F12"/>
    <w:rsid w:val="00046005"/>
    <w:rsid w:val="00046B04"/>
    <w:rsid w:val="0004718F"/>
    <w:rsid w:val="00047D96"/>
    <w:rsid w:val="0005075A"/>
    <w:rsid w:val="00052CE0"/>
    <w:rsid w:val="00054AA4"/>
    <w:rsid w:val="0005502C"/>
    <w:rsid w:val="0005577D"/>
    <w:rsid w:val="000564C7"/>
    <w:rsid w:val="00057758"/>
    <w:rsid w:val="000604B1"/>
    <w:rsid w:val="00060F19"/>
    <w:rsid w:val="00061511"/>
    <w:rsid w:val="00061802"/>
    <w:rsid w:val="000628D4"/>
    <w:rsid w:val="000629D4"/>
    <w:rsid w:val="00063015"/>
    <w:rsid w:val="00063445"/>
    <w:rsid w:val="00064162"/>
    <w:rsid w:val="0006451F"/>
    <w:rsid w:val="000649A5"/>
    <w:rsid w:val="00065607"/>
    <w:rsid w:val="000659B5"/>
    <w:rsid w:val="00065AF1"/>
    <w:rsid w:val="00066869"/>
    <w:rsid w:val="000673A6"/>
    <w:rsid w:val="000678F6"/>
    <w:rsid w:val="00067D3C"/>
    <w:rsid w:val="00067DB5"/>
    <w:rsid w:val="00070B5E"/>
    <w:rsid w:val="00071177"/>
    <w:rsid w:val="00072071"/>
    <w:rsid w:val="000736CF"/>
    <w:rsid w:val="0007495B"/>
    <w:rsid w:val="00074AB5"/>
    <w:rsid w:val="00076B47"/>
    <w:rsid w:val="00077633"/>
    <w:rsid w:val="00077970"/>
    <w:rsid w:val="00077E71"/>
    <w:rsid w:val="0008092A"/>
    <w:rsid w:val="00080BC8"/>
    <w:rsid w:val="00081D2F"/>
    <w:rsid w:val="0008257E"/>
    <w:rsid w:val="00083084"/>
    <w:rsid w:val="00083CFB"/>
    <w:rsid w:val="00083E5C"/>
    <w:rsid w:val="00083FDF"/>
    <w:rsid w:val="0008438B"/>
    <w:rsid w:val="00084617"/>
    <w:rsid w:val="00085866"/>
    <w:rsid w:val="0008661A"/>
    <w:rsid w:val="00087357"/>
    <w:rsid w:val="0008761F"/>
    <w:rsid w:val="000902E3"/>
    <w:rsid w:val="00090346"/>
    <w:rsid w:val="000904B7"/>
    <w:rsid w:val="000906A8"/>
    <w:rsid w:val="00091633"/>
    <w:rsid w:val="00092717"/>
    <w:rsid w:val="00093536"/>
    <w:rsid w:val="000936FE"/>
    <w:rsid w:val="00094345"/>
    <w:rsid w:val="00094585"/>
    <w:rsid w:val="0009479E"/>
    <w:rsid w:val="00094D71"/>
    <w:rsid w:val="00094F2B"/>
    <w:rsid w:val="00094F9E"/>
    <w:rsid w:val="00095D45"/>
    <w:rsid w:val="00095DBB"/>
    <w:rsid w:val="00096C50"/>
    <w:rsid w:val="000A00CC"/>
    <w:rsid w:val="000A0371"/>
    <w:rsid w:val="000A0A42"/>
    <w:rsid w:val="000A1F6E"/>
    <w:rsid w:val="000A2022"/>
    <w:rsid w:val="000A3029"/>
    <w:rsid w:val="000A35F7"/>
    <w:rsid w:val="000A4564"/>
    <w:rsid w:val="000A5041"/>
    <w:rsid w:val="000A53C6"/>
    <w:rsid w:val="000A5AC7"/>
    <w:rsid w:val="000A5E8B"/>
    <w:rsid w:val="000A5FD2"/>
    <w:rsid w:val="000A6741"/>
    <w:rsid w:val="000A677C"/>
    <w:rsid w:val="000A6AE6"/>
    <w:rsid w:val="000A77A9"/>
    <w:rsid w:val="000B0F8D"/>
    <w:rsid w:val="000B10F1"/>
    <w:rsid w:val="000B133F"/>
    <w:rsid w:val="000B1573"/>
    <w:rsid w:val="000B2633"/>
    <w:rsid w:val="000B2C68"/>
    <w:rsid w:val="000B375C"/>
    <w:rsid w:val="000B3AF2"/>
    <w:rsid w:val="000B3FE9"/>
    <w:rsid w:val="000B419A"/>
    <w:rsid w:val="000B459D"/>
    <w:rsid w:val="000B46C7"/>
    <w:rsid w:val="000B4B56"/>
    <w:rsid w:val="000B50C5"/>
    <w:rsid w:val="000B5DCF"/>
    <w:rsid w:val="000B6352"/>
    <w:rsid w:val="000B672F"/>
    <w:rsid w:val="000B7391"/>
    <w:rsid w:val="000B7CF7"/>
    <w:rsid w:val="000C04EF"/>
    <w:rsid w:val="000C2BEA"/>
    <w:rsid w:val="000C32CA"/>
    <w:rsid w:val="000C3733"/>
    <w:rsid w:val="000C375D"/>
    <w:rsid w:val="000C382A"/>
    <w:rsid w:val="000C3A7F"/>
    <w:rsid w:val="000C3B2D"/>
    <w:rsid w:val="000C4803"/>
    <w:rsid w:val="000C5EC0"/>
    <w:rsid w:val="000C65DD"/>
    <w:rsid w:val="000C676A"/>
    <w:rsid w:val="000C7310"/>
    <w:rsid w:val="000D0170"/>
    <w:rsid w:val="000D0761"/>
    <w:rsid w:val="000D0BA0"/>
    <w:rsid w:val="000D0C45"/>
    <w:rsid w:val="000D0F7F"/>
    <w:rsid w:val="000D1A9B"/>
    <w:rsid w:val="000D1CCC"/>
    <w:rsid w:val="000D225C"/>
    <w:rsid w:val="000D2B50"/>
    <w:rsid w:val="000D2E76"/>
    <w:rsid w:val="000D37AC"/>
    <w:rsid w:val="000D3986"/>
    <w:rsid w:val="000D3E6A"/>
    <w:rsid w:val="000D5B69"/>
    <w:rsid w:val="000D5BDE"/>
    <w:rsid w:val="000D671B"/>
    <w:rsid w:val="000D6816"/>
    <w:rsid w:val="000D6B66"/>
    <w:rsid w:val="000D6BC6"/>
    <w:rsid w:val="000E015D"/>
    <w:rsid w:val="000E06FE"/>
    <w:rsid w:val="000E0CAD"/>
    <w:rsid w:val="000E0DC5"/>
    <w:rsid w:val="000E1B31"/>
    <w:rsid w:val="000E2354"/>
    <w:rsid w:val="000E3109"/>
    <w:rsid w:val="000E35A6"/>
    <w:rsid w:val="000E38A3"/>
    <w:rsid w:val="000E52B3"/>
    <w:rsid w:val="000E5A4A"/>
    <w:rsid w:val="000E682A"/>
    <w:rsid w:val="000E6B01"/>
    <w:rsid w:val="000E6B92"/>
    <w:rsid w:val="000E771A"/>
    <w:rsid w:val="000E78C5"/>
    <w:rsid w:val="000E7C18"/>
    <w:rsid w:val="000F15E5"/>
    <w:rsid w:val="000F2206"/>
    <w:rsid w:val="000F222B"/>
    <w:rsid w:val="000F23BE"/>
    <w:rsid w:val="000F2E59"/>
    <w:rsid w:val="000F2F3A"/>
    <w:rsid w:val="000F4381"/>
    <w:rsid w:val="000F4915"/>
    <w:rsid w:val="000F5C14"/>
    <w:rsid w:val="000F5EBC"/>
    <w:rsid w:val="000F5FFD"/>
    <w:rsid w:val="000F615B"/>
    <w:rsid w:val="000F65D5"/>
    <w:rsid w:val="000F6BDA"/>
    <w:rsid w:val="000F7924"/>
    <w:rsid w:val="000F7AB2"/>
    <w:rsid w:val="001012B1"/>
    <w:rsid w:val="00101634"/>
    <w:rsid w:val="001019BE"/>
    <w:rsid w:val="00101C05"/>
    <w:rsid w:val="001023AD"/>
    <w:rsid w:val="001029DE"/>
    <w:rsid w:val="001039C7"/>
    <w:rsid w:val="00104577"/>
    <w:rsid w:val="0010607B"/>
    <w:rsid w:val="0010655C"/>
    <w:rsid w:val="00106B53"/>
    <w:rsid w:val="00106BC0"/>
    <w:rsid w:val="0010771B"/>
    <w:rsid w:val="00107728"/>
    <w:rsid w:val="00107D37"/>
    <w:rsid w:val="00111820"/>
    <w:rsid w:val="00111FED"/>
    <w:rsid w:val="0011290A"/>
    <w:rsid w:val="00113557"/>
    <w:rsid w:val="00113F34"/>
    <w:rsid w:val="0011407A"/>
    <w:rsid w:val="0011431A"/>
    <w:rsid w:val="001146EF"/>
    <w:rsid w:val="00114AF0"/>
    <w:rsid w:val="00115219"/>
    <w:rsid w:val="00116374"/>
    <w:rsid w:val="0011698C"/>
    <w:rsid w:val="00117676"/>
    <w:rsid w:val="00117D87"/>
    <w:rsid w:val="001203FC"/>
    <w:rsid w:val="001206B0"/>
    <w:rsid w:val="00120798"/>
    <w:rsid w:val="001209EF"/>
    <w:rsid w:val="00120FD1"/>
    <w:rsid w:val="00121063"/>
    <w:rsid w:val="00121270"/>
    <w:rsid w:val="0012256F"/>
    <w:rsid w:val="00122BA8"/>
    <w:rsid w:val="00123883"/>
    <w:rsid w:val="00124371"/>
    <w:rsid w:val="00124AAF"/>
    <w:rsid w:val="00125818"/>
    <w:rsid w:val="001258A4"/>
    <w:rsid w:val="00125DD0"/>
    <w:rsid w:val="00126C5E"/>
    <w:rsid w:val="00126E9B"/>
    <w:rsid w:val="0012711C"/>
    <w:rsid w:val="00127161"/>
    <w:rsid w:val="00130BC4"/>
    <w:rsid w:val="00131C99"/>
    <w:rsid w:val="001321C9"/>
    <w:rsid w:val="0013332A"/>
    <w:rsid w:val="0013352B"/>
    <w:rsid w:val="0013380D"/>
    <w:rsid w:val="00133A0B"/>
    <w:rsid w:val="001345AD"/>
    <w:rsid w:val="00135385"/>
    <w:rsid w:val="00135802"/>
    <w:rsid w:val="001367E1"/>
    <w:rsid w:val="00137196"/>
    <w:rsid w:val="00137BA7"/>
    <w:rsid w:val="0014028F"/>
    <w:rsid w:val="00140D92"/>
    <w:rsid w:val="0014137F"/>
    <w:rsid w:val="00141762"/>
    <w:rsid w:val="00141798"/>
    <w:rsid w:val="00141CA0"/>
    <w:rsid w:val="0014342E"/>
    <w:rsid w:val="00143CAD"/>
    <w:rsid w:val="00144F09"/>
    <w:rsid w:val="00145B2D"/>
    <w:rsid w:val="00145BC2"/>
    <w:rsid w:val="001472B6"/>
    <w:rsid w:val="00147520"/>
    <w:rsid w:val="00147566"/>
    <w:rsid w:val="001476F4"/>
    <w:rsid w:val="00151658"/>
    <w:rsid w:val="00151BA1"/>
    <w:rsid w:val="00151C79"/>
    <w:rsid w:val="00151E57"/>
    <w:rsid w:val="00151F9E"/>
    <w:rsid w:val="00152535"/>
    <w:rsid w:val="00153DC1"/>
    <w:rsid w:val="001546CB"/>
    <w:rsid w:val="00155228"/>
    <w:rsid w:val="00155287"/>
    <w:rsid w:val="00156B7F"/>
    <w:rsid w:val="001579CE"/>
    <w:rsid w:val="001579D2"/>
    <w:rsid w:val="00157D5C"/>
    <w:rsid w:val="001623F1"/>
    <w:rsid w:val="00163342"/>
    <w:rsid w:val="001636AD"/>
    <w:rsid w:val="00163910"/>
    <w:rsid w:val="0016408E"/>
    <w:rsid w:val="001641B3"/>
    <w:rsid w:val="00164A15"/>
    <w:rsid w:val="00164E9F"/>
    <w:rsid w:val="00165416"/>
    <w:rsid w:val="00165AD7"/>
    <w:rsid w:val="00165B84"/>
    <w:rsid w:val="00165EEA"/>
    <w:rsid w:val="00165FFC"/>
    <w:rsid w:val="00166A38"/>
    <w:rsid w:val="001670A2"/>
    <w:rsid w:val="00170F5B"/>
    <w:rsid w:val="00170FF8"/>
    <w:rsid w:val="00172963"/>
    <w:rsid w:val="001731F9"/>
    <w:rsid w:val="00173831"/>
    <w:rsid w:val="001747D8"/>
    <w:rsid w:val="00174B83"/>
    <w:rsid w:val="001755FE"/>
    <w:rsid w:val="00176AEA"/>
    <w:rsid w:val="00180524"/>
    <w:rsid w:val="00181191"/>
    <w:rsid w:val="001814CB"/>
    <w:rsid w:val="00181C7B"/>
    <w:rsid w:val="00181C82"/>
    <w:rsid w:val="001821A0"/>
    <w:rsid w:val="001836E2"/>
    <w:rsid w:val="001848B3"/>
    <w:rsid w:val="00184B07"/>
    <w:rsid w:val="00184D80"/>
    <w:rsid w:val="00184E89"/>
    <w:rsid w:val="00185702"/>
    <w:rsid w:val="001857CA"/>
    <w:rsid w:val="001875B1"/>
    <w:rsid w:val="00187B97"/>
    <w:rsid w:val="00190623"/>
    <w:rsid w:val="001906FD"/>
    <w:rsid w:val="00190ACE"/>
    <w:rsid w:val="001910EF"/>
    <w:rsid w:val="00191793"/>
    <w:rsid w:val="00191810"/>
    <w:rsid w:val="00192103"/>
    <w:rsid w:val="00192E3B"/>
    <w:rsid w:val="00192E99"/>
    <w:rsid w:val="00192EC1"/>
    <w:rsid w:val="00193FD4"/>
    <w:rsid w:val="00193FF7"/>
    <w:rsid w:val="0019488B"/>
    <w:rsid w:val="00196468"/>
    <w:rsid w:val="001966B0"/>
    <w:rsid w:val="00196ADE"/>
    <w:rsid w:val="00196CDF"/>
    <w:rsid w:val="0019702E"/>
    <w:rsid w:val="001976C2"/>
    <w:rsid w:val="001A0169"/>
    <w:rsid w:val="001A0B37"/>
    <w:rsid w:val="001A1195"/>
    <w:rsid w:val="001A144D"/>
    <w:rsid w:val="001A1DD7"/>
    <w:rsid w:val="001A20F9"/>
    <w:rsid w:val="001A2C03"/>
    <w:rsid w:val="001A3846"/>
    <w:rsid w:val="001A3E23"/>
    <w:rsid w:val="001A3F2F"/>
    <w:rsid w:val="001A45BE"/>
    <w:rsid w:val="001A46A0"/>
    <w:rsid w:val="001A517B"/>
    <w:rsid w:val="001A6F98"/>
    <w:rsid w:val="001A7637"/>
    <w:rsid w:val="001A7E83"/>
    <w:rsid w:val="001B077E"/>
    <w:rsid w:val="001B150B"/>
    <w:rsid w:val="001B285D"/>
    <w:rsid w:val="001B2C44"/>
    <w:rsid w:val="001B4508"/>
    <w:rsid w:val="001B4C49"/>
    <w:rsid w:val="001B65B5"/>
    <w:rsid w:val="001B75D1"/>
    <w:rsid w:val="001C05DA"/>
    <w:rsid w:val="001C0E4C"/>
    <w:rsid w:val="001C1626"/>
    <w:rsid w:val="001C3894"/>
    <w:rsid w:val="001C6220"/>
    <w:rsid w:val="001C6A9E"/>
    <w:rsid w:val="001C6D1F"/>
    <w:rsid w:val="001C7050"/>
    <w:rsid w:val="001D00D9"/>
    <w:rsid w:val="001D0C1A"/>
    <w:rsid w:val="001D0C59"/>
    <w:rsid w:val="001D114D"/>
    <w:rsid w:val="001D1E2B"/>
    <w:rsid w:val="001D2335"/>
    <w:rsid w:val="001D309A"/>
    <w:rsid w:val="001D448F"/>
    <w:rsid w:val="001D4CE0"/>
    <w:rsid w:val="001D4F77"/>
    <w:rsid w:val="001D507D"/>
    <w:rsid w:val="001D5175"/>
    <w:rsid w:val="001D5884"/>
    <w:rsid w:val="001E152D"/>
    <w:rsid w:val="001E24A3"/>
    <w:rsid w:val="001E2A2A"/>
    <w:rsid w:val="001E314C"/>
    <w:rsid w:val="001E383F"/>
    <w:rsid w:val="001E3873"/>
    <w:rsid w:val="001E4048"/>
    <w:rsid w:val="001E46A1"/>
    <w:rsid w:val="001E4787"/>
    <w:rsid w:val="001E48C6"/>
    <w:rsid w:val="001E5DC5"/>
    <w:rsid w:val="001E632E"/>
    <w:rsid w:val="001E73D7"/>
    <w:rsid w:val="001E79DE"/>
    <w:rsid w:val="001E7D0B"/>
    <w:rsid w:val="001F015E"/>
    <w:rsid w:val="001F0EF6"/>
    <w:rsid w:val="001F15A3"/>
    <w:rsid w:val="001F208F"/>
    <w:rsid w:val="001F2384"/>
    <w:rsid w:val="001F3F01"/>
    <w:rsid w:val="001F4C12"/>
    <w:rsid w:val="001F527F"/>
    <w:rsid w:val="001F66B7"/>
    <w:rsid w:val="001F6847"/>
    <w:rsid w:val="001F69FF"/>
    <w:rsid w:val="001F755F"/>
    <w:rsid w:val="001F7B07"/>
    <w:rsid w:val="001F7B0E"/>
    <w:rsid w:val="001F7C24"/>
    <w:rsid w:val="002004FB"/>
    <w:rsid w:val="0020130E"/>
    <w:rsid w:val="00202268"/>
    <w:rsid w:val="00202B0E"/>
    <w:rsid w:val="00204B8E"/>
    <w:rsid w:val="002059FD"/>
    <w:rsid w:val="00207D5B"/>
    <w:rsid w:val="002101AE"/>
    <w:rsid w:val="00210816"/>
    <w:rsid w:val="0021086C"/>
    <w:rsid w:val="00211721"/>
    <w:rsid w:val="00211DE5"/>
    <w:rsid w:val="0021218C"/>
    <w:rsid w:val="00212FA3"/>
    <w:rsid w:val="00213FDF"/>
    <w:rsid w:val="0021507E"/>
    <w:rsid w:val="002154E3"/>
    <w:rsid w:val="002156C3"/>
    <w:rsid w:val="002160CD"/>
    <w:rsid w:val="002167C3"/>
    <w:rsid w:val="00216D4F"/>
    <w:rsid w:val="00217A8D"/>
    <w:rsid w:val="00220283"/>
    <w:rsid w:val="00222066"/>
    <w:rsid w:val="002220A8"/>
    <w:rsid w:val="002227D4"/>
    <w:rsid w:val="002229F3"/>
    <w:rsid w:val="00222FDB"/>
    <w:rsid w:val="00223C1F"/>
    <w:rsid w:val="00223F9D"/>
    <w:rsid w:val="002246F1"/>
    <w:rsid w:val="00224734"/>
    <w:rsid w:val="0022492B"/>
    <w:rsid w:val="00224B3C"/>
    <w:rsid w:val="0022516F"/>
    <w:rsid w:val="00225A22"/>
    <w:rsid w:val="002308C7"/>
    <w:rsid w:val="00230D5E"/>
    <w:rsid w:val="00231818"/>
    <w:rsid w:val="0023236A"/>
    <w:rsid w:val="00232D2A"/>
    <w:rsid w:val="00232DF2"/>
    <w:rsid w:val="002332AF"/>
    <w:rsid w:val="002335B3"/>
    <w:rsid w:val="0023375E"/>
    <w:rsid w:val="00234011"/>
    <w:rsid w:val="002345ED"/>
    <w:rsid w:val="00234EE5"/>
    <w:rsid w:val="00235927"/>
    <w:rsid w:val="002359DE"/>
    <w:rsid w:val="00235CB1"/>
    <w:rsid w:val="00236770"/>
    <w:rsid w:val="00236899"/>
    <w:rsid w:val="00236AC4"/>
    <w:rsid w:val="00240344"/>
    <w:rsid w:val="00240772"/>
    <w:rsid w:val="002416C8"/>
    <w:rsid w:val="00241E82"/>
    <w:rsid w:val="00242940"/>
    <w:rsid w:val="002446F3"/>
    <w:rsid w:val="00246266"/>
    <w:rsid w:val="00246312"/>
    <w:rsid w:val="002469CC"/>
    <w:rsid w:val="00246A8D"/>
    <w:rsid w:val="00246B37"/>
    <w:rsid w:val="00247B55"/>
    <w:rsid w:val="00250486"/>
    <w:rsid w:val="002508DA"/>
    <w:rsid w:val="002509CB"/>
    <w:rsid w:val="00250A9E"/>
    <w:rsid w:val="00250C3E"/>
    <w:rsid w:val="002510B2"/>
    <w:rsid w:val="00252000"/>
    <w:rsid w:val="002524B7"/>
    <w:rsid w:val="00252FD0"/>
    <w:rsid w:val="00253A90"/>
    <w:rsid w:val="002540C4"/>
    <w:rsid w:val="00254838"/>
    <w:rsid w:val="002548B7"/>
    <w:rsid w:val="002548BD"/>
    <w:rsid w:val="0025567E"/>
    <w:rsid w:val="00256636"/>
    <w:rsid w:val="00257185"/>
    <w:rsid w:val="00257D20"/>
    <w:rsid w:val="002600E6"/>
    <w:rsid w:val="00260A3C"/>
    <w:rsid w:val="00260EFE"/>
    <w:rsid w:val="0026100D"/>
    <w:rsid w:val="002631D2"/>
    <w:rsid w:val="0026355E"/>
    <w:rsid w:val="00263C79"/>
    <w:rsid w:val="00265380"/>
    <w:rsid w:val="00265AE8"/>
    <w:rsid w:val="0027086C"/>
    <w:rsid w:val="00271083"/>
    <w:rsid w:val="00271622"/>
    <w:rsid w:val="00271888"/>
    <w:rsid w:val="00272349"/>
    <w:rsid w:val="002724FD"/>
    <w:rsid w:val="00272641"/>
    <w:rsid w:val="0027279D"/>
    <w:rsid w:val="00272B08"/>
    <w:rsid w:val="002731AB"/>
    <w:rsid w:val="00273270"/>
    <w:rsid w:val="002733C4"/>
    <w:rsid w:val="00274151"/>
    <w:rsid w:val="00274C79"/>
    <w:rsid w:val="002760F6"/>
    <w:rsid w:val="00276AB8"/>
    <w:rsid w:val="00280D83"/>
    <w:rsid w:val="00281B4F"/>
    <w:rsid w:val="002824E7"/>
    <w:rsid w:val="00283C2E"/>
    <w:rsid w:val="00284074"/>
    <w:rsid w:val="00285087"/>
    <w:rsid w:val="002854AC"/>
    <w:rsid w:val="002856B4"/>
    <w:rsid w:val="00285DDC"/>
    <w:rsid w:val="002862B8"/>
    <w:rsid w:val="00286358"/>
    <w:rsid w:val="002866EE"/>
    <w:rsid w:val="00286B38"/>
    <w:rsid w:val="0028759D"/>
    <w:rsid w:val="00290E02"/>
    <w:rsid w:val="00291551"/>
    <w:rsid w:val="00292EBD"/>
    <w:rsid w:val="00293561"/>
    <w:rsid w:val="00293B04"/>
    <w:rsid w:val="00293F06"/>
    <w:rsid w:val="0029498B"/>
    <w:rsid w:val="0029557B"/>
    <w:rsid w:val="00295CAD"/>
    <w:rsid w:val="00295CC4"/>
    <w:rsid w:val="00296AED"/>
    <w:rsid w:val="00296C7E"/>
    <w:rsid w:val="00296D6E"/>
    <w:rsid w:val="002976E8"/>
    <w:rsid w:val="00297E31"/>
    <w:rsid w:val="002A012B"/>
    <w:rsid w:val="002A09B5"/>
    <w:rsid w:val="002A117C"/>
    <w:rsid w:val="002A1E1E"/>
    <w:rsid w:val="002A2644"/>
    <w:rsid w:val="002A3660"/>
    <w:rsid w:val="002A39E6"/>
    <w:rsid w:val="002A4094"/>
    <w:rsid w:val="002A4317"/>
    <w:rsid w:val="002A462F"/>
    <w:rsid w:val="002A4C07"/>
    <w:rsid w:val="002A5332"/>
    <w:rsid w:val="002A5BAB"/>
    <w:rsid w:val="002A5CEE"/>
    <w:rsid w:val="002A6653"/>
    <w:rsid w:val="002A6C99"/>
    <w:rsid w:val="002A6E7B"/>
    <w:rsid w:val="002A7ED4"/>
    <w:rsid w:val="002B041D"/>
    <w:rsid w:val="002B0761"/>
    <w:rsid w:val="002B0F5E"/>
    <w:rsid w:val="002B1F0A"/>
    <w:rsid w:val="002B227B"/>
    <w:rsid w:val="002B2838"/>
    <w:rsid w:val="002B2A90"/>
    <w:rsid w:val="002B2E69"/>
    <w:rsid w:val="002B311D"/>
    <w:rsid w:val="002B3903"/>
    <w:rsid w:val="002B4097"/>
    <w:rsid w:val="002B5445"/>
    <w:rsid w:val="002B54F0"/>
    <w:rsid w:val="002B693B"/>
    <w:rsid w:val="002B6EBD"/>
    <w:rsid w:val="002B6EFE"/>
    <w:rsid w:val="002B736B"/>
    <w:rsid w:val="002B7E2D"/>
    <w:rsid w:val="002C1905"/>
    <w:rsid w:val="002C1A21"/>
    <w:rsid w:val="002C26BE"/>
    <w:rsid w:val="002C29AD"/>
    <w:rsid w:val="002C30AC"/>
    <w:rsid w:val="002C49CB"/>
    <w:rsid w:val="002C503C"/>
    <w:rsid w:val="002C5173"/>
    <w:rsid w:val="002C566F"/>
    <w:rsid w:val="002C596F"/>
    <w:rsid w:val="002C69D7"/>
    <w:rsid w:val="002C6B56"/>
    <w:rsid w:val="002C6E92"/>
    <w:rsid w:val="002D0788"/>
    <w:rsid w:val="002D0A8B"/>
    <w:rsid w:val="002D0D04"/>
    <w:rsid w:val="002D1965"/>
    <w:rsid w:val="002D2006"/>
    <w:rsid w:val="002D2C1A"/>
    <w:rsid w:val="002D3F8C"/>
    <w:rsid w:val="002D6387"/>
    <w:rsid w:val="002D77A7"/>
    <w:rsid w:val="002D7D42"/>
    <w:rsid w:val="002D7F82"/>
    <w:rsid w:val="002E0652"/>
    <w:rsid w:val="002E0CD3"/>
    <w:rsid w:val="002E0F39"/>
    <w:rsid w:val="002E166B"/>
    <w:rsid w:val="002E1691"/>
    <w:rsid w:val="002E183A"/>
    <w:rsid w:val="002E1996"/>
    <w:rsid w:val="002E19DA"/>
    <w:rsid w:val="002E261F"/>
    <w:rsid w:val="002E28AF"/>
    <w:rsid w:val="002E342C"/>
    <w:rsid w:val="002E389C"/>
    <w:rsid w:val="002E3C7B"/>
    <w:rsid w:val="002E4486"/>
    <w:rsid w:val="002E4880"/>
    <w:rsid w:val="002E48F7"/>
    <w:rsid w:val="002E4AAE"/>
    <w:rsid w:val="002E4F4A"/>
    <w:rsid w:val="002E5074"/>
    <w:rsid w:val="002E5289"/>
    <w:rsid w:val="002E543E"/>
    <w:rsid w:val="002E57D2"/>
    <w:rsid w:val="002E5E9B"/>
    <w:rsid w:val="002E6AFA"/>
    <w:rsid w:val="002E7159"/>
    <w:rsid w:val="002E7480"/>
    <w:rsid w:val="002E7FB4"/>
    <w:rsid w:val="002F0D13"/>
    <w:rsid w:val="002F1CEC"/>
    <w:rsid w:val="002F249F"/>
    <w:rsid w:val="002F36CD"/>
    <w:rsid w:val="002F3B42"/>
    <w:rsid w:val="002F3BB0"/>
    <w:rsid w:val="002F40E6"/>
    <w:rsid w:val="002F447C"/>
    <w:rsid w:val="002F4544"/>
    <w:rsid w:val="002F4816"/>
    <w:rsid w:val="002F532D"/>
    <w:rsid w:val="002F5E94"/>
    <w:rsid w:val="002F69F2"/>
    <w:rsid w:val="002F701B"/>
    <w:rsid w:val="002F7516"/>
    <w:rsid w:val="002F7C16"/>
    <w:rsid w:val="00300160"/>
    <w:rsid w:val="003004DD"/>
    <w:rsid w:val="00300918"/>
    <w:rsid w:val="00300D2E"/>
    <w:rsid w:val="00300EBA"/>
    <w:rsid w:val="003013FB"/>
    <w:rsid w:val="00302B6B"/>
    <w:rsid w:val="003035E9"/>
    <w:rsid w:val="003039EE"/>
    <w:rsid w:val="00303E3F"/>
    <w:rsid w:val="00304B21"/>
    <w:rsid w:val="00304D85"/>
    <w:rsid w:val="0030586D"/>
    <w:rsid w:val="00305D0A"/>
    <w:rsid w:val="003070AE"/>
    <w:rsid w:val="003079AB"/>
    <w:rsid w:val="00307E99"/>
    <w:rsid w:val="0031026A"/>
    <w:rsid w:val="00310D4A"/>
    <w:rsid w:val="00311280"/>
    <w:rsid w:val="00311921"/>
    <w:rsid w:val="003124B9"/>
    <w:rsid w:val="00314A6E"/>
    <w:rsid w:val="00317908"/>
    <w:rsid w:val="00320711"/>
    <w:rsid w:val="00321743"/>
    <w:rsid w:val="003219D8"/>
    <w:rsid w:val="00322E93"/>
    <w:rsid w:val="00322FFC"/>
    <w:rsid w:val="00323EA7"/>
    <w:rsid w:val="003245A3"/>
    <w:rsid w:val="003254A4"/>
    <w:rsid w:val="003262A0"/>
    <w:rsid w:val="00326328"/>
    <w:rsid w:val="00326C4D"/>
    <w:rsid w:val="003276C8"/>
    <w:rsid w:val="00327893"/>
    <w:rsid w:val="00330B66"/>
    <w:rsid w:val="00331AC3"/>
    <w:rsid w:val="0033346B"/>
    <w:rsid w:val="00334175"/>
    <w:rsid w:val="00335136"/>
    <w:rsid w:val="003355A5"/>
    <w:rsid w:val="00335EF3"/>
    <w:rsid w:val="00335FEA"/>
    <w:rsid w:val="00336B29"/>
    <w:rsid w:val="00337C04"/>
    <w:rsid w:val="003402E7"/>
    <w:rsid w:val="00340AB5"/>
    <w:rsid w:val="00341153"/>
    <w:rsid w:val="003422D2"/>
    <w:rsid w:val="003436D2"/>
    <w:rsid w:val="00343A2B"/>
    <w:rsid w:val="003458A2"/>
    <w:rsid w:val="0034688F"/>
    <w:rsid w:val="00346CA8"/>
    <w:rsid w:val="003478E5"/>
    <w:rsid w:val="00350B20"/>
    <w:rsid w:val="00350D33"/>
    <w:rsid w:val="0035177E"/>
    <w:rsid w:val="00351D41"/>
    <w:rsid w:val="00352E63"/>
    <w:rsid w:val="00353E1B"/>
    <w:rsid w:val="00354470"/>
    <w:rsid w:val="00354BAA"/>
    <w:rsid w:val="003569C2"/>
    <w:rsid w:val="0036072E"/>
    <w:rsid w:val="00360CD3"/>
    <w:rsid w:val="00360D76"/>
    <w:rsid w:val="00363213"/>
    <w:rsid w:val="003639C2"/>
    <w:rsid w:val="00367849"/>
    <w:rsid w:val="00367C4A"/>
    <w:rsid w:val="0037087B"/>
    <w:rsid w:val="00370F77"/>
    <w:rsid w:val="00376402"/>
    <w:rsid w:val="00376428"/>
    <w:rsid w:val="00377A75"/>
    <w:rsid w:val="0038078A"/>
    <w:rsid w:val="00380D73"/>
    <w:rsid w:val="00380D98"/>
    <w:rsid w:val="0038128E"/>
    <w:rsid w:val="00381C56"/>
    <w:rsid w:val="003821CE"/>
    <w:rsid w:val="00382C57"/>
    <w:rsid w:val="003843E4"/>
    <w:rsid w:val="0038621B"/>
    <w:rsid w:val="00387760"/>
    <w:rsid w:val="003901F2"/>
    <w:rsid w:val="00391599"/>
    <w:rsid w:val="003921D5"/>
    <w:rsid w:val="003921F4"/>
    <w:rsid w:val="00392F53"/>
    <w:rsid w:val="003933CC"/>
    <w:rsid w:val="00393698"/>
    <w:rsid w:val="00393F73"/>
    <w:rsid w:val="00393FC6"/>
    <w:rsid w:val="00394400"/>
    <w:rsid w:val="003949BD"/>
    <w:rsid w:val="00394F33"/>
    <w:rsid w:val="003958C1"/>
    <w:rsid w:val="00396726"/>
    <w:rsid w:val="00396B64"/>
    <w:rsid w:val="00397386"/>
    <w:rsid w:val="003A0638"/>
    <w:rsid w:val="003A0662"/>
    <w:rsid w:val="003A2BB0"/>
    <w:rsid w:val="003A30D3"/>
    <w:rsid w:val="003A3949"/>
    <w:rsid w:val="003A3B72"/>
    <w:rsid w:val="003A3F1A"/>
    <w:rsid w:val="003A4A28"/>
    <w:rsid w:val="003A4A95"/>
    <w:rsid w:val="003A5184"/>
    <w:rsid w:val="003A573E"/>
    <w:rsid w:val="003A696F"/>
    <w:rsid w:val="003A7120"/>
    <w:rsid w:val="003A73C9"/>
    <w:rsid w:val="003A7CB4"/>
    <w:rsid w:val="003B02D0"/>
    <w:rsid w:val="003B0C8E"/>
    <w:rsid w:val="003B15FC"/>
    <w:rsid w:val="003B1643"/>
    <w:rsid w:val="003B2751"/>
    <w:rsid w:val="003B2953"/>
    <w:rsid w:val="003B2BF9"/>
    <w:rsid w:val="003B34E0"/>
    <w:rsid w:val="003B368E"/>
    <w:rsid w:val="003B3D77"/>
    <w:rsid w:val="003B4748"/>
    <w:rsid w:val="003B5167"/>
    <w:rsid w:val="003B57F1"/>
    <w:rsid w:val="003B616C"/>
    <w:rsid w:val="003B72F2"/>
    <w:rsid w:val="003C0692"/>
    <w:rsid w:val="003C0F0A"/>
    <w:rsid w:val="003C0F62"/>
    <w:rsid w:val="003C1E51"/>
    <w:rsid w:val="003C1EEC"/>
    <w:rsid w:val="003C2B1C"/>
    <w:rsid w:val="003C2E1B"/>
    <w:rsid w:val="003C3B37"/>
    <w:rsid w:val="003C461E"/>
    <w:rsid w:val="003C579D"/>
    <w:rsid w:val="003C593E"/>
    <w:rsid w:val="003C61BD"/>
    <w:rsid w:val="003C6A22"/>
    <w:rsid w:val="003C6DD9"/>
    <w:rsid w:val="003C7A64"/>
    <w:rsid w:val="003D09EC"/>
    <w:rsid w:val="003D1C61"/>
    <w:rsid w:val="003D256E"/>
    <w:rsid w:val="003D2853"/>
    <w:rsid w:val="003D37E2"/>
    <w:rsid w:val="003D4205"/>
    <w:rsid w:val="003D581D"/>
    <w:rsid w:val="003D67D5"/>
    <w:rsid w:val="003D6B7A"/>
    <w:rsid w:val="003D7363"/>
    <w:rsid w:val="003E04CC"/>
    <w:rsid w:val="003E05CF"/>
    <w:rsid w:val="003E09DF"/>
    <w:rsid w:val="003E0C26"/>
    <w:rsid w:val="003E16D3"/>
    <w:rsid w:val="003E1C80"/>
    <w:rsid w:val="003E26B9"/>
    <w:rsid w:val="003E3BF1"/>
    <w:rsid w:val="003E4664"/>
    <w:rsid w:val="003E6948"/>
    <w:rsid w:val="003E6DA2"/>
    <w:rsid w:val="003E79E3"/>
    <w:rsid w:val="003F1027"/>
    <w:rsid w:val="003F12F7"/>
    <w:rsid w:val="003F1365"/>
    <w:rsid w:val="003F1AD5"/>
    <w:rsid w:val="003F2185"/>
    <w:rsid w:val="003F32BB"/>
    <w:rsid w:val="003F3EAB"/>
    <w:rsid w:val="003F40D9"/>
    <w:rsid w:val="003F415E"/>
    <w:rsid w:val="003F445A"/>
    <w:rsid w:val="003F6D58"/>
    <w:rsid w:val="003F7DFA"/>
    <w:rsid w:val="00400A5D"/>
    <w:rsid w:val="00400B5C"/>
    <w:rsid w:val="00400CFF"/>
    <w:rsid w:val="00401049"/>
    <w:rsid w:val="00401830"/>
    <w:rsid w:val="0040192D"/>
    <w:rsid w:val="00402CF5"/>
    <w:rsid w:val="00402F61"/>
    <w:rsid w:val="00403990"/>
    <w:rsid w:val="00404CF9"/>
    <w:rsid w:val="00404D65"/>
    <w:rsid w:val="00404EB5"/>
    <w:rsid w:val="004053F0"/>
    <w:rsid w:val="00406989"/>
    <w:rsid w:val="00407056"/>
    <w:rsid w:val="0040776B"/>
    <w:rsid w:val="00407D40"/>
    <w:rsid w:val="00410780"/>
    <w:rsid w:val="00411683"/>
    <w:rsid w:val="004116D5"/>
    <w:rsid w:val="0041185B"/>
    <w:rsid w:val="00412400"/>
    <w:rsid w:val="00413CED"/>
    <w:rsid w:val="00413E89"/>
    <w:rsid w:val="004153B4"/>
    <w:rsid w:val="00415DD4"/>
    <w:rsid w:val="00417024"/>
    <w:rsid w:val="00417934"/>
    <w:rsid w:val="00420098"/>
    <w:rsid w:val="004201CF"/>
    <w:rsid w:val="0042168E"/>
    <w:rsid w:val="00421C94"/>
    <w:rsid w:val="00421D34"/>
    <w:rsid w:val="004224E0"/>
    <w:rsid w:val="00422A99"/>
    <w:rsid w:val="004236E2"/>
    <w:rsid w:val="004245E5"/>
    <w:rsid w:val="00424A1A"/>
    <w:rsid w:val="00425B91"/>
    <w:rsid w:val="00426116"/>
    <w:rsid w:val="0042791C"/>
    <w:rsid w:val="00431E0F"/>
    <w:rsid w:val="00431ED8"/>
    <w:rsid w:val="0043373B"/>
    <w:rsid w:val="00433E01"/>
    <w:rsid w:val="00433F06"/>
    <w:rsid w:val="004340FE"/>
    <w:rsid w:val="004342AE"/>
    <w:rsid w:val="004368C9"/>
    <w:rsid w:val="00436A25"/>
    <w:rsid w:val="004377E8"/>
    <w:rsid w:val="00441C10"/>
    <w:rsid w:val="004428B5"/>
    <w:rsid w:val="00443429"/>
    <w:rsid w:val="004441E0"/>
    <w:rsid w:val="0044421B"/>
    <w:rsid w:val="00444521"/>
    <w:rsid w:val="004449AE"/>
    <w:rsid w:val="00444F63"/>
    <w:rsid w:val="0044514F"/>
    <w:rsid w:val="00445746"/>
    <w:rsid w:val="00446383"/>
    <w:rsid w:val="00446BCD"/>
    <w:rsid w:val="0045064A"/>
    <w:rsid w:val="004514A9"/>
    <w:rsid w:val="004517E2"/>
    <w:rsid w:val="0045248F"/>
    <w:rsid w:val="004525D2"/>
    <w:rsid w:val="0045269A"/>
    <w:rsid w:val="00452965"/>
    <w:rsid w:val="004529EC"/>
    <w:rsid w:val="00452B8A"/>
    <w:rsid w:val="004535AD"/>
    <w:rsid w:val="004538DF"/>
    <w:rsid w:val="00453A10"/>
    <w:rsid w:val="00454369"/>
    <w:rsid w:val="004545CA"/>
    <w:rsid w:val="0045570D"/>
    <w:rsid w:val="004566A0"/>
    <w:rsid w:val="0045757B"/>
    <w:rsid w:val="00460540"/>
    <w:rsid w:val="0046057A"/>
    <w:rsid w:val="00460B19"/>
    <w:rsid w:val="00460C65"/>
    <w:rsid w:val="00461125"/>
    <w:rsid w:val="00462404"/>
    <w:rsid w:val="00462B71"/>
    <w:rsid w:val="0046337F"/>
    <w:rsid w:val="00463755"/>
    <w:rsid w:val="00463AE6"/>
    <w:rsid w:val="00464375"/>
    <w:rsid w:val="00464A34"/>
    <w:rsid w:val="00464CD4"/>
    <w:rsid w:val="00465975"/>
    <w:rsid w:val="00465A62"/>
    <w:rsid w:val="00465DC5"/>
    <w:rsid w:val="004660B7"/>
    <w:rsid w:val="00466FD5"/>
    <w:rsid w:val="00467457"/>
    <w:rsid w:val="00467DB4"/>
    <w:rsid w:val="00467E49"/>
    <w:rsid w:val="00470662"/>
    <w:rsid w:val="00470711"/>
    <w:rsid w:val="0047096A"/>
    <w:rsid w:val="00472003"/>
    <w:rsid w:val="00472706"/>
    <w:rsid w:val="00473644"/>
    <w:rsid w:val="00473A8C"/>
    <w:rsid w:val="004750CA"/>
    <w:rsid w:val="0047532C"/>
    <w:rsid w:val="00475BC1"/>
    <w:rsid w:val="00475CC3"/>
    <w:rsid w:val="0047691A"/>
    <w:rsid w:val="004811DF"/>
    <w:rsid w:val="00481394"/>
    <w:rsid w:val="00482648"/>
    <w:rsid w:val="0048290F"/>
    <w:rsid w:val="00482A40"/>
    <w:rsid w:val="00483F41"/>
    <w:rsid w:val="00483F53"/>
    <w:rsid w:val="0048478D"/>
    <w:rsid w:val="00484C6B"/>
    <w:rsid w:val="0048613B"/>
    <w:rsid w:val="00486A10"/>
    <w:rsid w:val="00486DD9"/>
    <w:rsid w:val="0048724D"/>
    <w:rsid w:val="00487866"/>
    <w:rsid w:val="00487E8A"/>
    <w:rsid w:val="004907ED"/>
    <w:rsid w:val="00490955"/>
    <w:rsid w:val="00490AA1"/>
    <w:rsid w:val="004910B8"/>
    <w:rsid w:val="00492553"/>
    <w:rsid w:val="00492563"/>
    <w:rsid w:val="00492BA3"/>
    <w:rsid w:val="004934CE"/>
    <w:rsid w:val="0049419F"/>
    <w:rsid w:val="004947ED"/>
    <w:rsid w:val="00495113"/>
    <w:rsid w:val="0049539D"/>
    <w:rsid w:val="00495B10"/>
    <w:rsid w:val="004966CA"/>
    <w:rsid w:val="00496A34"/>
    <w:rsid w:val="00496F4A"/>
    <w:rsid w:val="00496F97"/>
    <w:rsid w:val="00497534"/>
    <w:rsid w:val="00497BA3"/>
    <w:rsid w:val="00497CD0"/>
    <w:rsid w:val="004A1851"/>
    <w:rsid w:val="004A1E4E"/>
    <w:rsid w:val="004A2450"/>
    <w:rsid w:val="004A29B7"/>
    <w:rsid w:val="004A2D15"/>
    <w:rsid w:val="004A42AF"/>
    <w:rsid w:val="004A53E8"/>
    <w:rsid w:val="004A5A7C"/>
    <w:rsid w:val="004A5E1F"/>
    <w:rsid w:val="004A6030"/>
    <w:rsid w:val="004A7FD6"/>
    <w:rsid w:val="004B018B"/>
    <w:rsid w:val="004B0DA3"/>
    <w:rsid w:val="004B10BD"/>
    <w:rsid w:val="004B1794"/>
    <w:rsid w:val="004B1B50"/>
    <w:rsid w:val="004B4B1B"/>
    <w:rsid w:val="004B4C5F"/>
    <w:rsid w:val="004B53E0"/>
    <w:rsid w:val="004B5BF2"/>
    <w:rsid w:val="004B623E"/>
    <w:rsid w:val="004B64D4"/>
    <w:rsid w:val="004B6C8A"/>
    <w:rsid w:val="004B715E"/>
    <w:rsid w:val="004B77CC"/>
    <w:rsid w:val="004B7AD1"/>
    <w:rsid w:val="004B7D31"/>
    <w:rsid w:val="004C0B91"/>
    <w:rsid w:val="004C11C5"/>
    <w:rsid w:val="004C15D5"/>
    <w:rsid w:val="004C2185"/>
    <w:rsid w:val="004C21FF"/>
    <w:rsid w:val="004C24FD"/>
    <w:rsid w:val="004C26E0"/>
    <w:rsid w:val="004C3DD9"/>
    <w:rsid w:val="004C3EF9"/>
    <w:rsid w:val="004C3FC6"/>
    <w:rsid w:val="004C4898"/>
    <w:rsid w:val="004C507D"/>
    <w:rsid w:val="004C6335"/>
    <w:rsid w:val="004C7177"/>
    <w:rsid w:val="004C7876"/>
    <w:rsid w:val="004D1762"/>
    <w:rsid w:val="004D1911"/>
    <w:rsid w:val="004D1B5F"/>
    <w:rsid w:val="004D22AB"/>
    <w:rsid w:val="004D2DA4"/>
    <w:rsid w:val="004D300E"/>
    <w:rsid w:val="004D3AD7"/>
    <w:rsid w:val="004D42D4"/>
    <w:rsid w:val="004D5199"/>
    <w:rsid w:val="004D5394"/>
    <w:rsid w:val="004D6E19"/>
    <w:rsid w:val="004E0775"/>
    <w:rsid w:val="004E09CC"/>
    <w:rsid w:val="004E1FF4"/>
    <w:rsid w:val="004E2C62"/>
    <w:rsid w:val="004E3204"/>
    <w:rsid w:val="004E3487"/>
    <w:rsid w:val="004E3A4B"/>
    <w:rsid w:val="004E3B15"/>
    <w:rsid w:val="004E4CB7"/>
    <w:rsid w:val="004E4E2A"/>
    <w:rsid w:val="004E5CB4"/>
    <w:rsid w:val="004E6033"/>
    <w:rsid w:val="004E67A0"/>
    <w:rsid w:val="004E7244"/>
    <w:rsid w:val="004E7C57"/>
    <w:rsid w:val="004F016E"/>
    <w:rsid w:val="004F0462"/>
    <w:rsid w:val="004F0627"/>
    <w:rsid w:val="004F2038"/>
    <w:rsid w:val="004F2994"/>
    <w:rsid w:val="004F376C"/>
    <w:rsid w:val="004F51F9"/>
    <w:rsid w:val="004F6242"/>
    <w:rsid w:val="004F7126"/>
    <w:rsid w:val="004F7BB8"/>
    <w:rsid w:val="005001D2"/>
    <w:rsid w:val="0050026E"/>
    <w:rsid w:val="0050097C"/>
    <w:rsid w:val="00501BB9"/>
    <w:rsid w:val="00501D71"/>
    <w:rsid w:val="00501E04"/>
    <w:rsid w:val="005030B6"/>
    <w:rsid w:val="00503377"/>
    <w:rsid w:val="00504B48"/>
    <w:rsid w:val="005051A7"/>
    <w:rsid w:val="0050542D"/>
    <w:rsid w:val="0050579F"/>
    <w:rsid w:val="00505935"/>
    <w:rsid w:val="005074CC"/>
    <w:rsid w:val="005106BE"/>
    <w:rsid w:val="00510DA4"/>
    <w:rsid w:val="00510E4A"/>
    <w:rsid w:val="005113B6"/>
    <w:rsid w:val="00511C97"/>
    <w:rsid w:val="00511E54"/>
    <w:rsid w:val="005123FB"/>
    <w:rsid w:val="00512A47"/>
    <w:rsid w:val="00512AA9"/>
    <w:rsid w:val="00512EAF"/>
    <w:rsid w:val="0051374F"/>
    <w:rsid w:val="00513C5D"/>
    <w:rsid w:val="00514356"/>
    <w:rsid w:val="00514B8F"/>
    <w:rsid w:val="00515115"/>
    <w:rsid w:val="00515AB1"/>
    <w:rsid w:val="00515D21"/>
    <w:rsid w:val="005161BC"/>
    <w:rsid w:val="00516355"/>
    <w:rsid w:val="0051664B"/>
    <w:rsid w:val="00516691"/>
    <w:rsid w:val="00516ADF"/>
    <w:rsid w:val="00516F07"/>
    <w:rsid w:val="0051734F"/>
    <w:rsid w:val="00517B95"/>
    <w:rsid w:val="00520137"/>
    <w:rsid w:val="00520F15"/>
    <w:rsid w:val="00521C27"/>
    <w:rsid w:val="00523000"/>
    <w:rsid w:val="00523110"/>
    <w:rsid w:val="00523E4C"/>
    <w:rsid w:val="00526318"/>
    <w:rsid w:val="005268A4"/>
    <w:rsid w:val="00527AE5"/>
    <w:rsid w:val="00527D90"/>
    <w:rsid w:val="0053097B"/>
    <w:rsid w:val="005311C8"/>
    <w:rsid w:val="00531F61"/>
    <w:rsid w:val="00532036"/>
    <w:rsid w:val="005325F2"/>
    <w:rsid w:val="005327D2"/>
    <w:rsid w:val="00532828"/>
    <w:rsid w:val="005329DF"/>
    <w:rsid w:val="005331D0"/>
    <w:rsid w:val="0053386C"/>
    <w:rsid w:val="00533BB2"/>
    <w:rsid w:val="00534126"/>
    <w:rsid w:val="00534310"/>
    <w:rsid w:val="00534BC9"/>
    <w:rsid w:val="005355C3"/>
    <w:rsid w:val="00535D2F"/>
    <w:rsid w:val="0053662B"/>
    <w:rsid w:val="0053667D"/>
    <w:rsid w:val="00537150"/>
    <w:rsid w:val="00537B87"/>
    <w:rsid w:val="005400D1"/>
    <w:rsid w:val="005401E9"/>
    <w:rsid w:val="005403D9"/>
    <w:rsid w:val="005417B0"/>
    <w:rsid w:val="00541FB2"/>
    <w:rsid w:val="00543FF2"/>
    <w:rsid w:val="005441D3"/>
    <w:rsid w:val="00544BD0"/>
    <w:rsid w:val="00545BCF"/>
    <w:rsid w:val="005463D6"/>
    <w:rsid w:val="00546BEF"/>
    <w:rsid w:val="00546F3E"/>
    <w:rsid w:val="00547662"/>
    <w:rsid w:val="005507EA"/>
    <w:rsid w:val="0055093F"/>
    <w:rsid w:val="0055157B"/>
    <w:rsid w:val="00551975"/>
    <w:rsid w:val="00551F92"/>
    <w:rsid w:val="005520B9"/>
    <w:rsid w:val="00552503"/>
    <w:rsid w:val="0055309C"/>
    <w:rsid w:val="00553339"/>
    <w:rsid w:val="00553AFC"/>
    <w:rsid w:val="00553BE4"/>
    <w:rsid w:val="00553D3D"/>
    <w:rsid w:val="00554669"/>
    <w:rsid w:val="00554DCB"/>
    <w:rsid w:val="00554EE0"/>
    <w:rsid w:val="00555DDB"/>
    <w:rsid w:val="00556A1E"/>
    <w:rsid w:val="005570D3"/>
    <w:rsid w:val="00557C84"/>
    <w:rsid w:val="00561AC1"/>
    <w:rsid w:val="00562046"/>
    <w:rsid w:val="00563026"/>
    <w:rsid w:val="00563548"/>
    <w:rsid w:val="00563C90"/>
    <w:rsid w:val="00564452"/>
    <w:rsid w:val="00564D1E"/>
    <w:rsid w:val="00565687"/>
    <w:rsid w:val="0056598D"/>
    <w:rsid w:val="00566595"/>
    <w:rsid w:val="00567394"/>
    <w:rsid w:val="005676B2"/>
    <w:rsid w:val="0056777E"/>
    <w:rsid w:val="0057090B"/>
    <w:rsid w:val="00570C8C"/>
    <w:rsid w:val="00572400"/>
    <w:rsid w:val="00572947"/>
    <w:rsid w:val="005731EF"/>
    <w:rsid w:val="005739CB"/>
    <w:rsid w:val="0057492D"/>
    <w:rsid w:val="00574E05"/>
    <w:rsid w:val="005752C7"/>
    <w:rsid w:val="0057572C"/>
    <w:rsid w:val="005765AA"/>
    <w:rsid w:val="00576899"/>
    <w:rsid w:val="00576D91"/>
    <w:rsid w:val="0057715D"/>
    <w:rsid w:val="00577706"/>
    <w:rsid w:val="00580529"/>
    <w:rsid w:val="00580FB7"/>
    <w:rsid w:val="005815FB"/>
    <w:rsid w:val="005822F6"/>
    <w:rsid w:val="00584642"/>
    <w:rsid w:val="005863D5"/>
    <w:rsid w:val="00586A94"/>
    <w:rsid w:val="0058701C"/>
    <w:rsid w:val="00587697"/>
    <w:rsid w:val="00590284"/>
    <w:rsid w:val="00590907"/>
    <w:rsid w:val="0059165A"/>
    <w:rsid w:val="005918E9"/>
    <w:rsid w:val="005923C3"/>
    <w:rsid w:val="00592711"/>
    <w:rsid w:val="00593642"/>
    <w:rsid w:val="00593BCD"/>
    <w:rsid w:val="005940A1"/>
    <w:rsid w:val="005945DD"/>
    <w:rsid w:val="0059473C"/>
    <w:rsid w:val="00594C67"/>
    <w:rsid w:val="00597DB7"/>
    <w:rsid w:val="005A067B"/>
    <w:rsid w:val="005A07CC"/>
    <w:rsid w:val="005A0D2B"/>
    <w:rsid w:val="005A18B5"/>
    <w:rsid w:val="005A2E52"/>
    <w:rsid w:val="005A34A8"/>
    <w:rsid w:val="005A5CD1"/>
    <w:rsid w:val="005A74D7"/>
    <w:rsid w:val="005B0A1C"/>
    <w:rsid w:val="005B1529"/>
    <w:rsid w:val="005B28AB"/>
    <w:rsid w:val="005B3F7D"/>
    <w:rsid w:val="005B51F3"/>
    <w:rsid w:val="005B5CAF"/>
    <w:rsid w:val="005B6E7F"/>
    <w:rsid w:val="005C00C3"/>
    <w:rsid w:val="005C063E"/>
    <w:rsid w:val="005C0C84"/>
    <w:rsid w:val="005C1885"/>
    <w:rsid w:val="005C1C0B"/>
    <w:rsid w:val="005C1DF9"/>
    <w:rsid w:val="005C1E7E"/>
    <w:rsid w:val="005C2BBC"/>
    <w:rsid w:val="005C3496"/>
    <w:rsid w:val="005C375F"/>
    <w:rsid w:val="005C3F43"/>
    <w:rsid w:val="005C484C"/>
    <w:rsid w:val="005C491B"/>
    <w:rsid w:val="005C5450"/>
    <w:rsid w:val="005C5B40"/>
    <w:rsid w:val="005C5CB8"/>
    <w:rsid w:val="005C6193"/>
    <w:rsid w:val="005C6745"/>
    <w:rsid w:val="005C6844"/>
    <w:rsid w:val="005C7020"/>
    <w:rsid w:val="005C7327"/>
    <w:rsid w:val="005D00CA"/>
    <w:rsid w:val="005D02B4"/>
    <w:rsid w:val="005D09C0"/>
    <w:rsid w:val="005D0C28"/>
    <w:rsid w:val="005D0D83"/>
    <w:rsid w:val="005D1F5E"/>
    <w:rsid w:val="005D2111"/>
    <w:rsid w:val="005D212C"/>
    <w:rsid w:val="005D3385"/>
    <w:rsid w:val="005D3AAC"/>
    <w:rsid w:val="005D4A92"/>
    <w:rsid w:val="005D5FD1"/>
    <w:rsid w:val="005D62BD"/>
    <w:rsid w:val="005D6725"/>
    <w:rsid w:val="005D70B2"/>
    <w:rsid w:val="005D7437"/>
    <w:rsid w:val="005D7907"/>
    <w:rsid w:val="005E0B2E"/>
    <w:rsid w:val="005E0D00"/>
    <w:rsid w:val="005E14FF"/>
    <w:rsid w:val="005E2177"/>
    <w:rsid w:val="005E26F3"/>
    <w:rsid w:val="005E2C67"/>
    <w:rsid w:val="005E45D8"/>
    <w:rsid w:val="005E4C6D"/>
    <w:rsid w:val="005E4ECC"/>
    <w:rsid w:val="005E55F3"/>
    <w:rsid w:val="005E5F17"/>
    <w:rsid w:val="005E7137"/>
    <w:rsid w:val="005E7626"/>
    <w:rsid w:val="005E77A4"/>
    <w:rsid w:val="005E79B3"/>
    <w:rsid w:val="005E7CE8"/>
    <w:rsid w:val="005F1357"/>
    <w:rsid w:val="005F13CE"/>
    <w:rsid w:val="005F1503"/>
    <w:rsid w:val="005F17D3"/>
    <w:rsid w:val="005F1E9D"/>
    <w:rsid w:val="005F2139"/>
    <w:rsid w:val="005F2701"/>
    <w:rsid w:val="005F2B50"/>
    <w:rsid w:val="005F2EED"/>
    <w:rsid w:val="005F43C7"/>
    <w:rsid w:val="005F4884"/>
    <w:rsid w:val="005F4A33"/>
    <w:rsid w:val="005F50B1"/>
    <w:rsid w:val="005F541E"/>
    <w:rsid w:val="005F6974"/>
    <w:rsid w:val="005F6AB0"/>
    <w:rsid w:val="005F76CE"/>
    <w:rsid w:val="005F77F7"/>
    <w:rsid w:val="00600AC5"/>
    <w:rsid w:val="00600D38"/>
    <w:rsid w:val="00601203"/>
    <w:rsid w:val="00601889"/>
    <w:rsid w:val="00601CFC"/>
    <w:rsid w:val="00601F8B"/>
    <w:rsid w:val="006020A0"/>
    <w:rsid w:val="00602397"/>
    <w:rsid w:val="006024F0"/>
    <w:rsid w:val="00602F88"/>
    <w:rsid w:val="0060453F"/>
    <w:rsid w:val="00604E5D"/>
    <w:rsid w:val="00605205"/>
    <w:rsid w:val="00606276"/>
    <w:rsid w:val="00607138"/>
    <w:rsid w:val="00607278"/>
    <w:rsid w:val="00607435"/>
    <w:rsid w:val="006107FD"/>
    <w:rsid w:val="006126E6"/>
    <w:rsid w:val="0061277B"/>
    <w:rsid w:val="00615A8C"/>
    <w:rsid w:val="006161C7"/>
    <w:rsid w:val="00616B14"/>
    <w:rsid w:val="00617364"/>
    <w:rsid w:val="006173F0"/>
    <w:rsid w:val="00617656"/>
    <w:rsid w:val="006177C5"/>
    <w:rsid w:val="0062104C"/>
    <w:rsid w:val="00621912"/>
    <w:rsid w:val="00621C59"/>
    <w:rsid w:val="00621FAD"/>
    <w:rsid w:val="00622E18"/>
    <w:rsid w:val="006231B4"/>
    <w:rsid w:val="0062407E"/>
    <w:rsid w:val="006245AB"/>
    <w:rsid w:val="00624902"/>
    <w:rsid w:val="00624CB0"/>
    <w:rsid w:val="0062529E"/>
    <w:rsid w:val="006262A7"/>
    <w:rsid w:val="006262F1"/>
    <w:rsid w:val="00626737"/>
    <w:rsid w:val="00626DBE"/>
    <w:rsid w:val="006270D4"/>
    <w:rsid w:val="00627D9A"/>
    <w:rsid w:val="0063068C"/>
    <w:rsid w:val="00630C76"/>
    <w:rsid w:val="0063108C"/>
    <w:rsid w:val="0063109F"/>
    <w:rsid w:val="00631193"/>
    <w:rsid w:val="00631583"/>
    <w:rsid w:val="00633649"/>
    <w:rsid w:val="00633DAA"/>
    <w:rsid w:val="00634445"/>
    <w:rsid w:val="00634611"/>
    <w:rsid w:val="00634617"/>
    <w:rsid w:val="00634700"/>
    <w:rsid w:val="00637698"/>
    <w:rsid w:val="00637826"/>
    <w:rsid w:val="00637973"/>
    <w:rsid w:val="0064173F"/>
    <w:rsid w:val="00641A3C"/>
    <w:rsid w:val="00641AEB"/>
    <w:rsid w:val="00642902"/>
    <w:rsid w:val="0064344D"/>
    <w:rsid w:val="00643606"/>
    <w:rsid w:val="00643720"/>
    <w:rsid w:val="00644403"/>
    <w:rsid w:val="00645876"/>
    <w:rsid w:val="0064617F"/>
    <w:rsid w:val="00646B09"/>
    <w:rsid w:val="00647C57"/>
    <w:rsid w:val="00647CE5"/>
    <w:rsid w:val="00650DD4"/>
    <w:rsid w:val="00650E07"/>
    <w:rsid w:val="00651B1F"/>
    <w:rsid w:val="00651B3D"/>
    <w:rsid w:val="00651D84"/>
    <w:rsid w:val="00652749"/>
    <w:rsid w:val="00653C17"/>
    <w:rsid w:val="006553BC"/>
    <w:rsid w:val="006562EA"/>
    <w:rsid w:val="0065653E"/>
    <w:rsid w:val="00656F74"/>
    <w:rsid w:val="00660773"/>
    <w:rsid w:val="006610C7"/>
    <w:rsid w:val="00662548"/>
    <w:rsid w:val="00662555"/>
    <w:rsid w:val="006626F3"/>
    <w:rsid w:val="00662866"/>
    <w:rsid w:val="00662E2E"/>
    <w:rsid w:val="00663030"/>
    <w:rsid w:val="006633A6"/>
    <w:rsid w:val="00663BBB"/>
    <w:rsid w:val="006642EE"/>
    <w:rsid w:val="00664AFE"/>
    <w:rsid w:val="0066514B"/>
    <w:rsid w:val="006655AE"/>
    <w:rsid w:val="006655EF"/>
    <w:rsid w:val="00665A14"/>
    <w:rsid w:val="00665A2B"/>
    <w:rsid w:val="00666518"/>
    <w:rsid w:val="0066661B"/>
    <w:rsid w:val="00666E38"/>
    <w:rsid w:val="0067066B"/>
    <w:rsid w:val="0067119E"/>
    <w:rsid w:val="006719B7"/>
    <w:rsid w:val="00672018"/>
    <w:rsid w:val="006721DB"/>
    <w:rsid w:val="00672809"/>
    <w:rsid w:val="0067299F"/>
    <w:rsid w:val="006735B3"/>
    <w:rsid w:val="006744D1"/>
    <w:rsid w:val="00674934"/>
    <w:rsid w:val="006760F5"/>
    <w:rsid w:val="00676F77"/>
    <w:rsid w:val="00677535"/>
    <w:rsid w:val="006778BF"/>
    <w:rsid w:val="00677B79"/>
    <w:rsid w:val="00680B88"/>
    <w:rsid w:val="0068199D"/>
    <w:rsid w:val="00681A5B"/>
    <w:rsid w:val="00682817"/>
    <w:rsid w:val="00684466"/>
    <w:rsid w:val="00684AE6"/>
    <w:rsid w:val="006852CC"/>
    <w:rsid w:val="006859B1"/>
    <w:rsid w:val="006862B4"/>
    <w:rsid w:val="0068669F"/>
    <w:rsid w:val="00686D8B"/>
    <w:rsid w:val="0068735D"/>
    <w:rsid w:val="00690F01"/>
    <w:rsid w:val="006927F9"/>
    <w:rsid w:val="00693089"/>
    <w:rsid w:val="00695510"/>
    <w:rsid w:val="00695EF0"/>
    <w:rsid w:val="00696307"/>
    <w:rsid w:val="0069637F"/>
    <w:rsid w:val="00696C91"/>
    <w:rsid w:val="00697952"/>
    <w:rsid w:val="006A1114"/>
    <w:rsid w:val="006A29C4"/>
    <w:rsid w:val="006A38B6"/>
    <w:rsid w:val="006A392F"/>
    <w:rsid w:val="006A4B25"/>
    <w:rsid w:val="006A53AF"/>
    <w:rsid w:val="006A6276"/>
    <w:rsid w:val="006A6645"/>
    <w:rsid w:val="006A6A89"/>
    <w:rsid w:val="006A6DC2"/>
    <w:rsid w:val="006A769C"/>
    <w:rsid w:val="006B1365"/>
    <w:rsid w:val="006B1569"/>
    <w:rsid w:val="006B1A47"/>
    <w:rsid w:val="006B1F57"/>
    <w:rsid w:val="006B3062"/>
    <w:rsid w:val="006B364E"/>
    <w:rsid w:val="006B39F1"/>
    <w:rsid w:val="006B3F39"/>
    <w:rsid w:val="006B44DA"/>
    <w:rsid w:val="006B48FE"/>
    <w:rsid w:val="006B6186"/>
    <w:rsid w:val="006B6AA3"/>
    <w:rsid w:val="006B70CF"/>
    <w:rsid w:val="006B710D"/>
    <w:rsid w:val="006B74BA"/>
    <w:rsid w:val="006B77BB"/>
    <w:rsid w:val="006B78D8"/>
    <w:rsid w:val="006C06FA"/>
    <w:rsid w:val="006C0703"/>
    <w:rsid w:val="006C0C0E"/>
    <w:rsid w:val="006C0CAB"/>
    <w:rsid w:val="006C1515"/>
    <w:rsid w:val="006C1DC7"/>
    <w:rsid w:val="006C2C74"/>
    <w:rsid w:val="006C2DB3"/>
    <w:rsid w:val="006C2F57"/>
    <w:rsid w:val="006C300D"/>
    <w:rsid w:val="006C302F"/>
    <w:rsid w:val="006C3859"/>
    <w:rsid w:val="006C4590"/>
    <w:rsid w:val="006C47E2"/>
    <w:rsid w:val="006C4D24"/>
    <w:rsid w:val="006C4E6F"/>
    <w:rsid w:val="006C54D4"/>
    <w:rsid w:val="006C636D"/>
    <w:rsid w:val="006C7554"/>
    <w:rsid w:val="006C7638"/>
    <w:rsid w:val="006C7718"/>
    <w:rsid w:val="006C7F5F"/>
    <w:rsid w:val="006D12F6"/>
    <w:rsid w:val="006D1CE7"/>
    <w:rsid w:val="006D21AA"/>
    <w:rsid w:val="006D2232"/>
    <w:rsid w:val="006D22CB"/>
    <w:rsid w:val="006D2821"/>
    <w:rsid w:val="006D2D12"/>
    <w:rsid w:val="006D405F"/>
    <w:rsid w:val="006D4221"/>
    <w:rsid w:val="006D4EEB"/>
    <w:rsid w:val="006D659C"/>
    <w:rsid w:val="006D67B0"/>
    <w:rsid w:val="006D7609"/>
    <w:rsid w:val="006D7998"/>
    <w:rsid w:val="006E18B1"/>
    <w:rsid w:val="006E3290"/>
    <w:rsid w:val="006E42C0"/>
    <w:rsid w:val="006E5F93"/>
    <w:rsid w:val="006E6D1F"/>
    <w:rsid w:val="006E6D69"/>
    <w:rsid w:val="006E7497"/>
    <w:rsid w:val="006E76A5"/>
    <w:rsid w:val="006E7AEB"/>
    <w:rsid w:val="006E7BDE"/>
    <w:rsid w:val="006F099D"/>
    <w:rsid w:val="006F13C6"/>
    <w:rsid w:val="006F1B4F"/>
    <w:rsid w:val="006F2D51"/>
    <w:rsid w:val="006F3A3E"/>
    <w:rsid w:val="006F4313"/>
    <w:rsid w:val="006F43AA"/>
    <w:rsid w:val="006F46AD"/>
    <w:rsid w:val="006F48F8"/>
    <w:rsid w:val="006F589E"/>
    <w:rsid w:val="006F7362"/>
    <w:rsid w:val="006F7563"/>
    <w:rsid w:val="006F7913"/>
    <w:rsid w:val="006F7DF5"/>
    <w:rsid w:val="007003F6"/>
    <w:rsid w:val="007007B6"/>
    <w:rsid w:val="00702A8C"/>
    <w:rsid w:val="00702F98"/>
    <w:rsid w:val="00703057"/>
    <w:rsid w:val="007031F3"/>
    <w:rsid w:val="007036C8"/>
    <w:rsid w:val="007036D1"/>
    <w:rsid w:val="00703F2A"/>
    <w:rsid w:val="00704479"/>
    <w:rsid w:val="007049D6"/>
    <w:rsid w:val="00705861"/>
    <w:rsid w:val="00705AF8"/>
    <w:rsid w:val="0071010F"/>
    <w:rsid w:val="00712555"/>
    <w:rsid w:val="007126B7"/>
    <w:rsid w:val="007128F3"/>
    <w:rsid w:val="00713F7C"/>
    <w:rsid w:val="00714299"/>
    <w:rsid w:val="00714551"/>
    <w:rsid w:val="00714DB1"/>
    <w:rsid w:val="007164CE"/>
    <w:rsid w:val="00717EEB"/>
    <w:rsid w:val="00717EFF"/>
    <w:rsid w:val="00721B52"/>
    <w:rsid w:val="00722DEE"/>
    <w:rsid w:val="00722EAC"/>
    <w:rsid w:val="0072308A"/>
    <w:rsid w:val="0072329E"/>
    <w:rsid w:val="007235FB"/>
    <w:rsid w:val="00723A75"/>
    <w:rsid w:val="00723D86"/>
    <w:rsid w:val="00723EBE"/>
    <w:rsid w:val="00724191"/>
    <w:rsid w:val="00724821"/>
    <w:rsid w:val="00724E17"/>
    <w:rsid w:val="00725178"/>
    <w:rsid w:val="00725B6A"/>
    <w:rsid w:val="00726F6D"/>
    <w:rsid w:val="007272B3"/>
    <w:rsid w:val="00731586"/>
    <w:rsid w:val="00731D88"/>
    <w:rsid w:val="00732564"/>
    <w:rsid w:val="00732972"/>
    <w:rsid w:val="0073329C"/>
    <w:rsid w:val="00733EA5"/>
    <w:rsid w:val="00734A01"/>
    <w:rsid w:val="00734F14"/>
    <w:rsid w:val="00735EA5"/>
    <w:rsid w:val="0073692E"/>
    <w:rsid w:val="00736CA8"/>
    <w:rsid w:val="00737B35"/>
    <w:rsid w:val="00741220"/>
    <w:rsid w:val="00741287"/>
    <w:rsid w:val="007418CA"/>
    <w:rsid w:val="00742504"/>
    <w:rsid w:val="007436D6"/>
    <w:rsid w:val="00743BF2"/>
    <w:rsid w:val="00743CEA"/>
    <w:rsid w:val="0074499D"/>
    <w:rsid w:val="00744A25"/>
    <w:rsid w:val="00744B81"/>
    <w:rsid w:val="0074568F"/>
    <w:rsid w:val="007462C0"/>
    <w:rsid w:val="0074682E"/>
    <w:rsid w:val="00746972"/>
    <w:rsid w:val="00746E72"/>
    <w:rsid w:val="0074729E"/>
    <w:rsid w:val="007477FC"/>
    <w:rsid w:val="007522A1"/>
    <w:rsid w:val="0075272B"/>
    <w:rsid w:val="0075276C"/>
    <w:rsid w:val="00752829"/>
    <w:rsid w:val="00753822"/>
    <w:rsid w:val="00753988"/>
    <w:rsid w:val="00753CB5"/>
    <w:rsid w:val="0075519A"/>
    <w:rsid w:val="00755389"/>
    <w:rsid w:val="00755AD0"/>
    <w:rsid w:val="007571C6"/>
    <w:rsid w:val="00757910"/>
    <w:rsid w:val="00757FCA"/>
    <w:rsid w:val="00761D54"/>
    <w:rsid w:val="00761FC0"/>
    <w:rsid w:val="00762B5C"/>
    <w:rsid w:val="00762EC4"/>
    <w:rsid w:val="007639F3"/>
    <w:rsid w:val="00763CED"/>
    <w:rsid w:val="00764749"/>
    <w:rsid w:val="0076521D"/>
    <w:rsid w:val="00765826"/>
    <w:rsid w:val="00765AD6"/>
    <w:rsid w:val="00765CB5"/>
    <w:rsid w:val="0076701C"/>
    <w:rsid w:val="00767192"/>
    <w:rsid w:val="007672ED"/>
    <w:rsid w:val="007673FA"/>
    <w:rsid w:val="00767B04"/>
    <w:rsid w:val="00770687"/>
    <w:rsid w:val="00770CDA"/>
    <w:rsid w:val="00772744"/>
    <w:rsid w:val="00772A01"/>
    <w:rsid w:val="00772D1B"/>
    <w:rsid w:val="007731ED"/>
    <w:rsid w:val="00773443"/>
    <w:rsid w:val="007734F9"/>
    <w:rsid w:val="007739F6"/>
    <w:rsid w:val="007756F4"/>
    <w:rsid w:val="00776360"/>
    <w:rsid w:val="00777BF7"/>
    <w:rsid w:val="0078059E"/>
    <w:rsid w:val="007820B6"/>
    <w:rsid w:val="00783AB7"/>
    <w:rsid w:val="00784A3D"/>
    <w:rsid w:val="00785D58"/>
    <w:rsid w:val="007879AA"/>
    <w:rsid w:val="00791449"/>
    <w:rsid w:val="0079166B"/>
    <w:rsid w:val="00791E64"/>
    <w:rsid w:val="007925CB"/>
    <w:rsid w:val="00793737"/>
    <w:rsid w:val="0079450F"/>
    <w:rsid w:val="00794BEB"/>
    <w:rsid w:val="007955F2"/>
    <w:rsid w:val="00795660"/>
    <w:rsid w:val="00795981"/>
    <w:rsid w:val="007965C3"/>
    <w:rsid w:val="00797910"/>
    <w:rsid w:val="007A0313"/>
    <w:rsid w:val="007A0353"/>
    <w:rsid w:val="007A14D6"/>
    <w:rsid w:val="007A1500"/>
    <w:rsid w:val="007A21B5"/>
    <w:rsid w:val="007A2B64"/>
    <w:rsid w:val="007A2D80"/>
    <w:rsid w:val="007A2ECB"/>
    <w:rsid w:val="007A389A"/>
    <w:rsid w:val="007A4931"/>
    <w:rsid w:val="007A4F82"/>
    <w:rsid w:val="007A50BD"/>
    <w:rsid w:val="007A6904"/>
    <w:rsid w:val="007A6C59"/>
    <w:rsid w:val="007A7734"/>
    <w:rsid w:val="007A7875"/>
    <w:rsid w:val="007A7D0E"/>
    <w:rsid w:val="007A7D8E"/>
    <w:rsid w:val="007A7E34"/>
    <w:rsid w:val="007B0B28"/>
    <w:rsid w:val="007B1DC3"/>
    <w:rsid w:val="007B1F76"/>
    <w:rsid w:val="007B3868"/>
    <w:rsid w:val="007B3B27"/>
    <w:rsid w:val="007B3D5D"/>
    <w:rsid w:val="007B3DFA"/>
    <w:rsid w:val="007B41CE"/>
    <w:rsid w:val="007B454C"/>
    <w:rsid w:val="007B494F"/>
    <w:rsid w:val="007B5B5A"/>
    <w:rsid w:val="007B6C86"/>
    <w:rsid w:val="007B7275"/>
    <w:rsid w:val="007C03A2"/>
    <w:rsid w:val="007C062C"/>
    <w:rsid w:val="007C2235"/>
    <w:rsid w:val="007C255D"/>
    <w:rsid w:val="007C269D"/>
    <w:rsid w:val="007C290E"/>
    <w:rsid w:val="007C29CC"/>
    <w:rsid w:val="007C2CCC"/>
    <w:rsid w:val="007C4326"/>
    <w:rsid w:val="007C455D"/>
    <w:rsid w:val="007C4B8F"/>
    <w:rsid w:val="007C4BC0"/>
    <w:rsid w:val="007C5B7D"/>
    <w:rsid w:val="007C616E"/>
    <w:rsid w:val="007C74D3"/>
    <w:rsid w:val="007D047B"/>
    <w:rsid w:val="007D0844"/>
    <w:rsid w:val="007D0C2B"/>
    <w:rsid w:val="007D10A0"/>
    <w:rsid w:val="007D11CF"/>
    <w:rsid w:val="007D2DF4"/>
    <w:rsid w:val="007D4CCE"/>
    <w:rsid w:val="007D5760"/>
    <w:rsid w:val="007D6610"/>
    <w:rsid w:val="007D6677"/>
    <w:rsid w:val="007D6692"/>
    <w:rsid w:val="007D6EAA"/>
    <w:rsid w:val="007D7707"/>
    <w:rsid w:val="007D79E2"/>
    <w:rsid w:val="007E076A"/>
    <w:rsid w:val="007E09F8"/>
    <w:rsid w:val="007E1D6B"/>
    <w:rsid w:val="007E1E59"/>
    <w:rsid w:val="007E39C7"/>
    <w:rsid w:val="007E400D"/>
    <w:rsid w:val="007E4589"/>
    <w:rsid w:val="007E4A45"/>
    <w:rsid w:val="007E4D44"/>
    <w:rsid w:val="007E5590"/>
    <w:rsid w:val="007E635E"/>
    <w:rsid w:val="007E6425"/>
    <w:rsid w:val="007E724E"/>
    <w:rsid w:val="007E740D"/>
    <w:rsid w:val="007E7641"/>
    <w:rsid w:val="007E7AF0"/>
    <w:rsid w:val="007F05A5"/>
    <w:rsid w:val="007F0A8B"/>
    <w:rsid w:val="007F15D4"/>
    <w:rsid w:val="007F1ACA"/>
    <w:rsid w:val="007F2509"/>
    <w:rsid w:val="007F2EF8"/>
    <w:rsid w:val="007F3DEE"/>
    <w:rsid w:val="007F453A"/>
    <w:rsid w:val="007F4B30"/>
    <w:rsid w:val="007F5F22"/>
    <w:rsid w:val="007F689C"/>
    <w:rsid w:val="007F6B6D"/>
    <w:rsid w:val="007F6DE5"/>
    <w:rsid w:val="007F6ED8"/>
    <w:rsid w:val="007F7900"/>
    <w:rsid w:val="00800258"/>
    <w:rsid w:val="008005A1"/>
    <w:rsid w:val="00801617"/>
    <w:rsid w:val="00801EEF"/>
    <w:rsid w:val="00803C3C"/>
    <w:rsid w:val="00804700"/>
    <w:rsid w:val="008048DD"/>
    <w:rsid w:val="008068A6"/>
    <w:rsid w:val="00810F03"/>
    <w:rsid w:val="008110AF"/>
    <w:rsid w:val="00811BC5"/>
    <w:rsid w:val="008120CA"/>
    <w:rsid w:val="00812780"/>
    <w:rsid w:val="00813275"/>
    <w:rsid w:val="0081345F"/>
    <w:rsid w:val="00814451"/>
    <w:rsid w:val="00814D1D"/>
    <w:rsid w:val="0081560E"/>
    <w:rsid w:val="008161C3"/>
    <w:rsid w:val="00817542"/>
    <w:rsid w:val="00820867"/>
    <w:rsid w:val="00820B7B"/>
    <w:rsid w:val="008215B4"/>
    <w:rsid w:val="008217E6"/>
    <w:rsid w:val="008222FF"/>
    <w:rsid w:val="00822391"/>
    <w:rsid w:val="00824C1C"/>
    <w:rsid w:val="0082518B"/>
    <w:rsid w:val="00825ABE"/>
    <w:rsid w:val="0082618A"/>
    <w:rsid w:val="008272DA"/>
    <w:rsid w:val="008273AC"/>
    <w:rsid w:val="00830026"/>
    <w:rsid w:val="008305FA"/>
    <w:rsid w:val="00831107"/>
    <w:rsid w:val="008318D1"/>
    <w:rsid w:val="00832169"/>
    <w:rsid w:val="008325C3"/>
    <w:rsid w:val="008330A8"/>
    <w:rsid w:val="00834198"/>
    <w:rsid w:val="008347FD"/>
    <w:rsid w:val="00834887"/>
    <w:rsid w:val="008353E2"/>
    <w:rsid w:val="00835B68"/>
    <w:rsid w:val="00835CEA"/>
    <w:rsid w:val="00836F6B"/>
    <w:rsid w:val="00837202"/>
    <w:rsid w:val="00837886"/>
    <w:rsid w:val="008400A7"/>
    <w:rsid w:val="0084188A"/>
    <w:rsid w:val="00841C96"/>
    <w:rsid w:val="00844BD1"/>
    <w:rsid w:val="00844C7B"/>
    <w:rsid w:val="008450F3"/>
    <w:rsid w:val="008451EE"/>
    <w:rsid w:val="00845A0F"/>
    <w:rsid w:val="00845FDE"/>
    <w:rsid w:val="00846083"/>
    <w:rsid w:val="00846E3A"/>
    <w:rsid w:val="00847326"/>
    <w:rsid w:val="008474B5"/>
    <w:rsid w:val="0084759D"/>
    <w:rsid w:val="008477F2"/>
    <w:rsid w:val="00850C5E"/>
    <w:rsid w:val="00851394"/>
    <w:rsid w:val="0085294D"/>
    <w:rsid w:val="00852A53"/>
    <w:rsid w:val="0085308F"/>
    <w:rsid w:val="0085397D"/>
    <w:rsid w:val="0085456A"/>
    <w:rsid w:val="0085497B"/>
    <w:rsid w:val="0085547B"/>
    <w:rsid w:val="00856784"/>
    <w:rsid w:val="008568B3"/>
    <w:rsid w:val="0085748D"/>
    <w:rsid w:val="00860242"/>
    <w:rsid w:val="008615A2"/>
    <w:rsid w:val="00861A62"/>
    <w:rsid w:val="00861A67"/>
    <w:rsid w:val="00862316"/>
    <w:rsid w:val="008627B7"/>
    <w:rsid w:val="0086419A"/>
    <w:rsid w:val="008645D8"/>
    <w:rsid w:val="00864C27"/>
    <w:rsid w:val="00864F28"/>
    <w:rsid w:val="00865CF0"/>
    <w:rsid w:val="00865F13"/>
    <w:rsid w:val="00871561"/>
    <w:rsid w:val="0087223F"/>
    <w:rsid w:val="0087321D"/>
    <w:rsid w:val="008747B5"/>
    <w:rsid w:val="0087532B"/>
    <w:rsid w:val="0087565B"/>
    <w:rsid w:val="00875EF3"/>
    <w:rsid w:val="00877423"/>
    <w:rsid w:val="00877952"/>
    <w:rsid w:val="00877AB1"/>
    <w:rsid w:val="00880D02"/>
    <w:rsid w:val="0088120D"/>
    <w:rsid w:val="00881B69"/>
    <w:rsid w:val="00882054"/>
    <w:rsid w:val="00882104"/>
    <w:rsid w:val="008821E0"/>
    <w:rsid w:val="00882940"/>
    <w:rsid w:val="00883D49"/>
    <w:rsid w:val="008845EB"/>
    <w:rsid w:val="00884B2F"/>
    <w:rsid w:val="00885077"/>
    <w:rsid w:val="00885975"/>
    <w:rsid w:val="008867BD"/>
    <w:rsid w:val="00886CA8"/>
    <w:rsid w:val="0088759A"/>
    <w:rsid w:val="00890398"/>
    <w:rsid w:val="00890D38"/>
    <w:rsid w:val="0089127E"/>
    <w:rsid w:val="0089138B"/>
    <w:rsid w:val="00892337"/>
    <w:rsid w:val="00892ACA"/>
    <w:rsid w:val="00892E91"/>
    <w:rsid w:val="008931BD"/>
    <w:rsid w:val="008935BB"/>
    <w:rsid w:val="00893B00"/>
    <w:rsid w:val="00893D40"/>
    <w:rsid w:val="0089403A"/>
    <w:rsid w:val="00894436"/>
    <w:rsid w:val="00894BDD"/>
    <w:rsid w:val="00894D68"/>
    <w:rsid w:val="00894F9F"/>
    <w:rsid w:val="00895078"/>
    <w:rsid w:val="00895F96"/>
    <w:rsid w:val="008A04A2"/>
    <w:rsid w:val="008A0FDB"/>
    <w:rsid w:val="008A1038"/>
    <w:rsid w:val="008A1695"/>
    <w:rsid w:val="008A1B43"/>
    <w:rsid w:val="008A1DD7"/>
    <w:rsid w:val="008A1EBE"/>
    <w:rsid w:val="008A3FE2"/>
    <w:rsid w:val="008A4232"/>
    <w:rsid w:val="008A460A"/>
    <w:rsid w:val="008A4A0E"/>
    <w:rsid w:val="008A50C7"/>
    <w:rsid w:val="008A5A04"/>
    <w:rsid w:val="008A787D"/>
    <w:rsid w:val="008B0B3B"/>
    <w:rsid w:val="008B0C4C"/>
    <w:rsid w:val="008B174B"/>
    <w:rsid w:val="008B1A2E"/>
    <w:rsid w:val="008B2989"/>
    <w:rsid w:val="008B31F9"/>
    <w:rsid w:val="008B3C33"/>
    <w:rsid w:val="008B3ED1"/>
    <w:rsid w:val="008B47D6"/>
    <w:rsid w:val="008B4BFA"/>
    <w:rsid w:val="008B4EDE"/>
    <w:rsid w:val="008B5ABA"/>
    <w:rsid w:val="008B6A13"/>
    <w:rsid w:val="008B718B"/>
    <w:rsid w:val="008C0287"/>
    <w:rsid w:val="008C0431"/>
    <w:rsid w:val="008C0F65"/>
    <w:rsid w:val="008C12CD"/>
    <w:rsid w:val="008C1417"/>
    <w:rsid w:val="008C1464"/>
    <w:rsid w:val="008C193A"/>
    <w:rsid w:val="008C25C1"/>
    <w:rsid w:val="008C27AF"/>
    <w:rsid w:val="008C43CA"/>
    <w:rsid w:val="008C4AA4"/>
    <w:rsid w:val="008C5342"/>
    <w:rsid w:val="008C54AC"/>
    <w:rsid w:val="008C61E8"/>
    <w:rsid w:val="008C63AC"/>
    <w:rsid w:val="008C68CF"/>
    <w:rsid w:val="008D0CFE"/>
    <w:rsid w:val="008D1400"/>
    <w:rsid w:val="008D1F83"/>
    <w:rsid w:val="008D2AEF"/>
    <w:rsid w:val="008D3344"/>
    <w:rsid w:val="008D5811"/>
    <w:rsid w:val="008D6B52"/>
    <w:rsid w:val="008D6EAD"/>
    <w:rsid w:val="008D7DE0"/>
    <w:rsid w:val="008E057F"/>
    <w:rsid w:val="008E0D58"/>
    <w:rsid w:val="008E1446"/>
    <w:rsid w:val="008E2D97"/>
    <w:rsid w:val="008E3F4E"/>
    <w:rsid w:val="008E444E"/>
    <w:rsid w:val="008E5691"/>
    <w:rsid w:val="008E5EE0"/>
    <w:rsid w:val="008E6500"/>
    <w:rsid w:val="008E798D"/>
    <w:rsid w:val="008F1337"/>
    <w:rsid w:val="008F195A"/>
    <w:rsid w:val="008F325F"/>
    <w:rsid w:val="008F3903"/>
    <w:rsid w:val="008F3D1E"/>
    <w:rsid w:val="008F3DAB"/>
    <w:rsid w:val="008F3FE9"/>
    <w:rsid w:val="008F5142"/>
    <w:rsid w:val="008F519F"/>
    <w:rsid w:val="008F7425"/>
    <w:rsid w:val="00900694"/>
    <w:rsid w:val="00901191"/>
    <w:rsid w:val="0090189E"/>
    <w:rsid w:val="00901C6E"/>
    <w:rsid w:val="00901F6F"/>
    <w:rsid w:val="00904C71"/>
    <w:rsid w:val="00904CA0"/>
    <w:rsid w:val="00904DC3"/>
    <w:rsid w:val="0090788E"/>
    <w:rsid w:val="00907934"/>
    <w:rsid w:val="009113A7"/>
    <w:rsid w:val="00911CFB"/>
    <w:rsid w:val="0091251D"/>
    <w:rsid w:val="00912986"/>
    <w:rsid w:val="00913975"/>
    <w:rsid w:val="00914144"/>
    <w:rsid w:val="00914686"/>
    <w:rsid w:val="009153B1"/>
    <w:rsid w:val="00915528"/>
    <w:rsid w:val="00915BCE"/>
    <w:rsid w:val="00915C6E"/>
    <w:rsid w:val="0091628F"/>
    <w:rsid w:val="009168DB"/>
    <w:rsid w:val="009175DB"/>
    <w:rsid w:val="0092079C"/>
    <w:rsid w:val="00920A36"/>
    <w:rsid w:val="00920B4C"/>
    <w:rsid w:val="00921BCA"/>
    <w:rsid w:val="00921C65"/>
    <w:rsid w:val="00922160"/>
    <w:rsid w:val="0092275E"/>
    <w:rsid w:val="00923381"/>
    <w:rsid w:val="00923CD4"/>
    <w:rsid w:val="009242D3"/>
    <w:rsid w:val="00924382"/>
    <w:rsid w:val="0092491A"/>
    <w:rsid w:val="0092495A"/>
    <w:rsid w:val="00924A05"/>
    <w:rsid w:val="00924BD2"/>
    <w:rsid w:val="00924F1D"/>
    <w:rsid w:val="00925B20"/>
    <w:rsid w:val="00925DD2"/>
    <w:rsid w:val="00925F70"/>
    <w:rsid w:val="0092647B"/>
    <w:rsid w:val="00926A7F"/>
    <w:rsid w:val="0092729B"/>
    <w:rsid w:val="0092737F"/>
    <w:rsid w:val="00927DF3"/>
    <w:rsid w:val="00930337"/>
    <w:rsid w:val="00930423"/>
    <w:rsid w:val="00930DDF"/>
    <w:rsid w:val="00931C5D"/>
    <w:rsid w:val="00931E29"/>
    <w:rsid w:val="009345E6"/>
    <w:rsid w:val="00934BCB"/>
    <w:rsid w:val="00934DA5"/>
    <w:rsid w:val="00935EB6"/>
    <w:rsid w:val="009362BF"/>
    <w:rsid w:val="009373DB"/>
    <w:rsid w:val="00937856"/>
    <w:rsid w:val="00937E44"/>
    <w:rsid w:val="00937EFB"/>
    <w:rsid w:val="009409F2"/>
    <w:rsid w:val="0094288B"/>
    <w:rsid w:val="009429B4"/>
    <w:rsid w:val="00942E96"/>
    <w:rsid w:val="00943950"/>
    <w:rsid w:val="009442A7"/>
    <w:rsid w:val="009449A0"/>
    <w:rsid w:val="009459F1"/>
    <w:rsid w:val="00945A3F"/>
    <w:rsid w:val="00945AAB"/>
    <w:rsid w:val="00945D58"/>
    <w:rsid w:val="00946980"/>
    <w:rsid w:val="00946B21"/>
    <w:rsid w:val="00946CC2"/>
    <w:rsid w:val="00946EC0"/>
    <w:rsid w:val="009472B6"/>
    <w:rsid w:val="009472DC"/>
    <w:rsid w:val="00947969"/>
    <w:rsid w:val="00950219"/>
    <w:rsid w:val="00950CBA"/>
    <w:rsid w:val="00950E8B"/>
    <w:rsid w:val="00951170"/>
    <w:rsid w:val="00951343"/>
    <w:rsid w:val="00951D35"/>
    <w:rsid w:val="00951F00"/>
    <w:rsid w:val="00952008"/>
    <w:rsid w:val="00952687"/>
    <w:rsid w:val="00952992"/>
    <w:rsid w:val="00952AFD"/>
    <w:rsid w:val="0095308E"/>
    <w:rsid w:val="00953EB1"/>
    <w:rsid w:val="00953F75"/>
    <w:rsid w:val="00954115"/>
    <w:rsid w:val="00954772"/>
    <w:rsid w:val="0095562E"/>
    <w:rsid w:val="00955C37"/>
    <w:rsid w:val="00956B76"/>
    <w:rsid w:val="00957637"/>
    <w:rsid w:val="0095772E"/>
    <w:rsid w:val="0096063E"/>
    <w:rsid w:val="00961077"/>
    <w:rsid w:val="009620AB"/>
    <w:rsid w:val="009629BF"/>
    <w:rsid w:val="00962BDD"/>
    <w:rsid w:val="00962CB0"/>
    <w:rsid w:val="00962E89"/>
    <w:rsid w:val="009634ED"/>
    <w:rsid w:val="00963E7F"/>
    <w:rsid w:val="009640FA"/>
    <w:rsid w:val="00964720"/>
    <w:rsid w:val="009647A1"/>
    <w:rsid w:val="0096591D"/>
    <w:rsid w:val="00965BB5"/>
    <w:rsid w:val="009663C6"/>
    <w:rsid w:val="0096657A"/>
    <w:rsid w:val="00966919"/>
    <w:rsid w:val="00967DDE"/>
    <w:rsid w:val="00967FE1"/>
    <w:rsid w:val="00973983"/>
    <w:rsid w:val="0097560B"/>
    <w:rsid w:val="00975C7B"/>
    <w:rsid w:val="00976076"/>
    <w:rsid w:val="00976518"/>
    <w:rsid w:val="0097698F"/>
    <w:rsid w:val="00977255"/>
    <w:rsid w:val="00980518"/>
    <w:rsid w:val="0098233F"/>
    <w:rsid w:val="00982719"/>
    <w:rsid w:val="00982933"/>
    <w:rsid w:val="00982D26"/>
    <w:rsid w:val="00982E47"/>
    <w:rsid w:val="00982E8B"/>
    <w:rsid w:val="00983232"/>
    <w:rsid w:val="00983DC2"/>
    <w:rsid w:val="0098561B"/>
    <w:rsid w:val="009862C2"/>
    <w:rsid w:val="00986A37"/>
    <w:rsid w:val="0098713E"/>
    <w:rsid w:val="0098769E"/>
    <w:rsid w:val="009876CB"/>
    <w:rsid w:val="009879DC"/>
    <w:rsid w:val="00987BB6"/>
    <w:rsid w:val="0099144C"/>
    <w:rsid w:val="00991939"/>
    <w:rsid w:val="00991E14"/>
    <w:rsid w:val="00992499"/>
    <w:rsid w:val="00992AC1"/>
    <w:rsid w:val="00993051"/>
    <w:rsid w:val="00994211"/>
    <w:rsid w:val="009950A4"/>
    <w:rsid w:val="009A0E58"/>
    <w:rsid w:val="009A1ACE"/>
    <w:rsid w:val="009A2454"/>
    <w:rsid w:val="009A2F38"/>
    <w:rsid w:val="009A34BD"/>
    <w:rsid w:val="009A358C"/>
    <w:rsid w:val="009A359E"/>
    <w:rsid w:val="009A4B8D"/>
    <w:rsid w:val="009A5D96"/>
    <w:rsid w:val="009A66F4"/>
    <w:rsid w:val="009A72E4"/>
    <w:rsid w:val="009B1758"/>
    <w:rsid w:val="009B18B4"/>
    <w:rsid w:val="009B2FF3"/>
    <w:rsid w:val="009B3321"/>
    <w:rsid w:val="009B3857"/>
    <w:rsid w:val="009B3B68"/>
    <w:rsid w:val="009B475D"/>
    <w:rsid w:val="009B536B"/>
    <w:rsid w:val="009B5CB0"/>
    <w:rsid w:val="009B5E9E"/>
    <w:rsid w:val="009B60A3"/>
    <w:rsid w:val="009B6982"/>
    <w:rsid w:val="009B6D9C"/>
    <w:rsid w:val="009C1469"/>
    <w:rsid w:val="009C2676"/>
    <w:rsid w:val="009C33A6"/>
    <w:rsid w:val="009C362C"/>
    <w:rsid w:val="009C383F"/>
    <w:rsid w:val="009C4387"/>
    <w:rsid w:val="009C4869"/>
    <w:rsid w:val="009C48FA"/>
    <w:rsid w:val="009C56B7"/>
    <w:rsid w:val="009C6649"/>
    <w:rsid w:val="009C6E4D"/>
    <w:rsid w:val="009C7384"/>
    <w:rsid w:val="009C77BB"/>
    <w:rsid w:val="009C7F84"/>
    <w:rsid w:val="009D112F"/>
    <w:rsid w:val="009D41E9"/>
    <w:rsid w:val="009D4D6F"/>
    <w:rsid w:val="009D5206"/>
    <w:rsid w:val="009D5E62"/>
    <w:rsid w:val="009D6E4B"/>
    <w:rsid w:val="009D6F2F"/>
    <w:rsid w:val="009E02C8"/>
    <w:rsid w:val="009E0E8B"/>
    <w:rsid w:val="009E1551"/>
    <w:rsid w:val="009E180A"/>
    <w:rsid w:val="009E262F"/>
    <w:rsid w:val="009E27F3"/>
    <w:rsid w:val="009E2ADC"/>
    <w:rsid w:val="009E3867"/>
    <w:rsid w:val="009E3EEE"/>
    <w:rsid w:val="009E4413"/>
    <w:rsid w:val="009E4B19"/>
    <w:rsid w:val="009E65AA"/>
    <w:rsid w:val="009E68D3"/>
    <w:rsid w:val="009E6B9A"/>
    <w:rsid w:val="009E7DDD"/>
    <w:rsid w:val="009F0F90"/>
    <w:rsid w:val="009F26D7"/>
    <w:rsid w:val="009F525C"/>
    <w:rsid w:val="009F59D9"/>
    <w:rsid w:val="009F61FD"/>
    <w:rsid w:val="009F69F5"/>
    <w:rsid w:val="009F6D64"/>
    <w:rsid w:val="009F713E"/>
    <w:rsid w:val="009F75B2"/>
    <w:rsid w:val="009F7E6F"/>
    <w:rsid w:val="00A00208"/>
    <w:rsid w:val="00A00456"/>
    <w:rsid w:val="00A01762"/>
    <w:rsid w:val="00A02968"/>
    <w:rsid w:val="00A0323B"/>
    <w:rsid w:val="00A034E1"/>
    <w:rsid w:val="00A043D3"/>
    <w:rsid w:val="00A04CE5"/>
    <w:rsid w:val="00A0512B"/>
    <w:rsid w:val="00A05276"/>
    <w:rsid w:val="00A054D3"/>
    <w:rsid w:val="00A065F1"/>
    <w:rsid w:val="00A10E59"/>
    <w:rsid w:val="00A11283"/>
    <w:rsid w:val="00A120F1"/>
    <w:rsid w:val="00A1280B"/>
    <w:rsid w:val="00A12B36"/>
    <w:rsid w:val="00A130D0"/>
    <w:rsid w:val="00A13127"/>
    <w:rsid w:val="00A13392"/>
    <w:rsid w:val="00A13B81"/>
    <w:rsid w:val="00A143ED"/>
    <w:rsid w:val="00A147A0"/>
    <w:rsid w:val="00A15859"/>
    <w:rsid w:val="00A171D4"/>
    <w:rsid w:val="00A175C6"/>
    <w:rsid w:val="00A209D9"/>
    <w:rsid w:val="00A228E8"/>
    <w:rsid w:val="00A232A0"/>
    <w:rsid w:val="00A233D1"/>
    <w:rsid w:val="00A234AD"/>
    <w:rsid w:val="00A24FDD"/>
    <w:rsid w:val="00A255AD"/>
    <w:rsid w:val="00A258CE"/>
    <w:rsid w:val="00A25907"/>
    <w:rsid w:val="00A25C9B"/>
    <w:rsid w:val="00A261E5"/>
    <w:rsid w:val="00A26A5F"/>
    <w:rsid w:val="00A30281"/>
    <w:rsid w:val="00A31017"/>
    <w:rsid w:val="00A313E6"/>
    <w:rsid w:val="00A31EC8"/>
    <w:rsid w:val="00A3215E"/>
    <w:rsid w:val="00A32C96"/>
    <w:rsid w:val="00A3312F"/>
    <w:rsid w:val="00A337C2"/>
    <w:rsid w:val="00A34D7E"/>
    <w:rsid w:val="00A350A3"/>
    <w:rsid w:val="00A35329"/>
    <w:rsid w:val="00A361F5"/>
    <w:rsid w:val="00A36840"/>
    <w:rsid w:val="00A377A0"/>
    <w:rsid w:val="00A37D1D"/>
    <w:rsid w:val="00A40431"/>
    <w:rsid w:val="00A40573"/>
    <w:rsid w:val="00A4074A"/>
    <w:rsid w:val="00A41D8F"/>
    <w:rsid w:val="00A41F17"/>
    <w:rsid w:val="00A42D1B"/>
    <w:rsid w:val="00A439C9"/>
    <w:rsid w:val="00A447BF"/>
    <w:rsid w:val="00A448EC"/>
    <w:rsid w:val="00A456FD"/>
    <w:rsid w:val="00A45930"/>
    <w:rsid w:val="00A461D4"/>
    <w:rsid w:val="00A462A7"/>
    <w:rsid w:val="00A509EA"/>
    <w:rsid w:val="00A51054"/>
    <w:rsid w:val="00A53C63"/>
    <w:rsid w:val="00A53E69"/>
    <w:rsid w:val="00A56023"/>
    <w:rsid w:val="00A56FBD"/>
    <w:rsid w:val="00A57EFB"/>
    <w:rsid w:val="00A60B11"/>
    <w:rsid w:val="00A60D90"/>
    <w:rsid w:val="00A60E23"/>
    <w:rsid w:val="00A62274"/>
    <w:rsid w:val="00A62568"/>
    <w:rsid w:val="00A625FA"/>
    <w:rsid w:val="00A62779"/>
    <w:rsid w:val="00A630FA"/>
    <w:rsid w:val="00A631FA"/>
    <w:rsid w:val="00A639B0"/>
    <w:rsid w:val="00A63A9A"/>
    <w:rsid w:val="00A63F59"/>
    <w:rsid w:val="00A64078"/>
    <w:rsid w:val="00A645DD"/>
    <w:rsid w:val="00A6466A"/>
    <w:rsid w:val="00A6510E"/>
    <w:rsid w:val="00A66924"/>
    <w:rsid w:val="00A66E3B"/>
    <w:rsid w:val="00A671BB"/>
    <w:rsid w:val="00A71767"/>
    <w:rsid w:val="00A718AA"/>
    <w:rsid w:val="00A71BA7"/>
    <w:rsid w:val="00A72FDE"/>
    <w:rsid w:val="00A73CBB"/>
    <w:rsid w:val="00A75590"/>
    <w:rsid w:val="00A77E94"/>
    <w:rsid w:val="00A8016A"/>
    <w:rsid w:val="00A80911"/>
    <w:rsid w:val="00A809FC"/>
    <w:rsid w:val="00A81378"/>
    <w:rsid w:val="00A817F0"/>
    <w:rsid w:val="00A81EFD"/>
    <w:rsid w:val="00A8271A"/>
    <w:rsid w:val="00A82A07"/>
    <w:rsid w:val="00A831A7"/>
    <w:rsid w:val="00A848DA"/>
    <w:rsid w:val="00A8549D"/>
    <w:rsid w:val="00A85944"/>
    <w:rsid w:val="00A8779B"/>
    <w:rsid w:val="00A87E32"/>
    <w:rsid w:val="00A90B3B"/>
    <w:rsid w:val="00A9203B"/>
    <w:rsid w:val="00A92433"/>
    <w:rsid w:val="00A935E3"/>
    <w:rsid w:val="00A9571E"/>
    <w:rsid w:val="00A9651C"/>
    <w:rsid w:val="00A96889"/>
    <w:rsid w:val="00A96EE0"/>
    <w:rsid w:val="00A97259"/>
    <w:rsid w:val="00A97371"/>
    <w:rsid w:val="00A97AE7"/>
    <w:rsid w:val="00A97D2B"/>
    <w:rsid w:val="00AA0AB4"/>
    <w:rsid w:val="00AA1611"/>
    <w:rsid w:val="00AA1E6B"/>
    <w:rsid w:val="00AA209A"/>
    <w:rsid w:val="00AA2161"/>
    <w:rsid w:val="00AA2A22"/>
    <w:rsid w:val="00AA2E03"/>
    <w:rsid w:val="00AA2F99"/>
    <w:rsid w:val="00AA5605"/>
    <w:rsid w:val="00AA68B5"/>
    <w:rsid w:val="00AA6F67"/>
    <w:rsid w:val="00AA7573"/>
    <w:rsid w:val="00AA7BF2"/>
    <w:rsid w:val="00AA7C94"/>
    <w:rsid w:val="00AB0375"/>
    <w:rsid w:val="00AB0AAA"/>
    <w:rsid w:val="00AB1723"/>
    <w:rsid w:val="00AB2D78"/>
    <w:rsid w:val="00AB30A6"/>
    <w:rsid w:val="00AB39CC"/>
    <w:rsid w:val="00AB3CD6"/>
    <w:rsid w:val="00AB4C54"/>
    <w:rsid w:val="00AB640C"/>
    <w:rsid w:val="00AB7F72"/>
    <w:rsid w:val="00AC073E"/>
    <w:rsid w:val="00AC1617"/>
    <w:rsid w:val="00AC21C4"/>
    <w:rsid w:val="00AC245B"/>
    <w:rsid w:val="00AC2570"/>
    <w:rsid w:val="00AC292B"/>
    <w:rsid w:val="00AC2968"/>
    <w:rsid w:val="00AC4C10"/>
    <w:rsid w:val="00AC58AA"/>
    <w:rsid w:val="00AC5D07"/>
    <w:rsid w:val="00AC6953"/>
    <w:rsid w:val="00AD047F"/>
    <w:rsid w:val="00AD07C9"/>
    <w:rsid w:val="00AD0D11"/>
    <w:rsid w:val="00AD1B0C"/>
    <w:rsid w:val="00AD1B82"/>
    <w:rsid w:val="00AD202A"/>
    <w:rsid w:val="00AD20F4"/>
    <w:rsid w:val="00AD2E08"/>
    <w:rsid w:val="00AD3774"/>
    <w:rsid w:val="00AD3CD7"/>
    <w:rsid w:val="00AD5541"/>
    <w:rsid w:val="00AD5663"/>
    <w:rsid w:val="00AD5BDA"/>
    <w:rsid w:val="00AD76C3"/>
    <w:rsid w:val="00AD7FA5"/>
    <w:rsid w:val="00AE019F"/>
    <w:rsid w:val="00AE0C97"/>
    <w:rsid w:val="00AE3A17"/>
    <w:rsid w:val="00AE3C2D"/>
    <w:rsid w:val="00AE4407"/>
    <w:rsid w:val="00AE509B"/>
    <w:rsid w:val="00AE5C11"/>
    <w:rsid w:val="00AE7100"/>
    <w:rsid w:val="00AE7652"/>
    <w:rsid w:val="00AF1151"/>
    <w:rsid w:val="00AF11F3"/>
    <w:rsid w:val="00AF17AE"/>
    <w:rsid w:val="00AF1C89"/>
    <w:rsid w:val="00AF31D1"/>
    <w:rsid w:val="00AF348D"/>
    <w:rsid w:val="00AF6111"/>
    <w:rsid w:val="00AF7793"/>
    <w:rsid w:val="00B000E1"/>
    <w:rsid w:val="00B0048B"/>
    <w:rsid w:val="00B0061A"/>
    <w:rsid w:val="00B008AD"/>
    <w:rsid w:val="00B0138B"/>
    <w:rsid w:val="00B01E5D"/>
    <w:rsid w:val="00B0208C"/>
    <w:rsid w:val="00B032EC"/>
    <w:rsid w:val="00B0373A"/>
    <w:rsid w:val="00B03990"/>
    <w:rsid w:val="00B03B3F"/>
    <w:rsid w:val="00B04998"/>
    <w:rsid w:val="00B04D3A"/>
    <w:rsid w:val="00B04DCB"/>
    <w:rsid w:val="00B055CB"/>
    <w:rsid w:val="00B05BE9"/>
    <w:rsid w:val="00B068B2"/>
    <w:rsid w:val="00B06D06"/>
    <w:rsid w:val="00B0717B"/>
    <w:rsid w:val="00B078EA"/>
    <w:rsid w:val="00B07F58"/>
    <w:rsid w:val="00B10327"/>
    <w:rsid w:val="00B1130F"/>
    <w:rsid w:val="00B1155C"/>
    <w:rsid w:val="00B117B8"/>
    <w:rsid w:val="00B124E0"/>
    <w:rsid w:val="00B134E1"/>
    <w:rsid w:val="00B1547F"/>
    <w:rsid w:val="00B15481"/>
    <w:rsid w:val="00B1643B"/>
    <w:rsid w:val="00B17289"/>
    <w:rsid w:val="00B17809"/>
    <w:rsid w:val="00B208EB"/>
    <w:rsid w:val="00B24419"/>
    <w:rsid w:val="00B24A6F"/>
    <w:rsid w:val="00B25667"/>
    <w:rsid w:val="00B259C9"/>
    <w:rsid w:val="00B25A9A"/>
    <w:rsid w:val="00B26A38"/>
    <w:rsid w:val="00B271ED"/>
    <w:rsid w:val="00B2767B"/>
    <w:rsid w:val="00B27D15"/>
    <w:rsid w:val="00B27FC2"/>
    <w:rsid w:val="00B30FB4"/>
    <w:rsid w:val="00B312DA"/>
    <w:rsid w:val="00B31630"/>
    <w:rsid w:val="00B316D8"/>
    <w:rsid w:val="00B3197F"/>
    <w:rsid w:val="00B322EB"/>
    <w:rsid w:val="00B323DD"/>
    <w:rsid w:val="00B32A3F"/>
    <w:rsid w:val="00B3364B"/>
    <w:rsid w:val="00B33FFF"/>
    <w:rsid w:val="00B3434E"/>
    <w:rsid w:val="00B34387"/>
    <w:rsid w:val="00B34839"/>
    <w:rsid w:val="00B34D77"/>
    <w:rsid w:val="00B35EC1"/>
    <w:rsid w:val="00B36A64"/>
    <w:rsid w:val="00B3748A"/>
    <w:rsid w:val="00B3762C"/>
    <w:rsid w:val="00B4065B"/>
    <w:rsid w:val="00B4125D"/>
    <w:rsid w:val="00B41CDF"/>
    <w:rsid w:val="00B41D74"/>
    <w:rsid w:val="00B41E62"/>
    <w:rsid w:val="00B422FD"/>
    <w:rsid w:val="00B423BB"/>
    <w:rsid w:val="00B423E3"/>
    <w:rsid w:val="00B4349A"/>
    <w:rsid w:val="00B436E7"/>
    <w:rsid w:val="00B462DC"/>
    <w:rsid w:val="00B46C09"/>
    <w:rsid w:val="00B477DF"/>
    <w:rsid w:val="00B47DE4"/>
    <w:rsid w:val="00B47F2C"/>
    <w:rsid w:val="00B505A7"/>
    <w:rsid w:val="00B50C66"/>
    <w:rsid w:val="00B51000"/>
    <w:rsid w:val="00B510BA"/>
    <w:rsid w:val="00B512A2"/>
    <w:rsid w:val="00B52A31"/>
    <w:rsid w:val="00B53328"/>
    <w:rsid w:val="00B53510"/>
    <w:rsid w:val="00B54212"/>
    <w:rsid w:val="00B55290"/>
    <w:rsid w:val="00B575DE"/>
    <w:rsid w:val="00B57CD8"/>
    <w:rsid w:val="00B61B39"/>
    <w:rsid w:val="00B627C4"/>
    <w:rsid w:val="00B63783"/>
    <w:rsid w:val="00B63F13"/>
    <w:rsid w:val="00B64984"/>
    <w:rsid w:val="00B65680"/>
    <w:rsid w:val="00B6737E"/>
    <w:rsid w:val="00B70D2D"/>
    <w:rsid w:val="00B71388"/>
    <w:rsid w:val="00B71BC2"/>
    <w:rsid w:val="00B721B1"/>
    <w:rsid w:val="00B73138"/>
    <w:rsid w:val="00B73EA1"/>
    <w:rsid w:val="00B74172"/>
    <w:rsid w:val="00B74FDB"/>
    <w:rsid w:val="00B75940"/>
    <w:rsid w:val="00B75F0C"/>
    <w:rsid w:val="00B765DB"/>
    <w:rsid w:val="00B76B73"/>
    <w:rsid w:val="00B76E6E"/>
    <w:rsid w:val="00B77FE2"/>
    <w:rsid w:val="00B8002C"/>
    <w:rsid w:val="00B806A0"/>
    <w:rsid w:val="00B80B53"/>
    <w:rsid w:val="00B83907"/>
    <w:rsid w:val="00B83A7C"/>
    <w:rsid w:val="00B83BB7"/>
    <w:rsid w:val="00B842C6"/>
    <w:rsid w:val="00B84FEC"/>
    <w:rsid w:val="00B85109"/>
    <w:rsid w:val="00B85860"/>
    <w:rsid w:val="00B87DB1"/>
    <w:rsid w:val="00B918B4"/>
    <w:rsid w:val="00B918DC"/>
    <w:rsid w:val="00B91E2A"/>
    <w:rsid w:val="00B9216D"/>
    <w:rsid w:val="00B92CF7"/>
    <w:rsid w:val="00B93538"/>
    <w:rsid w:val="00B93BFC"/>
    <w:rsid w:val="00B944B7"/>
    <w:rsid w:val="00B949B5"/>
    <w:rsid w:val="00B953DA"/>
    <w:rsid w:val="00B954BF"/>
    <w:rsid w:val="00B955E2"/>
    <w:rsid w:val="00B95AF8"/>
    <w:rsid w:val="00B96542"/>
    <w:rsid w:val="00B97040"/>
    <w:rsid w:val="00BA226F"/>
    <w:rsid w:val="00BA3BC0"/>
    <w:rsid w:val="00BA40E6"/>
    <w:rsid w:val="00BA4623"/>
    <w:rsid w:val="00BA472C"/>
    <w:rsid w:val="00BA532E"/>
    <w:rsid w:val="00BA549C"/>
    <w:rsid w:val="00BA5872"/>
    <w:rsid w:val="00BA65E9"/>
    <w:rsid w:val="00BA7A56"/>
    <w:rsid w:val="00BB09C5"/>
    <w:rsid w:val="00BB3451"/>
    <w:rsid w:val="00BB5660"/>
    <w:rsid w:val="00BB6E28"/>
    <w:rsid w:val="00BB786A"/>
    <w:rsid w:val="00BC02C2"/>
    <w:rsid w:val="00BC0CBF"/>
    <w:rsid w:val="00BC1276"/>
    <w:rsid w:val="00BC1292"/>
    <w:rsid w:val="00BC1A2E"/>
    <w:rsid w:val="00BC1C43"/>
    <w:rsid w:val="00BC1CD9"/>
    <w:rsid w:val="00BC207A"/>
    <w:rsid w:val="00BC3376"/>
    <w:rsid w:val="00BC3816"/>
    <w:rsid w:val="00BC3953"/>
    <w:rsid w:val="00BC47B5"/>
    <w:rsid w:val="00BC571B"/>
    <w:rsid w:val="00BC5EEA"/>
    <w:rsid w:val="00BC5F5F"/>
    <w:rsid w:val="00BC6B06"/>
    <w:rsid w:val="00BC70B5"/>
    <w:rsid w:val="00BD056F"/>
    <w:rsid w:val="00BD0E43"/>
    <w:rsid w:val="00BD0F26"/>
    <w:rsid w:val="00BD1480"/>
    <w:rsid w:val="00BD1899"/>
    <w:rsid w:val="00BD18C7"/>
    <w:rsid w:val="00BD1C89"/>
    <w:rsid w:val="00BD2045"/>
    <w:rsid w:val="00BD21F6"/>
    <w:rsid w:val="00BD227A"/>
    <w:rsid w:val="00BD29FE"/>
    <w:rsid w:val="00BD2E4F"/>
    <w:rsid w:val="00BD5036"/>
    <w:rsid w:val="00BD59FD"/>
    <w:rsid w:val="00BE01E3"/>
    <w:rsid w:val="00BE0559"/>
    <w:rsid w:val="00BE0CA3"/>
    <w:rsid w:val="00BE0DBC"/>
    <w:rsid w:val="00BE1CCC"/>
    <w:rsid w:val="00BE2076"/>
    <w:rsid w:val="00BE24BA"/>
    <w:rsid w:val="00BE3389"/>
    <w:rsid w:val="00BE3626"/>
    <w:rsid w:val="00BE3660"/>
    <w:rsid w:val="00BE3781"/>
    <w:rsid w:val="00BE3F04"/>
    <w:rsid w:val="00BE4029"/>
    <w:rsid w:val="00BE488B"/>
    <w:rsid w:val="00BE5713"/>
    <w:rsid w:val="00BE7155"/>
    <w:rsid w:val="00BE7E35"/>
    <w:rsid w:val="00BF052C"/>
    <w:rsid w:val="00BF0A7B"/>
    <w:rsid w:val="00BF1920"/>
    <w:rsid w:val="00BF1A87"/>
    <w:rsid w:val="00BF38BC"/>
    <w:rsid w:val="00BF47A3"/>
    <w:rsid w:val="00BF5E93"/>
    <w:rsid w:val="00BF6318"/>
    <w:rsid w:val="00BF7C71"/>
    <w:rsid w:val="00C013BA"/>
    <w:rsid w:val="00C025B8"/>
    <w:rsid w:val="00C02891"/>
    <w:rsid w:val="00C02C74"/>
    <w:rsid w:val="00C0313A"/>
    <w:rsid w:val="00C03772"/>
    <w:rsid w:val="00C03C56"/>
    <w:rsid w:val="00C03FCC"/>
    <w:rsid w:val="00C04246"/>
    <w:rsid w:val="00C06B9A"/>
    <w:rsid w:val="00C06D18"/>
    <w:rsid w:val="00C074CE"/>
    <w:rsid w:val="00C10E4D"/>
    <w:rsid w:val="00C113AB"/>
    <w:rsid w:val="00C1183F"/>
    <w:rsid w:val="00C1265D"/>
    <w:rsid w:val="00C1268D"/>
    <w:rsid w:val="00C149F5"/>
    <w:rsid w:val="00C163E4"/>
    <w:rsid w:val="00C164D2"/>
    <w:rsid w:val="00C16514"/>
    <w:rsid w:val="00C16E32"/>
    <w:rsid w:val="00C2135F"/>
    <w:rsid w:val="00C21D6A"/>
    <w:rsid w:val="00C226FC"/>
    <w:rsid w:val="00C228D0"/>
    <w:rsid w:val="00C23A83"/>
    <w:rsid w:val="00C252EC"/>
    <w:rsid w:val="00C25433"/>
    <w:rsid w:val="00C2550D"/>
    <w:rsid w:val="00C25538"/>
    <w:rsid w:val="00C25AF5"/>
    <w:rsid w:val="00C25DBE"/>
    <w:rsid w:val="00C261FB"/>
    <w:rsid w:val="00C274B2"/>
    <w:rsid w:val="00C276E2"/>
    <w:rsid w:val="00C27DE4"/>
    <w:rsid w:val="00C305F5"/>
    <w:rsid w:val="00C30630"/>
    <w:rsid w:val="00C30A49"/>
    <w:rsid w:val="00C31E55"/>
    <w:rsid w:val="00C32808"/>
    <w:rsid w:val="00C331C4"/>
    <w:rsid w:val="00C336B2"/>
    <w:rsid w:val="00C339F1"/>
    <w:rsid w:val="00C341A8"/>
    <w:rsid w:val="00C34409"/>
    <w:rsid w:val="00C346ED"/>
    <w:rsid w:val="00C3472F"/>
    <w:rsid w:val="00C37312"/>
    <w:rsid w:val="00C37405"/>
    <w:rsid w:val="00C37725"/>
    <w:rsid w:val="00C401C6"/>
    <w:rsid w:val="00C40E69"/>
    <w:rsid w:val="00C40FA8"/>
    <w:rsid w:val="00C4101F"/>
    <w:rsid w:val="00C41B60"/>
    <w:rsid w:val="00C4232B"/>
    <w:rsid w:val="00C42B10"/>
    <w:rsid w:val="00C42F7A"/>
    <w:rsid w:val="00C43CBB"/>
    <w:rsid w:val="00C44274"/>
    <w:rsid w:val="00C45E64"/>
    <w:rsid w:val="00C47032"/>
    <w:rsid w:val="00C50D0B"/>
    <w:rsid w:val="00C50E58"/>
    <w:rsid w:val="00C516D1"/>
    <w:rsid w:val="00C51D26"/>
    <w:rsid w:val="00C53611"/>
    <w:rsid w:val="00C53724"/>
    <w:rsid w:val="00C559B7"/>
    <w:rsid w:val="00C56150"/>
    <w:rsid w:val="00C5655F"/>
    <w:rsid w:val="00C6011F"/>
    <w:rsid w:val="00C60F19"/>
    <w:rsid w:val="00C61912"/>
    <w:rsid w:val="00C61A07"/>
    <w:rsid w:val="00C61B39"/>
    <w:rsid w:val="00C61C70"/>
    <w:rsid w:val="00C61F76"/>
    <w:rsid w:val="00C63595"/>
    <w:rsid w:val="00C6362F"/>
    <w:rsid w:val="00C64C1A"/>
    <w:rsid w:val="00C64DA0"/>
    <w:rsid w:val="00C66D4F"/>
    <w:rsid w:val="00C6787F"/>
    <w:rsid w:val="00C70B92"/>
    <w:rsid w:val="00C7170B"/>
    <w:rsid w:val="00C726EB"/>
    <w:rsid w:val="00C73372"/>
    <w:rsid w:val="00C74D02"/>
    <w:rsid w:val="00C75056"/>
    <w:rsid w:val="00C76999"/>
    <w:rsid w:val="00C76D20"/>
    <w:rsid w:val="00C7726C"/>
    <w:rsid w:val="00C77774"/>
    <w:rsid w:val="00C77F41"/>
    <w:rsid w:val="00C80948"/>
    <w:rsid w:val="00C80B4F"/>
    <w:rsid w:val="00C82CD5"/>
    <w:rsid w:val="00C82F45"/>
    <w:rsid w:val="00C82F8F"/>
    <w:rsid w:val="00C832A2"/>
    <w:rsid w:val="00C876CD"/>
    <w:rsid w:val="00C9031D"/>
    <w:rsid w:val="00C932CD"/>
    <w:rsid w:val="00C93442"/>
    <w:rsid w:val="00C93D63"/>
    <w:rsid w:val="00C93F30"/>
    <w:rsid w:val="00C96E01"/>
    <w:rsid w:val="00C96E02"/>
    <w:rsid w:val="00C96F62"/>
    <w:rsid w:val="00C974D7"/>
    <w:rsid w:val="00C97581"/>
    <w:rsid w:val="00CA075D"/>
    <w:rsid w:val="00CA185B"/>
    <w:rsid w:val="00CA2F11"/>
    <w:rsid w:val="00CA3756"/>
    <w:rsid w:val="00CA38BF"/>
    <w:rsid w:val="00CA4493"/>
    <w:rsid w:val="00CA68A6"/>
    <w:rsid w:val="00CA6DE2"/>
    <w:rsid w:val="00CA7135"/>
    <w:rsid w:val="00CA739F"/>
    <w:rsid w:val="00CA7E5C"/>
    <w:rsid w:val="00CB18C4"/>
    <w:rsid w:val="00CB1BAC"/>
    <w:rsid w:val="00CB2249"/>
    <w:rsid w:val="00CB4A85"/>
    <w:rsid w:val="00CB5FC4"/>
    <w:rsid w:val="00CB65B6"/>
    <w:rsid w:val="00CB66FC"/>
    <w:rsid w:val="00CB6AB2"/>
    <w:rsid w:val="00CB78FD"/>
    <w:rsid w:val="00CC09F9"/>
    <w:rsid w:val="00CC1B6F"/>
    <w:rsid w:val="00CC1CE8"/>
    <w:rsid w:val="00CC371A"/>
    <w:rsid w:val="00CC38AB"/>
    <w:rsid w:val="00CC5293"/>
    <w:rsid w:val="00CC5AC8"/>
    <w:rsid w:val="00CC6116"/>
    <w:rsid w:val="00CC692E"/>
    <w:rsid w:val="00CC6A13"/>
    <w:rsid w:val="00CC6E62"/>
    <w:rsid w:val="00CC6FB4"/>
    <w:rsid w:val="00CC6FF8"/>
    <w:rsid w:val="00CC7148"/>
    <w:rsid w:val="00CC76D2"/>
    <w:rsid w:val="00CC7FBA"/>
    <w:rsid w:val="00CD031F"/>
    <w:rsid w:val="00CD03E6"/>
    <w:rsid w:val="00CD1803"/>
    <w:rsid w:val="00CD2C14"/>
    <w:rsid w:val="00CD30CE"/>
    <w:rsid w:val="00CD3159"/>
    <w:rsid w:val="00CD31E4"/>
    <w:rsid w:val="00CD3974"/>
    <w:rsid w:val="00CD3C97"/>
    <w:rsid w:val="00CD5DF8"/>
    <w:rsid w:val="00CD63FE"/>
    <w:rsid w:val="00CE0A4F"/>
    <w:rsid w:val="00CE0BE8"/>
    <w:rsid w:val="00CE15F8"/>
    <w:rsid w:val="00CE1D7E"/>
    <w:rsid w:val="00CE1EDA"/>
    <w:rsid w:val="00CE2500"/>
    <w:rsid w:val="00CE2AE4"/>
    <w:rsid w:val="00CE3354"/>
    <w:rsid w:val="00CE36C8"/>
    <w:rsid w:val="00CE3FFB"/>
    <w:rsid w:val="00CE43C3"/>
    <w:rsid w:val="00CE4429"/>
    <w:rsid w:val="00CE45B8"/>
    <w:rsid w:val="00CE45C2"/>
    <w:rsid w:val="00CE61C2"/>
    <w:rsid w:val="00CE7405"/>
    <w:rsid w:val="00CE7431"/>
    <w:rsid w:val="00CE7D66"/>
    <w:rsid w:val="00CE7EBF"/>
    <w:rsid w:val="00CF007D"/>
    <w:rsid w:val="00CF21F2"/>
    <w:rsid w:val="00CF2475"/>
    <w:rsid w:val="00CF2898"/>
    <w:rsid w:val="00CF2F27"/>
    <w:rsid w:val="00CF30ED"/>
    <w:rsid w:val="00CF3A01"/>
    <w:rsid w:val="00CF3A2D"/>
    <w:rsid w:val="00CF503B"/>
    <w:rsid w:val="00CF52D7"/>
    <w:rsid w:val="00CF5523"/>
    <w:rsid w:val="00CF5D24"/>
    <w:rsid w:val="00CF5F6A"/>
    <w:rsid w:val="00CF612A"/>
    <w:rsid w:val="00CF69DC"/>
    <w:rsid w:val="00CF6B5D"/>
    <w:rsid w:val="00CF6D8B"/>
    <w:rsid w:val="00CF7B0E"/>
    <w:rsid w:val="00D00244"/>
    <w:rsid w:val="00D0176C"/>
    <w:rsid w:val="00D01D1D"/>
    <w:rsid w:val="00D022D7"/>
    <w:rsid w:val="00D03494"/>
    <w:rsid w:val="00D043ED"/>
    <w:rsid w:val="00D051BB"/>
    <w:rsid w:val="00D057A4"/>
    <w:rsid w:val="00D067C0"/>
    <w:rsid w:val="00D07921"/>
    <w:rsid w:val="00D07AC1"/>
    <w:rsid w:val="00D07D21"/>
    <w:rsid w:val="00D07F19"/>
    <w:rsid w:val="00D10A88"/>
    <w:rsid w:val="00D1161B"/>
    <w:rsid w:val="00D11C81"/>
    <w:rsid w:val="00D12640"/>
    <w:rsid w:val="00D12AA8"/>
    <w:rsid w:val="00D12FD0"/>
    <w:rsid w:val="00D137D1"/>
    <w:rsid w:val="00D142ED"/>
    <w:rsid w:val="00D15210"/>
    <w:rsid w:val="00D15959"/>
    <w:rsid w:val="00D16088"/>
    <w:rsid w:val="00D162D8"/>
    <w:rsid w:val="00D1705B"/>
    <w:rsid w:val="00D1733E"/>
    <w:rsid w:val="00D175AE"/>
    <w:rsid w:val="00D17A50"/>
    <w:rsid w:val="00D17D99"/>
    <w:rsid w:val="00D208F0"/>
    <w:rsid w:val="00D20A52"/>
    <w:rsid w:val="00D215CB"/>
    <w:rsid w:val="00D21A21"/>
    <w:rsid w:val="00D22469"/>
    <w:rsid w:val="00D226D9"/>
    <w:rsid w:val="00D24170"/>
    <w:rsid w:val="00D2475B"/>
    <w:rsid w:val="00D2499A"/>
    <w:rsid w:val="00D2511C"/>
    <w:rsid w:val="00D25253"/>
    <w:rsid w:val="00D26986"/>
    <w:rsid w:val="00D26BAE"/>
    <w:rsid w:val="00D26BCA"/>
    <w:rsid w:val="00D26D35"/>
    <w:rsid w:val="00D2777A"/>
    <w:rsid w:val="00D3046C"/>
    <w:rsid w:val="00D3259D"/>
    <w:rsid w:val="00D32F54"/>
    <w:rsid w:val="00D336B0"/>
    <w:rsid w:val="00D33E1B"/>
    <w:rsid w:val="00D3483C"/>
    <w:rsid w:val="00D35CBA"/>
    <w:rsid w:val="00D37001"/>
    <w:rsid w:val="00D37742"/>
    <w:rsid w:val="00D4030D"/>
    <w:rsid w:val="00D4298E"/>
    <w:rsid w:val="00D42A86"/>
    <w:rsid w:val="00D43D96"/>
    <w:rsid w:val="00D4421C"/>
    <w:rsid w:val="00D44D8C"/>
    <w:rsid w:val="00D45293"/>
    <w:rsid w:val="00D473F8"/>
    <w:rsid w:val="00D47E9B"/>
    <w:rsid w:val="00D5091B"/>
    <w:rsid w:val="00D51462"/>
    <w:rsid w:val="00D514F8"/>
    <w:rsid w:val="00D515E3"/>
    <w:rsid w:val="00D51A4E"/>
    <w:rsid w:val="00D51B0C"/>
    <w:rsid w:val="00D53D2E"/>
    <w:rsid w:val="00D540EB"/>
    <w:rsid w:val="00D55359"/>
    <w:rsid w:val="00D55BFA"/>
    <w:rsid w:val="00D607DF"/>
    <w:rsid w:val="00D61074"/>
    <w:rsid w:val="00D614F7"/>
    <w:rsid w:val="00D6184D"/>
    <w:rsid w:val="00D61E8A"/>
    <w:rsid w:val="00D61F48"/>
    <w:rsid w:val="00D64827"/>
    <w:rsid w:val="00D669C2"/>
    <w:rsid w:val="00D66CF6"/>
    <w:rsid w:val="00D66F0A"/>
    <w:rsid w:val="00D676B2"/>
    <w:rsid w:val="00D70FA9"/>
    <w:rsid w:val="00D73195"/>
    <w:rsid w:val="00D74ACF"/>
    <w:rsid w:val="00D7504C"/>
    <w:rsid w:val="00D75431"/>
    <w:rsid w:val="00D7572A"/>
    <w:rsid w:val="00D765A9"/>
    <w:rsid w:val="00D768D8"/>
    <w:rsid w:val="00D77387"/>
    <w:rsid w:val="00D8051D"/>
    <w:rsid w:val="00D807DF"/>
    <w:rsid w:val="00D824E1"/>
    <w:rsid w:val="00D82748"/>
    <w:rsid w:val="00D83FB8"/>
    <w:rsid w:val="00D85015"/>
    <w:rsid w:val="00D85A19"/>
    <w:rsid w:val="00D86049"/>
    <w:rsid w:val="00D86305"/>
    <w:rsid w:val="00D86ABD"/>
    <w:rsid w:val="00D86F07"/>
    <w:rsid w:val="00D877BE"/>
    <w:rsid w:val="00D87B8A"/>
    <w:rsid w:val="00D87CFB"/>
    <w:rsid w:val="00D91DDB"/>
    <w:rsid w:val="00D93430"/>
    <w:rsid w:val="00D9388D"/>
    <w:rsid w:val="00D9618B"/>
    <w:rsid w:val="00D96424"/>
    <w:rsid w:val="00D96913"/>
    <w:rsid w:val="00D97533"/>
    <w:rsid w:val="00DA075B"/>
    <w:rsid w:val="00DA0EBE"/>
    <w:rsid w:val="00DA15D8"/>
    <w:rsid w:val="00DA1C11"/>
    <w:rsid w:val="00DA2164"/>
    <w:rsid w:val="00DA27FA"/>
    <w:rsid w:val="00DA3724"/>
    <w:rsid w:val="00DA38F3"/>
    <w:rsid w:val="00DA4DE3"/>
    <w:rsid w:val="00DA568D"/>
    <w:rsid w:val="00DA5BEC"/>
    <w:rsid w:val="00DA6444"/>
    <w:rsid w:val="00DA7A14"/>
    <w:rsid w:val="00DA7E9E"/>
    <w:rsid w:val="00DB0C43"/>
    <w:rsid w:val="00DB0D56"/>
    <w:rsid w:val="00DB10BC"/>
    <w:rsid w:val="00DB12B7"/>
    <w:rsid w:val="00DB134D"/>
    <w:rsid w:val="00DB1705"/>
    <w:rsid w:val="00DB3735"/>
    <w:rsid w:val="00DB4D7C"/>
    <w:rsid w:val="00DB5A1A"/>
    <w:rsid w:val="00DB6856"/>
    <w:rsid w:val="00DB6F0C"/>
    <w:rsid w:val="00DB7183"/>
    <w:rsid w:val="00DB7676"/>
    <w:rsid w:val="00DB7DC2"/>
    <w:rsid w:val="00DC00B4"/>
    <w:rsid w:val="00DC0198"/>
    <w:rsid w:val="00DC1271"/>
    <w:rsid w:val="00DC1785"/>
    <w:rsid w:val="00DC1E35"/>
    <w:rsid w:val="00DC219A"/>
    <w:rsid w:val="00DC2617"/>
    <w:rsid w:val="00DC3DE1"/>
    <w:rsid w:val="00DC4188"/>
    <w:rsid w:val="00DC5F8B"/>
    <w:rsid w:val="00DC639F"/>
    <w:rsid w:val="00DC65B8"/>
    <w:rsid w:val="00DC68A1"/>
    <w:rsid w:val="00DC6B43"/>
    <w:rsid w:val="00DC6D26"/>
    <w:rsid w:val="00DC6EB8"/>
    <w:rsid w:val="00DC7032"/>
    <w:rsid w:val="00DD2E1E"/>
    <w:rsid w:val="00DD2F45"/>
    <w:rsid w:val="00DD3C5C"/>
    <w:rsid w:val="00DD523E"/>
    <w:rsid w:val="00DD5521"/>
    <w:rsid w:val="00DD5524"/>
    <w:rsid w:val="00DD6493"/>
    <w:rsid w:val="00DD775C"/>
    <w:rsid w:val="00DD78B4"/>
    <w:rsid w:val="00DD7A31"/>
    <w:rsid w:val="00DD7D26"/>
    <w:rsid w:val="00DE014E"/>
    <w:rsid w:val="00DE0634"/>
    <w:rsid w:val="00DE08D4"/>
    <w:rsid w:val="00DE1E5F"/>
    <w:rsid w:val="00DE2D86"/>
    <w:rsid w:val="00DE3105"/>
    <w:rsid w:val="00DE37C9"/>
    <w:rsid w:val="00DE37E6"/>
    <w:rsid w:val="00DE39B2"/>
    <w:rsid w:val="00DE3F9D"/>
    <w:rsid w:val="00DE4859"/>
    <w:rsid w:val="00DE4BCB"/>
    <w:rsid w:val="00DE573D"/>
    <w:rsid w:val="00DE645D"/>
    <w:rsid w:val="00DE6912"/>
    <w:rsid w:val="00DE69F9"/>
    <w:rsid w:val="00DE6A4F"/>
    <w:rsid w:val="00DE6ABC"/>
    <w:rsid w:val="00DE6D8A"/>
    <w:rsid w:val="00DE6DC7"/>
    <w:rsid w:val="00DE6FD9"/>
    <w:rsid w:val="00DE7D2F"/>
    <w:rsid w:val="00DF1440"/>
    <w:rsid w:val="00DF1817"/>
    <w:rsid w:val="00DF1F67"/>
    <w:rsid w:val="00DF2AAC"/>
    <w:rsid w:val="00DF2B79"/>
    <w:rsid w:val="00DF56F1"/>
    <w:rsid w:val="00DF6E7E"/>
    <w:rsid w:val="00DF7C26"/>
    <w:rsid w:val="00DF7EE7"/>
    <w:rsid w:val="00E00F14"/>
    <w:rsid w:val="00E016F0"/>
    <w:rsid w:val="00E01722"/>
    <w:rsid w:val="00E01915"/>
    <w:rsid w:val="00E031CC"/>
    <w:rsid w:val="00E037F5"/>
    <w:rsid w:val="00E04951"/>
    <w:rsid w:val="00E04C87"/>
    <w:rsid w:val="00E0565B"/>
    <w:rsid w:val="00E058A9"/>
    <w:rsid w:val="00E06B6A"/>
    <w:rsid w:val="00E10F9A"/>
    <w:rsid w:val="00E12C9E"/>
    <w:rsid w:val="00E144C4"/>
    <w:rsid w:val="00E14EB5"/>
    <w:rsid w:val="00E15782"/>
    <w:rsid w:val="00E15EFF"/>
    <w:rsid w:val="00E1624D"/>
    <w:rsid w:val="00E1694D"/>
    <w:rsid w:val="00E16B98"/>
    <w:rsid w:val="00E17593"/>
    <w:rsid w:val="00E2039A"/>
    <w:rsid w:val="00E208C2"/>
    <w:rsid w:val="00E21230"/>
    <w:rsid w:val="00E217D5"/>
    <w:rsid w:val="00E21F9D"/>
    <w:rsid w:val="00E2262B"/>
    <w:rsid w:val="00E22832"/>
    <w:rsid w:val="00E22CF3"/>
    <w:rsid w:val="00E232B9"/>
    <w:rsid w:val="00E2367A"/>
    <w:rsid w:val="00E239AE"/>
    <w:rsid w:val="00E23B1C"/>
    <w:rsid w:val="00E23E3A"/>
    <w:rsid w:val="00E24812"/>
    <w:rsid w:val="00E24ADB"/>
    <w:rsid w:val="00E24D9F"/>
    <w:rsid w:val="00E24DA2"/>
    <w:rsid w:val="00E250D8"/>
    <w:rsid w:val="00E2541D"/>
    <w:rsid w:val="00E268AA"/>
    <w:rsid w:val="00E26CBA"/>
    <w:rsid w:val="00E26DD9"/>
    <w:rsid w:val="00E27B30"/>
    <w:rsid w:val="00E27E65"/>
    <w:rsid w:val="00E30442"/>
    <w:rsid w:val="00E308A0"/>
    <w:rsid w:val="00E3109B"/>
    <w:rsid w:val="00E32073"/>
    <w:rsid w:val="00E33172"/>
    <w:rsid w:val="00E34321"/>
    <w:rsid w:val="00E34CD3"/>
    <w:rsid w:val="00E34E0C"/>
    <w:rsid w:val="00E357BF"/>
    <w:rsid w:val="00E37F63"/>
    <w:rsid w:val="00E41ED2"/>
    <w:rsid w:val="00E42764"/>
    <w:rsid w:val="00E43132"/>
    <w:rsid w:val="00E43A4B"/>
    <w:rsid w:val="00E43A4C"/>
    <w:rsid w:val="00E43FAE"/>
    <w:rsid w:val="00E453C2"/>
    <w:rsid w:val="00E454D4"/>
    <w:rsid w:val="00E469AB"/>
    <w:rsid w:val="00E46BAB"/>
    <w:rsid w:val="00E474C8"/>
    <w:rsid w:val="00E478EC"/>
    <w:rsid w:val="00E50A02"/>
    <w:rsid w:val="00E5176B"/>
    <w:rsid w:val="00E51B4F"/>
    <w:rsid w:val="00E51CD6"/>
    <w:rsid w:val="00E523C6"/>
    <w:rsid w:val="00E54192"/>
    <w:rsid w:val="00E5492D"/>
    <w:rsid w:val="00E54D24"/>
    <w:rsid w:val="00E56C88"/>
    <w:rsid w:val="00E57C97"/>
    <w:rsid w:val="00E601BD"/>
    <w:rsid w:val="00E6031B"/>
    <w:rsid w:val="00E607C6"/>
    <w:rsid w:val="00E60D53"/>
    <w:rsid w:val="00E620D5"/>
    <w:rsid w:val="00E630B2"/>
    <w:rsid w:val="00E64329"/>
    <w:rsid w:val="00E65C23"/>
    <w:rsid w:val="00E65E00"/>
    <w:rsid w:val="00E66038"/>
    <w:rsid w:val="00E66ED6"/>
    <w:rsid w:val="00E67012"/>
    <w:rsid w:val="00E67157"/>
    <w:rsid w:val="00E67AA0"/>
    <w:rsid w:val="00E67F21"/>
    <w:rsid w:val="00E70328"/>
    <w:rsid w:val="00E70699"/>
    <w:rsid w:val="00E70830"/>
    <w:rsid w:val="00E70E49"/>
    <w:rsid w:val="00E719A0"/>
    <w:rsid w:val="00E71BF7"/>
    <w:rsid w:val="00E71F3B"/>
    <w:rsid w:val="00E72844"/>
    <w:rsid w:val="00E73AAE"/>
    <w:rsid w:val="00E73ADA"/>
    <w:rsid w:val="00E73B58"/>
    <w:rsid w:val="00E766F7"/>
    <w:rsid w:val="00E76DEE"/>
    <w:rsid w:val="00E77A78"/>
    <w:rsid w:val="00E80486"/>
    <w:rsid w:val="00E81BDD"/>
    <w:rsid w:val="00E82CF9"/>
    <w:rsid w:val="00E82FCE"/>
    <w:rsid w:val="00E83263"/>
    <w:rsid w:val="00E8715B"/>
    <w:rsid w:val="00E87624"/>
    <w:rsid w:val="00E87AC1"/>
    <w:rsid w:val="00E915D6"/>
    <w:rsid w:val="00E93A31"/>
    <w:rsid w:val="00E94DD2"/>
    <w:rsid w:val="00E952F4"/>
    <w:rsid w:val="00E95F0A"/>
    <w:rsid w:val="00E963D9"/>
    <w:rsid w:val="00E972D1"/>
    <w:rsid w:val="00EA09CD"/>
    <w:rsid w:val="00EA0F33"/>
    <w:rsid w:val="00EA1BBB"/>
    <w:rsid w:val="00EA1BF8"/>
    <w:rsid w:val="00EA2106"/>
    <w:rsid w:val="00EA215E"/>
    <w:rsid w:val="00EA2380"/>
    <w:rsid w:val="00EA28BC"/>
    <w:rsid w:val="00EA3F54"/>
    <w:rsid w:val="00EA3FBE"/>
    <w:rsid w:val="00EA54DA"/>
    <w:rsid w:val="00EA5992"/>
    <w:rsid w:val="00EA6299"/>
    <w:rsid w:val="00EA63AC"/>
    <w:rsid w:val="00EA6F5A"/>
    <w:rsid w:val="00EB06C5"/>
    <w:rsid w:val="00EB08DA"/>
    <w:rsid w:val="00EB13AF"/>
    <w:rsid w:val="00EB1833"/>
    <w:rsid w:val="00EB273D"/>
    <w:rsid w:val="00EB2AE5"/>
    <w:rsid w:val="00EB3C79"/>
    <w:rsid w:val="00EB69EB"/>
    <w:rsid w:val="00EB78F6"/>
    <w:rsid w:val="00EC031A"/>
    <w:rsid w:val="00EC0744"/>
    <w:rsid w:val="00EC0EE4"/>
    <w:rsid w:val="00EC1DCC"/>
    <w:rsid w:val="00EC2239"/>
    <w:rsid w:val="00EC2AB7"/>
    <w:rsid w:val="00EC306E"/>
    <w:rsid w:val="00EC482A"/>
    <w:rsid w:val="00EC4BE0"/>
    <w:rsid w:val="00EC509A"/>
    <w:rsid w:val="00EC5748"/>
    <w:rsid w:val="00EC5765"/>
    <w:rsid w:val="00EC669E"/>
    <w:rsid w:val="00EC6712"/>
    <w:rsid w:val="00EC6BB5"/>
    <w:rsid w:val="00ED0D43"/>
    <w:rsid w:val="00ED1363"/>
    <w:rsid w:val="00ED1D2B"/>
    <w:rsid w:val="00ED214A"/>
    <w:rsid w:val="00ED33BC"/>
    <w:rsid w:val="00ED370C"/>
    <w:rsid w:val="00ED3F68"/>
    <w:rsid w:val="00ED4296"/>
    <w:rsid w:val="00ED4627"/>
    <w:rsid w:val="00ED4FF5"/>
    <w:rsid w:val="00ED5172"/>
    <w:rsid w:val="00ED5B82"/>
    <w:rsid w:val="00ED60D6"/>
    <w:rsid w:val="00ED63C6"/>
    <w:rsid w:val="00ED696A"/>
    <w:rsid w:val="00ED6EDA"/>
    <w:rsid w:val="00ED74F6"/>
    <w:rsid w:val="00ED75DA"/>
    <w:rsid w:val="00ED7833"/>
    <w:rsid w:val="00EE08AB"/>
    <w:rsid w:val="00EE0B73"/>
    <w:rsid w:val="00EE0CF0"/>
    <w:rsid w:val="00EE3AED"/>
    <w:rsid w:val="00EE4495"/>
    <w:rsid w:val="00EE4999"/>
    <w:rsid w:val="00EE5C41"/>
    <w:rsid w:val="00EE6495"/>
    <w:rsid w:val="00EE67B1"/>
    <w:rsid w:val="00EE79B3"/>
    <w:rsid w:val="00EF1184"/>
    <w:rsid w:val="00EF1699"/>
    <w:rsid w:val="00EF1D2D"/>
    <w:rsid w:val="00EF20A6"/>
    <w:rsid w:val="00EF2AF9"/>
    <w:rsid w:val="00EF3229"/>
    <w:rsid w:val="00EF3E74"/>
    <w:rsid w:val="00EF4236"/>
    <w:rsid w:val="00EF487B"/>
    <w:rsid w:val="00EF49F7"/>
    <w:rsid w:val="00EF4E7D"/>
    <w:rsid w:val="00EF5ACF"/>
    <w:rsid w:val="00EF5B28"/>
    <w:rsid w:val="00EF68A1"/>
    <w:rsid w:val="00EF7B94"/>
    <w:rsid w:val="00F0012B"/>
    <w:rsid w:val="00F0075C"/>
    <w:rsid w:val="00F01A7F"/>
    <w:rsid w:val="00F01F68"/>
    <w:rsid w:val="00F01FCD"/>
    <w:rsid w:val="00F02FEF"/>
    <w:rsid w:val="00F03B48"/>
    <w:rsid w:val="00F03E83"/>
    <w:rsid w:val="00F045ED"/>
    <w:rsid w:val="00F04ADD"/>
    <w:rsid w:val="00F04E16"/>
    <w:rsid w:val="00F04E43"/>
    <w:rsid w:val="00F04F09"/>
    <w:rsid w:val="00F05665"/>
    <w:rsid w:val="00F06AC4"/>
    <w:rsid w:val="00F070A3"/>
    <w:rsid w:val="00F07AE8"/>
    <w:rsid w:val="00F07BB2"/>
    <w:rsid w:val="00F102A5"/>
    <w:rsid w:val="00F108CB"/>
    <w:rsid w:val="00F11B22"/>
    <w:rsid w:val="00F11BA5"/>
    <w:rsid w:val="00F11D37"/>
    <w:rsid w:val="00F1220E"/>
    <w:rsid w:val="00F123E2"/>
    <w:rsid w:val="00F124BD"/>
    <w:rsid w:val="00F125BD"/>
    <w:rsid w:val="00F125C2"/>
    <w:rsid w:val="00F14BCD"/>
    <w:rsid w:val="00F14E04"/>
    <w:rsid w:val="00F1538F"/>
    <w:rsid w:val="00F15AF5"/>
    <w:rsid w:val="00F16C84"/>
    <w:rsid w:val="00F1708F"/>
    <w:rsid w:val="00F170FC"/>
    <w:rsid w:val="00F171B7"/>
    <w:rsid w:val="00F20619"/>
    <w:rsid w:val="00F2066C"/>
    <w:rsid w:val="00F20EF0"/>
    <w:rsid w:val="00F21035"/>
    <w:rsid w:val="00F21339"/>
    <w:rsid w:val="00F21CA8"/>
    <w:rsid w:val="00F21FFC"/>
    <w:rsid w:val="00F22ADC"/>
    <w:rsid w:val="00F2338D"/>
    <w:rsid w:val="00F23B7B"/>
    <w:rsid w:val="00F24038"/>
    <w:rsid w:val="00F240A4"/>
    <w:rsid w:val="00F2415B"/>
    <w:rsid w:val="00F24E0E"/>
    <w:rsid w:val="00F25EC7"/>
    <w:rsid w:val="00F26B02"/>
    <w:rsid w:val="00F2726D"/>
    <w:rsid w:val="00F2796A"/>
    <w:rsid w:val="00F30697"/>
    <w:rsid w:val="00F308FD"/>
    <w:rsid w:val="00F315EF"/>
    <w:rsid w:val="00F32156"/>
    <w:rsid w:val="00F323A3"/>
    <w:rsid w:val="00F349ED"/>
    <w:rsid w:val="00F3502B"/>
    <w:rsid w:val="00F35299"/>
    <w:rsid w:val="00F35FDE"/>
    <w:rsid w:val="00F37363"/>
    <w:rsid w:val="00F37C50"/>
    <w:rsid w:val="00F4001E"/>
    <w:rsid w:val="00F411A2"/>
    <w:rsid w:val="00F422B3"/>
    <w:rsid w:val="00F42DD0"/>
    <w:rsid w:val="00F43218"/>
    <w:rsid w:val="00F44485"/>
    <w:rsid w:val="00F44566"/>
    <w:rsid w:val="00F44A91"/>
    <w:rsid w:val="00F455D1"/>
    <w:rsid w:val="00F461A3"/>
    <w:rsid w:val="00F47121"/>
    <w:rsid w:val="00F4713D"/>
    <w:rsid w:val="00F47D23"/>
    <w:rsid w:val="00F47F84"/>
    <w:rsid w:val="00F51149"/>
    <w:rsid w:val="00F515F8"/>
    <w:rsid w:val="00F5339A"/>
    <w:rsid w:val="00F53680"/>
    <w:rsid w:val="00F53945"/>
    <w:rsid w:val="00F55315"/>
    <w:rsid w:val="00F55AE8"/>
    <w:rsid w:val="00F563C7"/>
    <w:rsid w:val="00F565C5"/>
    <w:rsid w:val="00F573E2"/>
    <w:rsid w:val="00F57894"/>
    <w:rsid w:val="00F60266"/>
    <w:rsid w:val="00F607EE"/>
    <w:rsid w:val="00F61C4A"/>
    <w:rsid w:val="00F62EA6"/>
    <w:rsid w:val="00F63E48"/>
    <w:rsid w:val="00F64776"/>
    <w:rsid w:val="00F651A4"/>
    <w:rsid w:val="00F65629"/>
    <w:rsid w:val="00F659C3"/>
    <w:rsid w:val="00F660FC"/>
    <w:rsid w:val="00F668A6"/>
    <w:rsid w:val="00F67297"/>
    <w:rsid w:val="00F7001E"/>
    <w:rsid w:val="00F71878"/>
    <w:rsid w:val="00F72DF0"/>
    <w:rsid w:val="00F7346B"/>
    <w:rsid w:val="00F73DBF"/>
    <w:rsid w:val="00F758A4"/>
    <w:rsid w:val="00F761DE"/>
    <w:rsid w:val="00F77234"/>
    <w:rsid w:val="00F80DF5"/>
    <w:rsid w:val="00F80F8D"/>
    <w:rsid w:val="00F81D47"/>
    <w:rsid w:val="00F830AE"/>
    <w:rsid w:val="00F83886"/>
    <w:rsid w:val="00F849D3"/>
    <w:rsid w:val="00F84E37"/>
    <w:rsid w:val="00F85268"/>
    <w:rsid w:val="00F852F8"/>
    <w:rsid w:val="00F8573C"/>
    <w:rsid w:val="00F86023"/>
    <w:rsid w:val="00F86B89"/>
    <w:rsid w:val="00F877F8"/>
    <w:rsid w:val="00F87C6B"/>
    <w:rsid w:val="00F87FEE"/>
    <w:rsid w:val="00F900D8"/>
    <w:rsid w:val="00F90CC6"/>
    <w:rsid w:val="00F917A0"/>
    <w:rsid w:val="00F92B47"/>
    <w:rsid w:val="00F931D4"/>
    <w:rsid w:val="00F93A19"/>
    <w:rsid w:val="00F947E1"/>
    <w:rsid w:val="00F952FF"/>
    <w:rsid w:val="00F96FC8"/>
    <w:rsid w:val="00FA0006"/>
    <w:rsid w:val="00FA06E1"/>
    <w:rsid w:val="00FA1048"/>
    <w:rsid w:val="00FA117F"/>
    <w:rsid w:val="00FA1A0F"/>
    <w:rsid w:val="00FA219E"/>
    <w:rsid w:val="00FA2B9A"/>
    <w:rsid w:val="00FA3860"/>
    <w:rsid w:val="00FA41BB"/>
    <w:rsid w:val="00FA66C1"/>
    <w:rsid w:val="00FA6B26"/>
    <w:rsid w:val="00FA6C5E"/>
    <w:rsid w:val="00FA749F"/>
    <w:rsid w:val="00FB262E"/>
    <w:rsid w:val="00FB3167"/>
    <w:rsid w:val="00FB3334"/>
    <w:rsid w:val="00FB40BB"/>
    <w:rsid w:val="00FB4D5C"/>
    <w:rsid w:val="00FB54FF"/>
    <w:rsid w:val="00FB5735"/>
    <w:rsid w:val="00FB5F79"/>
    <w:rsid w:val="00FB7D0B"/>
    <w:rsid w:val="00FC08F6"/>
    <w:rsid w:val="00FC092C"/>
    <w:rsid w:val="00FC11D2"/>
    <w:rsid w:val="00FC151F"/>
    <w:rsid w:val="00FC2CD4"/>
    <w:rsid w:val="00FC2F58"/>
    <w:rsid w:val="00FC3BFD"/>
    <w:rsid w:val="00FC3E43"/>
    <w:rsid w:val="00FC43DF"/>
    <w:rsid w:val="00FC6218"/>
    <w:rsid w:val="00FC6BA9"/>
    <w:rsid w:val="00FC7E6B"/>
    <w:rsid w:val="00FD0C7B"/>
    <w:rsid w:val="00FD139A"/>
    <w:rsid w:val="00FD1618"/>
    <w:rsid w:val="00FD2007"/>
    <w:rsid w:val="00FD28BD"/>
    <w:rsid w:val="00FD291C"/>
    <w:rsid w:val="00FD5369"/>
    <w:rsid w:val="00FD584F"/>
    <w:rsid w:val="00FD6E95"/>
    <w:rsid w:val="00FD7D8B"/>
    <w:rsid w:val="00FE01F6"/>
    <w:rsid w:val="00FE0454"/>
    <w:rsid w:val="00FE07C0"/>
    <w:rsid w:val="00FE0E0F"/>
    <w:rsid w:val="00FE4A6D"/>
    <w:rsid w:val="00FE4B84"/>
    <w:rsid w:val="00FE5346"/>
    <w:rsid w:val="00FE5DB0"/>
    <w:rsid w:val="00FE7AD4"/>
    <w:rsid w:val="00FF0256"/>
    <w:rsid w:val="00FF111E"/>
    <w:rsid w:val="00FF2E14"/>
    <w:rsid w:val="00FF3322"/>
    <w:rsid w:val="00FF4679"/>
    <w:rsid w:val="00FF5F85"/>
    <w:rsid w:val="00FF633F"/>
    <w:rsid w:val="00FF674D"/>
    <w:rsid w:val="00FF7166"/>
    <w:rsid w:val="00FF75EF"/>
    <w:rsid w:val="00FF7E4E"/>
    <w:rsid w:val="00FF7F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locked="1" w:uiPriority="0"/>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uiPriority="0"/>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EF68A1"/>
    <w:pPr>
      <w:ind w:firstLine="720"/>
      <w:jc w:val="both"/>
    </w:pPr>
    <w:rPr>
      <w:rFonts w:ascii="Times New Roman" w:eastAsia="Times New Roman" w:hAnsi="Times New Roman"/>
      <w:sz w:val="28"/>
    </w:rPr>
  </w:style>
  <w:style w:type="paragraph" w:styleId="10">
    <w:name w:val="heading 1"/>
    <w:basedOn w:val="a2"/>
    <w:next w:val="a2"/>
    <w:link w:val="11"/>
    <w:uiPriority w:val="99"/>
    <w:qFormat/>
    <w:rsid w:val="00015E0A"/>
    <w:pPr>
      <w:keepNext/>
      <w:spacing w:before="240" w:after="60"/>
      <w:outlineLvl w:val="0"/>
    </w:pPr>
    <w:rPr>
      <w:rFonts w:ascii="Cambria" w:hAnsi="Cambria"/>
      <w:b/>
      <w:bCs/>
      <w:kern w:val="32"/>
      <w:sz w:val="32"/>
      <w:szCs w:val="32"/>
    </w:rPr>
  </w:style>
  <w:style w:type="paragraph" w:styleId="2">
    <w:name w:val="heading 2"/>
    <w:basedOn w:val="a2"/>
    <w:next w:val="a2"/>
    <w:link w:val="20"/>
    <w:uiPriority w:val="99"/>
    <w:qFormat/>
    <w:rsid w:val="00015E0A"/>
    <w:pPr>
      <w:keepNext/>
      <w:ind w:firstLine="0"/>
      <w:jc w:val="center"/>
      <w:outlineLvl w:val="1"/>
    </w:pPr>
    <w:rPr>
      <w:rFonts w:ascii="TimesDL" w:hAnsi="TimesDL"/>
      <w:b/>
      <w:sz w:val="20"/>
    </w:rPr>
  </w:style>
  <w:style w:type="paragraph" w:styleId="3">
    <w:name w:val="heading 3"/>
    <w:basedOn w:val="a2"/>
    <w:next w:val="a3"/>
    <w:link w:val="30"/>
    <w:autoRedefine/>
    <w:uiPriority w:val="99"/>
    <w:qFormat/>
    <w:rsid w:val="002D1965"/>
    <w:pPr>
      <w:keepNext/>
      <w:spacing w:before="60"/>
      <w:ind w:firstLine="0"/>
      <w:jc w:val="center"/>
      <w:outlineLvl w:val="2"/>
    </w:pPr>
    <w:rPr>
      <w:b/>
      <w:noProof/>
      <w:szCs w:val="28"/>
      <w:lang w:val="en-US" w:eastAsia="en-US"/>
    </w:rPr>
  </w:style>
  <w:style w:type="paragraph" w:styleId="4">
    <w:name w:val="heading 4"/>
    <w:basedOn w:val="a2"/>
    <w:next w:val="a2"/>
    <w:link w:val="40"/>
    <w:uiPriority w:val="99"/>
    <w:qFormat/>
    <w:rsid w:val="00015E0A"/>
    <w:pPr>
      <w:keepNext/>
      <w:spacing w:before="240" w:after="60"/>
      <w:ind w:firstLine="0"/>
      <w:jc w:val="left"/>
      <w:outlineLvl w:val="3"/>
    </w:pPr>
    <w:rPr>
      <w:b/>
      <w:bCs/>
      <w:szCs w:val="28"/>
    </w:rPr>
  </w:style>
  <w:style w:type="paragraph" w:styleId="5">
    <w:name w:val="heading 5"/>
    <w:basedOn w:val="a2"/>
    <w:next w:val="a2"/>
    <w:link w:val="50"/>
    <w:uiPriority w:val="99"/>
    <w:qFormat/>
    <w:rsid w:val="00462B71"/>
    <w:pPr>
      <w:tabs>
        <w:tab w:val="num" w:pos="2289"/>
      </w:tabs>
      <w:spacing w:before="240" w:after="60"/>
      <w:ind w:left="2289" w:hanging="1008"/>
      <w:jc w:val="left"/>
      <w:outlineLvl w:val="4"/>
    </w:pPr>
    <w:rPr>
      <w:rFonts w:ascii="Arial" w:hAnsi="Arial"/>
      <w:sz w:val="22"/>
    </w:rPr>
  </w:style>
  <w:style w:type="paragraph" w:styleId="6">
    <w:name w:val="heading 6"/>
    <w:basedOn w:val="a2"/>
    <w:next w:val="a2"/>
    <w:link w:val="60"/>
    <w:uiPriority w:val="99"/>
    <w:qFormat/>
    <w:rsid w:val="00462B71"/>
    <w:pPr>
      <w:spacing w:before="240" w:after="60"/>
      <w:ind w:firstLine="0"/>
      <w:jc w:val="left"/>
      <w:outlineLvl w:val="5"/>
    </w:pPr>
    <w:rPr>
      <w:b/>
      <w:bCs/>
      <w:sz w:val="22"/>
      <w:szCs w:val="22"/>
    </w:rPr>
  </w:style>
  <w:style w:type="paragraph" w:styleId="7">
    <w:name w:val="heading 7"/>
    <w:basedOn w:val="a2"/>
    <w:next w:val="a2"/>
    <w:link w:val="70"/>
    <w:uiPriority w:val="99"/>
    <w:qFormat/>
    <w:rsid w:val="00462B71"/>
    <w:pPr>
      <w:keepNext/>
      <w:tabs>
        <w:tab w:val="num" w:pos="2577"/>
      </w:tabs>
      <w:spacing w:before="60" w:line="360" w:lineRule="auto"/>
      <w:ind w:left="2577" w:hanging="1296"/>
      <w:jc w:val="center"/>
      <w:outlineLvl w:val="6"/>
    </w:pPr>
    <w:rPr>
      <w:rFonts w:ascii="Arial" w:hAnsi="Arial"/>
      <w:b/>
    </w:rPr>
  </w:style>
  <w:style w:type="paragraph" w:styleId="8">
    <w:name w:val="heading 8"/>
    <w:basedOn w:val="a2"/>
    <w:next w:val="a2"/>
    <w:link w:val="80"/>
    <w:uiPriority w:val="99"/>
    <w:qFormat/>
    <w:rsid w:val="00015E0A"/>
    <w:pPr>
      <w:spacing w:before="240" w:after="60"/>
      <w:ind w:firstLine="0"/>
      <w:jc w:val="left"/>
      <w:outlineLvl w:val="7"/>
    </w:pPr>
    <w:rPr>
      <w:i/>
      <w:iCs/>
      <w:sz w:val="24"/>
      <w:szCs w:val="24"/>
    </w:rPr>
  </w:style>
  <w:style w:type="paragraph" w:styleId="9">
    <w:name w:val="heading 9"/>
    <w:basedOn w:val="a2"/>
    <w:next w:val="a2"/>
    <w:link w:val="90"/>
    <w:uiPriority w:val="99"/>
    <w:qFormat/>
    <w:rsid w:val="00462B71"/>
    <w:pPr>
      <w:tabs>
        <w:tab w:val="num" w:pos="2865"/>
      </w:tabs>
      <w:spacing w:before="240" w:after="60"/>
      <w:ind w:left="2865" w:hanging="1584"/>
      <w:jc w:val="left"/>
      <w:outlineLvl w:val="8"/>
    </w:pPr>
    <w:rPr>
      <w:rFonts w:ascii="Arial" w:hAnsi="Arial"/>
      <w:b/>
      <w:i/>
      <w:sz w:val="18"/>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9"/>
    <w:locked/>
    <w:rsid w:val="00015E0A"/>
    <w:rPr>
      <w:rFonts w:ascii="Cambria" w:hAnsi="Cambria"/>
      <w:b/>
      <w:kern w:val="32"/>
      <w:sz w:val="32"/>
      <w:lang w:eastAsia="ru-RU"/>
    </w:rPr>
  </w:style>
  <w:style w:type="character" w:customStyle="1" w:styleId="20">
    <w:name w:val="Заголовок 2 Знак"/>
    <w:basedOn w:val="a4"/>
    <w:link w:val="2"/>
    <w:uiPriority w:val="99"/>
    <w:locked/>
    <w:rsid w:val="00015E0A"/>
    <w:rPr>
      <w:rFonts w:ascii="TimesDL" w:hAnsi="TimesDL"/>
      <w:b/>
      <w:sz w:val="20"/>
      <w:lang w:eastAsia="ru-RU"/>
    </w:rPr>
  </w:style>
  <w:style w:type="character" w:customStyle="1" w:styleId="30">
    <w:name w:val="Заголовок 3 Знак"/>
    <w:basedOn w:val="a4"/>
    <w:link w:val="3"/>
    <w:uiPriority w:val="99"/>
    <w:locked/>
    <w:rsid w:val="002D1965"/>
    <w:rPr>
      <w:rFonts w:ascii="Times New Roman" w:hAnsi="Times New Roman"/>
      <w:b/>
      <w:noProof/>
      <w:sz w:val="28"/>
      <w:lang w:val="en-US" w:eastAsia="en-US"/>
    </w:rPr>
  </w:style>
  <w:style w:type="character" w:customStyle="1" w:styleId="40">
    <w:name w:val="Заголовок 4 Знак"/>
    <w:basedOn w:val="a4"/>
    <w:link w:val="4"/>
    <w:uiPriority w:val="99"/>
    <w:locked/>
    <w:rsid w:val="00015E0A"/>
    <w:rPr>
      <w:rFonts w:ascii="Times New Roman" w:hAnsi="Times New Roman"/>
      <w:b/>
      <w:sz w:val="28"/>
      <w:lang w:eastAsia="ru-RU"/>
    </w:rPr>
  </w:style>
  <w:style w:type="character" w:customStyle="1" w:styleId="50">
    <w:name w:val="Заголовок 5 Знак"/>
    <w:basedOn w:val="a4"/>
    <w:link w:val="5"/>
    <w:uiPriority w:val="99"/>
    <w:locked/>
    <w:rsid w:val="00462B71"/>
    <w:rPr>
      <w:rFonts w:ascii="Arial" w:hAnsi="Arial"/>
      <w:sz w:val="22"/>
    </w:rPr>
  </w:style>
  <w:style w:type="character" w:customStyle="1" w:styleId="60">
    <w:name w:val="Заголовок 6 Знак"/>
    <w:basedOn w:val="a4"/>
    <w:link w:val="6"/>
    <w:uiPriority w:val="99"/>
    <w:locked/>
    <w:rsid w:val="00462B71"/>
    <w:rPr>
      <w:rFonts w:ascii="Times New Roman" w:hAnsi="Times New Roman"/>
      <w:b/>
      <w:sz w:val="22"/>
    </w:rPr>
  </w:style>
  <w:style w:type="character" w:customStyle="1" w:styleId="70">
    <w:name w:val="Заголовок 7 Знак"/>
    <w:basedOn w:val="a4"/>
    <w:link w:val="7"/>
    <w:uiPriority w:val="99"/>
    <w:locked/>
    <w:rsid w:val="00462B71"/>
    <w:rPr>
      <w:rFonts w:ascii="Arial" w:hAnsi="Arial"/>
      <w:b/>
      <w:sz w:val="28"/>
    </w:rPr>
  </w:style>
  <w:style w:type="character" w:customStyle="1" w:styleId="80">
    <w:name w:val="Заголовок 8 Знак"/>
    <w:basedOn w:val="a4"/>
    <w:link w:val="8"/>
    <w:uiPriority w:val="99"/>
    <w:locked/>
    <w:rsid w:val="00015E0A"/>
    <w:rPr>
      <w:rFonts w:ascii="Times New Roman" w:hAnsi="Times New Roman"/>
      <w:i/>
      <w:sz w:val="24"/>
      <w:lang w:eastAsia="ru-RU"/>
    </w:rPr>
  </w:style>
  <w:style w:type="character" w:customStyle="1" w:styleId="90">
    <w:name w:val="Заголовок 9 Знак"/>
    <w:basedOn w:val="a4"/>
    <w:link w:val="9"/>
    <w:uiPriority w:val="99"/>
    <w:locked/>
    <w:rsid w:val="00462B71"/>
    <w:rPr>
      <w:rFonts w:ascii="Arial" w:hAnsi="Arial"/>
      <w:b/>
      <w:i/>
      <w:sz w:val="18"/>
    </w:rPr>
  </w:style>
  <w:style w:type="table" w:styleId="a7">
    <w:name w:val="Table Grid"/>
    <w:basedOn w:val="a5"/>
    <w:uiPriority w:val="39"/>
    <w:rsid w:val="00015E0A"/>
    <w:pPr>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2"/>
    <w:link w:val="a9"/>
    <w:uiPriority w:val="99"/>
    <w:rsid w:val="00015E0A"/>
    <w:pPr>
      <w:tabs>
        <w:tab w:val="center" w:pos="4677"/>
        <w:tab w:val="right" w:pos="9355"/>
      </w:tabs>
    </w:pPr>
  </w:style>
  <w:style w:type="character" w:customStyle="1" w:styleId="a9">
    <w:name w:val="Верхний колонтитул Знак"/>
    <w:basedOn w:val="a4"/>
    <w:link w:val="a8"/>
    <w:uiPriority w:val="99"/>
    <w:locked/>
    <w:rsid w:val="00015E0A"/>
    <w:rPr>
      <w:rFonts w:ascii="Times New Roman" w:hAnsi="Times New Roman"/>
      <w:sz w:val="20"/>
      <w:lang w:eastAsia="ru-RU"/>
    </w:rPr>
  </w:style>
  <w:style w:type="paragraph" w:styleId="aa">
    <w:name w:val="footer"/>
    <w:basedOn w:val="a2"/>
    <w:link w:val="ab"/>
    <w:uiPriority w:val="99"/>
    <w:rsid w:val="00015E0A"/>
    <w:pPr>
      <w:tabs>
        <w:tab w:val="center" w:pos="4677"/>
        <w:tab w:val="right" w:pos="9355"/>
      </w:tabs>
    </w:pPr>
  </w:style>
  <w:style w:type="character" w:customStyle="1" w:styleId="ab">
    <w:name w:val="Нижний колонтитул Знак"/>
    <w:basedOn w:val="a4"/>
    <w:link w:val="aa"/>
    <w:uiPriority w:val="99"/>
    <w:locked/>
    <w:rsid w:val="00015E0A"/>
    <w:rPr>
      <w:rFonts w:ascii="Times New Roman" w:hAnsi="Times New Roman"/>
      <w:sz w:val="20"/>
      <w:lang w:eastAsia="ru-RU"/>
    </w:rPr>
  </w:style>
  <w:style w:type="character" w:styleId="ac">
    <w:name w:val="page number"/>
    <w:basedOn w:val="a4"/>
    <w:uiPriority w:val="99"/>
    <w:rsid w:val="00015E0A"/>
    <w:rPr>
      <w:rFonts w:cs="Times New Roman"/>
    </w:rPr>
  </w:style>
  <w:style w:type="paragraph" w:styleId="ad">
    <w:name w:val="Balloon Text"/>
    <w:basedOn w:val="a2"/>
    <w:link w:val="ae"/>
    <w:uiPriority w:val="99"/>
    <w:semiHidden/>
    <w:rsid w:val="00015E0A"/>
    <w:rPr>
      <w:rFonts w:ascii="Tahoma" w:hAnsi="Tahoma"/>
      <w:sz w:val="16"/>
      <w:szCs w:val="16"/>
    </w:rPr>
  </w:style>
  <w:style w:type="character" w:customStyle="1" w:styleId="ae">
    <w:name w:val="Текст выноски Знак"/>
    <w:basedOn w:val="a4"/>
    <w:link w:val="ad"/>
    <w:uiPriority w:val="99"/>
    <w:semiHidden/>
    <w:locked/>
    <w:rsid w:val="00015E0A"/>
    <w:rPr>
      <w:rFonts w:ascii="Tahoma" w:hAnsi="Tahoma"/>
      <w:sz w:val="16"/>
      <w:lang w:eastAsia="ru-RU"/>
    </w:rPr>
  </w:style>
  <w:style w:type="character" w:styleId="af">
    <w:name w:val="Hyperlink"/>
    <w:basedOn w:val="a4"/>
    <w:uiPriority w:val="99"/>
    <w:rsid w:val="00015E0A"/>
    <w:rPr>
      <w:rFonts w:cs="Times New Roman"/>
      <w:color w:val="0000FF"/>
      <w:u w:val="single"/>
    </w:rPr>
  </w:style>
  <w:style w:type="paragraph" w:customStyle="1" w:styleId="Iauiue">
    <w:name w:val="Iau.iue"/>
    <w:basedOn w:val="a2"/>
    <w:next w:val="a2"/>
    <w:uiPriority w:val="99"/>
    <w:rsid w:val="00015E0A"/>
    <w:pPr>
      <w:autoSpaceDE w:val="0"/>
      <w:autoSpaceDN w:val="0"/>
      <w:adjustRightInd w:val="0"/>
      <w:ind w:firstLine="0"/>
      <w:jc w:val="left"/>
    </w:pPr>
    <w:rPr>
      <w:sz w:val="24"/>
      <w:szCs w:val="24"/>
    </w:rPr>
  </w:style>
  <w:style w:type="paragraph" w:customStyle="1" w:styleId="Iniiaiieoaenonionooiii">
    <w:name w:val="Iniiaiie oaeno n ionooiii"/>
    <w:basedOn w:val="a2"/>
    <w:next w:val="a2"/>
    <w:uiPriority w:val="99"/>
    <w:rsid w:val="00015E0A"/>
    <w:pPr>
      <w:autoSpaceDE w:val="0"/>
      <w:autoSpaceDN w:val="0"/>
      <w:adjustRightInd w:val="0"/>
      <w:ind w:firstLine="0"/>
      <w:jc w:val="left"/>
    </w:pPr>
    <w:rPr>
      <w:sz w:val="24"/>
      <w:szCs w:val="24"/>
    </w:rPr>
  </w:style>
  <w:style w:type="paragraph" w:customStyle="1" w:styleId="Iniiaiieoaeno">
    <w:name w:val="Iniiaiie oaeno"/>
    <w:basedOn w:val="a2"/>
    <w:next w:val="a2"/>
    <w:uiPriority w:val="99"/>
    <w:rsid w:val="00015E0A"/>
    <w:pPr>
      <w:autoSpaceDE w:val="0"/>
      <w:autoSpaceDN w:val="0"/>
      <w:adjustRightInd w:val="0"/>
      <w:ind w:firstLine="0"/>
      <w:jc w:val="left"/>
    </w:pPr>
    <w:rPr>
      <w:sz w:val="24"/>
      <w:szCs w:val="24"/>
    </w:rPr>
  </w:style>
  <w:style w:type="paragraph" w:customStyle="1" w:styleId="Default">
    <w:name w:val="Default"/>
    <w:uiPriority w:val="99"/>
    <w:rsid w:val="00015E0A"/>
    <w:pPr>
      <w:autoSpaceDE w:val="0"/>
      <w:autoSpaceDN w:val="0"/>
      <w:adjustRightInd w:val="0"/>
    </w:pPr>
    <w:rPr>
      <w:rFonts w:ascii="Times New Roman" w:eastAsia="Times New Roman" w:hAnsi="Times New Roman"/>
      <w:color w:val="000000"/>
      <w:sz w:val="24"/>
      <w:szCs w:val="24"/>
    </w:rPr>
  </w:style>
  <w:style w:type="paragraph" w:styleId="af0">
    <w:name w:val="TOC Heading"/>
    <w:basedOn w:val="10"/>
    <w:next w:val="a2"/>
    <w:uiPriority w:val="99"/>
    <w:qFormat/>
    <w:rsid w:val="00015E0A"/>
    <w:pPr>
      <w:keepLines/>
      <w:spacing w:before="480" w:after="0" w:line="276" w:lineRule="auto"/>
      <w:ind w:firstLine="0"/>
      <w:jc w:val="left"/>
      <w:outlineLvl w:val="9"/>
    </w:pPr>
    <w:rPr>
      <w:color w:val="365F91"/>
      <w:kern w:val="0"/>
      <w:sz w:val="28"/>
      <w:szCs w:val="28"/>
      <w:lang w:eastAsia="en-US"/>
    </w:rPr>
  </w:style>
  <w:style w:type="paragraph" w:styleId="12">
    <w:name w:val="toc 1"/>
    <w:basedOn w:val="a2"/>
    <w:next w:val="a2"/>
    <w:autoRedefine/>
    <w:uiPriority w:val="99"/>
    <w:rsid w:val="00015E0A"/>
    <w:pPr>
      <w:tabs>
        <w:tab w:val="left" w:pos="1320"/>
        <w:tab w:val="right" w:leader="dot" w:pos="9781"/>
      </w:tabs>
      <w:ind w:left="1843" w:hanging="1123"/>
    </w:pPr>
  </w:style>
  <w:style w:type="paragraph" w:styleId="21">
    <w:name w:val="toc 2"/>
    <w:basedOn w:val="a2"/>
    <w:next w:val="a2"/>
    <w:autoRedefine/>
    <w:uiPriority w:val="99"/>
    <w:rsid w:val="008474B5"/>
    <w:pPr>
      <w:tabs>
        <w:tab w:val="left" w:pos="567"/>
        <w:tab w:val="right" w:leader="dot" w:pos="9785"/>
      </w:tabs>
      <w:ind w:left="567" w:hanging="567"/>
    </w:pPr>
  </w:style>
  <w:style w:type="paragraph" w:styleId="af1">
    <w:name w:val="Normal Indent"/>
    <w:basedOn w:val="a2"/>
    <w:uiPriority w:val="99"/>
    <w:rsid w:val="00015E0A"/>
    <w:pPr>
      <w:spacing w:line="360" w:lineRule="auto"/>
      <w:ind w:firstLine="567"/>
    </w:pPr>
    <w:rPr>
      <w:rFonts w:ascii="Arial" w:hAnsi="Arial"/>
      <w:sz w:val="24"/>
      <w:szCs w:val="24"/>
    </w:rPr>
  </w:style>
  <w:style w:type="paragraph" w:styleId="af2">
    <w:name w:val="Body Text Indent"/>
    <w:basedOn w:val="a2"/>
    <w:link w:val="af3"/>
    <w:rsid w:val="00015E0A"/>
    <w:pPr>
      <w:spacing w:after="120"/>
      <w:ind w:left="283" w:firstLine="0"/>
      <w:jc w:val="left"/>
    </w:pPr>
    <w:rPr>
      <w:sz w:val="24"/>
      <w:szCs w:val="24"/>
    </w:rPr>
  </w:style>
  <w:style w:type="character" w:customStyle="1" w:styleId="af3">
    <w:name w:val="Основной текст с отступом Знак"/>
    <w:basedOn w:val="a4"/>
    <w:link w:val="af2"/>
    <w:locked/>
    <w:rsid w:val="00015E0A"/>
    <w:rPr>
      <w:rFonts w:ascii="Times New Roman" w:hAnsi="Times New Roman"/>
      <w:sz w:val="24"/>
      <w:lang w:eastAsia="ru-RU"/>
    </w:rPr>
  </w:style>
  <w:style w:type="paragraph" w:styleId="22">
    <w:name w:val="Body Text Indent 2"/>
    <w:basedOn w:val="a2"/>
    <w:link w:val="23"/>
    <w:uiPriority w:val="99"/>
    <w:rsid w:val="00015E0A"/>
    <w:pPr>
      <w:spacing w:after="120" w:line="480" w:lineRule="auto"/>
      <w:ind w:left="283" w:firstLine="0"/>
      <w:jc w:val="left"/>
    </w:pPr>
    <w:rPr>
      <w:sz w:val="24"/>
      <w:szCs w:val="24"/>
    </w:rPr>
  </w:style>
  <w:style w:type="character" w:customStyle="1" w:styleId="23">
    <w:name w:val="Основной текст с отступом 2 Знак"/>
    <w:basedOn w:val="a4"/>
    <w:link w:val="22"/>
    <w:uiPriority w:val="99"/>
    <w:locked/>
    <w:rsid w:val="00015E0A"/>
    <w:rPr>
      <w:rFonts w:ascii="Times New Roman" w:hAnsi="Times New Roman"/>
      <w:sz w:val="24"/>
      <w:lang w:eastAsia="ru-RU"/>
    </w:rPr>
  </w:style>
  <w:style w:type="paragraph" w:styleId="31">
    <w:name w:val="Body Text Indent 3"/>
    <w:basedOn w:val="a2"/>
    <w:link w:val="32"/>
    <w:rsid w:val="00015E0A"/>
    <w:pPr>
      <w:spacing w:after="120"/>
      <w:ind w:left="283" w:firstLine="0"/>
      <w:jc w:val="left"/>
    </w:pPr>
    <w:rPr>
      <w:sz w:val="16"/>
      <w:szCs w:val="16"/>
    </w:rPr>
  </w:style>
  <w:style w:type="character" w:customStyle="1" w:styleId="32">
    <w:name w:val="Основной текст с отступом 3 Знак"/>
    <w:basedOn w:val="a4"/>
    <w:link w:val="31"/>
    <w:locked/>
    <w:rsid w:val="00015E0A"/>
    <w:rPr>
      <w:rFonts w:ascii="Times New Roman" w:hAnsi="Times New Roman"/>
      <w:sz w:val="16"/>
      <w:lang w:eastAsia="ru-RU"/>
    </w:rPr>
  </w:style>
  <w:style w:type="paragraph" w:styleId="af4">
    <w:name w:val="List Paragraph"/>
    <w:basedOn w:val="a2"/>
    <w:link w:val="af5"/>
    <w:uiPriority w:val="99"/>
    <w:qFormat/>
    <w:rsid w:val="00015E0A"/>
    <w:pPr>
      <w:ind w:left="720"/>
      <w:contextualSpacing/>
    </w:pPr>
    <w:rPr>
      <w:rFonts w:eastAsia="Calibri"/>
      <w:lang/>
    </w:rPr>
  </w:style>
  <w:style w:type="paragraph" w:customStyle="1" w:styleId="13">
    <w:name w:val="Стиль 1"/>
    <w:basedOn w:val="a2"/>
    <w:link w:val="14"/>
    <w:uiPriority w:val="99"/>
    <w:rsid w:val="00C31E55"/>
    <w:pPr>
      <w:tabs>
        <w:tab w:val="num" w:pos="567"/>
      </w:tabs>
      <w:spacing w:before="180" w:line="288" w:lineRule="auto"/>
      <w:ind w:left="567" w:hanging="567"/>
    </w:pPr>
    <w:rPr>
      <w:rFonts w:eastAsia="Calibri"/>
      <w:sz w:val="24"/>
      <w:lang w:val="en-GB" w:eastAsia="en-GB"/>
    </w:rPr>
  </w:style>
  <w:style w:type="paragraph" w:customStyle="1" w:styleId="24">
    <w:name w:val="Стиль2"/>
    <w:basedOn w:val="a2"/>
    <w:uiPriority w:val="99"/>
    <w:rsid w:val="00C31E55"/>
    <w:pPr>
      <w:spacing w:before="120" w:line="288" w:lineRule="auto"/>
      <w:ind w:left="567" w:firstLine="0"/>
    </w:pPr>
    <w:rPr>
      <w:sz w:val="24"/>
      <w:szCs w:val="24"/>
      <w:lang w:eastAsia="en-GB"/>
    </w:rPr>
  </w:style>
  <w:style w:type="character" w:customStyle="1" w:styleId="14">
    <w:name w:val="Стиль 1 Знак"/>
    <w:link w:val="13"/>
    <w:uiPriority w:val="99"/>
    <w:locked/>
    <w:rsid w:val="00C31E55"/>
    <w:rPr>
      <w:rFonts w:ascii="Times New Roman" w:hAnsi="Times New Roman"/>
      <w:sz w:val="24"/>
      <w:lang w:val="en-GB" w:eastAsia="en-GB"/>
    </w:rPr>
  </w:style>
  <w:style w:type="paragraph" w:customStyle="1" w:styleId="1">
    <w:name w:val="Заголовок_1"/>
    <w:basedOn w:val="a2"/>
    <w:uiPriority w:val="99"/>
    <w:rsid w:val="00AD2E08"/>
    <w:pPr>
      <w:numPr>
        <w:numId w:val="2"/>
      </w:numPr>
      <w:spacing w:before="360" w:line="288" w:lineRule="auto"/>
      <w:ind w:left="714" w:hanging="357"/>
    </w:pPr>
    <w:rPr>
      <w:b/>
      <w:caps/>
      <w:sz w:val="24"/>
      <w:szCs w:val="24"/>
      <w:lang w:eastAsia="en-GB"/>
    </w:rPr>
  </w:style>
  <w:style w:type="paragraph" w:styleId="af6">
    <w:name w:val="footnote text"/>
    <w:basedOn w:val="a2"/>
    <w:link w:val="af7"/>
    <w:uiPriority w:val="99"/>
    <w:rsid w:val="00AD2E08"/>
    <w:pPr>
      <w:ind w:firstLine="0"/>
      <w:jc w:val="left"/>
    </w:pPr>
    <w:rPr>
      <w:sz w:val="20"/>
      <w:lang w:val="en-GB" w:eastAsia="en-GB"/>
    </w:rPr>
  </w:style>
  <w:style w:type="character" w:customStyle="1" w:styleId="af7">
    <w:name w:val="Текст сноски Знак"/>
    <w:basedOn w:val="a4"/>
    <w:link w:val="af6"/>
    <w:uiPriority w:val="99"/>
    <w:locked/>
    <w:rsid w:val="00AD2E08"/>
    <w:rPr>
      <w:rFonts w:ascii="Times New Roman" w:hAnsi="Times New Roman"/>
      <w:sz w:val="20"/>
      <w:lang w:val="en-GB" w:eastAsia="en-GB"/>
    </w:rPr>
  </w:style>
  <w:style w:type="character" w:styleId="af8">
    <w:name w:val="footnote reference"/>
    <w:basedOn w:val="a4"/>
    <w:uiPriority w:val="99"/>
    <w:rsid w:val="00AD2E08"/>
    <w:rPr>
      <w:rFonts w:cs="Times New Roman"/>
      <w:vertAlign w:val="superscript"/>
    </w:rPr>
  </w:style>
  <w:style w:type="paragraph" w:styleId="a1">
    <w:name w:val="Normal (Web)"/>
    <w:aliases w:val="Обычный (Web),Обычный (веб)1"/>
    <w:basedOn w:val="a2"/>
    <w:link w:val="af9"/>
    <w:uiPriority w:val="99"/>
    <w:rsid w:val="00060F19"/>
    <w:pPr>
      <w:numPr>
        <w:numId w:val="3"/>
      </w:numPr>
      <w:spacing w:before="100" w:beforeAutospacing="1" w:after="100" w:afterAutospacing="1"/>
      <w:jc w:val="left"/>
    </w:pPr>
    <w:rPr>
      <w:rFonts w:eastAsia="Calibri"/>
      <w:sz w:val="24"/>
      <w:lang/>
    </w:rPr>
  </w:style>
  <w:style w:type="paragraph" w:customStyle="1" w:styleId="a">
    <w:name w:val="список с точками"/>
    <w:basedOn w:val="a2"/>
    <w:uiPriority w:val="99"/>
    <w:rsid w:val="0092495A"/>
    <w:pPr>
      <w:numPr>
        <w:numId w:val="1"/>
      </w:numPr>
      <w:tabs>
        <w:tab w:val="num" w:pos="756"/>
      </w:tabs>
      <w:spacing w:line="312" w:lineRule="auto"/>
      <w:ind w:left="756" w:firstLine="0"/>
    </w:pPr>
    <w:rPr>
      <w:sz w:val="24"/>
      <w:szCs w:val="24"/>
    </w:rPr>
  </w:style>
  <w:style w:type="table" w:customStyle="1" w:styleId="15">
    <w:name w:val="Сетка таблицы1"/>
    <w:uiPriority w:val="9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ody Text"/>
    <w:basedOn w:val="a2"/>
    <w:link w:val="afa"/>
    <w:uiPriority w:val="99"/>
    <w:rsid w:val="002D1965"/>
    <w:pPr>
      <w:spacing w:after="120"/>
    </w:pPr>
  </w:style>
  <w:style w:type="character" w:customStyle="1" w:styleId="afa">
    <w:name w:val="Основной текст Знак"/>
    <w:basedOn w:val="a4"/>
    <w:link w:val="a3"/>
    <w:uiPriority w:val="99"/>
    <w:semiHidden/>
    <w:locked/>
    <w:rsid w:val="002D1965"/>
    <w:rPr>
      <w:rFonts w:ascii="Times New Roman" w:hAnsi="Times New Roman"/>
      <w:sz w:val="28"/>
    </w:rPr>
  </w:style>
  <w:style w:type="paragraph" w:styleId="34">
    <w:name w:val="toc 3"/>
    <w:basedOn w:val="a2"/>
    <w:next w:val="a2"/>
    <w:autoRedefine/>
    <w:uiPriority w:val="99"/>
    <w:rsid w:val="00553D3D"/>
    <w:pPr>
      <w:ind w:left="560"/>
    </w:pPr>
  </w:style>
  <w:style w:type="paragraph" w:customStyle="1" w:styleId="afb">
    <w:name w:val="Для таблиц"/>
    <w:basedOn w:val="a2"/>
    <w:uiPriority w:val="99"/>
    <w:rsid w:val="00626737"/>
    <w:pPr>
      <w:ind w:firstLine="0"/>
      <w:jc w:val="left"/>
    </w:pPr>
    <w:rPr>
      <w:sz w:val="24"/>
      <w:szCs w:val="24"/>
    </w:rPr>
  </w:style>
  <w:style w:type="paragraph" w:styleId="afc">
    <w:name w:val="Title"/>
    <w:basedOn w:val="a2"/>
    <w:next w:val="a2"/>
    <w:link w:val="afd"/>
    <w:uiPriority w:val="99"/>
    <w:qFormat/>
    <w:rsid w:val="00462B71"/>
    <w:pPr>
      <w:spacing w:before="120" w:after="120"/>
      <w:ind w:firstLine="0"/>
      <w:jc w:val="left"/>
    </w:pPr>
    <w:rPr>
      <w:b/>
      <w:sz w:val="20"/>
      <w:lang w:eastAsia="en-US"/>
    </w:rPr>
  </w:style>
  <w:style w:type="character" w:customStyle="1" w:styleId="afd">
    <w:name w:val="Название Знак"/>
    <w:basedOn w:val="a4"/>
    <w:link w:val="afc"/>
    <w:uiPriority w:val="99"/>
    <w:locked/>
    <w:rsid w:val="00462B71"/>
    <w:rPr>
      <w:rFonts w:ascii="Times New Roman" w:hAnsi="Times New Roman"/>
      <w:b/>
      <w:lang w:eastAsia="en-US"/>
    </w:rPr>
  </w:style>
  <w:style w:type="paragraph" w:styleId="26">
    <w:name w:val="Body Text 2"/>
    <w:basedOn w:val="a2"/>
    <w:link w:val="27"/>
    <w:uiPriority w:val="99"/>
    <w:rsid w:val="00462B71"/>
    <w:pPr>
      <w:spacing w:after="120" w:line="480" w:lineRule="auto"/>
      <w:ind w:firstLine="0"/>
      <w:jc w:val="left"/>
    </w:pPr>
    <w:rPr>
      <w:sz w:val="20"/>
      <w:lang w:eastAsia="en-US"/>
    </w:rPr>
  </w:style>
  <w:style w:type="character" w:customStyle="1" w:styleId="27">
    <w:name w:val="Основной текст 2 Знак"/>
    <w:basedOn w:val="a4"/>
    <w:link w:val="26"/>
    <w:uiPriority w:val="99"/>
    <w:locked/>
    <w:rsid w:val="00462B71"/>
    <w:rPr>
      <w:rFonts w:ascii="Times New Roman" w:hAnsi="Times New Roman"/>
      <w:lang w:eastAsia="en-US"/>
    </w:rPr>
  </w:style>
  <w:style w:type="paragraph" w:styleId="afe">
    <w:name w:val="Plain Text"/>
    <w:basedOn w:val="a2"/>
    <w:link w:val="aff"/>
    <w:uiPriority w:val="99"/>
    <w:rsid w:val="00462B71"/>
    <w:pPr>
      <w:ind w:firstLine="0"/>
      <w:jc w:val="left"/>
    </w:pPr>
    <w:rPr>
      <w:rFonts w:ascii="Courier New" w:hAnsi="Courier New"/>
      <w:sz w:val="20"/>
    </w:rPr>
  </w:style>
  <w:style w:type="character" w:customStyle="1" w:styleId="aff">
    <w:name w:val="Текст Знак"/>
    <w:basedOn w:val="a4"/>
    <w:link w:val="afe"/>
    <w:uiPriority w:val="99"/>
    <w:locked/>
    <w:rsid w:val="00462B71"/>
    <w:rPr>
      <w:rFonts w:ascii="Courier New" w:hAnsi="Courier New"/>
    </w:rPr>
  </w:style>
  <w:style w:type="table" w:customStyle="1" w:styleId="41">
    <w:name w:val="Сетка таблицы4"/>
    <w:uiPriority w:val="99"/>
    <w:rsid w:val="00462B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2"/>
    <w:uiPriority w:val="99"/>
    <w:rsid w:val="00462B71"/>
    <w:pPr>
      <w:spacing w:after="200" w:line="276" w:lineRule="auto"/>
      <w:ind w:left="720" w:firstLine="0"/>
      <w:contextualSpacing/>
      <w:jc w:val="left"/>
    </w:pPr>
    <w:rPr>
      <w:rFonts w:ascii="Calibri" w:hAnsi="Calibri"/>
      <w:sz w:val="22"/>
      <w:szCs w:val="22"/>
      <w:lang w:val="en-US" w:eastAsia="en-US"/>
    </w:rPr>
  </w:style>
  <w:style w:type="paragraph" w:customStyle="1" w:styleId="17">
    <w:name w:val="Обычный1"/>
    <w:uiPriority w:val="99"/>
    <w:rsid w:val="00462B71"/>
    <w:pPr>
      <w:ind w:firstLine="567"/>
      <w:jc w:val="both"/>
    </w:pPr>
    <w:rPr>
      <w:rFonts w:ascii="Times New Roman" w:eastAsia="Times New Roman" w:hAnsi="Times New Roman"/>
      <w:sz w:val="28"/>
      <w:lang w:eastAsia="ko-KR"/>
    </w:rPr>
  </w:style>
  <w:style w:type="paragraph" w:customStyle="1" w:styleId="aff0">
    <w:name w:val="Знак"/>
    <w:basedOn w:val="a2"/>
    <w:uiPriority w:val="99"/>
    <w:rsid w:val="00462B71"/>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customStyle="1" w:styleId="18">
    <w:name w:val="Без интервала1"/>
    <w:aliases w:val="Тема"/>
    <w:uiPriority w:val="99"/>
    <w:rsid w:val="0087223F"/>
    <w:pPr>
      <w:ind w:firstLine="720"/>
      <w:jc w:val="both"/>
    </w:pPr>
    <w:rPr>
      <w:rFonts w:ascii="Times New Roman" w:eastAsia="Times New Roman" w:hAnsi="Times New Roman"/>
      <w:sz w:val="28"/>
    </w:rPr>
  </w:style>
  <w:style w:type="character" w:customStyle="1" w:styleId="af9">
    <w:name w:val="Обычный (веб) Знак"/>
    <w:aliases w:val="Обычный (Web) Знак,Обычный (веб)1 Знак"/>
    <w:link w:val="a1"/>
    <w:uiPriority w:val="99"/>
    <w:locked/>
    <w:rsid w:val="004B5BF2"/>
    <w:rPr>
      <w:rFonts w:ascii="Times New Roman" w:hAnsi="Times New Roman"/>
      <w:sz w:val="24"/>
      <w:lang/>
    </w:rPr>
  </w:style>
  <w:style w:type="paragraph" w:customStyle="1" w:styleId="aff1">
    <w:name w:val="Список_буква"/>
    <w:basedOn w:val="a2"/>
    <w:uiPriority w:val="99"/>
    <w:rsid w:val="003D09EC"/>
    <w:pPr>
      <w:ind w:left="993" w:hanging="273"/>
      <w:jc w:val="left"/>
    </w:pPr>
    <w:rPr>
      <w:sz w:val="24"/>
    </w:rPr>
  </w:style>
  <w:style w:type="character" w:styleId="aff2">
    <w:name w:val="Strong"/>
    <w:basedOn w:val="a4"/>
    <w:uiPriority w:val="99"/>
    <w:qFormat/>
    <w:rsid w:val="00DE014E"/>
    <w:rPr>
      <w:rFonts w:cs="Times New Roman"/>
      <w:b/>
    </w:rPr>
  </w:style>
  <w:style w:type="paragraph" w:styleId="42">
    <w:name w:val="toc 4"/>
    <w:basedOn w:val="a2"/>
    <w:next w:val="a2"/>
    <w:autoRedefine/>
    <w:uiPriority w:val="99"/>
    <w:semiHidden/>
    <w:rsid w:val="00BE488B"/>
    <w:pPr>
      <w:ind w:left="840"/>
    </w:pPr>
  </w:style>
  <w:style w:type="character" w:customStyle="1" w:styleId="apple-converted-space">
    <w:name w:val="apple-converted-space"/>
    <w:basedOn w:val="a4"/>
    <w:uiPriority w:val="99"/>
    <w:rsid w:val="00BE488B"/>
    <w:rPr>
      <w:rFonts w:cs="Times New Roman"/>
    </w:rPr>
  </w:style>
  <w:style w:type="paragraph" w:customStyle="1" w:styleId="aff3">
    <w:name w:val="Абзац"/>
    <w:basedOn w:val="a2"/>
    <w:uiPriority w:val="99"/>
    <w:rsid w:val="00F67297"/>
    <w:rPr>
      <w:sz w:val="24"/>
    </w:rPr>
  </w:style>
  <w:style w:type="paragraph" w:customStyle="1" w:styleId="310">
    <w:name w:val="Основной текст с отступом 31"/>
    <w:basedOn w:val="a2"/>
    <w:uiPriority w:val="99"/>
    <w:rsid w:val="00A350A3"/>
    <w:pPr>
      <w:ind w:firstLine="567"/>
    </w:pPr>
    <w:rPr>
      <w:sz w:val="24"/>
      <w:szCs w:val="24"/>
      <w:lang w:eastAsia="ar-SA"/>
    </w:rPr>
  </w:style>
  <w:style w:type="character" w:customStyle="1" w:styleId="aff4">
    <w:name w:val="Основной текст_"/>
    <w:link w:val="51"/>
    <w:uiPriority w:val="99"/>
    <w:locked/>
    <w:rsid w:val="00EC4BE0"/>
    <w:rPr>
      <w:rFonts w:ascii="Times New Roman" w:hAnsi="Times New Roman"/>
      <w:sz w:val="23"/>
      <w:shd w:val="clear" w:color="auto" w:fill="FFFFFF"/>
    </w:rPr>
  </w:style>
  <w:style w:type="paragraph" w:customStyle="1" w:styleId="51">
    <w:name w:val="Основной текст5"/>
    <w:basedOn w:val="a2"/>
    <w:link w:val="aff4"/>
    <w:uiPriority w:val="99"/>
    <w:rsid w:val="00EC4BE0"/>
    <w:pPr>
      <w:shd w:val="clear" w:color="auto" w:fill="FFFFFF"/>
      <w:spacing w:before="2160" w:line="274" w:lineRule="exact"/>
      <w:ind w:firstLine="0"/>
      <w:jc w:val="center"/>
    </w:pPr>
    <w:rPr>
      <w:rFonts w:eastAsia="Calibri"/>
      <w:sz w:val="23"/>
      <w:lang/>
    </w:rPr>
  </w:style>
  <w:style w:type="paragraph" w:customStyle="1" w:styleId="28">
    <w:name w:val="Обычный2"/>
    <w:uiPriority w:val="99"/>
    <w:rsid w:val="000678F6"/>
    <w:pPr>
      <w:spacing w:before="100" w:after="100"/>
    </w:pPr>
    <w:rPr>
      <w:rFonts w:ascii="Times New Roman" w:eastAsia="Times New Roman" w:hAnsi="Times New Roman"/>
      <w:sz w:val="24"/>
    </w:rPr>
  </w:style>
  <w:style w:type="paragraph" w:customStyle="1" w:styleId="ConsPlusNormal">
    <w:name w:val="ConsPlusNormal"/>
    <w:uiPriority w:val="99"/>
    <w:rsid w:val="000678F6"/>
    <w:pPr>
      <w:widowControl w:val="0"/>
      <w:autoSpaceDE w:val="0"/>
      <w:autoSpaceDN w:val="0"/>
      <w:adjustRightInd w:val="0"/>
    </w:pPr>
    <w:rPr>
      <w:rFonts w:ascii="Arial" w:eastAsia="Times New Roman" w:hAnsi="Arial" w:cs="Arial"/>
    </w:rPr>
  </w:style>
  <w:style w:type="character" w:customStyle="1" w:styleId="af5">
    <w:name w:val="Абзац списка Знак"/>
    <w:link w:val="af4"/>
    <w:uiPriority w:val="99"/>
    <w:locked/>
    <w:rsid w:val="00F651A4"/>
    <w:rPr>
      <w:rFonts w:ascii="Times New Roman" w:hAnsi="Times New Roman"/>
      <w:sz w:val="28"/>
    </w:rPr>
  </w:style>
  <w:style w:type="character" w:customStyle="1" w:styleId="FontStyle29">
    <w:name w:val="Font Style29"/>
    <w:uiPriority w:val="99"/>
    <w:rsid w:val="00F651A4"/>
    <w:rPr>
      <w:rFonts w:ascii="Times New Roman" w:hAnsi="Times New Roman"/>
      <w:b/>
      <w:i/>
      <w:sz w:val="18"/>
    </w:rPr>
  </w:style>
  <w:style w:type="paragraph" w:customStyle="1" w:styleId="Normal2">
    <w:name w:val="Normal2"/>
    <w:uiPriority w:val="99"/>
    <w:rsid w:val="00322E93"/>
    <w:pPr>
      <w:widowControl w:val="0"/>
      <w:snapToGrid w:val="0"/>
      <w:spacing w:line="276" w:lineRule="auto"/>
      <w:ind w:firstLine="260"/>
      <w:jc w:val="both"/>
    </w:pPr>
    <w:rPr>
      <w:rFonts w:ascii="Times New Roman" w:eastAsia="Times New Roman" w:hAnsi="Times New Roman"/>
    </w:rPr>
  </w:style>
  <w:style w:type="paragraph" w:customStyle="1" w:styleId="320">
    <w:name w:val="Основной текст с отступом 32"/>
    <w:basedOn w:val="a2"/>
    <w:uiPriority w:val="99"/>
    <w:rsid w:val="00EF68A1"/>
    <w:pPr>
      <w:overflowPunct w:val="0"/>
      <w:autoSpaceDE w:val="0"/>
      <w:autoSpaceDN w:val="0"/>
      <w:adjustRightInd w:val="0"/>
      <w:ind w:firstLine="284"/>
      <w:jc w:val="left"/>
    </w:pPr>
    <w:rPr>
      <w:sz w:val="20"/>
    </w:rPr>
  </w:style>
  <w:style w:type="paragraph" w:customStyle="1" w:styleId="210">
    <w:name w:val="Основной текст с отступом 21"/>
    <w:basedOn w:val="a2"/>
    <w:uiPriority w:val="99"/>
    <w:rsid w:val="00EF68A1"/>
    <w:pPr>
      <w:overflowPunct w:val="0"/>
      <w:autoSpaceDE w:val="0"/>
      <w:autoSpaceDN w:val="0"/>
      <w:adjustRightInd w:val="0"/>
      <w:ind w:firstLine="397"/>
    </w:pPr>
    <w:rPr>
      <w:rFonts w:ascii="Arial" w:hAnsi="Arial"/>
      <w:sz w:val="20"/>
    </w:rPr>
  </w:style>
  <w:style w:type="paragraph" w:customStyle="1" w:styleId="211">
    <w:name w:val="Основной текст 21"/>
    <w:basedOn w:val="a2"/>
    <w:uiPriority w:val="99"/>
    <w:rsid w:val="0055309C"/>
    <w:pPr>
      <w:widowControl w:val="0"/>
      <w:overflowPunct w:val="0"/>
      <w:autoSpaceDE w:val="0"/>
      <w:autoSpaceDN w:val="0"/>
      <w:adjustRightInd w:val="0"/>
      <w:ind w:right="113"/>
    </w:pPr>
    <w:rPr>
      <w:rFonts w:ascii="Arial" w:hAnsi="Arial"/>
    </w:rPr>
  </w:style>
  <w:style w:type="character" w:styleId="aff5">
    <w:name w:val="Emphasis"/>
    <w:basedOn w:val="a4"/>
    <w:uiPriority w:val="99"/>
    <w:qFormat/>
    <w:rsid w:val="00B15481"/>
    <w:rPr>
      <w:rFonts w:cs="Times New Roman"/>
      <w:i/>
    </w:rPr>
  </w:style>
  <w:style w:type="paragraph" w:styleId="aff6">
    <w:name w:val="Subtitle"/>
    <w:basedOn w:val="a2"/>
    <w:next w:val="a2"/>
    <w:link w:val="aff7"/>
    <w:uiPriority w:val="99"/>
    <w:qFormat/>
    <w:rsid w:val="00272349"/>
    <w:pPr>
      <w:suppressAutoHyphens/>
      <w:ind w:firstLine="0"/>
      <w:jc w:val="center"/>
    </w:pPr>
    <w:rPr>
      <w:b/>
      <w:caps/>
    </w:rPr>
  </w:style>
  <w:style w:type="character" w:customStyle="1" w:styleId="aff7">
    <w:name w:val="Подзаголовок Знак"/>
    <w:basedOn w:val="a4"/>
    <w:link w:val="aff6"/>
    <w:uiPriority w:val="99"/>
    <w:locked/>
    <w:rsid w:val="00272349"/>
    <w:rPr>
      <w:rFonts w:ascii="Times New Roman" w:hAnsi="Times New Roman"/>
      <w:b/>
      <w:caps/>
      <w:sz w:val="28"/>
    </w:rPr>
  </w:style>
  <w:style w:type="paragraph" w:styleId="35">
    <w:name w:val="Body Text 3"/>
    <w:basedOn w:val="a2"/>
    <w:link w:val="36"/>
    <w:uiPriority w:val="99"/>
    <w:semiHidden/>
    <w:rsid w:val="00FC6BA9"/>
    <w:pPr>
      <w:spacing w:after="120"/>
    </w:pPr>
    <w:rPr>
      <w:sz w:val="16"/>
      <w:szCs w:val="16"/>
    </w:rPr>
  </w:style>
  <w:style w:type="character" w:customStyle="1" w:styleId="36">
    <w:name w:val="Основной текст 3 Знак"/>
    <w:basedOn w:val="a4"/>
    <w:link w:val="35"/>
    <w:uiPriority w:val="99"/>
    <w:semiHidden/>
    <w:locked/>
    <w:rsid w:val="00FC6BA9"/>
    <w:rPr>
      <w:rFonts w:ascii="Times New Roman" w:hAnsi="Times New Roman"/>
      <w:sz w:val="16"/>
    </w:rPr>
  </w:style>
  <w:style w:type="character" w:styleId="aff8">
    <w:name w:val="FollowedHyperlink"/>
    <w:basedOn w:val="a4"/>
    <w:uiPriority w:val="99"/>
    <w:semiHidden/>
    <w:rsid w:val="00F947E1"/>
    <w:rPr>
      <w:rFonts w:cs="Times New Roman"/>
      <w:color w:val="800080"/>
      <w:u w:val="single"/>
    </w:rPr>
  </w:style>
  <w:style w:type="paragraph" w:styleId="HTML">
    <w:name w:val="HTML Preformatted"/>
    <w:basedOn w:val="a2"/>
    <w:link w:val="HTML0"/>
    <w:uiPriority w:val="99"/>
    <w:semiHidden/>
    <w:rsid w:val="00F9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rPr>
  </w:style>
  <w:style w:type="character" w:customStyle="1" w:styleId="HTML0">
    <w:name w:val="Стандартный HTML Знак"/>
    <w:basedOn w:val="a4"/>
    <w:link w:val="HTML"/>
    <w:uiPriority w:val="99"/>
    <w:semiHidden/>
    <w:locked/>
    <w:rsid w:val="00F947E1"/>
    <w:rPr>
      <w:rFonts w:ascii="Courier New" w:hAnsi="Courier New"/>
    </w:rPr>
  </w:style>
  <w:style w:type="paragraph" w:styleId="aff9">
    <w:name w:val="caption"/>
    <w:aliases w:val="Название таблицы"/>
    <w:basedOn w:val="a2"/>
    <w:next w:val="a2"/>
    <w:uiPriority w:val="99"/>
    <w:qFormat/>
    <w:rsid w:val="00F947E1"/>
    <w:pPr>
      <w:spacing w:line="360" w:lineRule="auto"/>
      <w:ind w:firstLine="0"/>
      <w:jc w:val="center"/>
    </w:pPr>
    <w:rPr>
      <w:i/>
    </w:rPr>
  </w:style>
  <w:style w:type="character" w:customStyle="1" w:styleId="19">
    <w:name w:val="Обычный (веб) Знак1"/>
    <w:aliases w:val="Обычный (Web) Знак1,Обычный (веб)1 Знак1"/>
    <w:uiPriority w:val="99"/>
    <w:semiHidden/>
    <w:locked/>
    <w:rsid w:val="00F947E1"/>
    <w:rPr>
      <w:rFonts w:ascii="Tahoma" w:hAnsi="Tahoma"/>
      <w:sz w:val="16"/>
    </w:rPr>
  </w:style>
  <w:style w:type="paragraph" w:customStyle="1" w:styleId="affa">
    <w:name w:val="Знак Знак Знак Знак Знак Знак Знак Знак Знак Знак Знак Знак Знак Знак Знак Знак Знак Знак Знак Знак Знак Знак"/>
    <w:basedOn w:val="a2"/>
    <w:uiPriority w:val="99"/>
    <w:rsid w:val="00F947E1"/>
    <w:pPr>
      <w:spacing w:after="160" w:line="240" w:lineRule="exact"/>
      <w:ind w:firstLine="0"/>
      <w:jc w:val="left"/>
    </w:pPr>
    <w:rPr>
      <w:rFonts w:ascii="Verdana" w:hAnsi="Verdana" w:cs="Verdana"/>
      <w:sz w:val="20"/>
      <w:lang w:val="en-US" w:eastAsia="en-US"/>
    </w:rPr>
  </w:style>
  <w:style w:type="paragraph" w:customStyle="1" w:styleId="BodyText21">
    <w:name w:val="Body Text 21"/>
    <w:basedOn w:val="a2"/>
    <w:uiPriority w:val="99"/>
    <w:rsid w:val="00F947E1"/>
    <w:pPr>
      <w:ind w:firstLine="567"/>
    </w:pPr>
    <w:rPr>
      <w:b/>
      <w:bCs/>
      <w:szCs w:val="28"/>
    </w:rPr>
  </w:style>
  <w:style w:type="paragraph" w:customStyle="1" w:styleId="Char">
    <w:name w:val="Char Знак"/>
    <w:basedOn w:val="a2"/>
    <w:uiPriority w:val="99"/>
    <w:rsid w:val="00F947E1"/>
    <w:pPr>
      <w:spacing w:after="160" w:line="240" w:lineRule="exact"/>
      <w:ind w:firstLine="0"/>
      <w:jc w:val="left"/>
    </w:pPr>
    <w:rPr>
      <w:rFonts w:ascii="Arial" w:hAnsi="Arial" w:cs="Arial"/>
      <w:sz w:val="20"/>
      <w:lang w:val="en-US" w:eastAsia="en-US"/>
    </w:rPr>
  </w:style>
  <w:style w:type="paragraph" w:customStyle="1" w:styleId="Char1">
    <w:name w:val="Char Знак1"/>
    <w:basedOn w:val="a2"/>
    <w:uiPriority w:val="99"/>
    <w:rsid w:val="00F947E1"/>
    <w:pPr>
      <w:spacing w:after="160" w:line="240" w:lineRule="exact"/>
      <w:ind w:firstLine="0"/>
      <w:jc w:val="left"/>
    </w:pPr>
    <w:rPr>
      <w:rFonts w:ascii="Arial" w:hAnsi="Arial" w:cs="Arial"/>
      <w:sz w:val="20"/>
      <w:lang w:val="en-US" w:eastAsia="en-US"/>
    </w:rPr>
  </w:style>
  <w:style w:type="paragraph" w:customStyle="1" w:styleId="29">
    <w:name w:val="Абзац списка2"/>
    <w:basedOn w:val="a2"/>
    <w:uiPriority w:val="99"/>
    <w:rsid w:val="00F947E1"/>
    <w:pPr>
      <w:ind w:left="720" w:firstLine="0"/>
      <w:jc w:val="left"/>
    </w:pPr>
    <w:rPr>
      <w:sz w:val="24"/>
      <w:szCs w:val="24"/>
    </w:rPr>
  </w:style>
  <w:style w:type="paragraph" w:customStyle="1" w:styleId="affb">
    <w:name w:val="a"/>
    <w:basedOn w:val="a2"/>
    <w:uiPriority w:val="99"/>
    <w:rsid w:val="00F947E1"/>
    <w:pPr>
      <w:spacing w:before="100" w:beforeAutospacing="1" w:after="100" w:afterAutospacing="1"/>
      <w:ind w:firstLine="0"/>
      <w:jc w:val="left"/>
    </w:pPr>
    <w:rPr>
      <w:sz w:val="24"/>
      <w:szCs w:val="24"/>
    </w:rPr>
  </w:style>
  <w:style w:type="paragraph" w:customStyle="1" w:styleId="affc">
    <w:name w:val="Стиль"/>
    <w:uiPriority w:val="99"/>
    <w:rsid w:val="00F947E1"/>
    <w:pPr>
      <w:widowControl w:val="0"/>
      <w:autoSpaceDE w:val="0"/>
      <w:autoSpaceDN w:val="0"/>
      <w:adjustRightInd w:val="0"/>
    </w:pPr>
    <w:rPr>
      <w:rFonts w:ascii="Arial" w:eastAsia="Times New Roman" w:hAnsi="Arial" w:cs="Arial"/>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F947E1"/>
    <w:pPr>
      <w:ind w:firstLine="0"/>
      <w:jc w:val="left"/>
    </w:pPr>
    <w:rPr>
      <w:rFonts w:ascii="Verdana" w:hAnsi="Verdana" w:cs="Verdana"/>
      <w:sz w:val="20"/>
      <w:lang w:val="en-US" w:eastAsia="en-US"/>
    </w:rPr>
  </w:style>
  <w:style w:type="paragraph" w:customStyle="1" w:styleId="affd">
    <w:name w:val="Текст акта"/>
    <w:uiPriority w:val="99"/>
    <w:rsid w:val="00F947E1"/>
    <w:pPr>
      <w:widowControl w:val="0"/>
      <w:ind w:firstLine="709"/>
      <w:jc w:val="both"/>
    </w:pPr>
    <w:rPr>
      <w:rFonts w:ascii="Times New Roman" w:eastAsia="Times New Roman" w:hAnsi="Times New Roman"/>
      <w:sz w:val="28"/>
      <w:szCs w:val="28"/>
    </w:rPr>
  </w:style>
  <w:style w:type="paragraph" w:customStyle="1" w:styleId="1a">
    <w:name w:val="Текст1"/>
    <w:basedOn w:val="a2"/>
    <w:uiPriority w:val="99"/>
    <w:rsid w:val="00F947E1"/>
    <w:pPr>
      <w:ind w:firstLine="0"/>
      <w:jc w:val="left"/>
    </w:pPr>
    <w:rPr>
      <w:sz w:val="20"/>
    </w:rPr>
  </w:style>
  <w:style w:type="paragraph" w:customStyle="1" w:styleId="ConsPlusNonformat">
    <w:name w:val="ConsPlusNonformat"/>
    <w:uiPriority w:val="99"/>
    <w:rsid w:val="00F947E1"/>
    <w:pPr>
      <w:widowControl w:val="0"/>
      <w:suppressAutoHyphens/>
      <w:autoSpaceDE w:val="0"/>
    </w:pPr>
    <w:rPr>
      <w:rFonts w:ascii="Courier New" w:eastAsia="Times New Roman" w:hAnsi="Courier New" w:cs="Courier New"/>
      <w:lang w:eastAsia="ar-SA"/>
    </w:rPr>
  </w:style>
  <w:style w:type="character" w:customStyle="1" w:styleId="BasicText">
    <w:name w:val="Basic Text Знак"/>
    <w:link w:val="BasicText0"/>
    <w:uiPriority w:val="99"/>
    <w:locked/>
    <w:rsid w:val="00F947E1"/>
    <w:rPr>
      <w:sz w:val="28"/>
    </w:rPr>
  </w:style>
  <w:style w:type="paragraph" w:customStyle="1" w:styleId="BasicText0">
    <w:name w:val="Basic Text"/>
    <w:basedOn w:val="a2"/>
    <w:link w:val="BasicText"/>
    <w:uiPriority w:val="99"/>
    <w:rsid w:val="00F947E1"/>
    <w:pPr>
      <w:autoSpaceDE w:val="0"/>
      <w:autoSpaceDN w:val="0"/>
      <w:adjustRightInd w:val="0"/>
      <w:spacing w:line="360" w:lineRule="auto"/>
      <w:ind w:firstLine="851"/>
    </w:pPr>
    <w:rPr>
      <w:rFonts w:ascii="Calibri" w:eastAsia="Calibri" w:hAnsi="Calibri"/>
      <w:lang/>
    </w:rPr>
  </w:style>
  <w:style w:type="character" w:customStyle="1" w:styleId="1b">
    <w:name w:val="Основной текст с отступом Знак1"/>
    <w:uiPriority w:val="99"/>
    <w:semiHidden/>
    <w:rsid w:val="00F947E1"/>
    <w:rPr>
      <w:rFonts w:ascii="Times New Roman" w:hAnsi="Times New Roman"/>
      <w:sz w:val="24"/>
    </w:rPr>
  </w:style>
  <w:style w:type="character" w:customStyle="1" w:styleId="affe">
    <w:name w:val="дипломный Знак"/>
    <w:link w:val="afff"/>
    <w:uiPriority w:val="99"/>
    <w:locked/>
    <w:rsid w:val="00F947E1"/>
    <w:rPr>
      <w:color w:val="000000"/>
      <w:sz w:val="24"/>
    </w:rPr>
  </w:style>
  <w:style w:type="paragraph" w:customStyle="1" w:styleId="afff">
    <w:name w:val="дипломный"/>
    <w:basedOn w:val="af2"/>
    <w:link w:val="affe"/>
    <w:uiPriority w:val="99"/>
    <w:rsid w:val="00F947E1"/>
    <w:rPr>
      <w:rFonts w:ascii="Calibri" w:eastAsia="Calibri" w:hAnsi="Calibri"/>
      <w:color w:val="000000"/>
      <w:szCs w:val="20"/>
      <w:lang/>
    </w:rPr>
  </w:style>
  <w:style w:type="paragraph" w:customStyle="1" w:styleId="afff0">
    <w:name w:val="Таблица текст"/>
    <w:basedOn w:val="a2"/>
    <w:uiPriority w:val="99"/>
    <w:rsid w:val="00F947E1"/>
    <w:pPr>
      <w:tabs>
        <w:tab w:val="left" w:pos="227"/>
        <w:tab w:val="left" w:pos="454"/>
        <w:tab w:val="left" w:pos="680"/>
      </w:tabs>
      <w:spacing w:before="40" w:after="40"/>
      <w:ind w:left="57" w:right="57" w:firstLine="0"/>
      <w:jc w:val="left"/>
    </w:pPr>
    <w:rPr>
      <w:rFonts w:ascii="Arial" w:hAnsi="Arial"/>
      <w:sz w:val="22"/>
    </w:rPr>
  </w:style>
  <w:style w:type="paragraph" w:customStyle="1" w:styleId="afff1">
    <w:name w:val="Таблица цифры"/>
    <w:basedOn w:val="afff0"/>
    <w:uiPriority w:val="99"/>
    <w:rsid w:val="00F947E1"/>
    <w:pPr>
      <w:tabs>
        <w:tab w:val="left" w:pos="113"/>
        <w:tab w:val="left" w:pos="340"/>
      </w:tabs>
      <w:ind w:left="0" w:right="0"/>
      <w:jc w:val="right"/>
    </w:pPr>
  </w:style>
  <w:style w:type="paragraph" w:customStyle="1" w:styleId="afff2">
    <w:name w:val="Таблица шапка"/>
    <w:basedOn w:val="afff0"/>
    <w:uiPriority w:val="99"/>
    <w:rsid w:val="00F947E1"/>
    <w:pPr>
      <w:keepNext/>
      <w:keepLines/>
      <w:tabs>
        <w:tab w:val="left" w:pos="113"/>
        <w:tab w:val="left" w:pos="340"/>
      </w:tabs>
      <w:ind w:left="0" w:right="0"/>
      <w:jc w:val="center"/>
    </w:pPr>
  </w:style>
  <w:style w:type="paragraph" w:customStyle="1" w:styleId="Style3">
    <w:name w:val="Style3"/>
    <w:basedOn w:val="a2"/>
    <w:uiPriority w:val="99"/>
    <w:rsid w:val="00F947E1"/>
    <w:pPr>
      <w:widowControl w:val="0"/>
      <w:autoSpaceDE w:val="0"/>
      <w:autoSpaceDN w:val="0"/>
      <w:adjustRightInd w:val="0"/>
      <w:ind w:firstLine="0"/>
    </w:pPr>
    <w:rPr>
      <w:sz w:val="24"/>
      <w:szCs w:val="24"/>
    </w:rPr>
  </w:style>
  <w:style w:type="paragraph" w:customStyle="1" w:styleId="Style4">
    <w:name w:val="Style4"/>
    <w:basedOn w:val="a2"/>
    <w:uiPriority w:val="99"/>
    <w:rsid w:val="00F947E1"/>
    <w:pPr>
      <w:widowControl w:val="0"/>
      <w:autoSpaceDE w:val="0"/>
      <w:autoSpaceDN w:val="0"/>
      <w:adjustRightInd w:val="0"/>
      <w:spacing w:line="322" w:lineRule="exact"/>
      <w:ind w:firstLine="0"/>
    </w:pPr>
    <w:rPr>
      <w:sz w:val="24"/>
      <w:szCs w:val="24"/>
    </w:rPr>
  </w:style>
  <w:style w:type="paragraph" w:customStyle="1" w:styleId="Style10">
    <w:name w:val="Style10"/>
    <w:basedOn w:val="a2"/>
    <w:uiPriority w:val="99"/>
    <w:rsid w:val="00F947E1"/>
    <w:pPr>
      <w:widowControl w:val="0"/>
      <w:autoSpaceDE w:val="0"/>
      <w:autoSpaceDN w:val="0"/>
      <w:adjustRightInd w:val="0"/>
      <w:ind w:firstLine="0"/>
      <w:jc w:val="left"/>
    </w:pPr>
    <w:rPr>
      <w:sz w:val="24"/>
      <w:szCs w:val="24"/>
    </w:rPr>
  </w:style>
  <w:style w:type="paragraph" w:customStyle="1" w:styleId="Style11">
    <w:name w:val="Style11"/>
    <w:basedOn w:val="a2"/>
    <w:uiPriority w:val="99"/>
    <w:rsid w:val="00F947E1"/>
    <w:pPr>
      <w:widowControl w:val="0"/>
      <w:autoSpaceDE w:val="0"/>
      <w:autoSpaceDN w:val="0"/>
      <w:adjustRightInd w:val="0"/>
      <w:spacing w:line="322" w:lineRule="exact"/>
      <w:ind w:firstLine="6427"/>
      <w:jc w:val="left"/>
    </w:pPr>
    <w:rPr>
      <w:sz w:val="24"/>
      <w:szCs w:val="24"/>
    </w:rPr>
  </w:style>
  <w:style w:type="character" w:customStyle="1" w:styleId="91">
    <w:name w:val="Заголовок 9 Знак1"/>
    <w:uiPriority w:val="99"/>
    <w:semiHidden/>
    <w:rsid w:val="00F947E1"/>
    <w:rPr>
      <w:rFonts w:ascii="Cambria" w:hAnsi="Cambria"/>
      <w:i/>
      <w:color w:val="404040"/>
    </w:rPr>
  </w:style>
  <w:style w:type="character" w:customStyle="1" w:styleId="1c">
    <w:name w:val="Основной текст Знак1"/>
    <w:uiPriority w:val="99"/>
    <w:semiHidden/>
    <w:rsid w:val="00F947E1"/>
    <w:rPr>
      <w:rFonts w:ascii="Times New Roman" w:hAnsi="Times New Roman"/>
      <w:sz w:val="24"/>
    </w:rPr>
  </w:style>
  <w:style w:type="character" w:customStyle="1" w:styleId="1d">
    <w:name w:val="Название Знак1"/>
    <w:uiPriority w:val="99"/>
    <w:rsid w:val="00F947E1"/>
    <w:rPr>
      <w:rFonts w:ascii="Cambria" w:hAnsi="Cambria"/>
      <w:color w:val="17365D"/>
      <w:spacing w:val="5"/>
      <w:kern w:val="28"/>
      <w:sz w:val="52"/>
    </w:rPr>
  </w:style>
  <w:style w:type="character" w:customStyle="1" w:styleId="212">
    <w:name w:val="Основной текст с отступом 2 Знак1"/>
    <w:uiPriority w:val="99"/>
    <w:semiHidden/>
    <w:rsid w:val="00F947E1"/>
    <w:rPr>
      <w:rFonts w:ascii="Times New Roman" w:hAnsi="Times New Roman"/>
      <w:sz w:val="24"/>
    </w:rPr>
  </w:style>
  <w:style w:type="character" w:customStyle="1" w:styleId="1e">
    <w:name w:val="Верхний колонтитул Знак1"/>
    <w:uiPriority w:val="99"/>
    <w:semiHidden/>
    <w:rsid w:val="00F947E1"/>
    <w:rPr>
      <w:rFonts w:ascii="Times New Roman" w:hAnsi="Times New Roman"/>
      <w:sz w:val="24"/>
    </w:rPr>
  </w:style>
  <w:style w:type="character" w:customStyle="1" w:styleId="1f">
    <w:name w:val="Нижний колонтитул Знак1"/>
    <w:uiPriority w:val="99"/>
    <w:semiHidden/>
    <w:rsid w:val="00F947E1"/>
    <w:rPr>
      <w:rFonts w:ascii="Times New Roman" w:hAnsi="Times New Roman"/>
      <w:sz w:val="24"/>
    </w:rPr>
  </w:style>
  <w:style w:type="character" w:customStyle="1" w:styleId="213">
    <w:name w:val="Основной текст 2 Знак1"/>
    <w:uiPriority w:val="99"/>
    <w:semiHidden/>
    <w:rsid w:val="00F947E1"/>
    <w:rPr>
      <w:rFonts w:ascii="Times New Roman" w:hAnsi="Times New Roman"/>
      <w:sz w:val="24"/>
    </w:rPr>
  </w:style>
  <w:style w:type="character" w:customStyle="1" w:styleId="col1">
    <w:name w:val="col1"/>
    <w:uiPriority w:val="99"/>
    <w:rsid w:val="00F947E1"/>
    <w:rPr>
      <w:rFonts w:ascii="Verdana" w:hAnsi="Verdana"/>
      <w:color w:val="000000"/>
      <w:sz w:val="16"/>
    </w:rPr>
  </w:style>
  <w:style w:type="character" w:customStyle="1" w:styleId="1f0">
    <w:name w:val="Текст выноски Знак1"/>
    <w:uiPriority w:val="99"/>
    <w:semiHidden/>
    <w:rsid w:val="00F947E1"/>
    <w:rPr>
      <w:rFonts w:ascii="Tahoma" w:hAnsi="Tahoma"/>
      <w:sz w:val="16"/>
    </w:rPr>
  </w:style>
  <w:style w:type="character" w:customStyle="1" w:styleId="71">
    <w:name w:val="Знак Знак7"/>
    <w:uiPriority w:val="99"/>
    <w:semiHidden/>
    <w:locked/>
    <w:rsid w:val="00F947E1"/>
    <w:rPr>
      <w:b/>
      <w:sz w:val="32"/>
      <w:lang w:val="ru-RU" w:eastAsia="ru-RU"/>
    </w:rPr>
  </w:style>
  <w:style w:type="character" w:customStyle="1" w:styleId="rvts1410">
    <w:name w:val="rvts1410"/>
    <w:uiPriority w:val="99"/>
    <w:rsid w:val="00F947E1"/>
    <w:rPr>
      <w:rFonts w:ascii="Arial" w:hAnsi="Arial"/>
      <w:color w:val="04766E"/>
      <w:sz w:val="24"/>
      <w:u w:val="none"/>
      <w:effect w:val="none"/>
    </w:rPr>
  </w:style>
  <w:style w:type="character" w:customStyle="1" w:styleId="six">
    <w:name w:val="six"/>
    <w:uiPriority w:val="99"/>
    <w:rsid w:val="00F947E1"/>
    <w:rPr>
      <w:rFonts w:ascii="Arial" w:hAnsi="Arial"/>
      <w:color w:val="800080"/>
      <w:sz w:val="15"/>
    </w:rPr>
  </w:style>
  <w:style w:type="character" w:customStyle="1" w:styleId="HighlightedVariable">
    <w:name w:val="Highlighted Variable"/>
    <w:uiPriority w:val="99"/>
    <w:rsid w:val="00F947E1"/>
    <w:rPr>
      <w:color w:val="0000FF"/>
    </w:rPr>
  </w:style>
  <w:style w:type="character" w:customStyle="1" w:styleId="rvts149">
    <w:name w:val="rvts149"/>
    <w:uiPriority w:val="99"/>
    <w:rsid w:val="00F947E1"/>
    <w:rPr>
      <w:rFonts w:ascii="Arial" w:hAnsi="Arial"/>
      <w:color w:val="379F60"/>
      <w:sz w:val="24"/>
      <w:u w:val="none"/>
      <w:effect w:val="none"/>
    </w:rPr>
  </w:style>
  <w:style w:type="character" w:customStyle="1" w:styleId="green1">
    <w:name w:val="green1"/>
    <w:uiPriority w:val="99"/>
    <w:rsid w:val="00F947E1"/>
    <w:rPr>
      <w:b/>
      <w:color w:val="00008B"/>
      <w:sz w:val="22"/>
      <w:u w:val="none"/>
      <w:effect w:val="none"/>
      <w:shd w:val="clear" w:color="auto" w:fill="FFFFFF"/>
    </w:rPr>
  </w:style>
  <w:style w:type="character" w:customStyle="1" w:styleId="52">
    <w:name w:val="Знак Знак5"/>
    <w:uiPriority w:val="99"/>
    <w:semiHidden/>
    <w:locked/>
    <w:rsid w:val="00F947E1"/>
    <w:rPr>
      <w:sz w:val="24"/>
      <w:lang w:val="ru-RU" w:eastAsia="ru-RU"/>
    </w:rPr>
  </w:style>
  <w:style w:type="character" w:customStyle="1" w:styleId="110">
    <w:name w:val="Знак Знак11"/>
    <w:uiPriority w:val="99"/>
    <w:semiHidden/>
    <w:locked/>
    <w:rsid w:val="00F947E1"/>
    <w:rPr>
      <w:sz w:val="24"/>
      <w:lang w:val="ru-RU" w:eastAsia="ru-RU"/>
    </w:rPr>
  </w:style>
  <w:style w:type="character" w:customStyle="1" w:styleId="311">
    <w:name w:val="Основной текст с отступом 3 Знак1"/>
    <w:uiPriority w:val="99"/>
    <w:semiHidden/>
    <w:rsid w:val="00F947E1"/>
    <w:rPr>
      <w:rFonts w:ascii="Times New Roman" w:hAnsi="Times New Roman"/>
      <w:sz w:val="16"/>
    </w:rPr>
  </w:style>
  <w:style w:type="paragraph" w:styleId="z-">
    <w:name w:val="HTML Bottom of Form"/>
    <w:basedOn w:val="a2"/>
    <w:next w:val="a2"/>
    <w:link w:val="z-0"/>
    <w:hidden/>
    <w:uiPriority w:val="99"/>
    <w:semiHidden/>
    <w:rsid w:val="00F947E1"/>
    <w:pPr>
      <w:pBdr>
        <w:top w:val="single" w:sz="6" w:space="1" w:color="auto"/>
      </w:pBdr>
      <w:ind w:firstLine="0"/>
      <w:jc w:val="center"/>
    </w:pPr>
    <w:rPr>
      <w:rFonts w:ascii="Arial" w:hAnsi="Arial"/>
      <w:vanish/>
      <w:sz w:val="16"/>
      <w:szCs w:val="16"/>
    </w:rPr>
  </w:style>
  <w:style w:type="character" w:customStyle="1" w:styleId="z-0">
    <w:name w:val="z-Конец формы Знак"/>
    <w:basedOn w:val="a4"/>
    <w:link w:val="z-"/>
    <w:uiPriority w:val="99"/>
    <w:semiHidden/>
    <w:locked/>
    <w:rsid w:val="00F947E1"/>
    <w:rPr>
      <w:rFonts w:ascii="Arial" w:hAnsi="Arial"/>
      <w:vanish/>
      <w:sz w:val="16"/>
    </w:rPr>
  </w:style>
  <w:style w:type="character" w:customStyle="1" w:styleId="1f1">
    <w:name w:val="Стиль1"/>
    <w:uiPriority w:val="99"/>
    <w:rsid w:val="00F947E1"/>
    <w:rPr>
      <w:sz w:val="28"/>
    </w:rPr>
  </w:style>
  <w:style w:type="character" w:customStyle="1" w:styleId="1f2">
    <w:name w:val="Текст сноски Знак1"/>
    <w:uiPriority w:val="99"/>
    <w:semiHidden/>
    <w:rsid w:val="00F947E1"/>
    <w:rPr>
      <w:rFonts w:ascii="Times New Roman" w:hAnsi="Times New Roman"/>
    </w:rPr>
  </w:style>
  <w:style w:type="character" w:customStyle="1" w:styleId="100">
    <w:name w:val="Знак Знак10"/>
    <w:uiPriority w:val="99"/>
    <w:locked/>
    <w:rsid w:val="00F947E1"/>
    <w:rPr>
      <w:rFonts w:ascii="Cambria" w:hAnsi="Cambria"/>
      <w:b/>
      <w:kern w:val="32"/>
      <w:sz w:val="32"/>
      <w:lang w:val="ru-RU" w:eastAsia="ru-RU"/>
    </w:rPr>
  </w:style>
  <w:style w:type="character" w:customStyle="1" w:styleId="1f3">
    <w:name w:val="Знак Знак1"/>
    <w:uiPriority w:val="99"/>
    <w:semiHidden/>
    <w:locked/>
    <w:rsid w:val="00F947E1"/>
    <w:rPr>
      <w:sz w:val="24"/>
      <w:lang w:val="ru-RU" w:eastAsia="ru-RU"/>
    </w:rPr>
  </w:style>
  <w:style w:type="character" w:customStyle="1" w:styleId="FontStyle17">
    <w:name w:val="Font Style17"/>
    <w:uiPriority w:val="99"/>
    <w:rsid w:val="00F947E1"/>
    <w:rPr>
      <w:rFonts w:ascii="Times New Roman" w:hAnsi="Times New Roman"/>
      <w:sz w:val="26"/>
    </w:rPr>
  </w:style>
  <w:style w:type="character" w:customStyle="1" w:styleId="FontStyle26">
    <w:name w:val="Font Style26"/>
    <w:uiPriority w:val="99"/>
    <w:rsid w:val="00F947E1"/>
    <w:rPr>
      <w:rFonts w:ascii="Times New Roman" w:hAnsi="Times New Roman"/>
      <w:sz w:val="18"/>
    </w:rPr>
  </w:style>
  <w:style w:type="table" w:styleId="afff3">
    <w:name w:val="Table Professional"/>
    <w:basedOn w:val="a5"/>
    <w:uiPriority w:val="99"/>
    <w:semiHidden/>
    <w:rsid w:val="00F947E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afff4">
    <w:name w:val="осн текст"/>
    <w:basedOn w:val="a2"/>
    <w:link w:val="afff5"/>
    <w:uiPriority w:val="99"/>
    <w:rsid w:val="00BC47B5"/>
    <w:pPr>
      <w:spacing w:line="360" w:lineRule="auto"/>
      <w:ind w:firstLine="709"/>
    </w:pPr>
    <w:rPr>
      <w:rFonts w:eastAsia="Calibri"/>
      <w:lang w:eastAsia="en-US"/>
    </w:rPr>
  </w:style>
  <w:style w:type="paragraph" w:customStyle="1" w:styleId="a0">
    <w:name w:val="мои нум списки"/>
    <w:basedOn w:val="afff4"/>
    <w:link w:val="afff6"/>
    <w:uiPriority w:val="99"/>
    <w:rsid w:val="00BC47B5"/>
    <w:pPr>
      <w:numPr>
        <w:numId w:val="16"/>
      </w:numPr>
      <w:ind w:left="0" w:firstLine="709"/>
    </w:pPr>
  </w:style>
  <w:style w:type="character" w:customStyle="1" w:styleId="afff5">
    <w:name w:val="осн текст Знак"/>
    <w:link w:val="afff4"/>
    <w:uiPriority w:val="99"/>
    <w:locked/>
    <w:rsid w:val="00BC47B5"/>
    <w:rPr>
      <w:rFonts w:ascii="Times New Roman" w:hAnsi="Times New Roman"/>
      <w:sz w:val="28"/>
      <w:lang w:eastAsia="en-US"/>
    </w:rPr>
  </w:style>
  <w:style w:type="character" w:customStyle="1" w:styleId="afff6">
    <w:name w:val="мои нум списки Знак"/>
    <w:link w:val="a0"/>
    <w:uiPriority w:val="99"/>
    <w:locked/>
    <w:rsid w:val="00BC47B5"/>
    <w:rPr>
      <w:rFonts w:ascii="Times New Roman" w:hAnsi="Times New Roman"/>
      <w:sz w:val="28"/>
      <w:lang w:eastAsia="en-US"/>
    </w:rPr>
  </w:style>
  <w:style w:type="paragraph" w:customStyle="1" w:styleId="msonospacing0">
    <w:name w:val="msonospacing"/>
    <w:basedOn w:val="a2"/>
    <w:rsid w:val="0053097B"/>
    <w:pPr>
      <w:spacing w:before="100" w:beforeAutospacing="1" w:after="100" w:afterAutospacing="1"/>
      <w:ind w:firstLine="0"/>
      <w:jc w:val="left"/>
    </w:pPr>
    <w:rPr>
      <w:sz w:val="24"/>
      <w:szCs w:val="24"/>
    </w:rPr>
  </w:style>
  <w:style w:type="paragraph" w:customStyle="1" w:styleId="BodyText2">
    <w:name w:val="Body Text 2"/>
    <w:basedOn w:val="a2"/>
    <w:rsid w:val="00677535"/>
    <w:pPr>
      <w:widowControl w:val="0"/>
      <w:overflowPunct w:val="0"/>
      <w:autoSpaceDE w:val="0"/>
      <w:autoSpaceDN w:val="0"/>
      <w:adjustRightInd w:val="0"/>
      <w:ind w:firstLine="0"/>
      <w:jc w:val="left"/>
    </w:pPr>
    <w:rPr>
      <w:rFonts w:ascii="Courier New" w:hAnsi="Courier New"/>
    </w:rPr>
  </w:style>
  <w:style w:type="paragraph" w:customStyle="1" w:styleId="heading1">
    <w:name w:val="heading 1"/>
    <w:basedOn w:val="a2"/>
    <w:next w:val="a2"/>
    <w:rsid w:val="00677535"/>
    <w:pPr>
      <w:keepNext/>
      <w:ind w:firstLine="0"/>
      <w:jc w:val="center"/>
      <w:outlineLvl w:val="0"/>
    </w:pPr>
  </w:style>
</w:styles>
</file>

<file path=word/webSettings.xml><?xml version="1.0" encoding="utf-8"?>
<w:webSettings xmlns:r="http://schemas.openxmlformats.org/officeDocument/2006/relationships" xmlns:w="http://schemas.openxmlformats.org/wordprocessingml/2006/main">
  <w:divs>
    <w:div w:id="108550580">
      <w:bodyDiv w:val="1"/>
      <w:marLeft w:val="0"/>
      <w:marRight w:val="0"/>
      <w:marTop w:val="0"/>
      <w:marBottom w:val="0"/>
      <w:divBdr>
        <w:top w:val="none" w:sz="0" w:space="0" w:color="auto"/>
        <w:left w:val="none" w:sz="0" w:space="0" w:color="auto"/>
        <w:bottom w:val="none" w:sz="0" w:space="0" w:color="auto"/>
        <w:right w:val="none" w:sz="0" w:space="0" w:color="auto"/>
      </w:divBdr>
    </w:div>
    <w:div w:id="268701534">
      <w:marLeft w:val="0"/>
      <w:marRight w:val="0"/>
      <w:marTop w:val="0"/>
      <w:marBottom w:val="0"/>
      <w:divBdr>
        <w:top w:val="none" w:sz="0" w:space="0" w:color="auto"/>
        <w:left w:val="none" w:sz="0" w:space="0" w:color="auto"/>
        <w:bottom w:val="none" w:sz="0" w:space="0" w:color="auto"/>
        <w:right w:val="none" w:sz="0" w:space="0" w:color="auto"/>
      </w:divBdr>
    </w:div>
    <w:div w:id="268701535">
      <w:marLeft w:val="0"/>
      <w:marRight w:val="0"/>
      <w:marTop w:val="0"/>
      <w:marBottom w:val="0"/>
      <w:divBdr>
        <w:top w:val="none" w:sz="0" w:space="0" w:color="auto"/>
        <w:left w:val="none" w:sz="0" w:space="0" w:color="auto"/>
        <w:bottom w:val="none" w:sz="0" w:space="0" w:color="auto"/>
        <w:right w:val="none" w:sz="0" w:space="0" w:color="auto"/>
      </w:divBdr>
    </w:div>
    <w:div w:id="268701536">
      <w:marLeft w:val="0"/>
      <w:marRight w:val="0"/>
      <w:marTop w:val="0"/>
      <w:marBottom w:val="0"/>
      <w:divBdr>
        <w:top w:val="none" w:sz="0" w:space="0" w:color="auto"/>
        <w:left w:val="none" w:sz="0" w:space="0" w:color="auto"/>
        <w:bottom w:val="none" w:sz="0" w:space="0" w:color="auto"/>
        <w:right w:val="none" w:sz="0" w:space="0" w:color="auto"/>
      </w:divBdr>
    </w:div>
    <w:div w:id="268701537">
      <w:marLeft w:val="0"/>
      <w:marRight w:val="0"/>
      <w:marTop w:val="0"/>
      <w:marBottom w:val="0"/>
      <w:divBdr>
        <w:top w:val="none" w:sz="0" w:space="0" w:color="auto"/>
        <w:left w:val="none" w:sz="0" w:space="0" w:color="auto"/>
        <w:bottom w:val="none" w:sz="0" w:space="0" w:color="auto"/>
        <w:right w:val="none" w:sz="0" w:space="0" w:color="auto"/>
      </w:divBdr>
    </w:div>
    <w:div w:id="268701538">
      <w:marLeft w:val="0"/>
      <w:marRight w:val="0"/>
      <w:marTop w:val="0"/>
      <w:marBottom w:val="0"/>
      <w:divBdr>
        <w:top w:val="none" w:sz="0" w:space="0" w:color="auto"/>
        <w:left w:val="none" w:sz="0" w:space="0" w:color="auto"/>
        <w:bottom w:val="none" w:sz="0" w:space="0" w:color="auto"/>
        <w:right w:val="none" w:sz="0" w:space="0" w:color="auto"/>
      </w:divBdr>
    </w:div>
    <w:div w:id="268701539">
      <w:marLeft w:val="0"/>
      <w:marRight w:val="0"/>
      <w:marTop w:val="0"/>
      <w:marBottom w:val="0"/>
      <w:divBdr>
        <w:top w:val="none" w:sz="0" w:space="0" w:color="auto"/>
        <w:left w:val="none" w:sz="0" w:space="0" w:color="auto"/>
        <w:bottom w:val="none" w:sz="0" w:space="0" w:color="auto"/>
        <w:right w:val="none" w:sz="0" w:space="0" w:color="auto"/>
      </w:divBdr>
    </w:div>
    <w:div w:id="268701540">
      <w:marLeft w:val="0"/>
      <w:marRight w:val="0"/>
      <w:marTop w:val="0"/>
      <w:marBottom w:val="0"/>
      <w:divBdr>
        <w:top w:val="none" w:sz="0" w:space="0" w:color="auto"/>
        <w:left w:val="none" w:sz="0" w:space="0" w:color="auto"/>
        <w:bottom w:val="none" w:sz="0" w:space="0" w:color="auto"/>
        <w:right w:val="none" w:sz="0" w:space="0" w:color="auto"/>
      </w:divBdr>
    </w:div>
    <w:div w:id="268701541">
      <w:marLeft w:val="0"/>
      <w:marRight w:val="0"/>
      <w:marTop w:val="0"/>
      <w:marBottom w:val="0"/>
      <w:divBdr>
        <w:top w:val="none" w:sz="0" w:space="0" w:color="auto"/>
        <w:left w:val="none" w:sz="0" w:space="0" w:color="auto"/>
        <w:bottom w:val="none" w:sz="0" w:space="0" w:color="auto"/>
        <w:right w:val="none" w:sz="0" w:space="0" w:color="auto"/>
      </w:divBdr>
    </w:div>
    <w:div w:id="268701542">
      <w:marLeft w:val="0"/>
      <w:marRight w:val="0"/>
      <w:marTop w:val="0"/>
      <w:marBottom w:val="0"/>
      <w:divBdr>
        <w:top w:val="none" w:sz="0" w:space="0" w:color="auto"/>
        <w:left w:val="none" w:sz="0" w:space="0" w:color="auto"/>
        <w:bottom w:val="none" w:sz="0" w:space="0" w:color="auto"/>
        <w:right w:val="none" w:sz="0" w:space="0" w:color="auto"/>
      </w:divBdr>
    </w:div>
    <w:div w:id="268701543">
      <w:marLeft w:val="0"/>
      <w:marRight w:val="0"/>
      <w:marTop w:val="0"/>
      <w:marBottom w:val="0"/>
      <w:divBdr>
        <w:top w:val="none" w:sz="0" w:space="0" w:color="auto"/>
        <w:left w:val="none" w:sz="0" w:space="0" w:color="auto"/>
        <w:bottom w:val="none" w:sz="0" w:space="0" w:color="auto"/>
        <w:right w:val="none" w:sz="0" w:space="0" w:color="auto"/>
      </w:divBdr>
    </w:div>
    <w:div w:id="268701544">
      <w:marLeft w:val="0"/>
      <w:marRight w:val="0"/>
      <w:marTop w:val="0"/>
      <w:marBottom w:val="0"/>
      <w:divBdr>
        <w:top w:val="none" w:sz="0" w:space="0" w:color="auto"/>
        <w:left w:val="none" w:sz="0" w:space="0" w:color="auto"/>
        <w:bottom w:val="none" w:sz="0" w:space="0" w:color="auto"/>
        <w:right w:val="none" w:sz="0" w:space="0" w:color="auto"/>
      </w:divBdr>
    </w:div>
    <w:div w:id="268701545">
      <w:marLeft w:val="0"/>
      <w:marRight w:val="0"/>
      <w:marTop w:val="0"/>
      <w:marBottom w:val="0"/>
      <w:divBdr>
        <w:top w:val="none" w:sz="0" w:space="0" w:color="auto"/>
        <w:left w:val="none" w:sz="0" w:space="0" w:color="auto"/>
        <w:bottom w:val="none" w:sz="0" w:space="0" w:color="auto"/>
        <w:right w:val="none" w:sz="0" w:space="0" w:color="auto"/>
      </w:divBdr>
    </w:div>
    <w:div w:id="268701546">
      <w:marLeft w:val="0"/>
      <w:marRight w:val="0"/>
      <w:marTop w:val="0"/>
      <w:marBottom w:val="0"/>
      <w:divBdr>
        <w:top w:val="none" w:sz="0" w:space="0" w:color="auto"/>
        <w:left w:val="none" w:sz="0" w:space="0" w:color="auto"/>
        <w:bottom w:val="none" w:sz="0" w:space="0" w:color="auto"/>
        <w:right w:val="none" w:sz="0" w:space="0" w:color="auto"/>
      </w:divBdr>
    </w:div>
    <w:div w:id="268701547">
      <w:marLeft w:val="0"/>
      <w:marRight w:val="0"/>
      <w:marTop w:val="0"/>
      <w:marBottom w:val="0"/>
      <w:divBdr>
        <w:top w:val="none" w:sz="0" w:space="0" w:color="auto"/>
        <w:left w:val="none" w:sz="0" w:space="0" w:color="auto"/>
        <w:bottom w:val="none" w:sz="0" w:space="0" w:color="auto"/>
        <w:right w:val="none" w:sz="0" w:space="0" w:color="auto"/>
      </w:divBdr>
    </w:div>
    <w:div w:id="268701548">
      <w:marLeft w:val="0"/>
      <w:marRight w:val="0"/>
      <w:marTop w:val="0"/>
      <w:marBottom w:val="0"/>
      <w:divBdr>
        <w:top w:val="none" w:sz="0" w:space="0" w:color="auto"/>
        <w:left w:val="none" w:sz="0" w:space="0" w:color="auto"/>
        <w:bottom w:val="none" w:sz="0" w:space="0" w:color="auto"/>
        <w:right w:val="none" w:sz="0" w:space="0" w:color="auto"/>
      </w:divBdr>
    </w:div>
    <w:div w:id="268701549">
      <w:marLeft w:val="0"/>
      <w:marRight w:val="0"/>
      <w:marTop w:val="0"/>
      <w:marBottom w:val="0"/>
      <w:divBdr>
        <w:top w:val="none" w:sz="0" w:space="0" w:color="auto"/>
        <w:left w:val="none" w:sz="0" w:space="0" w:color="auto"/>
        <w:bottom w:val="none" w:sz="0" w:space="0" w:color="auto"/>
        <w:right w:val="none" w:sz="0" w:space="0" w:color="auto"/>
      </w:divBdr>
    </w:div>
    <w:div w:id="268701550">
      <w:marLeft w:val="0"/>
      <w:marRight w:val="0"/>
      <w:marTop w:val="0"/>
      <w:marBottom w:val="0"/>
      <w:divBdr>
        <w:top w:val="none" w:sz="0" w:space="0" w:color="auto"/>
        <w:left w:val="none" w:sz="0" w:space="0" w:color="auto"/>
        <w:bottom w:val="none" w:sz="0" w:space="0" w:color="auto"/>
        <w:right w:val="none" w:sz="0" w:space="0" w:color="auto"/>
      </w:divBdr>
    </w:div>
    <w:div w:id="268701551">
      <w:marLeft w:val="0"/>
      <w:marRight w:val="0"/>
      <w:marTop w:val="0"/>
      <w:marBottom w:val="0"/>
      <w:divBdr>
        <w:top w:val="none" w:sz="0" w:space="0" w:color="auto"/>
        <w:left w:val="none" w:sz="0" w:space="0" w:color="auto"/>
        <w:bottom w:val="none" w:sz="0" w:space="0" w:color="auto"/>
        <w:right w:val="none" w:sz="0" w:space="0" w:color="auto"/>
      </w:divBdr>
    </w:div>
    <w:div w:id="268701552">
      <w:marLeft w:val="0"/>
      <w:marRight w:val="0"/>
      <w:marTop w:val="0"/>
      <w:marBottom w:val="0"/>
      <w:divBdr>
        <w:top w:val="none" w:sz="0" w:space="0" w:color="auto"/>
        <w:left w:val="none" w:sz="0" w:space="0" w:color="auto"/>
        <w:bottom w:val="none" w:sz="0" w:space="0" w:color="auto"/>
        <w:right w:val="none" w:sz="0" w:space="0" w:color="auto"/>
      </w:divBdr>
    </w:div>
    <w:div w:id="268701553">
      <w:marLeft w:val="0"/>
      <w:marRight w:val="0"/>
      <w:marTop w:val="0"/>
      <w:marBottom w:val="0"/>
      <w:divBdr>
        <w:top w:val="none" w:sz="0" w:space="0" w:color="auto"/>
        <w:left w:val="none" w:sz="0" w:space="0" w:color="auto"/>
        <w:bottom w:val="none" w:sz="0" w:space="0" w:color="auto"/>
        <w:right w:val="none" w:sz="0" w:space="0" w:color="auto"/>
      </w:divBdr>
    </w:div>
    <w:div w:id="268701554">
      <w:marLeft w:val="0"/>
      <w:marRight w:val="0"/>
      <w:marTop w:val="0"/>
      <w:marBottom w:val="0"/>
      <w:divBdr>
        <w:top w:val="none" w:sz="0" w:space="0" w:color="auto"/>
        <w:left w:val="none" w:sz="0" w:space="0" w:color="auto"/>
        <w:bottom w:val="none" w:sz="0" w:space="0" w:color="auto"/>
        <w:right w:val="none" w:sz="0" w:space="0" w:color="auto"/>
      </w:divBdr>
    </w:div>
    <w:div w:id="268701555">
      <w:marLeft w:val="0"/>
      <w:marRight w:val="0"/>
      <w:marTop w:val="0"/>
      <w:marBottom w:val="0"/>
      <w:divBdr>
        <w:top w:val="none" w:sz="0" w:space="0" w:color="auto"/>
        <w:left w:val="none" w:sz="0" w:space="0" w:color="auto"/>
        <w:bottom w:val="none" w:sz="0" w:space="0" w:color="auto"/>
        <w:right w:val="none" w:sz="0" w:space="0" w:color="auto"/>
      </w:divBdr>
    </w:div>
    <w:div w:id="268701556">
      <w:marLeft w:val="0"/>
      <w:marRight w:val="0"/>
      <w:marTop w:val="0"/>
      <w:marBottom w:val="0"/>
      <w:divBdr>
        <w:top w:val="none" w:sz="0" w:space="0" w:color="auto"/>
        <w:left w:val="none" w:sz="0" w:space="0" w:color="auto"/>
        <w:bottom w:val="none" w:sz="0" w:space="0" w:color="auto"/>
        <w:right w:val="none" w:sz="0" w:space="0" w:color="auto"/>
      </w:divBdr>
    </w:div>
    <w:div w:id="268701557">
      <w:marLeft w:val="0"/>
      <w:marRight w:val="0"/>
      <w:marTop w:val="0"/>
      <w:marBottom w:val="0"/>
      <w:divBdr>
        <w:top w:val="none" w:sz="0" w:space="0" w:color="auto"/>
        <w:left w:val="none" w:sz="0" w:space="0" w:color="auto"/>
        <w:bottom w:val="none" w:sz="0" w:space="0" w:color="auto"/>
        <w:right w:val="none" w:sz="0" w:space="0" w:color="auto"/>
      </w:divBdr>
    </w:div>
    <w:div w:id="268701559">
      <w:marLeft w:val="0"/>
      <w:marRight w:val="0"/>
      <w:marTop w:val="0"/>
      <w:marBottom w:val="0"/>
      <w:divBdr>
        <w:top w:val="none" w:sz="0" w:space="0" w:color="auto"/>
        <w:left w:val="none" w:sz="0" w:space="0" w:color="auto"/>
        <w:bottom w:val="none" w:sz="0" w:space="0" w:color="auto"/>
        <w:right w:val="none" w:sz="0" w:space="0" w:color="auto"/>
      </w:divBdr>
    </w:div>
    <w:div w:id="268701560">
      <w:marLeft w:val="0"/>
      <w:marRight w:val="0"/>
      <w:marTop w:val="0"/>
      <w:marBottom w:val="0"/>
      <w:divBdr>
        <w:top w:val="none" w:sz="0" w:space="0" w:color="auto"/>
        <w:left w:val="none" w:sz="0" w:space="0" w:color="auto"/>
        <w:bottom w:val="none" w:sz="0" w:space="0" w:color="auto"/>
        <w:right w:val="none" w:sz="0" w:space="0" w:color="auto"/>
      </w:divBdr>
    </w:div>
    <w:div w:id="268701561">
      <w:marLeft w:val="0"/>
      <w:marRight w:val="0"/>
      <w:marTop w:val="0"/>
      <w:marBottom w:val="0"/>
      <w:divBdr>
        <w:top w:val="none" w:sz="0" w:space="0" w:color="auto"/>
        <w:left w:val="none" w:sz="0" w:space="0" w:color="auto"/>
        <w:bottom w:val="none" w:sz="0" w:space="0" w:color="auto"/>
        <w:right w:val="none" w:sz="0" w:space="0" w:color="auto"/>
      </w:divBdr>
    </w:div>
    <w:div w:id="268701562">
      <w:marLeft w:val="0"/>
      <w:marRight w:val="0"/>
      <w:marTop w:val="0"/>
      <w:marBottom w:val="0"/>
      <w:divBdr>
        <w:top w:val="none" w:sz="0" w:space="0" w:color="auto"/>
        <w:left w:val="none" w:sz="0" w:space="0" w:color="auto"/>
        <w:bottom w:val="none" w:sz="0" w:space="0" w:color="auto"/>
        <w:right w:val="none" w:sz="0" w:space="0" w:color="auto"/>
      </w:divBdr>
    </w:div>
    <w:div w:id="268701563">
      <w:marLeft w:val="0"/>
      <w:marRight w:val="0"/>
      <w:marTop w:val="0"/>
      <w:marBottom w:val="0"/>
      <w:divBdr>
        <w:top w:val="none" w:sz="0" w:space="0" w:color="auto"/>
        <w:left w:val="none" w:sz="0" w:space="0" w:color="auto"/>
        <w:bottom w:val="none" w:sz="0" w:space="0" w:color="auto"/>
        <w:right w:val="none" w:sz="0" w:space="0" w:color="auto"/>
      </w:divBdr>
    </w:div>
    <w:div w:id="268701564">
      <w:marLeft w:val="0"/>
      <w:marRight w:val="0"/>
      <w:marTop w:val="0"/>
      <w:marBottom w:val="0"/>
      <w:divBdr>
        <w:top w:val="none" w:sz="0" w:space="0" w:color="auto"/>
        <w:left w:val="none" w:sz="0" w:space="0" w:color="auto"/>
        <w:bottom w:val="none" w:sz="0" w:space="0" w:color="auto"/>
        <w:right w:val="none" w:sz="0" w:space="0" w:color="auto"/>
      </w:divBdr>
    </w:div>
    <w:div w:id="268701565">
      <w:marLeft w:val="0"/>
      <w:marRight w:val="0"/>
      <w:marTop w:val="0"/>
      <w:marBottom w:val="0"/>
      <w:divBdr>
        <w:top w:val="none" w:sz="0" w:space="0" w:color="auto"/>
        <w:left w:val="none" w:sz="0" w:space="0" w:color="auto"/>
        <w:bottom w:val="none" w:sz="0" w:space="0" w:color="auto"/>
        <w:right w:val="none" w:sz="0" w:space="0" w:color="auto"/>
      </w:divBdr>
    </w:div>
    <w:div w:id="268701566">
      <w:marLeft w:val="0"/>
      <w:marRight w:val="0"/>
      <w:marTop w:val="0"/>
      <w:marBottom w:val="0"/>
      <w:divBdr>
        <w:top w:val="none" w:sz="0" w:space="0" w:color="auto"/>
        <w:left w:val="none" w:sz="0" w:space="0" w:color="auto"/>
        <w:bottom w:val="none" w:sz="0" w:space="0" w:color="auto"/>
        <w:right w:val="none" w:sz="0" w:space="0" w:color="auto"/>
      </w:divBdr>
    </w:div>
    <w:div w:id="268701567">
      <w:marLeft w:val="0"/>
      <w:marRight w:val="0"/>
      <w:marTop w:val="0"/>
      <w:marBottom w:val="0"/>
      <w:divBdr>
        <w:top w:val="none" w:sz="0" w:space="0" w:color="auto"/>
        <w:left w:val="none" w:sz="0" w:space="0" w:color="auto"/>
        <w:bottom w:val="none" w:sz="0" w:space="0" w:color="auto"/>
        <w:right w:val="none" w:sz="0" w:space="0" w:color="auto"/>
      </w:divBdr>
    </w:div>
    <w:div w:id="268701568">
      <w:marLeft w:val="0"/>
      <w:marRight w:val="0"/>
      <w:marTop w:val="0"/>
      <w:marBottom w:val="0"/>
      <w:divBdr>
        <w:top w:val="none" w:sz="0" w:space="0" w:color="auto"/>
        <w:left w:val="none" w:sz="0" w:space="0" w:color="auto"/>
        <w:bottom w:val="none" w:sz="0" w:space="0" w:color="auto"/>
        <w:right w:val="none" w:sz="0" w:space="0" w:color="auto"/>
      </w:divBdr>
    </w:div>
    <w:div w:id="268701569">
      <w:marLeft w:val="0"/>
      <w:marRight w:val="0"/>
      <w:marTop w:val="0"/>
      <w:marBottom w:val="0"/>
      <w:divBdr>
        <w:top w:val="none" w:sz="0" w:space="0" w:color="auto"/>
        <w:left w:val="none" w:sz="0" w:space="0" w:color="auto"/>
        <w:bottom w:val="none" w:sz="0" w:space="0" w:color="auto"/>
        <w:right w:val="none" w:sz="0" w:space="0" w:color="auto"/>
      </w:divBdr>
    </w:div>
    <w:div w:id="268701570">
      <w:marLeft w:val="0"/>
      <w:marRight w:val="0"/>
      <w:marTop w:val="0"/>
      <w:marBottom w:val="0"/>
      <w:divBdr>
        <w:top w:val="none" w:sz="0" w:space="0" w:color="auto"/>
        <w:left w:val="none" w:sz="0" w:space="0" w:color="auto"/>
        <w:bottom w:val="none" w:sz="0" w:space="0" w:color="auto"/>
        <w:right w:val="none" w:sz="0" w:space="0" w:color="auto"/>
      </w:divBdr>
    </w:div>
    <w:div w:id="268701571">
      <w:marLeft w:val="0"/>
      <w:marRight w:val="0"/>
      <w:marTop w:val="0"/>
      <w:marBottom w:val="0"/>
      <w:divBdr>
        <w:top w:val="none" w:sz="0" w:space="0" w:color="auto"/>
        <w:left w:val="none" w:sz="0" w:space="0" w:color="auto"/>
        <w:bottom w:val="none" w:sz="0" w:space="0" w:color="auto"/>
        <w:right w:val="none" w:sz="0" w:space="0" w:color="auto"/>
      </w:divBdr>
    </w:div>
    <w:div w:id="268701572">
      <w:marLeft w:val="0"/>
      <w:marRight w:val="0"/>
      <w:marTop w:val="0"/>
      <w:marBottom w:val="0"/>
      <w:divBdr>
        <w:top w:val="none" w:sz="0" w:space="0" w:color="auto"/>
        <w:left w:val="none" w:sz="0" w:space="0" w:color="auto"/>
        <w:bottom w:val="none" w:sz="0" w:space="0" w:color="auto"/>
        <w:right w:val="none" w:sz="0" w:space="0" w:color="auto"/>
      </w:divBdr>
    </w:div>
    <w:div w:id="268701573">
      <w:marLeft w:val="0"/>
      <w:marRight w:val="0"/>
      <w:marTop w:val="0"/>
      <w:marBottom w:val="0"/>
      <w:divBdr>
        <w:top w:val="none" w:sz="0" w:space="0" w:color="auto"/>
        <w:left w:val="none" w:sz="0" w:space="0" w:color="auto"/>
        <w:bottom w:val="none" w:sz="0" w:space="0" w:color="auto"/>
        <w:right w:val="none" w:sz="0" w:space="0" w:color="auto"/>
      </w:divBdr>
    </w:div>
    <w:div w:id="268701574">
      <w:marLeft w:val="0"/>
      <w:marRight w:val="0"/>
      <w:marTop w:val="0"/>
      <w:marBottom w:val="0"/>
      <w:divBdr>
        <w:top w:val="none" w:sz="0" w:space="0" w:color="auto"/>
        <w:left w:val="none" w:sz="0" w:space="0" w:color="auto"/>
        <w:bottom w:val="none" w:sz="0" w:space="0" w:color="auto"/>
        <w:right w:val="none" w:sz="0" w:space="0" w:color="auto"/>
      </w:divBdr>
    </w:div>
    <w:div w:id="268701575">
      <w:marLeft w:val="0"/>
      <w:marRight w:val="0"/>
      <w:marTop w:val="0"/>
      <w:marBottom w:val="0"/>
      <w:divBdr>
        <w:top w:val="none" w:sz="0" w:space="0" w:color="auto"/>
        <w:left w:val="none" w:sz="0" w:space="0" w:color="auto"/>
        <w:bottom w:val="none" w:sz="0" w:space="0" w:color="auto"/>
        <w:right w:val="none" w:sz="0" w:space="0" w:color="auto"/>
      </w:divBdr>
    </w:div>
    <w:div w:id="268701576">
      <w:marLeft w:val="0"/>
      <w:marRight w:val="0"/>
      <w:marTop w:val="0"/>
      <w:marBottom w:val="0"/>
      <w:divBdr>
        <w:top w:val="none" w:sz="0" w:space="0" w:color="auto"/>
        <w:left w:val="none" w:sz="0" w:space="0" w:color="auto"/>
        <w:bottom w:val="none" w:sz="0" w:space="0" w:color="auto"/>
        <w:right w:val="none" w:sz="0" w:space="0" w:color="auto"/>
      </w:divBdr>
    </w:div>
    <w:div w:id="268701577">
      <w:marLeft w:val="0"/>
      <w:marRight w:val="0"/>
      <w:marTop w:val="0"/>
      <w:marBottom w:val="0"/>
      <w:divBdr>
        <w:top w:val="none" w:sz="0" w:space="0" w:color="auto"/>
        <w:left w:val="none" w:sz="0" w:space="0" w:color="auto"/>
        <w:bottom w:val="none" w:sz="0" w:space="0" w:color="auto"/>
        <w:right w:val="none" w:sz="0" w:space="0" w:color="auto"/>
      </w:divBdr>
    </w:div>
    <w:div w:id="268701578">
      <w:marLeft w:val="0"/>
      <w:marRight w:val="0"/>
      <w:marTop w:val="0"/>
      <w:marBottom w:val="0"/>
      <w:divBdr>
        <w:top w:val="none" w:sz="0" w:space="0" w:color="auto"/>
        <w:left w:val="none" w:sz="0" w:space="0" w:color="auto"/>
        <w:bottom w:val="none" w:sz="0" w:space="0" w:color="auto"/>
        <w:right w:val="none" w:sz="0" w:space="0" w:color="auto"/>
      </w:divBdr>
    </w:div>
    <w:div w:id="268701579">
      <w:marLeft w:val="0"/>
      <w:marRight w:val="0"/>
      <w:marTop w:val="0"/>
      <w:marBottom w:val="0"/>
      <w:divBdr>
        <w:top w:val="none" w:sz="0" w:space="0" w:color="auto"/>
        <w:left w:val="none" w:sz="0" w:space="0" w:color="auto"/>
        <w:bottom w:val="none" w:sz="0" w:space="0" w:color="auto"/>
        <w:right w:val="none" w:sz="0" w:space="0" w:color="auto"/>
      </w:divBdr>
    </w:div>
    <w:div w:id="268701580">
      <w:marLeft w:val="0"/>
      <w:marRight w:val="0"/>
      <w:marTop w:val="0"/>
      <w:marBottom w:val="0"/>
      <w:divBdr>
        <w:top w:val="none" w:sz="0" w:space="0" w:color="auto"/>
        <w:left w:val="none" w:sz="0" w:space="0" w:color="auto"/>
        <w:bottom w:val="none" w:sz="0" w:space="0" w:color="auto"/>
        <w:right w:val="none" w:sz="0" w:space="0" w:color="auto"/>
      </w:divBdr>
    </w:div>
    <w:div w:id="268701581">
      <w:marLeft w:val="0"/>
      <w:marRight w:val="0"/>
      <w:marTop w:val="0"/>
      <w:marBottom w:val="0"/>
      <w:divBdr>
        <w:top w:val="none" w:sz="0" w:space="0" w:color="auto"/>
        <w:left w:val="none" w:sz="0" w:space="0" w:color="auto"/>
        <w:bottom w:val="none" w:sz="0" w:space="0" w:color="auto"/>
        <w:right w:val="none" w:sz="0" w:space="0" w:color="auto"/>
      </w:divBdr>
    </w:div>
    <w:div w:id="268701582">
      <w:marLeft w:val="0"/>
      <w:marRight w:val="0"/>
      <w:marTop w:val="0"/>
      <w:marBottom w:val="0"/>
      <w:divBdr>
        <w:top w:val="none" w:sz="0" w:space="0" w:color="auto"/>
        <w:left w:val="none" w:sz="0" w:space="0" w:color="auto"/>
        <w:bottom w:val="none" w:sz="0" w:space="0" w:color="auto"/>
        <w:right w:val="none" w:sz="0" w:space="0" w:color="auto"/>
      </w:divBdr>
    </w:div>
    <w:div w:id="268701583">
      <w:marLeft w:val="0"/>
      <w:marRight w:val="0"/>
      <w:marTop w:val="0"/>
      <w:marBottom w:val="0"/>
      <w:divBdr>
        <w:top w:val="none" w:sz="0" w:space="0" w:color="auto"/>
        <w:left w:val="none" w:sz="0" w:space="0" w:color="auto"/>
        <w:bottom w:val="none" w:sz="0" w:space="0" w:color="auto"/>
        <w:right w:val="none" w:sz="0" w:space="0" w:color="auto"/>
      </w:divBdr>
    </w:div>
    <w:div w:id="268701584">
      <w:marLeft w:val="0"/>
      <w:marRight w:val="0"/>
      <w:marTop w:val="0"/>
      <w:marBottom w:val="0"/>
      <w:divBdr>
        <w:top w:val="none" w:sz="0" w:space="0" w:color="auto"/>
        <w:left w:val="none" w:sz="0" w:space="0" w:color="auto"/>
        <w:bottom w:val="none" w:sz="0" w:space="0" w:color="auto"/>
        <w:right w:val="none" w:sz="0" w:space="0" w:color="auto"/>
      </w:divBdr>
    </w:div>
    <w:div w:id="268701585">
      <w:marLeft w:val="0"/>
      <w:marRight w:val="0"/>
      <w:marTop w:val="0"/>
      <w:marBottom w:val="0"/>
      <w:divBdr>
        <w:top w:val="none" w:sz="0" w:space="0" w:color="auto"/>
        <w:left w:val="none" w:sz="0" w:space="0" w:color="auto"/>
        <w:bottom w:val="none" w:sz="0" w:space="0" w:color="auto"/>
        <w:right w:val="none" w:sz="0" w:space="0" w:color="auto"/>
      </w:divBdr>
    </w:div>
    <w:div w:id="268701586">
      <w:marLeft w:val="0"/>
      <w:marRight w:val="0"/>
      <w:marTop w:val="0"/>
      <w:marBottom w:val="0"/>
      <w:divBdr>
        <w:top w:val="none" w:sz="0" w:space="0" w:color="auto"/>
        <w:left w:val="none" w:sz="0" w:space="0" w:color="auto"/>
        <w:bottom w:val="none" w:sz="0" w:space="0" w:color="auto"/>
        <w:right w:val="none" w:sz="0" w:space="0" w:color="auto"/>
      </w:divBdr>
    </w:div>
    <w:div w:id="268701587">
      <w:marLeft w:val="0"/>
      <w:marRight w:val="0"/>
      <w:marTop w:val="0"/>
      <w:marBottom w:val="0"/>
      <w:divBdr>
        <w:top w:val="none" w:sz="0" w:space="0" w:color="auto"/>
        <w:left w:val="none" w:sz="0" w:space="0" w:color="auto"/>
        <w:bottom w:val="none" w:sz="0" w:space="0" w:color="auto"/>
        <w:right w:val="none" w:sz="0" w:space="0" w:color="auto"/>
      </w:divBdr>
    </w:div>
    <w:div w:id="268701588">
      <w:marLeft w:val="0"/>
      <w:marRight w:val="0"/>
      <w:marTop w:val="0"/>
      <w:marBottom w:val="0"/>
      <w:divBdr>
        <w:top w:val="none" w:sz="0" w:space="0" w:color="auto"/>
        <w:left w:val="none" w:sz="0" w:space="0" w:color="auto"/>
        <w:bottom w:val="none" w:sz="0" w:space="0" w:color="auto"/>
        <w:right w:val="none" w:sz="0" w:space="0" w:color="auto"/>
      </w:divBdr>
    </w:div>
    <w:div w:id="268701589">
      <w:marLeft w:val="0"/>
      <w:marRight w:val="0"/>
      <w:marTop w:val="0"/>
      <w:marBottom w:val="0"/>
      <w:divBdr>
        <w:top w:val="none" w:sz="0" w:space="0" w:color="auto"/>
        <w:left w:val="none" w:sz="0" w:space="0" w:color="auto"/>
        <w:bottom w:val="none" w:sz="0" w:space="0" w:color="auto"/>
        <w:right w:val="none" w:sz="0" w:space="0" w:color="auto"/>
      </w:divBdr>
    </w:div>
    <w:div w:id="268701590">
      <w:marLeft w:val="0"/>
      <w:marRight w:val="0"/>
      <w:marTop w:val="0"/>
      <w:marBottom w:val="0"/>
      <w:divBdr>
        <w:top w:val="none" w:sz="0" w:space="0" w:color="auto"/>
        <w:left w:val="none" w:sz="0" w:space="0" w:color="auto"/>
        <w:bottom w:val="none" w:sz="0" w:space="0" w:color="auto"/>
        <w:right w:val="none" w:sz="0" w:space="0" w:color="auto"/>
      </w:divBdr>
    </w:div>
    <w:div w:id="268701591">
      <w:marLeft w:val="0"/>
      <w:marRight w:val="0"/>
      <w:marTop w:val="0"/>
      <w:marBottom w:val="0"/>
      <w:divBdr>
        <w:top w:val="none" w:sz="0" w:space="0" w:color="auto"/>
        <w:left w:val="none" w:sz="0" w:space="0" w:color="auto"/>
        <w:bottom w:val="none" w:sz="0" w:space="0" w:color="auto"/>
        <w:right w:val="none" w:sz="0" w:space="0" w:color="auto"/>
      </w:divBdr>
    </w:div>
    <w:div w:id="268701592">
      <w:marLeft w:val="0"/>
      <w:marRight w:val="0"/>
      <w:marTop w:val="0"/>
      <w:marBottom w:val="0"/>
      <w:divBdr>
        <w:top w:val="none" w:sz="0" w:space="0" w:color="auto"/>
        <w:left w:val="none" w:sz="0" w:space="0" w:color="auto"/>
        <w:bottom w:val="none" w:sz="0" w:space="0" w:color="auto"/>
        <w:right w:val="none" w:sz="0" w:space="0" w:color="auto"/>
      </w:divBdr>
    </w:div>
    <w:div w:id="268701593">
      <w:marLeft w:val="0"/>
      <w:marRight w:val="0"/>
      <w:marTop w:val="0"/>
      <w:marBottom w:val="0"/>
      <w:divBdr>
        <w:top w:val="none" w:sz="0" w:space="0" w:color="auto"/>
        <w:left w:val="none" w:sz="0" w:space="0" w:color="auto"/>
        <w:bottom w:val="none" w:sz="0" w:space="0" w:color="auto"/>
        <w:right w:val="none" w:sz="0" w:space="0" w:color="auto"/>
      </w:divBdr>
    </w:div>
    <w:div w:id="268701594">
      <w:marLeft w:val="0"/>
      <w:marRight w:val="0"/>
      <w:marTop w:val="0"/>
      <w:marBottom w:val="0"/>
      <w:divBdr>
        <w:top w:val="none" w:sz="0" w:space="0" w:color="auto"/>
        <w:left w:val="none" w:sz="0" w:space="0" w:color="auto"/>
        <w:bottom w:val="none" w:sz="0" w:space="0" w:color="auto"/>
        <w:right w:val="none" w:sz="0" w:space="0" w:color="auto"/>
      </w:divBdr>
    </w:div>
    <w:div w:id="268701595">
      <w:marLeft w:val="0"/>
      <w:marRight w:val="0"/>
      <w:marTop w:val="0"/>
      <w:marBottom w:val="0"/>
      <w:divBdr>
        <w:top w:val="none" w:sz="0" w:space="0" w:color="auto"/>
        <w:left w:val="none" w:sz="0" w:space="0" w:color="auto"/>
        <w:bottom w:val="none" w:sz="0" w:space="0" w:color="auto"/>
        <w:right w:val="none" w:sz="0" w:space="0" w:color="auto"/>
      </w:divBdr>
    </w:div>
    <w:div w:id="268701596">
      <w:marLeft w:val="0"/>
      <w:marRight w:val="0"/>
      <w:marTop w:val="0"/>
      <w:marBottom w:val="0"/>
      <w:divBdr>
        <w:top w:val="none" w:sz="0" w:space="0" w:color="auto"/>
        <w:left w:val="none" w:sz="0" w:space="0" w:color="auto"/>
        <w:bottom w:val="none" w:sz="0" w:space="0" w:color="auto"/>
        <w:right w:val="none" w:sz="0" w:space="0" w:color="auto"/>
      </w:divBdr>
    </w:div>
    <w:div w:id="268701597">
      <w:marLeft w:val="0"/>
      <w:marRight w:val="0"/>
      <w:marTop w:val="0"/>
      <w:marBottom w:val="0"/>
      <w:divBdr>
        <w:top w:val="none" w:sz="0" w:space="0" w:color="auto"/>
        <w:left w:val="none" w:sz="0" w:space="0" w:color="auto"/>
        <w:bottom w:val="none" w:sz="0" w:space="0" w:color="auto"/>
        <w:right w:val="none" w:sz="0" w:space="0" w:color="auto"/>
      </w:divBdr>
    </w:div>
    <w:div w:id="268701598">
      <w:marLeft w:val="0"/>
      <w:marRight w:val="0"/>
      <w:marTop w:val="0"/>
      <w:marBottom w:val="0"/>
      <w:divBdr>
        <w:top w:val="none" w:sz="0" w:space="0" w:color="auto"/>
        <w:left w:val="none" w:sz="0" w:space="0" w:color="auto"/>
        <w:bottom w:val="none" w:sz="0" w:space="0" w:color="auto"/>
        <w:right w:val="none" w:sz="0" w:space="0" w:color="auto"/>
      </w:divBdr>
    </w:div>
    <w:div w:id="268701599">
      <w:marLeft w:val="0"/>
      <w:marRight w:val="0"/>
      <w:marTop w:val="0"/>
      <w:marBottom w:val="0"/>
      <w:divBdr>
        <w:top w:val="none" w:sz="0" w:space="0" w:color="auto"/>
        <w:left w:val="none" w:sz="0" w:space="0" w:color="auto"/>
        <w:bottom w:val="none" w:sz="0" w:space="0" w:color="auto"/>
        <w:right w:val="none" w:sz="0" w:space="0" w:color="auto"/>
      </w:divBdr>
    </w:div>
    <w:div w:id="268701600">
      <w:marLeft w:val="0"/>
      <w:marRight w:val="0"/>
      <w:marTop w:val="0"/>
      <w:marBottom w:val="0"/>
      <w:divBdr>
        <w:top w:val="none" w:sz="0" w:space="0" w:color="auto"/>
        <w:left w:val="none" w:sz="0" w:space="0" w:color="auto"/>
        <w:bottom w:val="none" w:sz="0" w:space="0" w:color="auto"/>
        <w:right w:val="none" w:sz="0" w:space="0" w:color="auto"/>
      </w:divBdr>
    </w:div>
    <w:div w:id="268701601">
      <w:marLeft w:val="0"/>
      <w:marRight w:val="0"/>
      <w:marTop w:val="0"/>
      <w:marBottom w:val="0"/>
      <w:divBdr>
        <w:top w:val="none" w:sz="0" w:space="0" w:color="auto"/>
        <w:left w:val="none" w:sz="0" w:space="0" w:color="auto"/>
        <w:bottom w:val="none" w:sz="0" w:space="0" w:color="auto"/>
        <w:right w:val="none" w:sz="0" w:space="0" w:color="auto"/>
      </w:divBdr>
    </w:div>
    <w:div w:id="268701602">
      <w:marLeft w:val="0"/>
      <w:marRight w:val="0"/>
      <w:marTop w:val="0"/>
      <w:marBottom w:val="0"/>
      <w:divBdr>
        <w:top w:val="none" w:sz="0" w:space="0" w:color="auto"/>
        <w:left w:val="none" w:sz="0" w:space="0" w:color="auto"/>
        <w:bottom w:val="none" w:sz="0" w:space="0" w:color="auto"/>
        <w:right w:val="none" w:sz="0" w:space="0" w:color="auto"/>
      </w:divBdr>
    </w:div>
    <w:div w:id="268701603">
      <w:marLeft w:val="0"/>
      <w:marRight w:val="0"/>
      <w:marTop w:val="0"/>
      <w:marBottom w:val="0"/>
      <w:divBdr>
        <w:top w:val="none" w:sz="0" w:space="0" w:color="auto"/>
        <w:left w:val="none" w:sz="0" w:space="0" w:color="auto"/>
        <w:bottom w:val="none" w:sz="0" w:space="0" w:color="auto"/>
        <w:right w:val="none" w:sz="0" w:space="0" w:color="auto"/>
      </w:divBdr>
    </w:div>
    <w:div w:id="268701604">
      <w:marLeft w:val="0"/>
      <w:marRight w:val="0"/>
      <w:marTop w:val="0"/>
      <w:marBottom w:val="0"/>
      <w:divBdr>
        <w:top w:val="none" w:sz="0" w:space="0" w:color="auto"/>
        <w:left w:val="none" w:sz="0" w:space="0" w:color="auto"/>
        <w:bottom w:val="none" w:sz="0" w:space="0" w:color="auto"/>
        <w:right w:val="none" w:sz="0" w:space="0" w:color="auto"/>
      </w:divBdr>
    </w:div>
    <w:div w:id="268701605">
      <w:marLeft w:val="0"/>
      <w:marRight w:val="0"/>
      <w:marTop w:val="0"/>
      <w:marBottom w:val="0"/>
      <w:divBdr>
        <w:top w:val="none" w:sz="0" w:space="0" w:color="auto"/>
        <w:left w:val="none" w:sz="0" w:space="0" w:color="auto"/>
        <w:bottom w:val="none" w:sz="0" w:space="0" w:color="auto"/>
        <w:right w:val="none" w:sz="0" w:space="0" w:color="auto"/>
      </w:divBdr>
    </w:div>
    <w:div w:id="268701606">
      <w:marLeft w:val="0"/>
      <w:marRight w:val="0"/>
      <w:marTop w:val="0"/>
      <w:marBottom w:val="0"/>
      <w:divBdr>
        <w:top w:val="none" w:sz="0" w:space="0" w:color="auto"/>
        <w:left w:val="none" w:sz="0" w:space="0" w:color="auto"/>
        <w:bottom w:val="none" w:sz="0" w:space="0" w:color="auto"/>
        <w:right w:val="none" w:sz="0" w:space="0" w:color="auto"/>
      </w:divBdr>
    </w:div>
    <w:div w:id="268701607">
      <w:marLeft w:val="0"/>
      <w:marRight w:val="0"/>
      <w:marTop w:val="0"/>
      <w:marBottom w:val="0"/>
      <w:divBdr>
        <w:top w:val="none" w:sz="0" w:space="0" w:color="auto"/>
        <w:left w:val="none" w:sz="0" w:space="0" w:color="auto"/>
        <w:bottom w:val="none" w:sz="0" w:space="0" w:color="auto"/>
        <w:right w:val="none" w:sz="0" w:space="0" w:color="auto"/>
      </w:divBdr>
    </w:div>
    <w:div w:id="268701608">
      <w:marLeft w:val="0"/>
      <w:marRight w:val="0"/>
      <w:marTop w:val="0"/>
      <w:marBottom w:val="0"/>
      <w:divBdr>
        <w:top w:val="none" w:sz="0" w:space="0" w:color="auto"/>
        <w:left w:val="none" w:sz="0" w:space="0" w:color="auto"/>
        <w:bottom w:val="none" w:sz="0" w:space="0" w:color="auto"/>
        <w:right w:val="none" w:sz="0" w:space="0" w:color="auto"/>
      </w:divBdr>
    </w:div>
    <w:div w:id="268701609">
      <w:marLeft w:val="0"/>
      <w:marRight w:val="0"/>
      <w:marTop w:val="0"/>
      <w:marBottom w:val="0"/>
      <w:divBdr>
        <w:top w:val="none" w:sz="0" w:space="0" w:color="auto"/>
        <w:left w:val="none" w:sz="0" w:space="0" w:color="auto"/>
        <w:bottom w:val="none" w:sz="0" w:space="0" w:color="auto"/>
        <w:right w:val="none" w:sz="0" w:space="0" w:color="auto"/>
      </w:divBdr>
    </w:div>
    <w:div w:id="268701610">
      <w:marLeft w:val="0"/>
      <w:marRight w:val="0"/>
      <w:marTop w:val="0"/>
      <w:marBottom w:val="0"/>
      <w:divBdr>
        <w:top w:val="none" w:sz="0" w:space="0" w:color="auto"/>
        <w:left w:val="none" w:sz="0" w:space="0" w:color="auto"/>
        <w:bottom w:val="none" w:sz="0" w:space="0" w:color="auto"/>
        <w:right w:val="none" w:sz="0" w:space="0" w:color="auto"/>
      </w:divBdr>
    </w:div>
    <w:div w:id="268701611">
      <w:marLeft w:val="0"/>
      <w:marRight w:val="0"/>
      <w:marTop w:val="0"/>
      <w:marBottom w:val="0"/>
      <w:divBdr>
        <w:top w:val="none" w:sz="0" w:space="0" w:color="auto"/>
        <w:left w:val="none" w:sz="0" w:space="0" w:color="auto"/>
        <w:bottom w:val="none" w:sz="0" w:space="0" w:color="auto"/>
        <w:right w:val="none" w:sz="0" w:space="0" w:color="auto"/>
      </w:divBdr>
    </w:div>
    <w:div w:id="268701612">
      <w:marLeft w:val="0"/>
      <w:marRight w:val="0"/>
      <w:marTop w:val="0"/>
      <w:marBottom w:val="0"/>
      <w:divBdr>
        <w:top w:val="none" w:sz="0" w:space="0" w:color="auto"/>
        <w:left w:val="none" w:sz="0" w:space="0" w:color="auto"/>
        <w:bottom w:val="none" w:sz="0" w:space="0" w:color="auto"/>
        <w:right w:val="none" w:sz="0" w:space="0" w:color="auto"/>
      </w:divBdr>
    </w:div>
    <w:div w:id="268701613">
      <w:marLeft w:val="0"/>
      <w:marRight w:val="0"/>
      <w:marTop w:val="0"/>
      <w:marBottom w:val="0"/>
      <w:divBdr>
        <w:top w:val="none" w:sz="0" w:space="0" w:color="auto"/>
        <w:left w:val="none" w:sz="0" w:space="0" w:color="auto"/>
        <w:bottom w:val="none" w:sz="0" w:space="0" w:color="auto"/>
        <w:right w:val="none" w:sz="0" w:space="0" w:color="auto"/>
      </w:divBdr>
    </w:div>
    <w:div w:id="268701614">
      <w:marLeft w:val="0"/>
      <w:marRight w:val="0"/>
      <w:marTop w:val="0"/>
      <w:marBottom w:val="0"/>
      <w:divBdr>
        <w:top w:val="none" w:sz="0" w:space="0" w:color="auto"/>
        <w:left w:val="none" w:sz="0" w:space="0" w:color="auto"/>
        <w:bottom w:val="none" w:sz="0" w:space="0" w:color="auto"/>
        <w:right w:val="none" w:sz="0" w:space="0" w:color="auto"/>
      </w:divBdr>
    </w:div>
    <w:div w:id="268701615">
      <w:marLeft w:val="0"/>
      <w:marRight w:val="0"/>
      <w:marTop w:val="0"/>
      <w:marBottom w:val="0"/>
      <w:divBdr>
        <w:top w:val="none" w:sz="0" w:space="0" w:color="auto"/>
        <w:left w:val="none" w:sz="0" w:space="0" w:color="auto"/>
        <w:bottom w:val="none" w:sz="0" w:space="0" w:color="auto"/>
        <w:right w:val="none" w:sz="0" w:space="0" w:color="auto"/>
      </w:divBdr>
    </w:div>
    <w:div w:id="268701616">
      <w:marLeft w:val="0"/>
      <w:marRight w:val="0"/>
      <w:marTop w:val="0"/>
      <w:marBottom w:val="0"/>
      <w:divBdr>
        <w:top w:val="none" w:sz="0" w:space="0" w:color="auto"/>
        <w:left w:val="none" w:sz="0" w:space="0" w:color="auto"/>
        <w:bottom w:val="none" w:sz="0" w:space="0" w:color="auto"/>
        <w:right w:val="none" w:sz="0" w:space="0" w:color="auto"/>
      </w:divBdr>
    </w:div>
    <w:div w:id="268701617">
      <w:marLeft w:val="0"/>
      <w:marRight w:val="0"/>
      <w:marTop w:val="0"/>
      <w:marBottom w:val="0"/>
      <w:divBdr>
        <w:top w:val="none" w:sz="0" w:space="0" w:color="auto"/>
        <w:left w:val="none" w:sz="0" w:space="0" w:color="auto"/>
        <w:bottom w:val="none" w:sz="0" w:space="0" w:color="auto"/>
        <w:right w:val="none" w:sz="0" w:space="0" w:color="auto"/>
      </w:divBdr>
    </w:div>
    <w:div w:id="268701618">
      <w:marLeft w:val="0"/>
      <w:marRight w:val="0"/>
      <w:marTop w:val="0"/>
      <w:marBottom w:val="0"/>
      <w:divBdr>
        <w:top w:val="none" w:sz="0" w:space="0" w:color="auto"/>
        <w:left w:val="none" w:sz="0" w:space="0" w:color="auto"/>
        <w:bottom w:val="none" w:sz="0" w:space="0" w:color="auto"/>
        <w:right w:val="none" w:sz="0" w:space="0" w:color="auto"/>
      </w:divBdr>
    </w:div>
    <w:div w:id="268701619">
      <w:marLeft w:val="0"/>
      <w:marRight w:val="0"/>
      <w:marTop w:val="0"/>
      <w:marBottom w:val="0"/>
      <w:divBdr>
        <w:top w:val="none" w:sz="0" w:space="0" w:color="auto"/>
        <w:left w:val="none" w:sz="0" w:space="0" w:color="auto"/>
        <w:bottom w:val="none" w:sz="0" w:space="0" w:color="auto"/>
        <w:right w:val="none" w:sz="0" w:space="0" w:color="auto"/>
      </w:divBdr>
    </w:div>
    <w:div w:id="268701620">
      <w:marLeft w:val="0"/>
      <w:marRight w:val="0"/>
      <w:marTop w:val="0"/>
      <w:marBottom w:val="0"/>
      <w:divBdr>
        <w:top w:val="none" w:sz="0" w:space="0" w:color="auto"/>
        <w:left w:val="none" w:sz="0" w:space="0" w:color="auto"/>
        <w:bottom w:val="none" w:sz="0" w:space="0" w:color="auto"/>
        <w:right w:val="none" w:sz="0" w:space="0" w:color="auto"/>
      </w:divBdr>
    </w:div>
    <w:div w:id="268701621">
      <w:marLeft w:val="0"/>
      <w:marRight w:val="0"/>
      <w:marTop w:val="0"/>
      <w:marBottom w:val="0"/>
      <w:divBdr>
        <w:top w:val="none" w:sz="0" w:space="0" w:color="auto"/>
        <w:left w:val="none" w:sz="0" w:space="0" w:color="auto"/>
        <w:bottom w:val="none" w:sz="0" w:space="0" w:color="auto"/>
        <w:right w:val="none" w:sz="0" w:space="0" w:color="auto"/>
      </w:divBdr>
    </w:div>
    <w:div w:id="268701622">
      <w:marLeft w:val="0"/>
      <w:marRight w:val="0"/>
      <w:marTop w:val="0"/>
      <w:marBottom w:val="0"/>
      <w:divBdr>
        <w:top w:val="none" w:sz="0" w:space="0" w:color="auto"/>
        <w:left w:val="none" w:sz="0" w:space="0" w:color="auto"/>
        <w:bottom w:val="none" w:sz="0" w:space="0" w:color="auto"/>
        <w:right w:val="none" w:sz="0" w:space="0" w:color="auto"/>
      </w:divBdr>
    </w:div>
    <w:div w:id="268701623">
      <w:marLeft w:val="0"/>
      <w:marRight w:val="0"/>
      <w:marTop w:val="0"/>
      <w:marBottom w:val="0"/>
      <w:divBdr>
        <w:top w:val="none" w:sz="0" w:space="0" w:color="auto"/>
        <w:left w:val="none" w:sz="0" w:space="0" w:color="auto"/>
        <w:bottom w:val="none" w:sz="0" w:space="0" w:color="auto"/>
        <w:right w:val="none" w:sz="0" w:space="0" w:color="auto"/>
      </w:divBdr>
    </w:div>
    <w:div w:id="268701624">
      <w:marLeft w:val="0"/>
      <w:marRight w:val="0"/>
      <w:marTop w:val="0"/>
      <w:marBottom w:val="0"/>
      <w:divBdr>
        <w:top w:val="none" w:sz="0" w:space="0" w:color="auto"/>
        <w:left w:val="none" w:sz="0" w:space="0" w:color="auto"/>
        <w:bottom w:val="none" w:sz="0" w:space="0" w:color="auto"/>
        <w:right w:val="none" w:sz="0" w:space="0" w:color="auto"/>
      </w:divBdr>
    </w:div>
    <w:div w:id="268701625">
      <w:marLeft w:val="0"/>
      <w:marRight w:val="0"/>
      <w:marTop w:val="0"/>
      <w:marBottom w:val="0"/>
      <w:divBdr>
        <w:top w:val="none" w:sz="0" w:space="0" w:color="auto"/>
        <w:left w:val="none" w:sz="0" w:space="0" w:color="auto"/>
        <w:bottom w:val="none" w:sz="0" w:space="0" w:color="auto"/>
        <w:right w:val="none" w:sz="0" w:space="0" w:color="auto"/>
      </w:divBdr>
    </w:div>
    <w:div w:id="268701626">
      <w:marLeft w:val="0"/>
      <w:marRight w:val="0"/>
      <w:marTop w:val="0"/>
      <w:marBottom w:val="0"/>
      <w:divBdr>
        <w:top w:val="none" w:sz="0" w:space="0" w:color="auto"/>
        <w:left w:val="none" w:sz="0" w:space="0" w:color="auto"/>
        <w:bottom w:val="none" w:sz="0" w:space="0" w:color="auto"/>
        <w:right w:val="none" w:sz="0" w:space="0" w:color="auto"/>
      </w:divBdr>
    </w:div>
    <w:div w:id="268701627">
      <w:marLeft w:val="0"/>
      <w:marRight w:val="0"/>
      <w:marTop w:val="0"/>
      <w:marBottom w:val="0"/>
      <w:divBdr>
        <w:top w:val="none" w:sz="0" w:space="0" w:color="auto"/>
        <w:left w:val="none" w:sz="0" w:space="0" w:color="auto"/>
        <w:bottom w:val="none" w:sz="0" w:space="0" w:color="auto"/>
        <w:right w:val="none" w:sz="0" w:space="0" w:color="auto"/>
      </w:divBdr>
    </w:div>
    <w:div w:id="268701628">
      <w:marLeft w:val="0"/>
      <w:marRight w:val="0"/>
      <w:marTop w:val="0"/>
      <w:marBottom w:val="0"/>
      <w:divBdr>
        <w:top w:val="none" w:sz="0" w:space="0" w:color="auto"/>
        <w:left w:val="none" w:sz="0" w:space="0" w:color="auto"/>
        <w:bottom w:val="none" w:sz="0" w:space="0" w:color="auto"/>
        <w:right w:val="none" w:sz="0" w:space="0" w:color="auto"/>
      </w:divBdr>
    </w:div>
    <w:div w:id="268701629">
      <w:marLeft w:val="0"/>
      <w:marRight w:val="0"/>
      <w:marTop w:val="0"/>
      <w:marBottom w:val="0"/>
      <w:divBdr>
        <w:top w:val="none" w:sz="0" w:space="0" w:color="auto"/>
        <w:left w:val="none" w:sz="0" w:space="0" w:color="auto"/>
        <w:bottom w:val="none" w:sz="0" w:space="0" w:color="auto"/>
        <w:right w:val="none" w:sz="0" w:space="0" w:color="auto"/>
      </w:divBdr>
    </w:div>
    <w:div w:id="268701630">
      <w:marLeft w:val="0"/>
      <w:marRight w:val="0"/>
      <w:marTop w:val="0"/>
      <w:marBottom w:val="0"/>
      <w:divBdr>
        <w:top w:val="none" w:sz="0" w:space="0" w:color="auto"/>
        <w:left w:val="none" w:sz="0" w:space="0" w:color="auto"/>
        <w:bottom w:val="none" w:sz="0" w:space="0" w:color="auto"/>
        <w:right w:val="none" w:sz="0" w:space="0" w:color="auto"/>
      </w:divBdr>
    </w:div>
    <w:div w:id="268701631">
      <w:marLeft w:val="0"/>
      <w:marRight w:val="0"/>
      <w:marTop w:val="0"/>
      <w:marBottom w:val="0"/>
      <w:divBdr>
        <w:top w:val="none" w:sz="0" w:space="0" w:color="auto"/>
        <w:left w:val="none" w:sz="0" w:space="0" w:color="auto"/>
        <w:bottom w:val="none" w:sz="0" w:space="0" w:color="auto"/>
        <w:right w:val="none" w:sz="0" w:space="0" w:color="auto"/>
      </w:divBdr>
    </w:div>
    <w:div w:id="268701632">
      <w:marLeft w:val="0"/>
      <w:marRight w:val="0"/>
      <w:marTop w:val="0"/>
      <w:marBottom w:val="0"/>
      <w:divBdr>
        <w:top w:val="none" w:sz="0" w:space="0" w:color="auto"/>
        <w:left w:val="none" w:sz="0" w:space="0" w:color="auto"/>
        <w:bottom w:val="none" w:sz="0" w:space="0" w:color="auto"/>
        <w:right w:val="none" w:sz="0" w:space="0" w:color="auto"/>
      </w:divBdr>
    </w:div>
    <w:div w:id="268701633">
      <w:marLeft w:val="0"/>
      <w:marRight w:val="0"/>
      <w:marTop w:val="0"/>
      <w:marBottom w:val="0"/>
      <w:divBdr>
        <w:top w:val="none" w:sz="0" w:space="0" w:color="auto"/>
        <w:left w:val="none" w:sz="0" w:space="0" w:color="auto"/>
        <w:bottom w:val="none" w:sz="0" w:space="0" w:color="auto"/>
        <w:right w:val="none" w:sz="0" w:space="0" w:color="auto"/>
      </w:divBdr>
    </w:div>
    <w:div w:id="268701634">
      <w:marLeft w:val="0"/>
      <w:marRight w:val="0"/>
      <w:marTop w:val="0"/>
      <w:marBottom w:val="0"/>
      <w:divBdr>
        <w:top w:val="none" w:sz="0" w:space="0" w:color="auto"/>
        <w:left w:val="none" w:sz="0" w:space="0" w:color="auto"/>
        <w:bottom w:val="none" w:sz="0" w:space="0" w:color="auto"/>
        <w:right w:val="none" w:sz="0" w:space="0" w:color="auto"/>
      </w:divBdr>
    </w:div>
    <w:div w:id="268701635">
      <w:marLeft w:val="0"/>
      <w:marRight w:val="0"/>
      <w:marTop w:val="0"/>
      <w:marBottom w:val="0"/>
      <w:divBdr>
        <w:top w:val="none" w:sz="0" w:space="0" w:color="auto"/>
        <w:left w:val="none" w:sz="0" w:space="0" w:color="auto"/>
        <w:bottom w:val="none" w:sz="0" w:space="0" w:color="auto"/>
        <w:right w:val="none" w:sz="0" w:space="0" w:color="auto"/>
      </w:divBdr>
    </w:div>
    <w:div w:id="268701636">
      <w:marLeft w:val="0"/>
      <w:marRight w:val="0"/>
      <w:marTop w:val="0"/>
      <w:marBottom w:val="0"/>
      <w:divBdr>
        <w:top w:val="none" w:sz="0" w:space="0" w:color="auto"/>
        <w:left w:val="none" w:sz="0" w:space="0" w:color="auto"/>
        <w:bottom w:val="none" w:sz="0" w:space="0" w:color="auto"/>
        <w:right w:val="none" w:sz="0" w:space="0" w:color="auto"/>
      </w:divBdr>
    </w:div>
    <w:div w:id="268701637">
      <w:marLeft w:val="0"/>
      <w:marRight w:val="0"/>
      <w:marTop w:val="0"/>
      <w:marBottom w:val="0"/>
      <w:divBdr>
        <w:top w:val="none" w:sz="0" w:space="0" w:color="auto"/>
        <w:left w:val="none" w:sz="0" w:space="0" w:color="auto"/>
        <w:bottom w:val="none" w:sz="0" w:space="0" w:color="auto"/>
        <w:right w:val="none" w:sz="0" w:space="0" w:color="auto"/>
      </w:divBdr>
    </w:div>
    <w:div w:id="268701638">
      <w:marLeft w:val="0"/>
      <w:marRight w:val="0"/>
      <w:marTop w:val="0"/>
      <w:marBottom w:val="0"/>
      <w:divBdr>
        <w:top w:val="none" w:sz="0" w:space="0" w:color="auto"/>
        <w:left w:val="none" w:sz="0" w:space="0" w:color="auto"/>
        <w:bottom w:val="none" w:sz="0" w:space="0" w:color="auto"/>
        <w:right w:val="none" w:sz="0" w:space="0" w:color="auto"/>
      </w:divBdr>
    </w:div>
    <w:div w:id="268701639">
      <w:marLeft w:val="0"/>
      <w:marRight w:val="0"/>
      <w:marTop w:val="0"/>
      <w:marBottom w:val="0"/>
      <w:divBdr>
        <w:top w:val="none" w:sz="0" w:space="0" w:color="auto"/>
        <w:left w:val="none" w:sz="0" w:space="0" w:color="auto"/>
        <w:bottom w:val="none" w:sz="0" w:space="0" w:color="auto"/>
        <w:right w:val="none" w:sz="0" w:space="0" w:color="auto"/>
      </w:divBdr>
    </w:div>
    <w:div w:id="268701640">
      <w:marLeft w:val="0"/>
      <w:marRight w:val="0"/>
      <w:marTop w:val="0"/>
      <w:marBottom w:val="0"/>
      <w:divBdr>
        <w:top w:val="none" w:sz="0" w:space="0" w:color="auto"/>
        <w:left w:val="none" w:sz="0" w:space="0" w:color="auto"/>
        <w:bottom w:val="none" w:sz="0" w:space="0" w:color="auto"/>
        <w:right w:val="none" w:sz="0" w:space="0" w:color="auto"/>
      </w:divBdr>
    </w:div>
    <w:div w:id="268701641">
      <w:marLeft w:val="0"/>
      <w:marRight w:val="0"/>
      <w:marTop w:val="0"/>
      <w:marBottom w:val="0"/>
      <w:divBdr>
        <w:top w:val="none" w:sz="0" w:space="0" w:color="auto"/>
        <w:left w:val="none" w:sz="0" w:space="0" w:color="auto"/>
        <w:bottom w:val="none" w:sz="0" w:space="0" w:color="auto"/>
        <w:right w:val="none" w:sz="0" w:space="0" w:color="auto"/>
      </w:divBdr>
    </w:div>
    <w:div w:id="268701642">
      <w:marLeft w:val="0"/>
      <w:marRight w:val="0"/>
      <w:marTop w:val="0"/>
      <w:marBottom w:val="0"/>
      <w:divBdr>
        <w:top w:val="none" w:sz="0" w:space="0" w:color="auto"/>
        <w:left w:val="none" w:sz="0" w:space="0" w:color="auto"/>
        <w:bottom w:val="none" w:sz="0" w:space="0" w:color="auto"/>
        <w:right w:val="none" w:sz="0" w:space="0" w:color="auto"/>
      </w:divBdr>
    </w:div>
    <w:div w:id="268701643">
      <w:marLeft w:val="0"/>
      <w:marRight w:val="0"/>
      <w:marTop w:val="0"/>
      <w:marBottom w:val="0"/>
      <w:divBdr>
        <w:top w:val="none" w:sz="0" w:space="0" w:color="auto"/>
        <w:left w:val="none" w:sz="0" w:space="0" w:color="auto"/>
        <w:bottom w:val="none" w:sz="0" w:space="0" w:color="auto"/>
        <w:right w:val="none" w:sz="0" w:space="0" w:color="auto"/>
      </w:divBdr>
    </w:div>
    <w:div w:id="268701644">
      <w:marLeft w:val="0"/>
      <w:marRight w:val="0"/>
      <w:marTop w:val="0"/>
      <w:marBottom w:val="0"/>
      <w:divBdr>
        <w:top w:val="none" w:sz="0" w:space="0" w:color="auto"/>
        <w:left w:val="none" w:sz="0" w:space="0" w:color="auto"/>
        <w:bottom w:val="none" w:sz="0" w:space="0" w:color="auto"/>
        <w:right w:val="none" w:sz="0" w:space="0" w:color="auto"/>
      </w:divBdr>
    </w:div>
    <w:div w:id="268701645">
      <w:marLeft w:val="0"/>
      <w:marRight w:val="0"/>
      <w:marTop w:val="0"/>
      <w:marBottom w:val="0"/>
      <w:divBdr>
        <w:top w:val="none" w:sz="0" w:space="0" w:color="auto"/>
        <w:left w:val="none" w:sz="0" w:space="0" w:color="auto"/>
        <w:bottom w:val="none" w:sz="0" w:space="0" w:color="auto"/>
        <w:right w:val="none" w:sz="0" w:space="0" w:color="auto"/>
      </w:divBdr>
    </w:div>
    <w:div w:id="268701646">
      <w:marLeft w:val="0"/>
      <w:marRight w:val="0"/>
      <w:marTop w:val="0"/>
      <w:marBottom w:val="0"/>
      <w:divBdr>
        <w:top w:val="none" w:sz="0" w:space="0" w:color="auto"/>
        <w:left w:val="none" w:sz="0" w:space="0" w:color="auto"/>
        <w:bottom w:val="none" w:sz="0" w:space="0" w:color="auto"/>
        <w:right w:val="none" w:sz="0" w:space="0" w:color="auto"/>
      </w:divBdr>
    </w:div>
    <w:div w:id="268701647">
      <w:marLeft w:val="0"/>
      <w:marRight w:val="0"/>
      <w:marTop w:val="0"/>
      <w:marBottom w:val="0"/>
      <w:divBdr>
        <w:top w:val="none" w:sz="0" w:space="0" w:color="auto"/>
        <w:left w:val="none" w:sz="0" w:space="0" w:color="auto"/>
        <w:bottom w:val="none" w:sz="0" w:space="0" w:color="auto"/>
        <w:right w:val="none" w:sz="0" w:space="0" w:color="auto"/>
      </w:divBdr>
    </w:div>
    <w:div w:id="268701648">
      <w:marLeft w:val="0"/>
      <w:marRight w:val="0"/>
      <w:marTop w:val="0"/>
      <w:marBottom w:val="0"/>
      <w:divBdr>
        <w:top w:val="none" w:sz="0" w:space="0" w:color="auto"/>
        <w:left w:val="none" w:sz="0" w:space="0" w:color="auto"/>
        <w:bottom w:val="none" w:sz="0" w:space="0" w:color="auto"/>
        <w:right w:val="none" w:sz="0" w:space="0" w:color="auto"/>
      </w:divBdr>
    </w:div>
    <w:div w:id="268701649">
      <w:marLeft w:val="0"/>
      <w:marRight w:val="0"/>
      <w:marTop w:val="0"/>
      <w:marBottom w:val="0"/>
      <w:divBdr>
        <w:top w:val="none" w:sz="0" w:space="0" w:color="auto"/>
        <w:left w:val="none" w:sz="0" w:space="0" w:color="auto"/>
        <w:bottom w:val="none" w:sz="0" w:space="0" w:color="auto"/>
        <w:right w:val="none" w:sz="0" w:space="0" w:color="auto"/>
      </w:divBdr>
    </w:div>
    <w:div w:id="268701650">
      <w:marLeft w:val="0"/>
      <w:marRight w:val="0"/>
      <w:marTop w:val="0"/>
      <w:marBottom w:val="0"/>
      <w:divBdr>
        <w:top w:val="none" w:sz="0" w:space="0" w:color="auto"/>
        <w:left w:val="none" w:sz="0" w:space="0" w:color="auto"/>
        <w:bottom w:val="none" w:sz="0" w:space="0" w:color="auto"/>
        <w:right w:val="none" w:sz="0" w:space="0" w:color="auto"/>
      </w:divBdr>
    </w:div>
    <w:div w:id="268701651">
      <w:marLeft w:val="0"/>
      <w:marRight w:val="0"/>
      <w:marTop w:val="0"/>
      <w:marBottom w:val="0"/>
      <w:divBdr>
        <w:top w:val="none" w:sz="0" w:space="0" w:color="auto"/>
        <w:left w:val="none" w:sz="0" w:space="0" w:color="auto"/>
        <w:bottom w:val="none" w:sz="0" w:space="0" w:color="auto"/>
        <w:right w:val="none" w:sz="0" w:space="0" w:color="auto"/>
      </w:divBdr>
    </w:div>
    <w:div w:id="268701652">
      <w:marLeft w:val="0"/>
      <w:marRight w:val="0"/>
      <w:marTop w:val="0"/>
      <w:marBottom w:val="0"/>
      <w:divBdr>
        <w:top w:val="none" w:sz="0" w:space="0" w:color="auto"/>
        <w:left w:val="none" w:sz="0" w:space="0" w:color="auto"/>
        <w:bottom w:val="none" w:sz="0" w:space="0" w:color="auto"/>
        <w:right w:val="none" w:sz="0" w:space="0" w:color="auto"/>
      </w:divBdr>
    </w:div>
    <w:div w:id="268701653">
      <w:marLeft w:val="0"/>
      <w:marRight w:val="0"/>
      <w:marTop w:val="0"/>
      <w:marBottom w:val="0"/>
      <w:divBdr>
        <w:top w:val="none" w:sz="0" w:space="0" w:color="auto"/>
        <w:left w:val="none" w:sz="0" w:space="0" w:color="auto"/>
        <w:bottom w:val="none" w:sz="0" w:space="0" w:color="auto"/>
        <w:right w:val="none" w:sz="0" w:space="0" w:color="auto"/>
      </w:divBdr>
    </w:div>
    <w:div w:id="268701654">
      <w:marLeft w:val="0"/>
      <w:marRight w:val="0"/>
      <w:marTop w:val="0"/>
      <w:marBottom w:val="0"/>
      <w:divBdr>
        <w:top w:val="none" w:sz="0" w:space="0" w:color="auto"/>
        <w:left w:val="none" w:sz="0" w:space="0" w:color="auto"/>
        <w:bottom w:val="none" w:sz="0" w:space="0" w:color="auto"/>
        <w:right w:val="none" w:sz="0" w:space="0" w:color="auto"/>
      </w:divBdr>
    </w:div>
    <w:div w:id="268701655">
      <w:marLeft w:val="0"/>
      <w:marRight w:val="0"/>
      <w:marTop w:val="0"/>
      <w:marBottom w:val="0"/>
      <w:divBdr>
        <w:top w:val="none" w:sz="0" w:space="0" w:color="auto"/>
        <w:left w:val="none" w:sz="0" w:space="0" w:color="auto"/>
        <w:bottom w:val="none" w:sz="0" w:space="0" w:color="auto"/>
        <w:right w:val="none" w:sz="0" w:space="0" w:color="auto"/>
      </w:divBdr>
    </w:div>
    <w:div w:id="268701656">
      <w:marLeft w:val="0"/>
      <w:marRight w:val="0"/>
      <w:marTop w:val="0"/>
      <w:marBottom w:val="0"/>
      <w:divBdr>
        <w:top w:val="none" w:sz="0" w:space="0" w:color="auto"/>
        <w:left w:val="none" w:sz="0" w:space="0" w:color="auto"/>
        <w:bottom w:val="none" w:sz="0" w:space="0" w:color="auto"/>
        <w:right w:val="none" w:sz="0" w:space="0" w:color="auto"/>
      </w:divBdr>
    </w:div>
    <w:div w:id="268701657">
      <w:marLeft w:val="0"/>
      <w:marRight w:val="0"/>
      <w:marTop w:val="0"/>
      <w:marBottom w:val="0"/>
      <w:divBdr>
        <w:top w:val="none" w:sz="0" w:space="0" w:color="auto"/>
        <w:left w:val="none" w:sz="0" w:space="0" w:color="auto"/>
        <w:bottom w:val="none" w:sz="0" w:space="0" w:color="auto"/>
        <w:right w:val="none" w:sz="0" w:space="0" w:color="auto"/>
      </w:divBdr>
    </w:div>
    <w:div w:id="268701658">
      <w:marLeft w:val="0"/>
      <w:marRight w:val="0"/>
      <w:marTop w:val="0"/>
      <w:marBottom w:val="0"/>
      <w:divBdr>
        <w:top w:val="none" w:sz="0" w:space="0" w:color="auto"/>
        <w:left w:val="none" w:sz="0" w:space="0" w:color="auto"/>
        <w:bottom w:val="none" w:sz="0" w:space="0" w:color="auto"/>
        <w:right w:val="none" w:sz="0" w:space="0" w:color="auto"/>
      </w:divBdr>
    </w:div>
    <w:div w:id="268701659">
      <w:marLeft w:val="0"/>
      <w:marRight w:val="0"/>
      <w:marTop w:val="0"/>
      <w:marBottom w:val="0"/>
      <w:divBdr>
        <w:top w:val="none" w:sz="0" w:space="0" w:color="auto"/>
        <w:left w:val="none" w:sz="0" w:space="0" w:color="auto"/>
        <w:bottom w:val="none" w:sz="0" w:space="0" w:color="auto"/>
        <w:right w:val="none" w:sz="0" w:space="0" w:color="auto"/>
      </w:divBdr>
    </w:div>
    <w:div w:id="268701660">
      <w:marLeft w:val="0"/>
      <w:marRight w:val="0"/>
      <w:marTop w:val="0"/>
      <w:marBottom w:val="0"/>
      <w:divBdr>
        <w:top w:val="none" w:sz="0" w:space="0" w:color="auto"/>
        <w:left w:val="none" w:sz="0" w:space="0" w:color="auto"/>
        <w:bottom w:val="none" w:sz="0" w:space="0" w:color="auto"/>
        <w:right w:val="none" w:sz="0" w:space="0" w:color="auto"/>
      </w:divBdr>
    </w:div>
    <w:div w:id="268701661">
      <w:marLeft w:val="0"/>
      <w:marRight w:val="0"/>
      <w:marTop w:val="0"/>
      <w:marBottom w:val="0"/>
      <w:divBdr>
        <w:top w:val="none" w:sz="0" w:space="0" w:color="auto"/>
        <w:left w:val="none" w:sz="0" w:space="0" w:color="auto"/>
        <w:bottom w:val="none" w:sz="0" w:space="0" w:color="auto"/>
        <w:right w:val="none" w:sz="0" w:space="0" w:color="auto"/>
      </w:divBdr>
    </w:div>
    <w:div w:id="268701662">
      <w:marLeft w:val="0"/>
      <w:marRight w:val="0"/>
      <w:marTop w:val="0"/>
      <w:marBottom w:val="0"/>
      <w:divBdr>
        <w:top w:val="none" w:sz="0" w:space="0" w:color="auto"/>
        <w:left w:val="none" w:sz="0" w:space="0" w:color="auto"/>
        <w:bottom w:val="none" w:sz="0" w:space="0" w:color="auto"/>
        <w:right w:val="none" w:sz="0" w:space="0" w:color="auto"/>
      </w:divBdr>
    </w:div>
    <w:div w:id="268701663">
      <w:marLeft w:val="0"/>
      <w:marRight w:val="0"/>
      <w:marTop w:val="0"/>
      <w:marBottom w:val="0"/>
      <w:divBdr>
        <w:top w:val="none" w:sz="0" w:space="0" w:color="auto"/>
        <w:left w:val="none" w:sz="0" w:space="0" w:color="auto"/>
        <w:bottom w:val="none" w:sz="0" w:space="0" w:color="auto"/>
        <w:right w:val="none" w:sz="0" w:space="0" w:color="auto"/>
      </w:divBdr>
    </w:div>
    <w:div w:id="268701664">
      <w:marLeft w:val="0"/>
      <w:marRight w:val="0"/>
      <w:marTop w:val="0"/>
      <w:marBottom w:val="0"/>
      <w:divBdr>
        <w:top w:val="none" w:sz="0" w:space="0" w:color="auto"/>
        <w:left w:val="none" w:sz="0" w:space="0" w:color="auto"/>
        <w:bottom w:val="none" w:sz="0" w:space="0" w:color="auto"/>
        <w:right w:val="none" w:sz="0" w:space="0" w:color="auto"/>
      </w:divBdr>
    </w:div>
    <w:div w:id="268701665">
      <w:marLeft w:val="0"/>
      <w:marRight w:val="0"/>
      <w:marTop w:val="0"/>
      <w:marBottom w:val="0"/>
      <w:divBdr>
        <w:top w:val="none" w:sz="0" w:space="0" w:color="auto"/>
        <w:left w:val="none" w:sz="0" w:space="0" w:color="auto"/>
        <w:bottom w:val="none" w:sz="0" w:space="0" w:color="auto"/>
        <w:right w:val="none" w:sz="0" w:space="0" w:color="auto"/>
      </w:divBdr>
    </w:div>
    <w:div w:id="268701666">
      <w:marLeft w:val="0"/>
      <w:marRight w:val="0"/>
      <w:marTop w:val="0"/>
      <w:marBottom w:val="0"/>
      <w:divBdr>
        <w:top w:val="none" w:sz="0" w:space="0" w:color="auto"/>
        <w:left w:val="none" w:sz="0" w:space="0" w:color="auto"/>
        <w:bottom w:val="none" w:sz="0" w:space="0" w:color="auto"/>
        <w:right w:val="none" w:sz="0" w:space="0" w:color="auto"/>
      </w:divBdr>
    </w:div>
    <w:div w:id="268701667">
      <w:marLeft w:val="0"/>
      <w:marRight w:val="0"/>
      <w:marTop w:val="0"/>
      <w:marBottom w:val="0"/>
      <w:divBdr>
        <w:top w:val="none" w:sz="0" w:space="0" w:color="auto"/>
        <w:left w:val="none" w:sz="0" w:space="0" w:color="auto"/>
        <w:bottom w:val="none" w:sz="0" w:space="0" w:color="auto"/>
        <w:right w:val="none" w:sz="0" w:space="0" w:color="auto"/>
      </w:divBdr>
    </w:div>
    <w:div w:id="268701668">
      <w:marLeft w:val="0"/>
      <w:marRight w:val="0"/>
      <w:marTop w:val="0"/>
      <w:marBottom w:val="0"/>
      <w:divBdr>
        <w:top w:val="none" w:sz="0" w:space="0" w:color="auto"/>
        <w:left w:val="none" w:sz="0" w:space="0" w:color="auto"/>
        <w:bottom w:val="none" w:sz="0" w:space="0" w:color="auto"/>
        <w:right w:val="none" w:sz="0" w:space="0" w:color="auto"/>
      </w:divBdr>
    </w:div>
    <w:div w:id="268701669">
      <w:marLeft w:val="0"/>
      <w:marRight w:val="0"/>
      <w:marTop w:val="0"/>
      <w:marBottom w:val="0"/>
      <w:divBdr>
        <w:top w:val="none" w:sz="0" w:space="0" w:color="auto"/>
        <w:left w:val="none" w:sz="0" w:space="0" w:color="auto"/>
        <w:bottom w:val="none" w:sz="0" w:space="0" w:color="auto"/>
        <w:right w:val="none" w:sz="0" w:space="0" w:color="auto"/>
      </w:divBdr>
    </w:div>
    <w:div w:id="268701670">
      <w:marLeft w:val="0"/>
      <w:marRight w:val="0"/>
      <w:marTop w:val="0"/>
      <w:marBottom w:val="0"/>
      <w:divBdr>
        <w:top w:val="none" w:sz="0" w:space="0" w:color="auto"/>
        <w:left w:val="none" w:sz="0" w:space="0" w:color="auto"/>
        <w:bottom w:val="none" w:sz="0" w:space="0" w:color="auto"/>
        <w:right w:val="none" w:sz="0" w:space="0" w:color="auto"/>
      </w:divBdr>
    </w:div>
    <w:div w:id="268701671">
      <w:marLeft w:val="0"/>
      <w:marRight w:val="0"/>
      <w:marTop w:val="0"/>
      <w:marBottom w:val="0"/>
      <w:divBdr>
        <w:top w:val="none" w:sz="0" w:space="0" w:color="auto"/>
        <w:left w:val="none" w:sz="0" w:space="0" w:color="auto"/>
        <w:bottom w:val="none" w:sz="0" w:space="0" w:color="auto"/>
        <w:right w:val="none" w:sz="0" w:space="0" w:color="auto"/>
      </w:divBdr>
    </w:div>
    <w:div w:id="268701672">
      <w:marLeft w:val="0"/>
      <w:marRight w:val="0"/>
      <w:marTop w:val="0"/>
      <w:marBottom w:val="0"/>
      <w:divBdr>
        <w:top w:val="none" w:sz="0" w:space="0" w:color="auto"/>
        <w:left w:val="none" w:sz="0" w:space="0" w:color="auto"/>
        <w:bottom w:val="none" w:sz="0" w:space="0" w:color="auto"/>
        <w:right w:val="none" w:sz="0" w:space="0" w:color="auto"/>
      </w:divBdr>
    </w:div>
    <w:div w:id="268701673">
      <w:marLeft w:val="0"/>
      <w:marRight w:val="0"/>
      <w:marTop w:val="0"/>
      <w:marBottom w:val="0"/>
      <w:divBdr>
        <w:top w:val="none" w:sz="0" w:space="0" w:color="auto"/>
        <w:left w:val="none" w:sz="0" w:space="0" w:color="auto"/>
        <w:bottom w:val="none" w:sz="0" w:space="0" w:color="auto"/>
        <w:right w:val="none" w:sz="0" w:space="0" w:color="auto"/>
      </w:divBdr>
    </w:div>
    <w:div w:id="268701674">
      <w:marLeft w:val="0"/>
      <w:marRight w:val="0"/>
      <w:marTop w:val="0"/>
      <w:marBottom w:val="0"/>
      <w:divBdr>
        <w:top w:val="none" w:sz="0" w:space="0" w:color="auto"/>
        <w:left w:val="none" w:sz="0" w:space="0" w:color="auto"/>
        <w:bottom w:val="none" w:sz="0" w:space="0" w:color="auto"/>
        <w:right w:val="none" w:sz="0" w:space="0" w:color="auto"/>
      </w:divBdr>
    </w:div>
    <w:div w:id="268701675">
      <w:marLeft w:val="0"/>
      <w:marRight w:val="0"/>
      <w:marTop w:val="0"/>
      <w:marBottom w:val="0"/>
      <w:divBdr>
        <w:top w:val="none" w:sz="0" w:space="0" w:color="auto"/>
        <w:left w:val="none" w:sz="0" w:space="0" w:color="auto"/>
        <w:bottom w:val="none" w:sz="0" w:space="0" w:color="auto"/>
        <w:right w:val="none" w:sz="0" w:space="0" w:color="auto"/>
      </w:divBdr>
    </w:div>
    <w:div w:id="268701676">
      <w:marLeft w:val="0"/>
      <w:marRight w:val="0"/>
      <w:marTop w:val="0"/>
      <w:marBottom w:val="0"/>
      <w:divBdr>
        <w:top w:val="none" w:sz="0" w:space="0" w:color="auto"/>
        <w:left w:val="none" w:sz="0" w:space="0" w:color="auto"/>
        <w:bottom w:val="none" w:sz="0" w:space="0" w:color="auto"/>
        <w:right w:val="none" w:sz="0" w:space="0" w:color="auto"/>
      </w:divBdr>
    </w:div>
    <w:div w:id="268701677">
      <w:marLeft w:val="0"/>
      <w:marRight w:val="0"/>
      <w:marTop w:val="0"/>
      <w:marBottom w:val="0"/>
      <w:divBdr>
        <w:top w:val="none" w:sz="0" w:space="0" w:color="auto"/>
        <w:left w:val="none" w:sz="0" w:space="0" w:color="auto"/>
        <w:bottom w:val="none" w:sz="0" w:space="0" w:color="auto"/>
        <w:right w:val="none" w:sz="0" w:space="0" w:color="auto"/>
      </w:divBdr>
    </w:div>
    <w:div w:id="268701678">
      <w:marLeft w:val="0"/>
      <w:marRight w:val="0"/>
      <w:marTop w:val="0"/>
      <w:marBottom w:val="0"/>
      <w:divBdr>
        <w:top w:val="none" w:sz="0" w:space="0" w:color="auto"/>
        <w:left w:val="none" w:sz="0" w:space="0" w:color="auto"/>
        <w:bottom w:val="none" w:sz="0" w:space="0" w:color="auto"/>
        <w:right w:val="none" w:sz="0" w:space="0" w:color="auto"/>
      </w:divBdr>
    </w:div>
    <w:div w:id="268701679">
      <w:marLeft w:val="0"/>
      <w:marRight w:val="0"/>
      <w:marTop w:val="0"/>
      <w:marBottom w:val="0"/>
      <w:divBdr>
        <w:top w:val="none" w:sz="0" w:space="0" w:color="auto"/>
        <w:left w:val="none" w:sz="0" w:space="0" w:color="auto"/>
        <w:bottom w:val="none" w:sz="0" w:space="0" w:color="auto"/>
        <w:right w:val="none" w:sz="0" w:space="0" w:color="auto"/>
      </w:divBdr>
    </w:div>
    <w:div w:id="268701680">
      <w:marLeft w:val="0"/>
      <w:marRight w:val="0"/>
      <w:marTop w:val="0"/>
      <w:marBottom w:val="0"/>
      <w:divBdr>
        <w:top w:val="none" w:sz="0" w:space="0" w:color="auto"/>
        <w:left w:val="none" w:sz="0" w:space="0" w:color="auto"/>
        <w:bottom w:val="none" w:sz="0" w:space="0" w:color="auto"/>
        <w:right w:val="none" w:sz="0" w:space="0" w:color="auto"/>
      </w:divBdr>
    </w:div>
    <w:div w:id="268701681">
      <w:marLeft w:val="0"/>
      <w:marRight w:val="0"/>
      <w:marTop w:val="0"/>
      <w:marBottom w:val="0"/>
      <w:divBdr>
        <w:top w:val="none" w:sz="0" w:space="0" w:color="auto"/>
        <w:left w:val="none" w:sz="0" w:space="0" w:color="auto"/>
        <w:bottom w:val="none" w:sz="0" w:space="0" w:color="auto"/>
        <w:right w:val="none" w:sz="0" w:space="0" w:color="auto"/>
      </w:divBdr>
    </w:div>
    <w:div w:id="268701682">
      <w:marLeft w:val="0"/>
      <w:marRight w:val="0"/>
      <w:marTop w:val="0"/>
      <w:marBottom w:val="0"/>
      <w:divBdr>
        <w:top w:val="none" w:sz="0" w:space="0" w:color="auto"/>
        <w:left w:val="none" w:sz="0" w:space="0" w:color="auto"/>
        <w:bottom w:val="none" w:sz="0" w:space="0" w:color="auto"/>
        <w:right w:val="none" w:sz="0" w:space="0" w:color="auto"/>
      </w:divBdr>
    </w:div>
    <w:div w:id="268701683">
      <w:marLeft w:val="0"/>
      <w:marRight w:val="0"/>
      <w:marTop w:val="0"/>
      <w:marBottom w:val="0"/>
      <w:divBdr>
        <w:top w:val="none" w:sz="0" w:space="0" w:color="auto"/>
        <w:left w:val="none" w:sz="0" w:space="0" w:color="auto"/>
        <w:bottom w:val="none" w:sz="0" w:space="0" w:color="auto"/>
        <w:right w:val="none" w:sz="0" w:space="0" w:color="auto"/>
      </w:divBdr>
    </w:div>
    <w:div w:id="268701684">
      <w:marLeft w:val="0"/>
      <w:marRight w:val="0"/>
      <w:marTop w:val="0"/>
      <w:marBottom w:val="0"/>
      <w:divBdr>
        <w:top w:val="none" w:sz="0" w:space="0" w:color="auto"/>
        <w:left w:val="none" w:sz="0" w:space="0" w:color="auto"/>
        <w:bottom w:val="none" w:sz="0" w:space="0" w:color="auto"/>
        <w:right w:val="none" w:sz="0" w:space="0" w:color="auto"/>
      </w:divBdr>
    </w:div>
    <w:div w:id="268701685">
      <w:marLeft w:val="0"/>
      <w:marRight w:val="0"/>
      <w:marTop w:val="0"/>
      <w:marBottom w:val="0"/>
      <w:divBdr>
        <w:top w:val="none" w:sz="0" w:space="0" w:color="auto"/>
        <w:left w:val="none" w:sz="0" w:space="0" w:color="auto"/>
        <w:bottom w:val="none" w:sz="0" w:space="0" w:color="auto"/>
        <w:right w:val="none" w:sz="0" w:space="0" w:color="auto"/>
      </w:divBdr>
    </w:div>
    <w:div w:id="268701686">
      <w:marLeft w:val="0"/>
      <w:marRight w:val="0"/>
      <w:marTop w:val="0"/>
      <w:marBottom w:val="0"/>
      <w:divBdr>
        <w:top w:val="none" w:sz="0" w:space="0" w:color="auto"/>
        <w:left w:val="none" w:sz="0" w:space="0" w:color="auto"/>
        <w:bottom w:val="none" w:sz="0" w:space="0" w:color="auto"/>
        <w:right w:val="none" w:sz="0" w:space="0" w:color="auto"/>
      </w:divBdr>
    </w:div>
    <w:div w:id="268701687">
      <w:marLeft w:val="0"/>
      <w:marRight w:val="0"/>
      <w:marTop w:val="0"/>
      <w:marBottom w:val="0"/>
      <w:divBdr>
        <w:top w:val="none" w:sz="0" w:space="0" w:color="auto"/>
        <w:left w:val="none" w:sz="0" w:space="0" w:color="auto"/>
        <w:bottom w:val="none" w:sz="0" w:space="0" w:color="auto"/>
        <w:right w:val="none" w:sz="0" w:space="0" w:color="auto"/>
      </w:divBdr>
    </w:div>
    <w:div w:id="268701688">
      <w:marLeft w:val="0"/>
      <w:marRight w:val="0"/>
      <w:marTop w:val="0"/>
      <w:marBottom w:val="0"/>
      <w:divBdr>
        <w:top w:val="none" w:sz="0" w:space="0" w:color="auto"/>
        <w:left w:val="none" w:sz="0" w:space="0" w:color="auto"/>
        <w:bottom w:val="none" w:sz="0" w:space="0" w:color="auto"/>
        <w:right w:val="none" w:sz="0" w:space="0" w:color="auto"/>
      </w:divBdr>
    </w:div>
    <w:div w:id="268701689">
      <w:marLeft w:val="0"/>
      <w:marRight w:val="0"/>
      <w:marTop w:val="0"/>
      <w:marBottom w:val="0"/>
      <w:divBdr>
        <w:top w:val="none" w:sz="0" w:space="0" w:color="auto"/>
        <w:left w:val="none" w:sz="0" w:space="0" w:color="auto"/>
        <w:bottom w:val="none" w:sz="0" w:space="0" w:color="auto"/>
        <w:right w:val="none" w:sz="0" w:space="0" w:color="auto"/>
      </w:divBdr>
    </w:div>
    <w:div w:id="268701690">
      <w:marLeft w:val="0"/>
      <w:marRight w:val="0"/>
      <w:marTop w:val="0"/>
      <w:marBottom w:val="0"/>
      <w:divBdr>
        <w:top w:val="none" w:sz="0" w:space="0" w:color="auto"/>
        <w:left w:val="none" w:sz="0" w:space="0" w:color="auto"/>
        <w:bottom w:val="none" w:sz="0" w:space="0" w:color="auto"/>
        <w:right w:val="none" w:sz="0" w:space="0" w:color="auto"/>
      </w:divBdr>
    </w:div>
    <w:div w:id="268701691">
      <w:marLeft w:val="0"/>
      <w:marRight w:val="0"/>
      <w:marTop w:val="0"/>
      <w:marBottom w:val="0"/>
      <w:divBdr>
        <w:top w:val="none" w:sz="0" w:space="0" w:color="auto"/>
        <w:left w:val="none" w:sz="0" w:space="0" w:color="auto"/>
        <w:bottom w:val="none" w:sz="0" w:space="0" w:color="auto"/>
        <w:right w:val="none" w:sz="0" w:space="0" w:color="auto"/>
      </w:divBdr>
    </w:div>
    <w:div w:id="268701692">
      <w:marLeft w:val="0"/>
      <w:marRight w:val="0"/>
      <w:marTop w:val="0"/>
      <w:marBottom w:val="0"/>
      <w:divBdr>
        <w:top w:val="none" w:sz="0" w:space="0" w:color="auto"/>
        <w:left w:val="none" w:sz="0" w:space="0" w:color="auto"/>
        <w:bottom w:val="none" w:sz="0" w:space="0" w:color="auto"/>
        <w:right w:val="none" w:sz="0" w:space="0" w:color="auto"/>
      </w:divBdr>
    </w:div>
    <w:div w:id="268701693">
      <w:marLeft w:val="0"/>
      <w:marRight w:val="0"/>
      <w:marTop w:val="0"/>
      <w:marBottom w:val="0"/>
      <w:divBdr>
        <w:top w:val="none" w:sz="0" w:space="0" w:color="auto"/>
        <w:left w:val="none" w:sz="0" w:space="0" w:color="auto"/>
        <w:bottom w:val="none" w:sz="0" w:space="0" w:color="auto"/>
        <w:right w:val="none" w:sz="0" w:space="0" w:color="auto"/>
      </w:divBdr>
    </w:div>
    <w:div w:id="268701694">
      <w:marLeft w:val="0"/>
      <w:marRight w:val="0"/>
      <w:marTop w:val="0"/>
      <w:marBottom w:val="0"/>
      <w:divBdr>
        <w:top w:val="none" w:sz="0" w:space="0" w:color="auto"/>
        <w:left w:val="none" w:sz="0" w:space="0" w:color="auto"/>
        <w:bottom w:val="none" w:sz="0" w:space="0" w:color="auto"/>
        <w:right w:val="none" w:sz="0" w:space="0" w:color="auto"/>
      </w:divBdr>
    </w:div>
    <w:div w:id="268701695">
      <w:marLeft w:val="0"/>
      <w:marRight w:val="0"/>
      <w:marTop w:val="0"/>
      <w:marBottom w:val="0"/>
      <w:divBdr>
        <w:top w:val="none" w:sz="0" w:space="0" w:color="auto"/>
        <w:left w:val="none" w:sz="0" w:space="0" w:color="auto"/>
        <w:bottom w:val="none" w:sz="0" w:space="0" w:color="auto"/>
        <w:right w:val="none" w:sz="0" w:space="0" w:color="auto"/>
      </w:divBdr>
    </w:div>
    <w:div w:id="268701696">
      <w:marLeft w:val="0"/>
      <w:marRight w:val="0"/>
      <w:marTop w:val="0"/>
      <w:marBottom w:val="0"/>
      <w:divBdr>
        <w:top w:val="none" w:sz="0" w:space="0" w:color="auto"/>
        <w:left w:val="none" w:sz="0" w:space="0" w:color="auto"/>
        <w:bottom w:val="none" w:sz="0" w:space="0" w:color="auto"/>
        <w:right w:val="none" w:sz="0" w:space="0" w:color="auto"/>
      </w:divBdr>
    </w:div>
    <w:div w:id="268701697">
      <w:marLeft w:val="0"/>
      <w:marRight w:val="0"/>
      <w:marTop w:val="0"/>
      <w:marBottom w:val="0"/>
      <w:divBdr>
        <w:top w:val="none" w:sz="0" w:space="0" w:color="auto"/>
        <w:left w:val="none" w:sz="0" w:space="0" w:color="auto"/>
        <w:bottom w:val="none" w:sz="0" w:space="0" w:color="auto"/>
        <w:right w:val="none" w:sz="0" w:space="0" w:color="auto"/>
      </w:divBdr>
    </w:div>
    <w:div w:id="268701698">
      <w:marLeft w:val="0"/>
      <w:marRight w:val="0"/>
      <w:marTop w:val="0"/>
      <w:marBottom w:val="0"/>
      <w:divBdr>
        <w:top w:val="none" w:sz="0" w:space="0" w:color="auto"/>
        <w:left w:val="none" w:sz="0" w:space="0" w:color="auto"/>
        <w:bottom w:val="none" w:sz="0" w:space="0" w:color="auto"/>
        <w:right w:val="none" w:sz="0" w:space="0" w:color="auto"/>
      </w:divBdr>
    </w:div>
    <w:div w:id="268701699">
      <w:marLeft w:val="0"/>
      <w:marRight w:val="0"/>
      <w:marTop w:val="0"/>
      <w:marBottom w:val="0"/>
      <w:divBdr>
        <w:top w:val="none" w:sz="0" w:space="0" w:color="auto"/>
        <w:left w:val="none" w:sz="0" w:space="0" w:color="auto"/>
        <w:bottom w:val="none" w:sz="0" w:space="0" w:color="auto"/>
        <w:right w:val="none" w:sz="0" w:space="0" w:color="auto"/>
      </w:divBdr>
    </w:div>
    <w:div w:id="268701700">
      <w:marLeft w:val="0"/>
      <w:marRight w:val="0"/>
      <w:marTop w:val="0"/>
      <w:marBottom w:val="0"/>
      <w:divBdr>
        <w:top w:val="none" w:sz="0" w:space="0" w:color="auto"/>
        <w:left w:val="none" w:sz="0" w:space="0" w:color="auto"/>
        <w:bottom w:val="none" w:sz="0" w:space="0" w:color="auto"/>
        <w:right w:val="none" w:sz="0" w:space="0" w:color="auto"/>
      </w:divBdr>
    </w:div>
    <w:div w:id="268701701">
      <w:marLeft w:val="0"/>
      <w:marRight w:val="0"/>
      <w:marTop w:val="0"/>
      <w:marBottom w:val="0"/>
      <w:divBdr>
        <w:top w:val="none" w:sz="0" w:space="0" w:color="auto"/>
        <w:left w:val="none" w:sz="0" w:space="0" w:color="auto"/>
        <w:bottom w:val="none" w:sz="0" w:space="0" w:color="auto"/>
        <w:right w:val="none" w:sz="0" w:space="0" w:color="auto"/>
      </w:divBdr>
    </w:div>
    <w:div w:id="268701702">
      <w:marLeft w:val="0"/>
      <w:marRight w:val="0"/>
      <w:marTop w:val="0"/>
      <w:marBottom w:val="0"/>
      <w:divBdr>
        <w:top w:val="none" w:sz="0" w:space="0" w:color="auto"/>
        <w:left w:val="none" w:sz="0" w:space="0" w:color="auto"/>
        <w:bottom w:val="none" w:sz="0" w:space="0" w:color="auto"/>
        <w:right w:val="none" w:sz="0" w:space="0" w:color="auto"/>
      </w:divBdr>
    </w:div>
    <w:div w:id="268701703">
      <w:marLeft w:val="0"/>
      <w:marRight w:val="0"/>
      <w:marTop w:val="0"/>
      <w:marBottom w:val="0"/>
      <w:divBdr>
        <w:top w:val="none" w:sz="0" w:space="0" w:color="auto"/>
        <w:left w:val="none" w:sz="0" w:space="0" w:color="auto"/>
        <w:bottom w:val="none" w:sz="0" w:space="0" w:color="auto"/>
        <w:right w:val="none" w:sz="0" w:space="0" w:color="auto"/>
      </w:divBdr>
    </w:div>
    <w:div w:id="268701704">
      <w:marLeft w:val="0"/>
      <w:marRight w:val="0"/>
      <w:marTop w:val="0"/>
      <w:marBottom w:val="0"/>
      <w:divBdr>
        <w:top w:val="none" w:sz="0" w:space="0" w:color="auto"/>
        <w:left w:val="none" w:sz="0" w:space="0" w:color="auto"/>
        <w:bottom w:val="none" w:sz="0" w:space="0" w:color="auto"/>
        <w:right w:val="none" w:sz="0" w:space="0" w:color="auto"/>
      </w:divBdr>
    </w:div>
    <w:div w:id="268701705">
      <w:marLeft w:val="0"/>
      <w:marRight w:val="0"/>
      <w:marTop w:val="0"/>
      <w:marBottom w:val="0"/>
      <w:divBdr>
        <w:top w:val="none" w:sz="0" w:space="0" w:color="auto"/>
        <w:left w:val="none" w:sz="0" w:space="0" w:color="auto"/>
        <w:bottom w:val="none" w:sz="0" w:space="0" w:color="auto"/>
        <w:right w:val="none" w:sz="0" w:space="0" w:color="auto"/>
      </w:divBdr>
    </w:div>
    <w:div w:id="268701706">
      <w:marLeft w:val="0"/>
      <w:marRight w:val="0"/>
      <w:marTop w:val="0"/>
      <w:marBottom w:val="0"/>
      <w:divBdr>
        <w:top w:val="none" w:sz="0" w:space="0" w:color="auto"/>
        <w:left w:val="none" w:sz="0" w:space="0" w:color="auto"/>
        <w:bottom w:val="none" w:sz="0" w:space="0" w:color="auto"/>
        <w:right w:val="none" w:sz="0" w:space="0" w:color="auto"/>
      </w:divBdr>
    </w:div>
    <w:div w:id="268701707">
      <w:marLeft w:val="0"/>
      <w:marRight w:val="0"/>
      <w:marTop w:val="0"/>
      <w:marBottom w:val="0"/>
      <w:divBdr>
        <w:top w:val="none" w:sz="0" w:space="0" w:color="auto"/>
        <w:left w:val="none" w:sz="0" w:space="0" w:color="auto"/>
        <w:bottom w:val="none" w:sz="0" w:space="0" w:color="auto"/>
        <w:right w:val="none" w:sz="0" w:space="0" w:color="auto"/>
      </w:divBdr>
    </w:div>
    <w:div w:id="268701708">
      <w:marLeft w:val="0"/>
      <w:marRight w:val="0"/>
      <w:marTop w:val="0"/>
      <w:marBottom w:val="0"/>
      <w:divBdr>
        <w:top w:val="none" w:sz="0" w:space="0" w:color="auto"/>
        <w:left w:val="none" w:sz="0" w:space="0" w:color="auto"/>
        <w:bottom w:val="none" w:sz="0" w:space="0" w:color="auto"/>
        <w:right w:val="none" w:sz="0" w:space="0" w:color="auto"/>
      </w:divBdr>
    </w:div>
    <w:div w:id="268701709">
      <w:marLeft w:val="0"/>
      <w:marRight w:val="0"/>
      <w:marTop w:val="0"/>
      <w:marBottom w:val="0"/>
      <w:divBdr>
        <w:top w:val="none" w:sz="0" w:space="0" w:color="auto"/>
        <w:left w:val="none" w:sz="0" w:space="0" w:color="auto"/>
        <w:bottom w:val="none" w:sz="0" w:space="0" w:color="auto"/>
        <w:right w:val="none" w:sz="0" w:space="0" w:color="auto"/>
      </w:divBdr>
    </w:div>
    <w:div w:id="268701710">
      <w:marLeft w:val="0"/>
      <w:marRight w:val="0"/>
      <w:marTop w:val="0"/>
      <w:marBottom w:val="0"/>
      <w:divBdr>
        <w:top w:val="none" w:sz="0" w:space="0" w:color="auto"/>
        <w:left w:val="none" w:sz="0" w:space="0" w:color="auto"/>
        <w:bottom w:val="none" w:sz="0" w:space="0" w:color="auto"/>
        <w:right w:val="none" w:sz="0" w:space="0" w:color="auto"/>
      </w:divBdr>
    </w:div>
    <w:div w:id="268701711">
      <w:marLeft w:val="0"/>
      <w:marRight w:val="0"/>
      <w:marTop w:val="0"/>
      <w:marBottom w:val="0"/>
      <w:divBdr>
        <w:top w:val="none" w:sz="0" w:space="0" w:color="auto"/>
        <w:left w:val="none" w:sz="0" w:space="0" w:color="auto"/>
        <w:bottom w:val="none" w:sz="0" w:space="0" w:color="auto"/>
        <w:right w:val="none" w:sz="0" w:space="0" w:color="auto"/>
      </w:divBdr>
    </w:div>
    <w:div w:id="268701712">
      <w:marLeft w:val="0"/>
      <w:marRight w:val="0"/>
      <w:marTop w:val="0"/>
      <w:marBottom w:val="0"/>
      <w:divBdr>
        <w:top w:val="none" w:sz="0" w:space="0" w:color="auto"/>
        <w:left w:val="none" w:sz="0" w:space="0" w:color="auto"/>
        <w:bottom w:val="none" w:sz="0" w:space="0" w:color="auto"/>
        <w:right w:val="none" w:sz="0" w:space="0" w:color="auto"/>
      </w:divBdr>
    </w:div>
    <w:div w:id="268701713">
      <w:marLeft w:val="0"/>
      <w:marRight w:val="0"/>
      <w:marTop w:val="0"/>
      <w:marBottom w:val="0"/>
      <w:divBdr>
        <w:top w:val="none" w:sz="0" w:space="0" w:color="auto"/>
        <w:left w:val="none" w:sz="0" w:space="0" w:color="auto"/>
        <w:bottom w:val="none" w:sz="0" w:space="0" w:color="auto"/>
        <w:right w:val="none" w:sz="0" w:space="0" w:color="auto"/>
      </w:divBdr>
    </w:div>
    <w:div w:id="268701714">
      <w:marLeft w:val="0"/>
      <w:marRight w:val="0"/>
      <w:marTop w:val="0"/>
      <w:marBottom w:val="0"/>
      <w:divBdr>
        <w:top w:val="none" w:sz="0" w:space="0" w:color="auto"/>
        <w:left w:val="none" w:sz="0" w:space="0" w:color="auto"/>
        <w:bottom w:val="none" w:sz="0" w:space="0" w:color="auto"/>
        <w:right w:val="none" w:sz="0" w:space="0" w:color="auto"/>
      </w:divBdr>
    </w:div>
    <w:div w:id="268701715">
      <w:marLeft w:val="0"/>
      <w:marRight w:val="0"/>
      <w:marTop w:val="0"/>
      <w:marBottom w:val="0"/>
      <w:divBdr>
        <w:top w:val="none" w:sz="0" w:space="0" w:color="auto"/>
        <w:left w:val="none" w:sz="0" w:space="0" w:color="auto"/>
        <w:bottom w:val="none" w:sz="0" w:space="0" w:color="auto"/>
        <w:right w:val="none" w:sz="0" w:space="0" w:color="auto"/>
      </w:divBdr>
    </w:div>
    <w:div w:id="268701716">
      <w:marLeft w:val="0"/>
      <w:marRight w:val="0"/>
      <w:marTop w:val="0"/>
      <w:marBottom w:val="0"/>
      <w:divBdr>
        <w:top w:val="none" w:sz="0" w:space="0" w:color="auto"/>
        <w:left w:val="none" w:sz="0" w:space="0" w:color="auto"/>
        <w:bottom w:val="none" w:sz="0" w:space="0" w:color="auto"/>
        <w:right w:val="none" w:sz="0" w:space="0" w:color="auto"/>
      </w:divBdr>
    </w:div>
    <w:div w:id="268701717">
      <w:marLeft w:val="0"/>
      <w:marRight w:val="0"/>
      <w:marTop w:val="0"/>
      <w:marBottom w:val="0"/>
      <w:divBdr>
        <w:top w:val="none" w:sz="0" w:space="0" w:color="auto"/>
        <w:left w:val="none" w:sz="0" w:space="0" w:color="auto"/>
        <w:bottom w:val="none" w:sz="0" w:space="0" w:color="auto"/>
        <w:right w:val="none" w:sz="0" w:space="0" w:color="auto"/>
      </w:divBdr>
    </w:div>
    <w:div w:id="268701718">
      <w:marLeft w:val="0"/>
      <w:marRight w:val="0"/>
      <w:marTop w:val="0"/>
      <w:marBottom w:val="0"/>
      <w:divBdr>
        <w:top w:val="none" w:sz="0" w:space="0" w:color="auto"/>
        <w:left w:val="none" w:sz="0" w:space="0" w:color="auto"/>
        <w:bottom w:val="none" w:sz="0" w:space="0" w:color="auto"/>
        <w:right w:val="none" w:sz="0" w:space="0" w:color="auto"/>
      </w:divBdr>
    </w:div>
    <w:div w:id="268701719">
      <w:marLeft w:val="0"/>
      <w:marRight w:val="0"/>
      <w:marTop w:val="0"/>
      <w:marBottom w:val="0"/>
      <w:divBdr>
        <w:top w:val="none" w:sz="0" w:space="0" w:color="auto"/>
        <w:left w:val="none" w:sz="0" w:space="0" w:color="auto"/>
        <w:bottom w:val="none" w:sz="0" w:space="0" w:color="auto"/>
        <w:right w:val="none" w:sz="0" w:space="0" w:color="auto"/>
      </w:divBdr>
    </w:div>
    <w:div w:id="268701720">
      <w:marLeft w:val="0"/>
      <w:marRight w:val="0"/>
      <w:marTop w:val="0"/>
      <w:marBottom w:val="0"/>
      <w:divBdr>
        <w:top w:val="none" w:sz="0" w:space="0" w:color="auto"/>
        <w:left w:val="none" w:sz="0" w:space="0" w:color="auto"/>
        <w:bottom w:val="none" w:sz="0" w:space="0" w:color="auto"/>
        <w:right w:val="none" w:sz="0" w:space="0" w:color="auto"/>
      </w:divBdr>
    </w:div>
    <w:div w:id="268701721">
      <w:marLeft w:val="0"/>
      <w:marRight w:val="0"/>
      <w:marTop w:val="0"/>
      <w:marBottom w:val="0"/>
      <w:divBdr>
        <w:top w:val="none" w:sz="0" w:space="0" w:color="auto"/>
        <w:left w:val="none" w:sz="0" w:space="0" w:color="auto"/>
        <w:bottom w:val="none" w:sz="0" w:space="0" w:color="auto"/>
        <w:right w:val="none" w:sz="0" w:space="0" w:color="auto"/>
      </w:divBdr>
    </w:div>
    <w:div w:id="268701722">
      <w:marLeft w:val="0"/>
      <w:marRight w:val="0"/>
      <w:marTop w:val="0"/>
      <w:marBottom w:val="0"/>
      <w:divBdr>
        <w:top w:val="none" w:sz="0" w:space="0" w:color="auto"/>
        <w:left w:val="none" w:sz="0" w:space="0" w:color="auto"/>
        <w:bottom w:val="none" w:sz="0" w:space="0" w:color="auto"/>
        <w:right w:val="none" w:sz="0" w:space="0" w:color="auto"/>
      </w:divBdr>
    </w:div>
    <w:div w:id="268701723">
      <w:marLeft w:val="0"/>
      <w:marRight w:val="0"/>
      <w:marTop w:val="0"/>
      <w:marBottom w:val="0"/>
      <w:divBdr>
        <w:top w:val="none" w:sz="0" w:space="0" w:color="auto"/>
        <w:left w:val="none" w:sz="0" w:space="0" w:color="auto"/>
        <w:bottom w:val="none" w:sz="0" w:space="0" w:color="auto"/>
        <w:right w:val="none" w:sz="0" w:space="0" w:color="auto"/>
      </w:divBdr>
    </w:div>
    <w:div w:id="268701724">
      <w:marLeft w:val="0"/>
      <w:marRight w:val="0"/>
      <w:marTop w:val="0"/>
      <w:marBottom w:val="0"/>
      <w:divBdr>
        <w:top w:val="none" w:sz="0" w:space="0" w:color="auto"/>
        <w:left w:val="none" w:sz="0" w:space="0" w:color="auto"/>
        <w:bottom w:val="none" w:sz="0" w:space="0" w:color="auto"/>
        <w:right w:val="none" w:sz="0" w:space="0" w:color="auto"/>
      </w:divBdr>
    </w:div>
    <w:div w:id="268701725">
      <w:marLeft w:val="0"/>
      <w:marRight w:val="0"/>
      <w:marTop w:val="0"/>
      <w:marBottom w:val="0"/>
      <w:divBdr>
        <w:top w:val="none" w:sz="0" w:space="0" w:color="auto"/>
        <w:left w:val="none" w:sz="0" w:space="0" w:color="auto"/>
        <w:bottom w:val="none" w:sz="0" w:space="0" w:color="auto"/>
        <w:right w:val="none" w:sz="0" w:space="0" w:color="auto"/>
      </w:divBdr>
    </w:div>
    <w:div w:id="268701726">
      <w:marLeft w:val="0"/>
      <w:marRight w:val="0"/>
      <w:marTop w:val="0"/>
      <w:marBottom w:val="0"/>
      <w:divBdr>
        <w:top w:val="none" w:sz="0" w:space="0" w:color="auto"/>
        <w:left w:val="none" w:sz="0" w:space="0" w:color="auto"/>
        <w:bottom w:val="none" w:sz="0" w:space="0" w:color="auto"/>
        <w:right w:val="none" w:sz="0" w:space="0" w:color="auto"/>
      </w:divBdr>
    </w:div>
    <w:div w:id="268701727">
      <w:marLeft w:val="0"/>
      <w:marRight w:val="0"/>
      <w:marTop w:val="0"/>
      <w:marBottom w:val="0"/>
      <w:divBdr>
        <w:top w:val="none" w:sz="0" w:space="0" w:color="auto"/>
        <w:left w:val="none" w:sz="0" w:space="0" w:color="auto"/>
        <w:bottom w:val="none" w:sz="0" w:space="0" w:color="auto"/>
        <w:right w:val="none" w:sz="0" w:space="0" w:color="auto"/>
      </w:divBdr>
    </w:div>
    <w:div w:id="268701728">
      <w:marLeft w:val="0"/>
      <w:marRight w:val="0"/>
      <w:marTop w:val="0"/>
      <w:marBottom w:val="0"/>
      <w:divBdr>
        <w:top w:val="none" w:sz="0" w:space="0" w:color="auto"/>
        <w:left w:val="none" w:sz="0" w:space="0" w:color="auto"/>
        <w:bottom w:val="none" w:sz="0" w:space="0" w:color="auto"/>
        <w:right w:val="none" w:sz="0" w:space="0" w:color="auto"/>
      </w:divBdr>
    </w:div>
    <w:div w:id="268701729">
      <w:marLeft w:val="0"/>
      <w:marRight w:val="0"/>
      <w:marTop w:val="0"/>
      <w:marBottom w:val="0"/>
      <w:divBdr>
        <w:top w:val="none" w:sz="0" w:space="0" w:color="auto"/>
        <w:left w:val="none" w:sz="0" w:space="0" w:color="auto"/>
        <w:bottom w:val="none" w:sz="0" w:space="0" w:color="auto"/>
        <w:right w:val="none" w:sz="0" w:space="0" w:color="auto"/>
      </w:divBdr>
    </w:div>
    <w:div w:id="268701730">
      <w:marLeft w:val="0"/>
      <w:marRight w:val="0"/>
      <w:marTop w:val="0"/>
      <w:marBottom w:val="0"/>
      <w:divBdr>
        <w:top w:val="none" w:sz="0" w:space="0" w:color="auto"/>
        <w:left w:val="none" w:sz="0" w:space="0" w:color="auto"/>
        <w:bottom w:val="none" w:sz="0" w:space="0" w:color="auto"/>
        <w:right w:val="none" w:sz="0" w:space="0" w:color="auto"/>
      </w:divBdr>
    </w:div>
    <w:div w:id="268701731">
      <w:marLeft w:val="0"/>
      <w:marRight w:val="0"/>
      <w:marTop w:val="0"/>
      <w:marBottom w:val="0"/>
      <w:divBdr>
        <w:top w:val="none" w:sz="0" w:space="0" w:color="auto"/>
        <w:left w:val="none" w:sz="0" w:space="0" w:color="auto"/>
        <w:bottom w:val="none" w:sz="0" w:space="0" w:color="auto"/>
        <w:right w:val="none" w:sz="0" w:space="0" w:color="auto"/>
      </w:divBdr>
    </w:div>
    <w:div w:id="268701732">
      <w:marLeft w:val="0"/>
      <w:marRight w:val="0"/>
      <w:marTop w:val="0"/>
      <w:marBottom w:val="0"/>
      <w:divBdr>
        <w:top w:val="none" w:sz="0" w:space="0" w:color="auto"/>
        <w:left w:val="none" w:sz="0" w:space="0" w:color="auto"/>
        <w:bottom w:val="none" w:sz="0" w:space="0" w:color="auto"/>
        <w:right w:val="none" w:sz="0" w:space="0" w:color="auto"/>
      </w:divBdr>
    </w:div>
    <w:div w:id="268701733">
      <w:marLeft w:val="0"/>
      <w:marRight w:val="0"/>
      <w:marTop w:val="0"/>
      <w:marBottom w:val="0"/>
      <w:divBdr>
        <w:top w:val="none" w:sz="0" w:space="0" w:color="auto"/>
        <w:left w:val="none" w:sz="0" w:space="0" w:color="auto"/>
        <w:bottom w:val="none" w:sz="0" w:space="0" w:color="auto"/>
        <w:right w:val="none" w:sz="0" w:space="0" w:color="auto"/>
      </w:divBdr>
    </w:div>
    <w:div w:id="268701734">
      <w:marLeft w:val="0"/>
      <w:marRight w:val="0"/>
      <w:marTop w:val="0"/>
      <w:marBottom w:val="0"/>
      <w:divBdr>
        <w:top w:val="none" w:sz="0" w:space="0" w:color="auto"/>
        <w:left w:val="none" w:sz="0" w:space="0" w:color="auto"/>
        <w:bottom w:val="none" w:sz="0" w:space="0" w:color="auto"/>
        <w:right w:val="none" w:sz="0" w:space="0" w:color="auto"/>
      </w:divBdr>
    </w:div>
    <w:div w:id="268701735">
      <w:marLeft w:val="0"/>
      <w:marRight w:val="0"/>
      <w:marTop w:val="0"/>
      <w:marBottom w:val="0"/>
      <w:divBdr>
        <w:top w:val="none" w:sz="0" w:space="0" w:color="auto"/>
        <w:left w:val="none" w:sz="0" w:space="0" w:color="auto"/>
        <w:bottom w:val="none" w:sz="0" w:space="0" w:color="auto"/>
        <w:right w:val="none" w:sz="0" w:space="0" w:color="auto"/>
      </w:divBdr>
    </w:div>
    <w:div w:id="268701736">
      <w:marLeft w:val="0"/>
      <w:marRight w:val="0"/>
      <w:marTop w:val="0"/>
      <w:marBottom w:val="0"/>
      <w:divBdr>
        <w:top w:val="none" w:sz="0" w:space="0" w:color="auto"/>
        <w:left w:val="none" w:sz="0" w:space="0" w:color="auto"/>
        <w:bottom w:val="none" w:sz="0" w:space="0" w:color="auto"/>
        <w:right w:val="none" w:sz="0" w:space="0" w:color="auto"/>
      </w:divBdr>
    </w:div>
    <w:div w:id="268701737">
      <w:marLeft w:val="0"/>
      <w:marRight w:val="0"/>
      <w:marTop w:val="0"/>
      <w:marBottom w:val="0"/>
      <w:divBdr>
        <w:top w:val="none" w:sz="0" w:space="0" w:color="auto"/>
        <w:left w:val="none" w:sz="0" w:space="0" w:color="auto"/>
        <w:bottom w:val="none" w:sz="0" w:space="0" w:color="auto"/>
        <w:right w:val="none" w:sz="0" w:space="0" w:color="auto"/>
      </w:divBdr>
    </w:div>
    <w:div w:id="268701738">
      <w:marLeft w:val="0"/>
      <w:marRight w:val="0"/>
      <w:marTop w:val="0"/>
      <w:marBottom w:val="0"/>
      <w:divBdr>
        <w:top w:val="none" w:sz="0" w:space="0" w:color="auto"/>
        <w:left w:val="none" w:sz="0" w:space="0" w:color="auto"/>
        <w:bottom w:val="none" w:sz="0" w:space="0" w:color="auto"/>
        <w:right w:val="none" w:sz="0" w:space="0" w:color="auto"/>
      </w:divBdr>
    </w:div>
    <w:div w:id="268701739">
      <w:marLeft w:val="0"/>
      <w:marRight w:val="0"/>
      <w:marTop w:val="0"/>
      <w:marBottom w:val="0"/>
      <w:divBdr>
        <w:top w:val="none" w:sz="0" w:space="0" w:color="auto"/>
        <w:left w:val="none" w:sz="0" w:space="0" w:color="auto"/>
        <w:bottom w:val="none" w:sz="0" w:space="0" w:color="auto"/>
        <w:right w:val="none" w:sz="0" w:space="0" w:color="auto"/>
      </w:divBdr>
    </w:div>
    <w:div w:id="268701740">
      <w:marLeft w:val="0"/>
      <w:marRight w:val="0"/>
      <w:marTop w:val="0"/>
      <w:marBottom w:val="0"/>
      <w:divBdr>
        <w:top w:val="none" w:sz="0" w:space="0" w:color="auto"/>
        <w:left w:val="none" w:sz="0" w:space="0" w:color="auto"/>
        <w:bottom w:val="none" w:sz="0" w:space="0" w:color="auto"/>
        <w:right w:val="none" w:sz="0" w:space="0" w:color="auto"/>
      </w:divBdr>
    </w:div>
    <w:div w:id="268701741">
      <w:marLeft w:val="0"/>
      <w:marRight w:val="0"/>
      <w:marTop w:val="0"/>
      <w:marBottom w:val="0"/>
      <w:divBdr>
        <w:top w:val="none" w:sz="0" w:space="0" w:color="auto"/>
        <w:left w:val="none" w:sz="0" w:space="0" w:color="auto"/>
        <w:bottom w:val="none" w:sz="0" w:space="0" w:color="auto"/>
        <w:right w:val="none" w:sz="0" w:space="0" w:color="auto"/>
      </w:divBdr>
    </w:div>
    <w:div w:id="268701742">
      <w:marLeft w:val="0"/>
      <w:marRight w:val="0"/>
      <w:marTop w:val="0"/>
      <w:marBottom w:val="0"/>
      <w:divBdr>
        <w:top w:val="none" w:sz="0" w:space="0" w:color="auto"/>
        <w:left w:val="none" w:sz="0" w:space="0" w:color="auto"/>
        <w:bottom w:val="none" w:sz="0" w:space="0" w:color="auto"/>
        <w:right w:val="none" w:sz="0" w:space="0" w:color="auto"/>
      </w:divBdr>
    </w:div>
    <w:div w:id="268701743">
      <w:marLeft w:val="0"/>
      <w:marRight w:val="0"/>
      <w:marTop w:val="0"/>
      <w:marBottom w:val="0"/>
      <w:divBdr>
        <w:top w:val="none" w:sz="0" w:space="0" w:color="auto"/>
        <w:left w:val="none" w:sz="0" w:space="0" w:color="auto"/>
        <w:bottom w:val="none" w:sz="0" w:space="0" w:color="auto"/>
        <w:right w:val="none" w:sz="0" w:space="0" w:color="auto"/>
      </w:divBdr>
    </w:div>
    <w:div w:id="268701744">
      <w:marLeft w:val="0"/>
      <w:marRight w:val="0"/>
      <w:marTop w:val="0"/>
      <w:marBottom w:val="0"/>
      <w:divBdr>
        <w:top w:val="none" w:sz="0" w:space="0" w:color="auto"/>
        <w:left w:val="none" w:sz="0" w:space="0" w:color="auto"/>
        <w:bottom w:val="none" w:sz="0" w:space="0" w:color="auto"/>
        <w:right w:val="none" w:sz="0" w:space="0" w:color="auto"/>
      </w:divBdr>
    </w:div>
    <w:div w:id="268701745">
      <w:marLeft w:val="0"/>
      <w:marRight w:val="0"/>
      <w:marTop w:val="0"/>
      <w:marBottom w:val="0"/>
      <w:divBdr>
        <w:top w:val="none" w:sz="0" w:space="0" w:color="auto"/>
        <w:left w:val="none" w:sz="0" w:space="0" w:color="auto"/>
        <w:bottom w:val="none" w:sz="0" w:space="0" w:color="auto"/>
        <w:right w:val="none" w:sz="0" w:space="0" w:color="auto"/>
      </w:divBdr>
    </w:div>
    <w:div w:id="268701746">
      <w:marLeft w:val="0"/>
      <w:marRight w:val="0"/>
      <w:marTop w:val="0"/>
      <w:marBottom w:val="0"/>
      <w:divBdr>
        <w:top w:val="none" w:sz="0" w:space="0" w:color="auto"/>
        <w:left w:val="none" w:sz="0" w:space="0" w:color="auto"/>
        <w:bottom w:val="none" w:sz="0" w:space="0" w:color="auto"/>
        <w:right w:val="none" w:sz="0" w:space="0" w:color="auto"/>
      </w:divBdr>
    </w:div>
    <w:div w:id="268701747">
      <w:marLeft w:val="0"/>
      <w:marRight w:val="0"/>
      <w:marTop w:val="0"/>
      <w:marBottom w:val="0"/>
      <w:divBdr>
        <w:top w:val="none" w:sz="0" w:space="0" w:color="auto"/>
        <w:left w:val="none" w:sz="0" w:space="0" w:color="auto"/>
        <w:bottom w:val="none" w:sz="0" w:space="0" w:color="auto"/>
        <w:right w:val="none" w:sz="0" w:space="0" w:color="auto"/>
      </w:divBdr>
    </w:div>
    <w:div w:id="268701748">
      <w:marLeft w:val="0"/>
      <w:marRight w:val="0"/>
      <w:marTop w:val="0"/>
      <w:marBottom w:val="0"/>
      <w:divBdr>
        <w:top w:val="none" w:sz="0" w:space="0" w:color="auto"/>
        <w:left w:val="none" w:sz="0" w:space="0" w:color="auto"/>
        <w:bottom w:val="none" w:sz="0" w:space="0" w:color="auto"/>
        <w:right w:val="none" w:sz="0" w:space="0" w:color="auto"/>
      </w:divBdr>
    </w:div>
    <w:div w:id="268701749">
      <w:marLeft w:val="0"/>
      <w:marRight w:val="0"/>
      <w:marTop w:val="0"/>
      <w:marBottom w:val="0"/>
      <w:divBdr>
        <w:top w:val="none" w:sz="0" w:space="0" w:color="auto"/>
        <w:left w:val="none" w:sz="0" w:space="0" w:color="auto"/>
        <w:bottom w:val="none" w:sz="0" w:space="0" w:color="auto"/>
        <w:right w:val="none" w:sz="0" w:space="0" w:color="auto"/>
      </w:divBdr>
    </w:div>
    <w:div w:id="268701750">
      <w:marLeft w:val="0"/>
      <w:marRight w:val="0"/>
      <w:marTop w:val="0"/>
      <w:marBottom w:val="0"/>
      <w:divBdr>
        <w:top w:val="none" w:sz="0" w:space="0" w:color="auto"/>
        <w:left w:val="none" w:sz="0" w:space="0" w:color="auto"/>
        <w:bottom w:val="none" w:sz="0" w:space="0" w:color="auto"/>
        <w:right w:val="none" w:sz="0" w:space="0" w:color="auto"/>
      </w:divBdr>
    </w:div>
    <w:div w:id="268701751">
      <w:marLeft w:val="0"/>
      <w:marRight w:val="0"/>
      <w:marTop w:val="0"/>
      <w:marBottom w:val="0"/>
      <w:divBdr>
        <w:top w:val="none" w:sz="0" w:space="0" w:color="auto"/>
        <w:left w:val="none" w:sz="0" w:space="0" w:color="auto"/>
        <w:bottom w:val="none" w:sz="0" w:space="0" w:color="auto"/>
        <w:right w:val="none" w:sz="0" w:space="0" w:color="auto"/>
      </w:divBdr>
    </w:div>
    <w:div w:id="268701752">
      <w:marLeft w:val="0"/>
      <w:marRight w:val="0"/>
      <w:marTop w:val="0"/>
      <w:marBottom w:val="0"/>
      <w:divBdr>
        <w:top w:val="none" w:sz="0" w:space="0" w:color="auto"/>
        <w:left w:val="none" w:sz="0" w:space="0" w:color="auto"/>
        <w:bottom w:val="none" w:sz="0" w:space="0" w:color="auto"/>
        <w:right w:val="none" w:sz="0" w:space="0" w:color="auto"/>
      </w:divBdr>
    </w:div>
    <w:div w:id="268701753">
      <w:marLeft w:val="0"/>
      <w:marRight w:val="0"/>
      <w:marTop w:val="0"/>
      <w:marBottom w:val="0"/>
      <w:divBdr>
        <w:top w:val="none" w:sz="0" w:space="0" w:color="auto"/>
        <w:left w:val="none" w:sz="0" w:space="0" w:color="auto"/>
        <w:bottom w:val="none" w:sz="0" w:space="0" w:color="auto"/>
        <w:right w:val="none" w:sz="0" w:space="0" w:color="auto"/>
      </w:divBdr>
    </w:div>
    <w:div w:id="268701754">
      <w:marLeft w:val="0"/>
      <w:marRight w:val="0"/>
      <w:marTop w:val="0"/>
      <w:marBottom w:val="0"/>
      <w:divBdr>
        <w:top w:val="none" w:sz="0" w:space="0" w:color="auto"/>
        <w:left w:val="none" w:sz="0" w:space="0" w:color="auto"/>
        <w:bottom w:val="none" w:sz="0" w:space="0" w:color="auto"/>
        <w:right w:val="none" w:sz="0" w:space="0" w:color="auto"/>
      </w:divBdr>
    </w:div>
    <w:div w:id="268701755">
      <w:marLeft w:val="0"/>
      <w:marRight w:val="0"/>
      <w:marTop w:val="0"/>
      <w:marBottom w:val="0"/>
      <w:divBdr>
        <w:top w:val="none" w:sz="0" w:space="0" w:color="auto"/>
        <w:left w:val="none" w:sz="0" w:space="0" w:color="auto"/>
        <w:bottom w:val="none" w:sz="0" w:space="0" w:color="auto"/>
        <w:right w:val="none" w:sz="0" w:space="0" w:color="auto"/>
      </w:divBdr>
    </w:div>
    <w:div w:id="268701756">
      <w:marLeft w:val="0"/>
      <w:marRight w:val="0"/>
      <w:marTop w:val="0"/>
      <w:marBottom w:val="0"/>
      <w:divBdr>
        <w:top w:val="none" w:sz="0" w:space="0" w:color="auto"/>
        <w:left w:val="none" w:sz="0" w:space="0" w:color="auto"/>
        <w:bottom w:val="none" w:sz="0" w:space="0" w:color="auto"/>
        <w:right w:val="none" w:sz="0" w:space="0" w:color="auto"/>
      </w:divBdr>
    </w:div>
    <w:div w:id="268701757">
      <w:marLeft w:val="0"/>
      <w:marRight w:val="0"/>
      <w:marTop w:val="0"/>
      <w:marBottom w:val="0"/>
      <w:divBdr>
        <w:top w:val="none" w:sz="0" w:space="0" w:color="auto"/>
        <w:left w:val="none" w:sz="0" w:space="0" w:color="auto"/>
        <w:bottom w:val="none" w:sz="0" w:space="0" w:color="auto"/>
        <w:right w:val="none" w:sz="0" w:space="0" w:color="auto"/>
      </w:divBdr>
    </w:div>
    <w:div w:id="268701758">
      <w:marLeft w:val="0"/>
      <w:marRight w:val="0"/>
      <w:marTop w:val="0"/>
      <w:marBottom w:val="0"/>
      <w:divBdr>
        <w:top w:val="none" w:sz="0" w:space="0" w:color="auto"/>
        <w:left w:val="none" w:sz="0" w:space="0" w:color="auto"/>
        <w:bottom w:val="none" w:sz="0" w:space="0" w:color="auto"/>
        <w:right w:val="none" w:sz="0" w:space="0" w:color="auto"/>
      </w:divBdr>
    </w:div>
    <w:div w:id="268701759">
      <w:marLeft w:val="0"/>
      <w:marRight w:val="0"/>
      <w:marTop w:val="0"/>
      <w:marBottom w:val="0"/>
      <w:divBdr>
        <w:top w:val="none" w:sz="0" w:space="0" w:color="auto"/>
        <w:left w:val="none" w:sz="0" w:space="0" w:color="auto"/>
        <w:bottom w:val="none" w:sz="0" w:space="0" w:color="auto"/>
        <w:right w:val="none" w:sz="0" w:space="0" w:color="auto"/>
      </w:divBdr>
    </w:div>
    <w:div w:id="268701760">
      <w:marLeft w:val="0"/>
      <w:marRight w:val="0"/>
      <w:marTop w:val="0"/>
      <w:marBottom w:val="0"/>
      <w:divBdr>
        <w:top w:val="none" w:sz="0" w:space="0" w:color="auto"/>
        <w:left w:val="none" w:sz="0" w:space="0" w:color="auto"/>
        <w:bottom w:val="none" w:sz="0" w:space="0" w:color="auto"/>
        <w:right w:val="none" w:sz="0" w:space="0" w:color="auto"/>
      </w:divBdr>
    </w:div>
    <w:div w:id="268701761">
      <w:marLeft w:val="0"/>
      <w:marRight w:val="0"/>
      <w:marTop w:val="0"/>
      <w:marBottom w:val="0"/>
      <w:divBdr>
        <w:top w:val="none" w:sz="0" w:space="0" w:color="auto"/>
        <w:left w:val="none" w:sz="0" w:space="0" w:color="auto"/>
        <w:bottom w:val="none" w:sz="0" w:space="0" w:color="auto"/>
        <w:right w:val="none" w:sz="0" w:space="0" w:color="auto"/>
      </w:divBdr>
    </w:div>
    <w:div w:id="268701762">
      <w:marLeft w:val="0"/>
      <w:marRight w:val="0"/>
      <w:marTop w:val="0"/>
      <w:marBottom w:val="0"/>
      <w:divBdr>
        <w:top w:val="none" w:sz="0" w:space="0" w:color="auto"/>
        <w:left w:val="none" w:sz="0" w:space="0" w:color="auto"/>
        <w:bottom w:val="none" w:sz="0" w:space="0" w:color="auto"/>
        <w:right w:val="none" w:sz="0" w:space="0" w:color="auto"/>
      </w:divBdr>
    </w:div>
    <w:div w:id="268701763">
      <w:marLeft w:val="0"/>
      <w:marRight w:val="0"/>
      <w:marTop w:val="0"/>
      <w:marBottom w:val="0"/>
      <w:divBdr>
        <w:top w:val="none" w:sz="0" w:space="0" w:color="auto"/>
        <w:left w:val="none" w:sz="0" w:space="0" w:color="auto"/>
        <w:bottom w:val="none" w:sz="0" w:space="0" w:color="auto"/>
        <w:right w:val="none" w:sz="0" w:space="0" w:color="auto"/>
      </w:divBdr>
    </w:div>
    <w:div w:id="268701764">
      <w:marLeft w:val="0"/>
      <w:marRight w:val="0"/>
      <w:marTop w:val="0"/>
      <w:marBottom w:val="0"/>
      <w:divBdr>
        <w:top w:val="none" w:sz="0" w:space="0" w:color="auto"/>
        <w:left w:val="none" w:sz="0" w:space="0" w:color="auto"/>
        <w:bottom w:val="none" w:sz="0" w:space="0" w:color="auto"/>
        <w:right w:val="none" w:sz="0" w:space="0" w:color="auto"/>
      </w:divBdr>
    </w:div>
    <w:div w:id="268701765">
      <w:marLeft w:val="0"/>
      <w:marRight w:val="0"/>
      <w:marTop w:val="0"/>
      <w:marBottom w:val="0"/>
      <w:divBdr>
        <w:top w:val="none" w:sz="0" w:space="0" w:color="auto"/>
        <w:left w:val="none" w:sz="0" w:space="0" w:color="auto"/>
        <w:bottom w:val="none" w:sz="0" w:space="0" w:color="auto"/>
        <w:right w:val="none" w:sz="0" w:space="0" w:color="auto"/>
      </w:divBdr>
    </w:div>
    <w:div w:id="268701766">
      <w:marLeft w:val="0"/>
      <w:marRight w:val="0"/>
      <w:marTop w:val="0"/>
      <w:marBottom w:val="0"/>
      <w:divBdr>
        <w:top w:val="none" w:sz="0" w:space="0" w:color="auto"/>
        <w:left w:val="none" w:sz="0" w:space="0" w:color="auto"/>
        <w:bottom w:val="none" w:sz="0" w:space="0" w:color="auto"/>
        <w:right w:val="none" w:sz="0" w:space="0" w:color="auto"/>
      </w:divBdr>
    </w:div>
    <w:div w:id="268701767">
      <w:marLeft w:val="0"/>
      <w:marRight w:val="0"/>
      <w:marTop w:val="0"/>
      <w:marBottom w:val="0"/>
      <w:divBdr>
        <w:top w:val="none" w:sz="0" w:space="0" w:color="auto"/>
        <w:left w:val="none" w:sz="0" w:space="0" w:color="auto"/>
        <w:bottom w:val="none" w:sz="0" w:space="0" w:color="auto"/>
        <w:right w:val="none" w:sz="0" w:space="0" w:color="auto"/>
      </w:divBdr>
    </w:div>
    <w:div w:id="268701768">
      <w:marLeft w:val="0"/>
      <w:marRight w:val="0"/>
      <w:marTop w:val="0"/>
      <w:marBottom w:val="0"/>
      <w:divBdr>
        <w:top w:val="none" w:sz="0" w:space="0" w:color="auto"/>
        <w:left w:val="none" w:sz="0" w:space="0" w:color="auto"/>
        <w:bottom w:val="none" w:sz="0" w:space="0" w:color="auto"/>
        <w:right w:val="none" w:sz="0" w:space="0" w:color="auto"/>
      </w:divBdr>
    </w:div>
    <w:div w:id="268701769">
      <w:marLeft w:val="0"/>
      <w:marRight w:val="0"/>
      <w:marTop w:val="0"/>
      <w:marBottom w:val="0"/>
      <w:divBdr>
        <w:top w:val="none" w:sz="0" w:space="0" w:color="auto"/>
        <w:left w:val="none" w:sz="0" w:space="0" w:color="auto"/>
        <w:bottom w:val="none" w:sz="0" w:space="0" w:color="auto"/>
        <w:right w:val="none" w:sz="0" w:space="0" w:color="auto"/>
      </w:divBdr>
    </w:div>
    <w:div w:id="268701770">
      <w:marLeft w:val="0"/>
      <w:marRight w:val="0"/>
      <w:marTop w:val="0"/>
      <w:marBottom w:val="0"/>
      <w:divBdr>
        <w:top w:val="none" w:sz="0" w:space="0" w:color="auto"/>
        <w:left w:val="none" w:sz="0" w:space="0" w:color="auto"/>
        <w:bottom w:val="none" w:sz="0" w:space="0" w:color="auto"/>
        <w:right w:val="none" w:sz="0" w:space="0" w:color="auto"/>
      </w:divBdr>
    </w:div>
    <w:div w:id="268701771">
      <w:marLeft w:val="0"/>
      <w:marRight w:val="0"/>
      <w:marTop w:val="0"/>
      <w:marBottom w:val="0"/>
      <w:divBdr>
        <w:top w:val="none" w:sz="0" w:space="0" w:color="auto"/>
        <w:left w:val="none" w:sz="0" w:space="0" w:color="auto"/>
        <w:bottom w:val="none" w:sz="0" w:space="0" w:color="auto"/>
        <w:right w:val="none" w:sz="0" w:space="0" w:color="auto"/>
      </w:divBdr>
    </w:div>
    <w:div w:id="268701772">
      <w:marLeft w:val="0"/>
      <w:marRight w:val="0"/>
      <w:marTop w:val="0"/>
      <w:marBottom w:val="0"/>
      <w:divBdr>
        <w:top w:val="none" w:sz="0" w:space="0" w:color="auto"/>
        <w:left w:val="none" w:sz="0" w:space="0" w:color="auto"/>
        <w:bottom w:val="none" w:sz="0" w:space="0" w:color="auto"/>
        <w:right w:val="none" w:sz="0" w:space="0" w:color="auto"/>
      </w:divBdr>
    </w:div>
    <w:div w:id="268701773">
      <w:marLeft w:val="0"/>
      <w:marRight w:val="0"/>
      <w:marTop w:val="0"/>
      <w:marBottom w:val="0"/>
      <w:divBdr>
        <w:top w:val="none" w:sz="0" w:space="0" w:color="auto"/>
        <w:left w:val="none" w:sz="0" w:space="0" w:color="auto"/>
        <w:bottom w:val="none" w:sz="0" w:space="0" w:color="auto"/>
        <w:right w:val="none" w:sz="0" w:space="0" w:color="auto"/>
      </w:divBdr>
    </w:div>
    <w:div w:id="268701774">
      <w:marLeft w:val="0"/>
      <w:marRight w:val="0"/>
      <w:marTop w:val="0"/>
      <w:marBottom w:val="0"/>
      <w:divBdr>
        <w:top w:val="none" w:sz="0" w:space="0" w:color="auto"/>
        <w:left w:val="none" w:sz="0" w:space="0" w:color="auto"/>
        <w:bottom w:val="none" w:sz="0" w:space="0" w:color="auto"/>
        <w:right w:val="none" w:sz="0" w:space="0" w:color="auto"/>
      </w:divBdr>
    </w:div>
    <w:div w:id="268701775">
      <w:marLeft w:val="0"/>
      <w:marRight w:val="0"/>
      <w:marTop w:val="0"/>
      <w:marBottom w:val="0"/>
      <w:divBdr>
        <w:top w:val="none" w:sz="0" w:space="0" w:color="auto"/>
        <w:left w:val="none" w:sz="0" w:space="0" w:color="auto"/>
        <w:bottom w:val="none" w:sz="0" w:space="0" w:color="auto"/>
        <w:right w:val="none" w:sz="0" w:space="0" w:color="auto"/>
      </w:divBdr>
    </w:div>
    <w:div w:id="268701776">
      <w:marLeft w:val="0"/>
      <w:marRight w:val="0"/>
      <w:marTop w:val="0"/>
      <w:marBottom w:val="0"/>
      <w:divBdr>
        <w:top w:val="none" w:sz="0" w:space="0" w:color="auto"/>
        <w:left w:val="none" w:sz="0" w:space="0" w:color="auto"/>
        <w:bottom w:val="none" w:sz="0" w:space="0" w:color="auto"/>
        <w:right w:val="none" w:sz="0" w:space="0" w:color="auto"/>
      </w:divBdr>
    </w:div>
    <w:div w:id="268701777">
      <w:marLeft w:val="0"/>
      <w:marRight w:val="0"/>
      <w:marTop w:val="0"/>
      <w:marBottom w:val="0"/>
      <w:divBdr>
        <w:top w:val="none" w:sz="0" w:space="0" w:color="auto"/>
        <w:left w:val="none" w:sz="0" w:space="0" w:color="auto"/>
        <w:bottom w:val="none" w:sz="0" w:space="0" w:color="auto"/>
        <w:right w:val="none" w:sz="0" w:space="0" w:color="auto"/>
      </w:divBdr>
    </w:div>
    <w:div w:id="268701778">
      <w:marLeft w:val="0"/>
      <w:marRight w:val="0"/>
      <w:marTop w:val="0"/>
      <w:marBottom w:val="0"/>
      <w:divBdr>
        <w:top w:val="none" w:sz="0" w:space="0" w:color="auto"/>
        <w:left w:val="none" w:sz="0" w:space="0" w:color="auto"/>
        <w:bottom w:val="none" w:sz="0" w:space="0" w:color="auto"/>
        <w:right w:val="none" w:sz="0" w:space="0" w:color="auto"/>
      </w:divBdr>
    </w:div>
    <w:div w:id="268701779">
      <w:marLeft w:val="0"/>
      <w:marRight w:val="0"/>
      <w:marTop w:val="0"/>
      <w:marBottom w:val="0"/>
      <w:divBdr>
        <w:top w:val="none" w:sz="0" w:space="0" w:color="auto"/>
        <w:left w:val="none" w:sz="0" w:space="0" w:color="auto"/>
        <w:bottom w:val="none" w:sz="0" w:space="0" w:color="auto"/>
        <w:right w:val="none" w:sz="0" w:space="0" w:color="auto"/>
      </w:divBdr>
    </w:div>
    <w:div w:id="268701780">
      <w:marLeft w:val="0"/>
      <w:marRight w:val="0"/>
      <w:marTop w:val="0"/>
      <w:marBottom w:val="0"/>
      <w:divBdr>
        <w:top w:val="none" w:sz="0" w:space="0" w:color="auto"/>
        <w:left w:val="none" w:sz="0" w:space="0" w:color="auto"/>
        <w:bottom w:val="none" w:sz="0" w:space="0" w:color="auto"/>
        <w:right w:val="none" w:sz="0" w:space="0" w:color="auto"/>
      </w:divBdr>
    </w:div>
    <w:div w:id="268701781">
      <w:marLeft w:val="0"/>
      <w:marRight w:val="0"/>
      <w:marTop w:val="0"/>
      <w:marBottom w:val="0"/>
      <w:divBdr>
        <w:top w:val="none" w:sz="0" w:space="0" w:color="auto"/>
        <w:left w:val="none" w:sz="0" w:space="0" w:color="auto"/>
        <w:bottom w:val="none" w:sz="0" w:space="0" w:color="auto"/>
        <w:right w:val="none" w:sz="0" w:space="0" w:color="auto"/>
      </w:divBdr>
      <w:divsChild>
        <w:div w:id="268701558">
          <w:marLeft w:val="0"/>
          <w:marRight w:val="0"/>
          <w:marTop w:val="0"/>
          <w:marBottom w:val="0"/>
          <w:divBdr>
            <w:top w:val="single" w:sz="6" w:space="0" w:color="3492C9"/>
            <w:left w:val="single" w:sz="6" w:space="0" w:color="3492C9"/>
            <w:bottom w:val="single" w:sz="6" w:space="0" w:color="3492C9"/>
            <w:right w:val="single" w:sz="6" w:space="0" w:color="3492C9"/>
          </w:divBdr>
        </w:div>
      </w:divsChild>
    </w:div>
    <w:div w:id="268701782">
      <w:marLeft w:val="0"/>
      <w:marRight w:val="0"/>
      <w:marTop w:val="0"/>
      <w:marBottom w:val="0"/>
      <w:divBdr>
        <w:top w:val="none" w:sz="0" w:space="0" w:color="auto"/>
        <w:left w:val="none" w:sz="0" w:space="0" w:color="auto"/>
        <w:bottom w:val="none" w:sz="0" w:space="0" w:color="auto"/>
        <w:right w:val="none" w:sz="0" w:space="0" w:color="auto"/>
      </w:divBdr>
    </w:div>
    <w:div w:id="268701783">
      <w:marLeft w:val="0"/>
      <w:marRight w:val="0"/>
      <w:marTop w:val="0"/>
      <w:marBottom w:val="0"/>
      <w:divBdr>
        <w:top w:val="none" w:sz="0" w:space="0" w:color="auto"/>
        <w:left w:val="none" w:sz="0" w:space="0" w:color="auto"/>
        <w:bottom w:val="none" w:sz="0" w:space="0" w:color="auto"/>
        <w:right w:val="none" w:sz="0" w:space="0" w:color="auto"/>
      </w:divBdr>
    </w:div>
    <w:div w:id="268701784">
      <w:marLeft w:val="0"/>
      <w:marRight w:val="0"/>
      <w:marTop w:val="0"/>
      <w:marBottom w:val="0"/>
      <w:divBdr>
        <w:top w:val="none" w:sz="0" w:space="0" w:color="auto"/>
        <w:left w:val="none" w:sz="0" w:space="0" w:color="auto"/>
        <w:bottom w:val="none" w:sz="0" w:space="0" w:color="auto"/>
        <w:right w:val="none" w:sz="0" w:space="0" w:color="auto"/>
      </w:divBdr>
    </w:div>
    <w:div w:id="268701785">
      <w:marLeft w:val="0"/>
      <w:marRight w:val="0"/>
      <w:marTop w:val="0"/>
      <w:marBottom w:val="0"/>
      <w:divBdr>
        <w:top w:val="none" w:sz="0" w:space="0" w:color="auto"/>
        <w:left w:val="none" w:sz="0" w:space="0" w:color="auto"/>
        <w:bottom w:val="none" w:sz="0" w:space="0" w:color="auto"/>
        <w:right w:val="none" w:sz="0" w:space="0" w:color="auto"/>
      </w:divBdr>
    </w:div>
    <w:div w:id="268701786">
      <w:marLeft w:val="0"/>
      <w:marRight w:val="0"/>
      <w:marTop w:val="0"/>
      <w:marBottom w:val="0"/>
      <w:divBdr>
        <w:top w:val="none" w:sz="0" w:space="0" w:color="auto"/>
        <w:left w:val="none" w:sz="0" w:space="0" w:color="auto"/>
        <w:bottom w:val="none" w:sz="0" w:space="0" w:color="auto"/>
        <w:right w:val="none" w:sz="0" w:space="0" w:color="auto"/>
      </w:divBdr>
    </w:div>
    <w:div w:id="268701787">
      <w:marLeft w:val="0"/>
      <w:marRight w:val="0"/>
      <w:marTop w:val="0"/>
      <w:marBottom w:val="0"/>
      <w:divBdr>
        <w:top w:val="none" w:sz="0" w:space="0" w:color="auto"/>
        <w:left w:val="none" w:sz="0" w:space="0" w:color="auto"/>
        <w:bottom w:val="none" w:sz="0" w:space="0" w:color="auto"/>
        <w:right w:val="none" w:sz="0" w:space="0" w:color="auto"/>
      </w:divBdr>
    </w:div>
    <w:div w:id="268701788">
      <w:marLeft w:val="0"/>
      <w:marRight w:val="0"/>
      <w:marTop w:val="0"/>
      <w:marBottom w:val="0"/>
      <w:divBdr>
        <w:top w:val="none" w:sz="0" w:space="0" w:color="auto"/>
        <w:left w:val="none" w:sz="0" w:space="0" w:color="auto"/>
        <w:bottom w:val="none" w:sz="0" w:space="0" w:color="auto"/>
        <w:right w:val="none" w:sz="0" w:space="0" w:color="auto"/>
      </w:divBdr>
    </w:div>
    <w:div w:id="268701789">
      <w:marLeft w:val="0"/>
      <w:marRight w:val="0"/>
      <w:marTop w:val="0"/>
      <w:marBottom w:val="0"/>
      <w:divBdr>
        <w:top w:val="none" w:sz="0" w:space="0" w:color="auto"/>
        <w:left w:val="none" w:sz="0" w:space="0" w:color="auto"/>
        <w:bottom w:val="none" w:sz="0" w:space="0" w:color="auto"/>
        <w:right w:val="none" w:sz="0" w:space="0" w:color="auto"/>
      </w:divBdr>
    </w:div>
    <w:div w:id="268701790">
      <w:marLeft w:val="0"/>
      <w:marRight w:val="0"/>
      <w:marTop w:val="0"/>
      <w:marBottom w:val="0"/>
      <w:divBdr>
        <w:top w:val="none" w:sz="0" w:space="0" w:color="auto"/>
        <w:left w:val="none" w:sz="0" w:space="0" w:color="auto"/>
        <w:bottom w:val="none" w:sz="0" w:space="0" w:color="auto"/>
        <w:right w:val="none" w:sz="0" w:space="0" w:color="auto"/>
      </w:divBdr>
    </w:div>
    <w:div w:id="268701791">
      <w:marLeft w:val="0"/>
      <w:marRight w:val="0"/>
      <w:marTop w:val="0"/>
      <w:marBottom w:val="0"/>
      <w:divBdr>
        <w:top w:val="none" w:sz="0" w:space="0" w:color="auto"/>
        <w:left w:val="none" w:sz="0" w:space="0" w:color="auto"/>
        <w:bottom w:val="none" w:sz="0" w:space="0" w:color="auto"/>
        <w:right w:val="none" w:sz="0" w:space="0" w:color="auto"/>
      </w:divBdr>
    </w:div>
    <w:div w:id="268701792">
      <w:marLeft w:val="0"/>
      <w:marRight w:val="0"/>
      <w:marTop w:val="0"/>
      <w:marBottom w:val="0"/>
      <w:divBdr>
        <w:top w:val="none" w:sz="0" w:space="0" w:color="auto"/>
        <w:left w:val="none" w:sz="0" w:space="0" w:color="auto"/>
        <w:bottom w:val="none" w:sz="0" w:space="0" w:color="auto"/>
        <w:right w:val="none" w:sz="0" w:space="0" w:color="auto"/>
      </w:divBdr>
    </w:div>
    <w:div w:id="268701793">
      <w:marLeft w:val="0"/>
      <w:marRight w:val="0"/>
      <w:marTop w:val="0"/>
      <w:marBottom w:val="0"/>
      <w:divBdr>
        <w:top w:val="none" w:sz="0" w:space="0" w:color="auto"/>
        <w:left w:val="none" w:sz="0" w:space="0" w:color="auto"/>
        <w:bottom w:val="none" w:sz="0" w:space="0" w:color="auto"/>
        <w:right w:val="none" w:sz="0" w:space="0" w:color="auto"/>
      </w:divBdr>
    </w:div>
    <w:div w:id="268701794">
      <w:marLeft w:val="0"/>
      <w:marRight w:val="0"/>
      <w:marTop w:val="0"/>
      <w:marBottom w:val="0"/>
      <w:divBdr>
        <w:top w:val="none" w:sz="0" w:space="0" w:color="auto"/>
        <w:left w:val="none" w:sz="0" w:space="0" w:color="auto"/>
        <w:bottom w:val="none" w:sz="0" w:space="0" w:color="auto"/>
        <w:right w:val="none" w:sz="0" w:space="0" w:color="auto"/>
      </w:divBdr>
    </w:div>
    <w:div w:id="268701795">
      <w:marLeft w:val="0"/>
      <w:marRight w:val="0"/>
      <w:marTop w:val="0"/>
      <w:marBottom w:val="0"/>
      <w:divBdr>
        <w:top w:val="none" w:sz="0" w:space="0" w:color="auto"/>
        <w:left w:val="none" w:sz="0" w:space="0" w:color="auto"/>
        <w:bottom w:val="none" w:sz="0" w:space="0" w:color="auto"/>
        <w:right w:val="none" w:sz="0" w:space="0" w:color="auto"/>
      </w:divBdr>
    </w:div>
    <w:div w:id="268701796">
      <w:marLeft w:val="0"/>
      <w:marRight w:val="0"/>
      <w:marTop w:val="0"/>
      <w:marBottom w:val="0"/>
      <w:divBdr>
        <w:top w:val="none" w:sz="0" w:space="0" w:color="auto"/>
        <w:left w:val="none" w:sz="0" w:space="0" w:color="auto"/>
        <w:bottom w:val="none" w:sz="0" w:space="0" w:color="auto"/>
        <w:right w:val="none" w:sz="0" w:space="0" w:color="auto"/>
      </w:divBdr>
    </w:div>
    <w:div w:id="268701797">
      <w:marLeft w:val="0"/>
      <w:marRight w:val="0"/>
      <w:marTop w:val="0"/>
      <w:marBottom w:val="0"/>
      <w:divBdr>
        <w:top w:val="none" w:sz="0" w:space="0" w:color="auto"/>
        <w:left w:val="none" w:sz="0" w:space="0" w:color="auto"/>
        <w:bottom w:val="none" w:sz="0" w:space="0" w:color="auto"/>
        <w:right w:val="none" w:sz="0" w:space="0" w:color="auto"/>
      </w:divBdr>
    </w:div>
    <w:div w:id="268701798">
      <w:marLeft w:val="0"/>
      <w:marRight w:val="0"/>
      <w:marTop w:val="0"/>
      <w:marBottom w:val="0"/>
      <w:divBdr>
        <w:top w:val="none" w:sz="0" w:space="0" w:color="auto"/>
        <w:left w:val="none" w:sz="0" w:space="0" w:color="auto"/>
        <w:bottom w:val="none" w:sz="0" w:space="0" w:color="auto"/>
        <w:right w:val="none" w:sz="0" w:space="0" w:color="auto"/>
      </w:divBdr>
    </w:div>
    <w:div w:id="268701799">
      <w:marLeft w:val="0"/>
      <w:marRight w:val="0"/>
      <w:marTop w:val="0"/>
      <w:marBottom w:val="0"/>
      <w:divBdr>
        <w:top w:val="none" w:sz="0" w:space="0" w:color="auto"/>
        <w:left w:val="none" w:sz="0" w:space="0" w:color="auto"/>
        <w:bottom w:val="none" w:sz="0" w:space="0" w:color="auto"/>
        <w:right w:val="none" w:sz="0" w:space="0" w:color="auto"/>
      </w:divBdr>
    </w:div>
    <w:div w:id="268701800">
      <w:marLeft w:val="0"/>
      <w:marRight w:val="0"/>
      <w:marTop w:val="0"/>
      <w:marBottom w:val="0"/>
      <w:divBdr>
        <w:top w:val="none" w:sz="0" w:space="0" w:color="auto"/>
        <w:left w:val="none" w:sz="0" w:space="0" w:color="auto"/>
        <w:bottom w:val="none" w:sz="0" w:space="0" w:color="auto"/>
        <w:right w:val="none" w:sz="0" w:space="0" w:color="auto"/>
      </w:divBdr>
    </w:div>
    <w:div w:id="268701801">
      <w:marLeft w:val="0"/>
      <w:marRight w:val="0"/>
      <w:marTop w:val="0"/>
      <w:marBottom w:val="0"/>
      <w:divBdr>
        <w:top w:val="none" w:sz="0" w:space="0" w:color="auto"/>
        <w:left w:val="none" w:sz="0" w:space="0" w:color="auto"/>
        <w:bottom w:val="none" w:sz="0" w:space="0" w:color="auto"/>
        <w:right w:val="none" w:sz="0" w:space="0" w:color="auto"/>
      </w:divBdr>
    </w:div>
    <w:div w:id="268701802">
      <w:marLeft w:val="0"/>
      <w:marRight w:val="0"/>
      <w:marTop w:val="0"/>
      <w:marBottom w:val="0"/>
      <w:divBdr>
        <w:top w:val="none" w:sz="0" w:space="0" w:color="auto"/>
        <w:left w:val="none" w:sz="0" w:space="0" w:color="auto"/>
        <w:bottom w:val="none" w:sz="0" w:space="0" w:color="auto"/>
        <w:right w:val="none" w:sz="0" w:space="0" w:color="auto"/>
      </w:divBdr>
    </w:div>
    <w:div w:id="268701803">
      <w:marLeft w:val="0"/>
      <w:marRight w:val="0"/>
      <w:marTop w:val="0"/>
      <w:marBottom w:val="0"/>
      <w:divBdr>
        <w:top w:val="none" w:sz="0" w:space="0" w:color="auto"/>
        <w:left w:val="none" w:sz="0" w:space="0" w:color="auto"/>
        <w:bottom w:val="none" w:sz="0" w:space="0" w:color="auto"/>
        <w:right w:val="none" w:sz="0" w:space="0" w:color="auto"/>
      </w:divBdr>
    </w:div>
    <w:div w:id="268701804">
      <w:marLeft w:val="0"/>
      <w:marRight w:val="0"/>
      <w:marTop w:val="0"/>
      <w:marBottom w:val="0"/>
      <w:divBdr>
        <w:top w:val="none" w:sz="0" w:space="0" w:color="auto"/>
        <w:left w:val="none" w:sz="0" w:space="0" w:color="auto"/>
        <w:bottom w:val="none" w:sz="0" w:space="0" w:color="auto"/>
        <w:right w:val="none" w:sz="0" w:space="0" w:color="auto"/>
      </w:divBdr>
    </w:div>
    <w:div w:id="268701805">
      <w:marLeft w:val="0"/>
      <w:marRight w:val="0"/>
      <w:marTop w:val="0"/>
      <w:marBottom w:val="0"/>
      <w:divBdr>
        <w:top w:val="none" w:sz="0" w:space="0" w:color="auto"/>
        <w:left w:val="none" w:sz="0" w:space="0" w:color="auto"/>
        <w:bottom w:val="none" w:sz="0" w:space="0" w:color="auto"/>
        <w:right w:val="none" w:sz="0" w:space="0" w:color="auto"/>
      </w:divBdr>
    </w:div>
    <w:div w:id="2687018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prbookshop.ru/66307.html" TargetMode="External"/><Relationship Id="rId117" Type="http://schemas.openxmlformats.org/officeDocument/2006/relationships/hyperlink" Target="http://www.consultant.ru" TargetMode="External"/><Relationship Id="rId21" Type="http://schemas.openxmlformats.org/officeDocument/2006/relationships/hyperlink" Target="http://www.iprbookshop.ru/52454" TargetMode="External"/><Relationship Id="rId42" Type="http://schemas.openxmlformats.org/officeDocument/2006/relationships/hyperlink" Target="http://www.iprbookshop.ru/49905" TargetMode="External"/><Relationship Id="rId47" Type="http://schemas.openxmlformats.org/officeDocument/2006/relationships/hyperlink" Target="http://www.iprbookshop.ru/72085.html" TargetMode="External"/><Relationship Id="rId63" Type="http://schemas.openxmlformats.org/officeDocument/2006/relationships/hyperlink" Target="http://www.iprbookshop.ru/52454" TargetMode="External"/><Relationship Id="rId68" Type="http://schemas.openxmlformats.org/officeDocument/2006/relationships/hyperlink" Target="http://www.iprbookshop.ru/66307.html" TargetMode="External"/><Relationship Id="rId84" Type="http://schemas.openxmlformats.org/officeDocument/2006/relationships/hyperlink" Target="http://www.iprbookshop.ru/49905" TargetMode="External"/><Relationship Id="rId89" Type="http://schemas.openxmlformats.org/officeDocument/2006/relationships/hyperlink" Target="http://www.iprbookshop.ru/72085.html" TargetMode="External"/><Relationship Id="rId112" Type="http://schemas.openxmlformats.org/officeDocument/2006/relationships/hyperlink" Target="http://www.consultant.ru" TargetMode="External"/><Relationship Id="rId133" Type="http://schemas.openxmlformats.org/officeDocument/2006/relationships/hyperlink" Target="http://www.consultant.ru" TargetMode="External"/><Relationship Id="rId138" Type="http://schemas.openxmlformats.org/officeDocument/2006/relationships/hyperlink" Target="http://www.gov.ru" TargetMode="External"/><Relationship Id="rId154" Type="http://schemas.openxmlformats.org/officeDocument/2006/relationships/hyperlink" Target="http://www.rbc.ru" TargetMode="External"/><Relationship Id="rId159" Type="http://schemas.openxmlformats.org/officeDocument/2006/relationships/hyperlink" Target="http://www.finansy.ru" TargetMode="External"/><Relationship Id="rId16" Type="http://schemas.openxmlformats.org/officeDocument/2006/relationships/hyperlink" Target="http://www.iprbookshop.ru/52059.html" TargetMode="External"/><Relationship Id="rId107" Type="http://schemas.openxmlformats.org/officeDocument/2006/relationships/hyperlink" Target="http://www.iprbookshop.ru/72085.html" TargetMode="External"/><Relationship Id="rId11" Type="http://schemas.openxmlformats.org/officeDocument/2006/relationships/hyperlink" Target="http://www.iprbookshop.ru/72085.html" TargetMode="External"/><Relationship Id="rId32" Type="http://schemas.openxmlformats.org/officeDocument/2006/relationships/hyperlink" Target="http://www.iprbookshop.ru/66307.html" TargetMode="External"/><Relationship Id="rId37" Type="http://schemas.openxmlformats.org/officeDocument/2006/relationships/hyperlink" Target="http://www.iprbookshop.ru/54122.html" TargetMode="External"/><Relationship Id="rId53" Type="http://schemas.openxmlformats.org/officeDocument/2006/relationships/hyperlink" Target="http://www.iprbookshop.ru/72085.html" TargetMode="External"/><Relationship Id="rId58" Type="http://schemas.openxmlformats.org/officeDocument/2006/relationships/hyperlink" Target="http://www.iprbookshop.ru/52059.html" TargetMode="External"/><Relationship Id="rId74" Type="http://schemas.openxmlformats.org/officeDocument/2006/relationships/hyperlink" Target="http://www.iprbookshop.ru/66307.html" TargetMode="External"/><Relationship Id="rId79" Type="http://schemas.openxmlformats.org/officeDocument/2006/relationships/hyperlink" Target="http://www.iprbookshop.ru/54122.html" TargetMode="External"/><Relationship Id="rId102" Type="http://schemas.openxmlformats.org/officeDocument/2006/relationships/hyperlink" Target="http://www.iprbookshop.ru/49905" TargetMode="External"/><Relationship Id="rId123" Type="http://schemas.openxmlformats.org/officeDocument/2006/relationships/hyperlink" Target="http://www.consultant.ru" TargetMode="External"/><Relationship Id="rId128" Type="http://schemas.openxmlformats.org/officeDocument/2006/relationships/hyperlink" Target="http://www.consultant.ru" TargetMode="External"/><Relationship Id="rId144" Type="http://schemas.openxmlformats.org/officeDocument/2006/relationships/hyperlink" Target="http://www.pfrf.ru" TargetMode="External"/><Relationship Id="rId149" Type="http://schemas.openxmlformats.org/officeDocument/2006/relationships/hyperlink" Target="http://www.data-rulers.ru/" TargetMode="External"/><Relationship Id="rId5" Type="http://schemas.openxmlformats.org/officeDocument/2006/relationships/webSettings" Target="webSettings.xml"/><Relationship Id="rId90" Type="http://schemas.openxmlformats.org/officeDocument/2006/relationships/hyperlink" Target="http://www.iprbookshop.ru/49905" TargetMode="External"/><Relationship Id="rId95" Type="http://schemas.openxmlformats.org/officeDocument/2006/relationships/hyperlink" Target="http://www.iprbookshop.ru/72085.html" TargetMode="External"/><Relationship Id="rId160" Type="http://schemas.openxmlformats.org/officeDocument/2006/relationships/hyperlink" Target="http://www.gaap.ru" TargetMode="External"/><Relationship Id="rId165" Type="http://schemas.openxmlformats.org/officeDocument/2006/relationships/fontTable" Target="fontTable.xml"/><Relationship Id="rId22" Type="http://schemas.openxmlformats.org/officeDocument/2006/relationships/hyperlink" Target="http://www.iprbookshop.ru/52059.html" TargetMode="External"/><Relationship Id="rId27" Type="http://schemas.openxmlformats.org/officeDocument/2006/relationships/hyperlink" Target="http://www.iprbookshop.ru/52454" TargetMode="External"/><Relationship Id="rId43" Type="http://schemas.openxmlformats.org/officeDocument/2006/relationships/hyperlink" Target="http://www.iprbookshop.ru/54122.html" TargetMode="External"/><Relationship Id="rId48" Type="http://schemas.openxmlformats.org/officeDocument/2006/relationships/hyperlink" Target="http://www.iprbookshop.ru/49905" TargetMode="External"/><Relationship Id="rId64" Type="http://schemas.openxmlformats.org/officeDocument/2006/relationships/hyperlink" Target="http://www.iprbookshop.ru/52059.html" TargetMode="External"/><Relationship Id="rId69" Type="http://schemas.openxmlformats.org/officeDocument/2006/relationships/hyperlink" Target="http://www.iprbookshop.ru/52454" TargetMode="External"/><Relationship Id="rId113" Type="http://schemas.openxmlformats.org/officeDocument/2006/relationships/hyperlink" Target="http://www.consultant.ru" TargetMode="External"/><Relationship Id="rId118" Type="http://schemas.openxmlformats.org/officeDocument/2006/relationships/hyperlink" Target="http://www.consultant.ru" TargetMode="External"/><Relationship Id="rId134" Type="http://schemas.openxmlformats.org/officeDocument/2006/relationships/hyperlink" Target="http://www.consultant.ru" TargetMode="External"/><Relationship Id="rId139" Type="http://schemas.openxmlformats.org/officeDocument/2006/relationships/hyperlink" Target="http://www.nalog.ru" TargetMode="External"/><Relationship Id="rId80" Type="http://schemas.openxmlformats.org/officeDocument/2006/relationships/hyperlink" Target="http://www.iprbookshop.ru/66307.html" TargetMode="External"/><Relationship Id="rId85" Type="http://schemas.openxmlformats.org/officeDocument/2006/relationships/hyperlink" Target="http://www.iprbookshop.ru/54122.html" TargetMode="External"/><Relationship Id="rId150" Type="http://schemas.openxmlformats.org/officeDocument/2006/relationships/hyperlink" Target="http://vasilievaa.narod.ru/" TargetMode="External"/><Relationship Id="rId155" Type="http://schemas.openxmlformats.org/officeDocument/2006/relationships/hyperlink" Target="http://gimyrf.ru/handbook/" TargetMode="External"/><Relationship Id="rId12" Type="http://schemas.openxmlformats.org/officeDocument/2006/relationships/hyperlink" Target="http://www.iprbookshop.ru/49905" TargetMode="External"/><Relationship Id="rId17" Type="http://schemas.openxmlformats.org/officeDocument/2006/relationships/hyperlink" Target="http://www.iprbookshop.ru/72085.html" TargetMode="External"/><Relationship Id="rId33" Type="http://schemas.openxmlformats.org/officeDocument/2006/relationships/hyperlink" Target="http://www.iprbookshop.ru/52454" TargetMode="External"/><Relationship Id="rId38" Type="http://schemas.openxmlformats.org/officeDocument/2006/relationships/hyperlink" Target="http://www.iprbookshop.ru/66307.html" TargetMode="External"/><Relationship Id="rId59" Type="http://schemas.openxmlformats.org/officeDocument/2006/relationships/hyperlink" Target="http://www.iprbookshop.ru/72085.html" TargetMode="External"/><Relationship Id="rId103" Type="http://schemas.openxmlformats.org/officeDocument/2006/relationships/hyperlink" Target="http://www.iprbookshop.ru/54122.html" TargetMode="External"/><Relationship Id="rId108" Type="http://schemas.openxmlformats.org/officeDocument/2006/relationships/hyperlink" Target="http://www.iprbookshop.ru/49905" TargetMode="External"/><Relationship Id="rId124" Type="http://schemas.openxmlformats.org/officeDocument/2006/relationships/hyperlink" Target="http://www.consultant.ru" TargetMode="External"/><Relationship Id="rId129" Type="http://schemas.openxmlformats.org/officeDocument/2006/relationships/hyperlink" Target="http://www.consultant.ru" TargetMode="External"/><Relationship Id="rId54" Type="http://schemas.openxmlformats.org/officeDocument/2006/relationships/hyperlink" Target="http://www.iprbookshop.ru/49905" TargetMode="External"/><Relationship Id="rId70" Type="http://schemas.openxmlformats.org/officeDocument/2006/relationships/hyperlink" Target="http://www.iprbookshop.ru/52059.html" TargetMode="External"/><Relationship Id="rId75" Type="http://schemas.openxmlformats.org/officeDocument/2006/relationships/hyperlink" Target="http://www.iprbookshop.ru/52454" TargetMode="External"/><Relationship Id="rId91" Type="http://schemas.openxmlformats.org/officeDocument/2006/relationships/hyperlink" Target="http://www.iprbookshop.ru/54122.html" TargetMode="External"/><Relationship Id="rId96" Type="http://schemas.openxmlformats.org/officeDocument/2006/relationships/hyperlink" Target="http://www.iprbookshop.ru/49905" TargetMode="External"/><Relationship Id="rId140" Type="http://schemas.openxmlformats.org/officeDocument/2006/relationships/hyperlink" Target="http://www.duma.gov.ru/" TargetMode="External"/><Relationship Id="rId145" Type="http://schemas.openxmlformats.org/officeDocument/2006/relationships/hyperlink" Target="http://www.fss.ru" TargetMode="External"/><Relationship Id="rId161" Type="http://schemas.openxmlformats.org/officeDocument/2006/relationships/hyperlink" Target="http://www.gazeta-unp.ru"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prbookshop.ru/52454" TargetMode="External"/><Relationship Id="rId23" Type="http://schemas.openxmlformats.org/officeDocument/2006/relationships/hyperlink" Target="http://www.iprbookshop.ru/72085.html" TargetMode="External"/><Relationship Id="rId28" Type="http://schemas.openxmlformats.org/officeDocument/2006/relationships/hyperlink" Target="http://www.iprbookshop.ru/52059.html" TargetMode="External"/><Relationship Id="rId36" Type="http://schemas.openxmlformats.org/officeDocument/2006/relationships/hyperlink" Target="http://www.iprbookshop.ru/49905" TargetMode="External"/><Relationship Id="rId49" Type="http://schemas.openxmlformats.org/officeDocument/2006/relationships/hyperlink" Target="http://www.iprbookshop.ru/54122.html" TargetMode="External"/><Relationship Id="rId57" Type="http://schemas.openxmlformats.org/officeDocument/2006/relationships/hyperlink" Target="http://www.iprbookshop.ru/52454" TargetMode="External"/><Relationship Id="rId106" Type="http://schemas.openxmlformats.org/officeDocument/2006/relationships/hyperlink" Target="http://www.iprbookshop.ru/52059.html" TargetMode="External"/><Relationship Id="rId114" Type="http://schemas.openxmlformats.org/officeDocument/2006/relationships/hyperlink" Target="http://www.consultant.ru" TargetMode="External"/><Relationship Id="rId119" Type="http://schemas.openxmlformats.org/officeDocument/2006/relationships/hyperlink" Target="http://www.consultant.ru" TargetMode="External"/><Relationship Id="rId127" Type="http://schemas.openxmlformats.org/officeDocument/2006/relationships/hyperlink" Target="http://www.consultant.ru" TargetMode="External"/><Relationship Id="rId10" Type="http://schemas.openxmlformats.org/officeDocument/2006/relationships/hyperlink" Target="http://www.iprbookshop.ru/52059.html" TargetMode="External"/><Relationship Id="rId31" Type="http://schemas.openxmlformats.org/officeDocument/2006/relationships/hyperlink" Target="http://www.iprbookshop.ru/54122.html" TargetMode="External"/><Relationship Id="rId44" Type="http://schemas.openxmlformats.org/officeDocument/2006/relationships/hyperlink" Target="http://www.iprbookshop.ru/66307.html" TargetMode="External"/><Relationship Id="rId52" Type="http://schemas.openxmlformats.org/officeDocument/2006/relationships/hyperlink" Target="http://www.iprbookshop.ru/52059.html" TargetMode="External"/><Relationship Id="rId60" Type="http://schemas.openxmlformats.org/officeDocument/2006/relationships/hyperlink" Target="http://www.iprbookshop.ru/49905" TargetMode="External"/><Relationship Id="rId65" Type="http://schemas.openxmlformats.org/officeDocument/2006/relationships/hyperlink" Target="http://www.iprbookshop.ru/72085.html" TargetMode="External"/><Relationship Id="rId73" Type="http://schemas.openxmlformats.org/officeDocument/2006/relationships/hyperlink" Target="http://www.iprbookshop.ru/54122.html" TargetMode="External"/><Relationship Id="rId78" Type="http://schemas.openxmlformats.org/officeDocument/2006/relationships/hyperlink" Target="http://www.iprbookshop.ru/49905" TargetMode="External"/><Relationship Id="rId81" Type="http://schemas.openxmlformats.org/officeDocument/2006/relationships/hyperlink" Target="http://www.iprbookshop.ru/52454" TargetMode="External"/><Relationship Id="rId86" Type="http://schemas.openxmlformats.org/officeDocument/2006/relationships/hyperlink" Target="http://www.iprbookshop.ru/66307.html" TargetMode="External"/><Relationship Id="rId94" Type="http://schemas.openxmlformats.org/officeDocument/2006/relationships/hyperlink" Target="http://www.iprbookshop.ru/52059.html" TargetMode="External"/><Relationship Id="rId99" Type="http://schemas.openxmlformats.org/officeDocument/2006/relationships/hyperlink" Target="http://www.iprbookshop.ru/52454" TargetMode="External"/><Relationship Id="rId101" Type="http://schemas.openxmlformats.org/officeDocument/2006/relationships/hyperlink" Target="http://www.iprbookshop.ru/72085.html" TargetMode="External"/><Relationship Id="rId122" Type="http://schemas.openxmlformats.org/officeDocument/2006/relationships/hyperlink" Target="http://www.consultant.ru" TargetMode="External"/><Relationship Id="rId130" Type="http://schemas.openxmlformats.org/officeDocument/2006/relationships/hyperlink" Target="http://www.consultant.ru" TargetMode="External"/><Relationship Id="rId135" Type="http://schemas.openxmlformats.org/officeDocument/2006/relationships/hyperlink" Target="http://www.kremlin.ru/" TargetMode="External"/><Relationship Id="rId143" Type="http://schemas.openxmlformats.org/officeDocument/2006/relationships/hyperlink" Target="http://www.cbr.ru" TargetMode="External"/><Relationship Id="rId148" Type="http://schemas.openxmlformats.org/officeDocument/2006/relationships/hyperlink" Target="http://www.budgetrf.ru" TargetMode="External"/><Relationship Id="rId151" Type="http://schemas.openxmlformats.org/officeDocument/2006/relationships/hyperlink" Target="http://www.iet.ru" TargetMode="External"/><Relationship Id="rId156" Type="http://schemas.openxmlformats.org/officeDocument/2006/relationships/hyperlink" Target="http://www.jurcenter.ru/" TargetMode="External"/><Relationship Id="rId16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prbookshop.ru/52454" TargetMode="External"/><Relationship Id="rId13" Type="http://schemas.openxmlformats.org/officeDocument/2006/relationships/hyperlink" Target="http://www.iprbookshop.ru/54122.html" TargetMode="External"/><Relationship Id="rId18" Type="http://schemas.openxmlformats.org/officeDocument/2006/relationships/hyperlink" Target="http://www.iprbookshop.ru/49905" TargetMode="External"/><Relationship Id="rId39" Type="http://schemas.openxmlformats.org/officeDocument/2006/relationships/hyperlink" Target="http://www.iprbookshop.ru/52454" TargetMode="External"/><Relationship Id="rId109" Type="http://schemas.openxmlformats.org/officeDocument/2006/relationships/hyperlink" Target="http://www.iprbookshop.ru/54122.html" TargetMode="External"/><Relationship Id="rId34" Type="http://schemas.openxmlformats.org/officeDocument/2006/relationships/hyperlink" Target="http://www.iprbookshop.ru/52059.html" TargetMode="External"/><Relationship Id="rId50" Type="http://schemas.openxmlformats.org/officeDocument/2006/relationships/hyperlink" Target="http://www.iprbookshop.ru/66307.html" TargetMode="External"/><Relationship Id="rId55" Type="http://schemas.openxmlformats.org/officeDocument/2006/relationships/hyperlink" Target="http://www.iprbookshop.ru/54122.html" TargetMode="External"/><Relationship Id="rId76" Type="http://schemas.openxmlformats.org/officeDocument/2006/relationships/hyperlink" Target="http://www.iprbookshop.ru/52059.html" TargetMode="External"/><Relationship Id="rId97" Type="http://schemas.openxmlformats.org/officeDocument/2006/relationships/hyperlink" Target="http://www.iprbookshop.ru/54122.html" TargetMode="External"/><Relationship Id="rId104" Type="http://schemas.openxmlformats.org/officeDocument/2006/relationships/hyperlink" Target="http://www.iprbookshop.ru/66307.html" TargetMode="External"/><Relationship Id="rId120" Type="http://schemas.openxmlformats.org/officeDocument/2006/relationships/hyperlink" Target="http://www.consultant.ru" TargetMode="External"/><Relationship Id="rId125" Type="http://schemas.openxmlformats.org/officeDocument/2006/relationships/hyperlink" Target="http://www.consultant.ru" TargetMode="External"/><Relationship Id="rId141" Type="http://schemas.openxmlformats.org/officeDocument/2006/relationships/hyperlink" Target="http://www.mmfin.ru" TargetMode="External"/><Relationship Id="rId146" Type="http://schemas.openxmlformats.org/officeDocument/2006/relationships/hyperlink" Target="http://www.ffoms.ru" TargetMode="External"/><Relationship Id="rId7" Type="http://schemas.openxmlformats.org/officeDocument/2006/relationships/endnotes" Target="endnotes.xml"/><Relationship Id="rId71" Type="http://schemas.openxmlformats.org/officeDocument/2006/relationships/hyperlink" Target="http://www.iprbookshop.ru/72085.html" TargetMode="External"/><Relationship Id="rId92" Type="http://schemas.openxmlformats.org/officeDocument/2006/relationships/hyperlink" Target="http://www.iprbookshop.ru/66307.html" TargetMode="External"/><Relationship Id="rId162" Type="http://schemas.openxmlformats.org/officeDocument/2006/relationships/hyperlink" Target="http://openbudget.karelia.ru/zhurnaly" TargetMode="External"/><Relationship Id="rId2" Type="http://schemas.openxmlformats.org/officeDocument/2006/relationships/numbering" Target="numbering.xml"/><Relationship Id="rId29" Type="http://schemas.openxmlformats.org/officeDocument/2006/relationships/hyperlink" Target="http://www.iprbookshop.ru/72085.html" TargetMode="External"/><Relationship Id="rId24" Type="http://schemas.openxmlformats.org/officeDocument/2006/relationships/hyperlink" Target="http://www.iprbookshop.ru/49905" TargetMode="External"/><Relationship Id="rId40" Type="http://schemas.openxmlformats.org/officeDocument/2006/relationships/hyperlink" Target="http://www.iprbookshop.ru/52059.html" TargetMode="External"/><Relationship Id="rId45" Type="http://schemas.openxmlformats.org/officeDocument/2006/relationships/hyperlink" Target="http://www.iprbookshop.ru/52454" TargetMode="External"/><Relationship Id="rId66" Type="http://schemas.openxmlformats.org/officeDocument/2006/relationships/hyperlink" Target="http://www.iprbookshop.ru/49905" TargetMode="External"/><Relationship Id="rId87" Type="http://schemas.openxmlformats.org/officeDocument/2006/relationships/hyperlink" Target="http://www.iprbookshop.ru/52454" TargetMode="External"/><Relationship Id="rId110" Type="http://schemas.openxmlformats.org/officeDocument/2006/relationships/hyperlink" Target="http://www.iprbookshop.ru/66307.html" TargetMode="External"/><Relationship Id="rId115" Type="http://schemas.openxmlformats.org/officeDocument/2006/relationships/hyperlink" Target="http://www.consultant.ru" TargetMode="External"/><Relationship Id="rId131" Type="http://schemas.openxmlformats.org/officeDocument/2006/relationships/hyperlink" Target="http://www.consultant.ru" TargetMode="External"/><Relationship Id="rId136" Type="http://schemas.openxmlformats.org/officeDocument/2006/relationships/hyperlink" Target="http://www.government.gov.ru" TargetMode="External"/><Relationship Id="rId157" Type="http://schemas.openxmlformats.org/officeDocument/2006/relationships/hyperlink" Target="http://www.cfin.ru/" TargetMode="External"/><Relationship Id="rId61" Type="http://schemas.openxmlformats.org/officeDocument/2006/relationships/hyperlink" Target="http://www.iprbookshop.ru/54122.html" TargetMode="External"/><Relationship Id="rId82" Type="http://schemas.openxmlformats.org/officeDocument/2006/relationships/hyperlink" Target="http://www.iprbookshop.ru/52059.html" TargetMode="External"/><Relationship Id="rId152" Type="http://schemas.openxmlformats.org/officeDocument/2006/relationships/hyperlink" Target="http://www.one.ru" TargetMode="External"/><Relationship Id="rId19" Type="http://schemas.openxmlformats.org/officeDocument/2006/relationships/hyperlink" Target="http://www.iprbookshop.ru/54122.html" TargetMode="External"/><Relationship Id="rId14" Type="http://schemas.openxmlformats.org/officeDocument/2006/relationships/hyperlink" Target="http://www.iprbookshop.ru/66307.html" TargetMode="External"/><Relationship Id="rId30" Type="http://schemas.openxmlformats.org/officeDocument/2006/relationships/hyperlink" Target="http://www.iprbookshop.ru/49905" TargetMode="External"/><Relationship Id="rId35" Type="http://schemas.openxmlformats.org/officeDocument/2006/relationships/hyperlink" Target="http://www.iprbookshop.ru/72085.html" TargetMode="External"/><Relationship Id="rId56" Type="http://schemas.openxmlformats.org/officeDocument/2006/relationships/hyperlink" Target="http://www.iprbookshop.ru/66307.html" TargetMode="External"/><Relationship Id="rId77" Type="http://schemas.openxmlformats.org/officeDocument/2006/relationships/hyperlink" Target="http://www.iprbookshop.ru/72085.html" TargetMode="External"/><Relationship Id="rId100" Type="http://schemas.openxmlformats.org/officeDocument/2006/relationships/hyperlink" Target="http://www.iprbookshop.ru/52059.html" TargetMode="External"/><Relationship Id="rId105" Type="http://schemas.openxmlformats.org/officeDocument/2006/relationships/hyperlink" Target="http://www.iprbookshop.ru/52454" TargetMode="External"/><Relationship Id="rId126" Type="http://schemas.openxmlformats.org/officeDocument/2006/relationships/hyperlink" Target="http://www.consultant.ru" TargetMode="External"/><Relationship Id="rId147" Type="http://schemas.openxmlformats.org/officeDocument/2006/relationships/hyperlink" Target="http://www.gks.ru" TargetMode="External"/><Relationship Id="rId8" Type="http://schemas.openxmlformats.org/officeDocument/2006/relationships/image" Target="media/image1.png"/><Relationship Id="rId51" Type="http://schemas.openxmlformats.org/officeDocument/2006/relationships/hyperlink" Target="http://www.iprbookshop.ru/52454" TargetMode="External"/><Relationship Id="rId72" Type="http://schemas.openxmlformats.org/officeDocument/2006/relationships/hyperlink" Target="http://www.iprbookshop.ru/49905" TargetMode="External"/><Relationship Id="rId93" Type="http://schemas.openxmlformats.org/officeDocument/2006/relationships/hyperlink" Target="http://www.iprbookshop.ru/52454" TargetMode="External"/><Relationship Id="rId98" Type="http://schemas.openxmlformats.org/officeDocument/2006/relationships/hyperlink" Target="http://www.iprbookshop.ru/66307.html" TargetMode="External"/><Relationship Id="rId121" Type="http://schemas.openxmlformats.org/officeDocument/2006/relationships/hyperlink" Target="http://www.consultant.ru" TargetMode="External"/><Relationship Id="rId142" Type="http://schemas.openxmlformats.org/officeDocument/2006/relationships/hyperlink" Target="http://www.nalvest.ru" TargetMode="External"/><Relationship Id="rId163"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www.iprbookshop.ru/54122.html" TargetMode="External"/><Relationship Id="rId46" Type="http://schemas.openxmlformats.org/officeDocument/2006/relationships/hyperlink" Target="http://www.iprbookshop.ru/52059.html" TargetMode="External"/><Relationship Id="rId67" Type="http://schemas.openxmlformats.org/officeDocument/2006/relationships/hyperlink" Target="http://www.iprbookshop.ru/54122.html" TargetMode="External"/><Relationship Id="rId116" Type="http://schemas.openxmlformats.org/officeDocument/2006/relationships/hyperlink" Target="http://www.consultant.ru" TargetMode="External"/><Relationship Id="rId137" Type="http://schemas.openxmlformats.org/officeDocument/2006/relationships/hyperlink" Target="http://www.council.gov.ru/" TargetMode="External"/><Relationship Id="rId158" Type="http://schemas.openxmlformats.org/officeDocument/2006/relationships/hyperlink" Target="http://www.byx.ru" TargetMode="External"/><Relationship Id="rId20" Type="http://schemas.openxmlformats.org/officeDocument/2006/relationships/hyperlink" Target="http://www.iprbookshop.ru/66307.html" TargetMode="External"/><Relationship Id="rId41" Type="http://schemas.openxmlformats.org/officeDocument/2006/relationships/hyperlink" Target="http://www.iprbookshop.ru/72085.html" TargetMode="External"/><Relationship Id="rId62" Type="http://schemas.openxmlformats.org/officeDocument/2006/relationships/hyperlink" Target="http://www.iprbookshop.ru/66307.html" TargetMode="External"/><Relationship Id="rId83" Type="http://schemas.openxmlformats.org/officeDocument/2006/relationships/hyperlink" Target="http://www.iprbookshop.ru/72085.html" TargetMode="External"/><Relationship Id="rId88" Type="http://schemas.openxmlformats.org/officeDocument/2006/relationships/hyperlink" Target="http://www.iprbookshop.ru/52059.html" TargetMode="External"/><Relationship Id="rId111" Type="http://schemas.openxmlformats.org/officeDocument/2006/relationships/hyperlink" Target="http://www.consultant.ru" TargetMode="External"/><Relationship Id="rId132" Type="http://schemas.openxmlformats.org/officeDocument/2006/relationships/hyperlink" Target="http://www.consultant.ru" TargetMode="External"/><Relationship Id="rId153" Type="http://schemas.openxmlformats.org/officeDocument/2006/relationships/hyperlink" Target="http://www.finans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4875D-3398-4CB3-AC32-14DD3649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1</Pages>
  <Words>32294</Words>
  <Characters>184076</Characters>
  <Application>Microsoft Office Word</Application>
  <DocSecurity>0</DocSecurity>
  <Lines>1533</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AMagda</dc:creator>
  <cp:keywords/>
  <dc:description/>
  <cp:lastModifiedBy>Пользователь Windows</cp:lastModifiedBy>
  <cp:revision>277</cp:revision>
  <cp:lastPrinted>2019-05-29T09:17:00Z</cp:lastPrinted>
  <dcterms:created xsi:type="dcterms:W3CDTF">2017-10-29T16:01:00Z</dcterms:created>
  <dcterms:modified xsi:type="dcterms:W3CDTF">2019-05-29T09:18:00Z</dcterms:modified>
</cp:coreProperties>
</file>